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 w:eastAsia="zh-CN"/>
        </w:rPr>
      </w:pPr>
      <w:r w:rsidRPr="0032101C">
        <w:rPr>
          <w:rFonts w:ascii="Times New Roman CYR" w:hAnsi="Times New Roman CYR" w:cs="Times New Roman CYR"/>
          <w:b/>
          <w:bCs/>
          <w:sz w:val="36"/>
          <w:szCs w:val="36"/>
          <w:lang w:val="uk-UA" w:eastAsia="zh-CN"/>
        </w:rPr>
        <w:t>ХМЕЛЬНИЦЬКА МІСЬКА РАДА</w:t>
      </w:r>
    </w:p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  <w:r w:rsidRPr="0032101C"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  <w:t>РІШЕННЯ</w:t>
      </w:r>
    </w:p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  <w:r w:rsidRPr="0032101C"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  <w:t>_______________________________</w:t>
      </w:r>
    </w:p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</w:p>
    <w:p w:rsidR="0032101C" w:rsidRPr="0032101C" w:rsidRDefault="0032101C" w:rsidP="003210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 w:eastAsia="zh-CN"/>
        </w:rPr>
      </w:pPr>
      <w:r w:rsidRPr="0032101C">
        <w:rPr>
          <w:rFonts w:ascii="Times New Roman CYR" w:hAnsi="Times New Roman CYR" w:cs="Times New Roman CYR"/>
          <w:b/>
          <w:bCs/>
          <w:sz w:val="24"/>
          <w:szCs w:val="24"/>
          <w:lang w:val="uk-UA" w:eastAsia="zh-CN"/>
        </w:rPr>
        <w:t>від _______________________ №_____________</w:t>
      </w:r>
      <w:r w:rsidRPr="0032101C">
        <w:rPr>
          <w:rFonts w:ascii="Times New Roman CYR" w:hAnsi="Times New Roman CYR" w:cs="Times New Roman CYR"/>
          <w:b/>
          <w:bCs/>
          <w:sz w:val="24"/>
          <w:szCs w:val="24"/>
          <w:lang w:val="uk-UA" w:eastAsia="zh-CN"/>
        </w:rPr>
        <w:tab/>
      </w:r>
      <w:r w:rsidRPr="0032101C">
        <w:rPr>
          <w:rFonts w:ascii="Times New Roman CYR" w:hAnsi="Times New Roman CYR" w:cs="Times New Roman CYR"/>
          <w:b/>
          <w:bCs/>
          <w:sz w:val="24"/>
          <w:szCs w:val="24"/>
          <w:lang w:val="uk-UA" w:eastAsia="zh-CN"/>
        </w:rPr>
        <w:tab/>
      </w:r>
      <w:r w:rsidRPr="0032101C">
        <w:rPr>
          <w:rFonts w:ascii="Times New Roman CYR" w:hAnsi="Times New Roman CYR" w:cs="Times New Roman CYR"/>
          <w:b/>
          <w:bCs/>
          <w:sz w:val="24"/>
          <w:szCs w:val="24"/>
          <w:lang w:val="uk-UA" w:eastAsia="zh-CN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en-US" w:eastAsia="zh-CN"/>
        </w:rPr>
        <w:tab/>
      </w:r>
      <w:proofErr w:type="spellStart"/>
      <w:r w:rsidRPr="0032101C">
        <w:rPr>
          <w:rFonts w:ascii="Times New Roman CYR" w:hAnsi="Times New Roman CYR" w:cs="Times New Roman CYR"/>
          <w:bCs/>
          <w:sz w:val="24"/>
          <w:szCs w:val="24"/>
          <w:lang w:val="uk-UA" w:eastAsia="zh-CN"/>
        </w:rPr>
        <w:t>м.Хмельницький</w:t>
      </w:r>
      <w:proofErr w:type="spellEnd"/>
    </w:p>
    <w:p w:rsidR="0032101C" w:rsidRPr="0032101C" w:rsidRDefault="0032101C" w:rsidP="0032101C">
      <w:pPr>
        <w:pStyle w:val="a5"/>
        <w:ind w:right="5386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32101C" w:rsidRPr="00603994" w:rsidRDefault="0032101C" w:rsidP="0032101C">
      <w:pPr>
        <w:pStyle w:val="a5"/>
        <w:ind w:right="5386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  <w:lang w:val="uk-UA"/>
        </w:rPr>
      </w:pPr>
      <w:r w:rsidRPr="00603994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r w:rsidRPr="00603994">
        <w:rPr>
          <w:rFonts w:ascii="Times New Roman" w:hAnsi="Times New Roman"/>
          <w:sz w:val="24"/>
          <w:szCs w:val="24"/>
          <w:lang w:val="uk-UA"/>
        </w:rPr>
        <w:t>двадця</w:t>
      </w:r>
      <w:r>
        <w:rPr>
          <w:rFonts w:ascii="Times New Roman" w:hAnsi="Times New Roman"/>
          <w:sz w:val="24"/>
          <w:szCs w:val="24"/>
          <w:lang w:val="uk-UA"/>
        </w:rPr>
        <w:t xml:space="preserve">ть </w:t>
      </w:r>
      <w:r w:rsidRPr="00603994">
        <w:rPr>
          <w:rFonts w:ascii="Times New Roman" w:hAnsi="Times New Roman"/>
          <w:sz w:val="24"/>
          <w:szCs w:val="24"/>
          <w:lang w:val="uk-UA"/>
        </w:rPr>
        <w:t xml:space="preserve">четвертої сесії міської ради від 24.04.2013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Pr="00603994">
        <w:rPr>
          <w:rFonts w:ascii="Times New Roman" w:hAnsi="Times New Roman"/>
          <w:sz w:val="24"/>
          <w:szCs w:val="24"/>
          <w:lang w:val="uk-UA"/>
        </w:rPr>
        <w:t>7 та втрату чинності рішень міської ради</w:t>
      </w:r>
    </w:p>
    <w:p w:rsidR="0032101C" w:rsidRPr="0032101C" w:rsidRDefault="0032101C" w:rsidP="003210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01C" w:rsidRPr="0032101C" w:rsidRDefault="0032101C" w:rsidP="003210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101C" w:rsidRDefault="00B62B08" w:rsidP="0032101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62B0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B62B0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32101C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B62B08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</w:t>
      </w:r>
      <w:r w:rsidR="0032101C">
        <w:rPr>
          <w:rFonts w:ascii="Times New Roman" w:hAnsi="Times New Roman"/>
          <w:sz w:val="24"/>
          <w:szCs w:val="24"/>
          <w:lang w:val="uk-UA"/>
        </w:rPr>
        <w:t>дування в Україні», міська рада</w:t>
      </w:r>
    </w:p>
    <w:p w:rsidR="00B62B08" w:rsidRPr="0032101C" w:rsidRDefault="00B62B08" w:rsidP="0032101C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Cs w:val="24"/>
          <w:lang w:val="en-US"/>
        </w:rPr>
      </w:pPr>
    </w:p>
    <w:p w:rsidR="00013D74" w:rsidRPr="0032101C" w:rsidRDefault="00B62B08" w:rsidP="0032101C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8"/>
        </w:rPr>
      </w:pPr>
      <w:r w:rsidRPr="0032101C">
        <w:rPr>
          <w:rStyle w:val="aa"/>
          <w:rFonts w:ascii="Times New Roman" w:hAnsi="Times New Roman"/>
          <w:i w:val="0"/>
          <w:color w:val="000000" w:themeColor="text1"/>
          <w:sz w:val="24"/>
          <w:szCs w:val="28"/>
        </w:rPr>
        <w:t>ВИРІШИЛА:</w:t>
      </w:r>
    </w:p>
    <w:p w:rsidR="005A4351" w:rsidRPr="0032101C" w:rsidRDefault="005A4351" w:rsidP="0032101C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5332" w:rsidRPr="00E95332" w:rsidRDefault="00E95332" w:rsidP="0032101C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E95332">
        <w:rPr>
          <w:rFonts w:ascii="Times New Roman" w:hAnsi="Times New Roman"/>
          <w:sz w:val="24"/>
          <w:szCs w:val="24"/>
          <w:lang w:val="uk-UA"/>
        </w:rPr>
        <w:t>1. Внести зміни до рішення   двадцять четвертої сес</w:t>
      </w:r>
      <w:r w:rsidR="0032101C">
        <w:rPr>
          <w:rFonts w:ascii="Times New Roman" w:hAnsi="Times New Roman"/>
          <w:sz w:val="24"/>
          <w:szCs w:val="24"/>
          <w:lang w:val="uk-UA"/>
        </w:rPr>
        <w:t>ії міської ради від 24.04.2013 №</w:t>
      </w:r>
      <w:r w:rsidRPr="00E95332">
        <w:rPr>
          <w:rFonts w:ascii="Times New Roman" w:hAnsi="Times New Roman"/>
          <w:sz w:val="24"/>
          <w:szCs w:val="24"/>
          <w:lang w:val="uk-UA"/>
        </w:rPr>
        <w:t>7 «Про</w:t>
      </w:r>
      <w:r w:rsidRPr="00E95332">
        <w:rPr>
          <w:rFonts w:ascii="Times New Roman" w:hAnsi="Times New Roman"/>
          <w:b/>
          <w:sz w:val="24"/>
          <w:szCs w:val="24"/>
          <w:lang w:val="uk-UA" w:bidi="ar-OM"/>
        </w:rPr>
        <w:t xml:space="preserve"> 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затвердження Порядку відшкодування вартості витратних матеріалів, виробів медичного призначення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та лікування мешканців міста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міським комунальним аптекам, лікувальним закладам не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міської комунальної, інших форм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власності та постачальникам витратних матеріал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ів, затвердження складу комісії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з визначення доцільності видатків на відшкодування вартості витратних матеріалів, виробів медичного призначення та лікування мешканців міста міським комунальним аптекам, лікувальним закладам неміської комунальної, інших 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форм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власності та постачал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ьникам витратних матеріалів та 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втрату чинності рішення міської 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>ради», виклавши додаток 2 у новій редакції (додається).</w:t>
      </w:r>
    </w:p>
    <w:p w:rsidR="00E95332" w:rsidRPr="00E95332" w:rsidRDefault="00E95332" w:rsidP="0032101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332">
        <w:rPr>
          <w:rFonts w:ascii="Times New Roman" w:hAnsi="Times New Roman"/>
          <w:sz w:val="24"/>
          <w:szCs w:val="24"/>
          <w:lang w:val="uk-UA"/>
        </w:rPr>
        <w:t>2. Вважати такими, що втратили чинність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рішення двадцять першої сесі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11.04.2018 №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>30 «Про внесення змін до рішення двадцять четвертої сесі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24.04.2013 №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>7» та рішення тридцятої сесі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17.04.2019 №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40 «Про внесення змін до рішення </w:t>
      </w:r>
      <w:r w:rsidRPr="00E95332">
        <w:rPr>
          <w:rFonts w:ascii="Times New Roman" w:hAnsi="Times New Roman"/>
          <w:sz w:val="24"/>
          <w:szCs w:val="24"/>
          <w:lang w:val="uk-UA"/>
        </w:rPr>
        <w:t>двадцять четвертої сесі</w:t>
      </w:r>
      <w:r w:rsidR="0032101C">
        <w:rPr>
          <w:rFonts w:ascii="Times New Roman" w:hAnsi="Times New Roman"/>
          <w:sz w:val="24"/>
          <w:szCs w:val="24"/>
          <w:lang w:val="uk-UA"/>
        </w:rPr>
        <w:t>ї міської ради від 24.04.2013 №</w:t>
      </w:r>
      <w:r w:rsidRPr="00E95332">
        <w:rPr>
          <w:rFonts w:ascii="Times New Roman" w:hAnsi="Times New Roman"/>
          <w:sz w:val="24"/>
          <w:szCs w:val="24"/>
          <w:lang w:val="uk-UA"/>
        </w:rPr>
        <w:t>7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/>
        </w:rPr>
        <w:t>».</w:t>
      </w:r>
    </w:p>
    <w:p w:rsidR="00E95332" w:rsidRPr="00E95332" w:rsidRDefault="00E95332" w:rsidP="0032101C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95332">
        <w:rPr>
          <w:rFonts w:ascii="Times New Roman" w:hAnsi="Times New Roman"/>
          <w:sz w:val="24"/>
          <w:szCs w:val="24"/>
          <w:lang w:val="uk-UA"/>
        </w:rPr>
        <w:t xml:space="preserve">3. Відповідальність за виконання рішення покласти на </w:t>
      </w:r>
      <w:r w:rsidRPr="00E95332">
        <w:rPr>
          <w:rFonts w:ascii="Times New Roman" w:hAnsi="Times New Roman"/>
          <w:sz w:val="24"/>
          <w:szCs w:val="24"/>
        </w:rPr>
        <w:t xml:space="preserve">заступника </w:t>
      </w:r>
      <w:r w:rsidRPr="00E95332">
        <w:rPr>
          <w:rFonts w:ascii="Times New Roman" w:hAnsi="Times New Roman"/>
          <w:sz w:val="24"/>
          <w:szCs w:val="24"/>
          <w:lang w:val="uk-UA"/>
        </w:rPr>
        <w:t>міського голови</w:t>
      </w:r>
      <w:r w:rsidRPr="00E95332">
        <w:rPr>
          <w:rFonts w:ascii="Times New Roman" w:hAnsi="Times New Roman"/>
          <w:sz w:val="24"/>
          <w:szCs w:val="24"/>
        </w:rPr>
        <w:t xml:space="preserve"> В.Гончарука.</w:t>
      </w:r>
    </w:p>
    <w:p w:rsidR="003F76BB" w:rsidRPr="00E95332" w:rsidRDefault="00E95332" w:rsidP="0032101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332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</w:t>
      </w:r>
    </w:p>
    <w:p w:rsidR="003F76BB" w:rsidRPr="00E95332" w:rsidRDefault="003F76BB" w:rsidP="00E953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01C" w:rsidRDefault="0032101C" w:rsidP="0080720F">
      <w:pPr>
        <w:pStyle w:val="a7"/>
        <w:spacing w:after="0"/>
        <w:jc w:val="both"/>
        <w:rPr>
          <w:rFonts w:cs="Times New Roman"/>
          <w:lang w:val="en-US"/>
        </w:rPr>
      </w:pPr>
      <w:r>
        <w:rPr>
          <w:rFonts w:cs="Times New Roman"/>
          <w:lang w:val="uk-UA"/>
        </w:rPr>
        <w:t>Міський голова</w:t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 w:rsidRPr="0032101C">
        <w:rPr>
          <w:rFonts w:cs="Times New Roman"/>
        </w:rPr>
        <w:tab/>
      </w:r>
      <w:r>
        <w:rPr>
          <w:rFonts w:cs="Times New Roman"/>
          <w:lang w:val="uk-UA"/>
        </w:rPr>
        <w:t>О.</w:t>
      </w:r>
      <w:r w:rsidR="0080720F" w:rsidRPr="0080720F">
        <w:rPr>
          <w:rFonts w:cs="Times New Roman"/>
          <w:lang w:val="uk-UA"/>
        </w:rPr>
        <w:t>С</w:t>
      </w:r>
      <w:r w:rsidR="0080720F">
        <w:rPr>
          <w:rFonts w:cs="Times New Roman"/>
          <w:lang w:val="uk-UA"/>
        </w:rPr>
        <w:t>ИМЧИШИН</w:t>
      </w:r>
    </w:p>
    <w:p w:rsidR="0032101C" w:rsidRDefault="0032101C" w:rsidP="0080720F">
      <w:pPr>
        <w:pStyle w:val="a7"/>
        <w:spacing w:after="0"/>
        <w:jc w:val="both"/>
        <w:rPr>
          <w:rFonts w:cs="Times New Roman"/>
          <w:lang w:val="en-US"/>
        </w:rPr>
      </w:pPr>
    </w:p>
    <w:p w:rsidR="0032101C" w:rsidRPr="0032101C" w:rsidRDefault="0032101C" w:rsidP="0080720F">
      <w:pPr>
        <w:pStyle w:val="a7"/>
        <w:spacing w:after="0"/>
        <w:jc w:val="both"/>
        <w:rPr>
          <w:rFonts w:cs="Times New Roman"/>
          <w:lang w:val="en-US"/>
        </w:rPr>
        <w:sectPr w:rsidR="0032101C" w:rsidRPr="0032101C" w:rsidSect="0032101C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32101C" w:rsidRDefault="005C7013" w:rsidP="0032101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2101C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5C7013" w:rsidRPr="0032101C" w:rsidRDefault="005C7013" w:rsidP="0032101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2101C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32101C" w:rsidRDefault="005C7013" w:rsidP="0032101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2101C">
        <w:rPr>
          <w:rFonts w:ascii="Times New Roman" w:hAnsi="Times New Roman"/>
          <w:i/>
          <w:sz w:val="24"/>
          <w:szCs w:val="24"/>
          <w:lang w:val="uk-UA"/>
        </w:rPr>
        <w:t>від “_____”_________2020 року №_____</w:t>
      </w:r>
    </w:p>
    <w:p w:rsidR="005C7013" w:rsidRPr="005C7013" w:rsidRDefault="005C7013" w:rsidP="005C7013">
      <w:pPr>
        <w:pStyle w:val="a5"/>
        <w:jc w:val="both"/>
        <w:rPr>
          <w:rStyle w:val="ab"/>
          <w:rFonts w:ascii="Times New Roman" w:hAnsi="Times New Roman"/>
          <w:bCs w:val="0"/>
          <w:sz w:val="24"/>
          <w:szCs w:val="24"/>
          <w:lang w:val="uk-UA"/>
        </w:rPr>
      </w:pPr>
    </w:p>
    <w:p w:rsidR="0032101C" w:rsidRPr="0032101C" w:rsidRDefault="00E95332" w:rsidP="00E95332">
      <w:pPr>
        <w:pStyle w:val="a5"/>
        <w:jc w:val="center"/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</w:pPr>
      <w:r w:rsidRPr="00E95332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С</w:t>
      </w:r>
      <w:r w:rsid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клад</w:t>
      </w:r>
    </w:p>
    <w:p w:rsidR="0032101C" w:rsidRDefault="00E95332" w:rsidP="00E95332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en-US" w:bidi="ar-OM"/>
        </w:rPr>
      </w:pP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комісії з визначення доцільності видатків на відшкодування вартості витратних матеріалів, виробів медичного призначення та лікування мешканців міста</w:t>
      </w:r>
      <w:r w:rsidR="0032101C" w:rsidRP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міським комунальним аптекам, лікувальним закладам неміської комунальної,</w:t>
      </w:r>
      <w:r w:rsidR="0032101C" w:rsidRPr="0032101C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 xml:space="preserve"> </w:t>
      </w:r>
      <w:r w:rsidRPr="00E95332">
        <w:rPr>
          <w:rStyle w:val="ab"/>
          <w:rFonts w:ascii="Times New Roman" w:hAnsi="Times New Roman"/>
          <w:b w:val="0"/>
          <w:sz w:val="24"/>
          <w:szCs w:val="24"/>
          <w:lang w:val="uk-UA" w:bidi="ar-OM"/>
        </w:rPr>
        <w:t>інших форм власності та постачальникам витратних матеріалів</w:t>
      </w:r>
    </w:p>
    <w:tbl>
      <w:tblPr>
        <w:tblStyle w:val="af1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79"/>
      </w:tblGrid>
      <w:tr w:rsidR="003F6393" w:rsidTr="00697759">
        <w:trPr>
          <w:jc w:val="center"/>
        </w:trPr>
        <w:tc>
          <w:tcPr>
            <w:tcW w:w="3369" w:type="dxa"/>
          </w:tcPr>
          <w:p w:rsidR="003F6393" w:rsidRDefault="003F6393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697759" w:rsidRDefault="00697759" w:rsidP="0069775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Гончарук Володимир Володимирович</w:t>
            </w:r>
          </w:p>
          <w:p w:rsidR="00697759" w:rsidRPr="00697759" w:rsidRDefault="00697759" w:rsidP="00697759">
            <w:pPr>
              <w:pStyle w:val="a5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6679" w:type="dxa"/>
          </w:tcPr>
          <w:p w:rsidR="003F6393" w:rsidRDefault="003F6393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</w:p>
          <w:p w:rsid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</w:t>
            </w: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697759" w:rsidRP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Ткач Борис Васильович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  <w:tc>
          <w:tcPr>
            <w:tcW w:w="6679" w:type="dxa"/>
          </w:tcPr>
          <w:p w:rsidR="003F6393" w:rsidRDefault="003F6393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началь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 управління охорони здоров’я</w:t>
            </w: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комісії:</w:t>
            </w:r>
          </w:p>
          <w:p w:rsid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Волинець Ігор Дмитрович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  <w:tc>
          <w:tcPr>
            <w:tcW w:w="6679" w:type="dxa"/>
          </w:tcPr>
          <w:p w:rsidR="003F6393" w:rsidRDefault="003F6393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управління охорони здоров’я</w:t>
            </w: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697759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Головко Людмила Леонтіївна</w:t>
            </w:r>
          </w:p>
        </w:tc>
        <w:tc>
          <w:tcPr>
            <w:tcW w:w="6679" w:type="dxa"/>
          </w:tcPr>
          <w:p w:rsidR="003F6393" w:rsidRDefault="003F6393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</w:p>
          <w:p w:rsid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дир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ектор комунального підприємства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«Хмельницький міський центр первинної медико-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санітарної допомоги №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2» Хмельницької міської</w:t>
            </w:r>
            <w:r w:rsidRPr="006977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Гуляк Людмила Володимирівна</w:t>
            </w:r>
          </w:p>
        </w:tc>
        <w:tc>
          <w:tcPr>
            <w:tcW w:w="6679" w:type="dxa"/>
          </w:tcPr>
          <w:p w:rsidR="003F6393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начальника управління охорони здоров’я з медичних питань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Кондратюк Ірина </w:t>
            </w:r>
            <w:bookmarkStart w:id="0" w:name="_GoBack"/>
            <w:bookmarkEnd w:id="0"/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6679" w:type="dxa"/>
          </w:tcPr>
          <w:p w:rsidR="003F6393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– міський лікар-педіатр управління охорони здоров’я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Кузьменко Тетяна Сергіївна</w:t>
            </w:r>
          </w:p>
        </w:tc>
        <w:tc>
          <w:tcPr>
            <w:tcW w:w="6679" w:type="dxa"/>
          </w:tcPr>
          <w:p w:rsidR="003F6393" w:rsidRP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провіз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 клінічний управління охорони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здоров’я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</w:tr>
      <w:tr w:rsidR="003F6393" w:rsidRPr="00697759" w:rsidTr="00697759">
        <w:trPr>
          <w:jc w:val="center"/>
        </w:trPr>
        <w:tc>
          <w:tcPr>
            <w:tcW w:w="3369" w:type="dxa"/>
          </w:tcPr>
          <w:p w:rsidR="003F6393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Кучер Ігор Андрійович</w:t>
            </w:r>
          </w:p>
        </w:tc>
        <w:tc>
          <w:tcPr>
            <w:tcW w:w="6679" w:type="dxa"/>
          </w:tcPr>
          <w:p w:rsidR="003F6393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міський поз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аштатний онколог, лікар-онколог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хірург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ічного відділення поліклініки №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2 комунального підприємства «Хмельницький</w:t>
            </w:r>
            <w:r w:rsidRPr="006977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лікувально-діагностичний центр»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ради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</w:tr>
      <w:tr w:rsidR="00697759" w:rsidRPr="00697759" w:rsidTr="00697759">
        <w:trPr>
          <w:jc w:val="center"/>
        </w:trPr>
        <w:tc>
          <w:tcPr>
            <w:tcW w:w="3369" w:type="dxa"/>
          </w:tcPr>
          <w:p w:rsidR="00697759" w:rsidRPr="00697759" w:rsidRDefault="00697759" w:rsidP="00697759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en-US" w:bidi="ar-OM"/>
              </w:rPr>
            </w:pPr>
            <w:proofErr w:type="spellStart"/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Машевська</w:t>
            </w:r>
            <w:proofErr w:type="spellEnd"/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 Сергіївна</w:t>
            </w:r>
          </w:p>
        </w:tc>
        <w:tc>
          <w:tcPr>
            <w:tcW w:w="6679" w:type="dxa"/>
          </w:tcPr>
          <w:p w:rsid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міський поза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штатний офтальмолог, завідувач 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офтальмологічни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 кабінетом поліклініки №1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підприємства «Хмельницький міський лікувально-діагностичний центр»</w:t>
            </w:r>
            <w:r w:rsidRPr="006977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ради</w:t>
            </w:r>
          </w:p>
          <w:p w:rsidR="00697759" w:rsidRPr="00697759" w:rsidRDefault="00697759" w:rsidP="00697759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16"/>
                <w:lang w:val="en-US" w:bidi="ar-OM"/>
              </w:rPr>
            </w:pPr>
          </w:p>
        </w:tc>
      </w:tr>
      <w:tr w:rsidR="00697759" w:rsidRPr="00697759" w:rsidTr="00697759">
        <w:trPr>
          <w:jc w:val="center"/>
        </w:trPr>
        <w:tc>
          <w:tcPr>
            <w:tcW w:w="3369" w:type="dxa"/>
          </w:tcPr>
          <w:p w:rsidR="00697759" w:rsidRPr="00E95332" w:rsidRDefault="00697759" w:rsidP="006977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Площинська</w:t>
            </w:r>
            <w:proofErr w:type="spellEnd"/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6679" w:type="dxa"/>
          </w:tcPr>
          <w:p w:rsid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- економіст з планування І категорії управління охорони здоров’я</w:t>
            </w:r>
          </w:p>
          <w:p w:rsidR="00697759" w:rsidRPr="00697759" w:rsidRDefault="00697759" w:rsidP="00697759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97759" w:rsidRPr="00697759" w:rsidTr="00697759">
        <w:trPr>
          <w:jc w:val="center"/>
        </w:trPr>
        <w:tc>
          <w:tcPr>
            <w:tcW w:w="3369" w:type="dxa"/>
          </w:tcPr>
          <w:p w:rsidR="00697759" w:rsidRPr="00E95332" w:rsidRDefault="00697759" w:rsidP="006977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Триняк Василь Іванович</w:t>
            </w:r>
          </w:p>
        </w:tc>
        <w:tc>
          <w:tcPr>
            <w:tcW w:w="6679" w:type="dxa"/>
          </w:tcPr>
          <w:p w:rsidR="00697759" w:rsidRPr="00E95332" w:rsidRDefault="00697759" w:rsidP="006977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начальник поліклініки №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3 комунального</w:t>
            </w:r>
            <w:r w:rsidRPr="006977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«Хмельницький міський лікувально-діагностичний центр» Хмельницької міської ради,</w:t>
            </w:r>
            <w:r w:rsidRPr="006977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95332"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</w:tbl>
    <w:p w:rsidR="00697759" w:rsidRDefault="00697759" w:rsidP="0069775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7759" w:rsidRDefault="00697759" w:rsidP="0069775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123C" w:rsidRPr="00E95332" w:rsidRDefault="00697759" w:rsidP="0069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697759">
        <w:rPr>
          <w:rFonts w:ascii="Times New Roman" w:hAnsi="Times New Roman"/>
          <w:sz w:val="24"/>
          <w:szCs w:val="24"/>
        </w:rPr>
        <w:tab/>
      </w:r>
      <w:r w:rsidRPr="00697759">
        <w:rPr>
          <w:rFonts w:ascii="Times New Roman" w:hAnsi="Times New Roman"/>
          <w:sz w:val="24"/>
          <w:szCs w:val="24"/>
        </w:rPr>
        <w:tab/>
      </w:r>
      <w:r w:rsidRPr="00697759">
        <w:rPr>
          <w:rFonts w:ascii="Times New Roman" w:hAnsi="Times New Roman"/>
          <w:sz w:val="24"/>
          <w:szCs w:val="24"/>
        </w:rPr>
        <w:tab/>
      </w:r>
      <w:r w:rsidRPr="006977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977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М.</w:t>
      </w:r>
      <w:r w:rsidR="00B8123C" w:rsidRPr="00E95332">
        <w:rPr>
          <w:rFonts w:ascii="Times New Roman" w:hAnsi="Times New Roman"/>
          <w:sz w:val="24"/>
          <w:szCs w:val="24"/>
          <w:lang w:val="uk-UA"/>
        </w:rPr>
        <w:t>КРИВАК</w:t>
      </w:r>
    </w:p>
    <w:p w:rsidR="00697759" w:rsidRPr="00697759" w:rsidRDefault="00697759" w:rsidP="006977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759" w:rsidRPr="00697759" w:rsidRDefault="00697759" w:rsidP="006977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CC1" w:rsidRPr="00E95332" w:rsidRDefault="00B8123C" w:rsidP="00697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95332">
        <w:rPr>
          <w:rFonts w:ascii="Times New Roman" w:hAnsi="Times New Roman"/>
          <w:sz w:val="24"/>
          <w:szCs w:val="24"/>
          <w:lang w:val="uk-UA"/>
        </w:rPr>
        <w:t>Начальн</w:t>
      </w:r>
      <w:r w:rsidR="00697759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 w:rsidRPr="00697759">
        <w:rPr>
          <w:rFonts w:ascii="Times New Roman" w:hAnsi="Times New Roman"/>
          <w:sz w:val="24"/>
          <w:szCs w:val="24"/>
        </w:rPr>
        <w:tab/>
      </w:r>
      <w:r w:rsidR="00697759">
        <w:rPr>
          <w:rFonts w:ascii="Times New Roman" w:hAnsi="Times New Roman"/>
          <w:sz w:val="24"/>
          <w:szCs w:val="24"/>
          <w:lang w:val="uk-UA"/>
        </w:rPr>
        <w:t>Б.</w:t>
      </w:r>
      <w:r w:rsidRPr="00E95332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E95332" w:rsidSect="0032101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632F4"/>
    <w:rsid w:val="00167CD3"/>
    <w:rsid w:val="0032101C"/>
    <w:rsid w:val="003F6393"/>
    <w:rsid w:val="003F76BB"/>
    <w:rsid w:val="004002DF"/>
    <w:rsid w:val="005A4351"/>
    <w:rsid w:val="005C7013"/>
    <w:rsid w:val="00603994"/>
    <w:rsid w:val="006464DF"/>
    <w:rsid w:val="006831E3"/>
    <w:rsid w:val="00697759"/>
    <w:rsid w:val="006A07B7"/>
    <w:rsid w:val="006D2A64"/>
    <w:rsid w:val="006F4CC1"/>
    <w:rsid w:val="007056E2"/>
    <w:rsid w:val="00760F0B"/>
    <w:rsid w:val="00771531"/>
    <w:rsid w:val="0080720F"/>
    <w:rsid w:val="00883166"/>
    <w:rsid w:val="00884FA7"/>
    <w:rsid w:val="009C4478"/>
    <w:rsid w:val="00B16A69"/>
    <w:rsid w:val="00B62B08"/>
    <w:rsid w:val="00B8123C"/>
    <w:rsid w:val="00BA59D9"/>
    <w:rsid w:val="00BE31D4"/>
    <w:rsid w:val="00D52409"/>
    <w:rsid w:val="00D93D2D"/>
    <w:rsid w:val="00DE1F17"/>
    <w:rsid w:val="00E36CD5"/>
    <w:rsid w:val="00E62D98"/>
    <w:rsid w:val="00E95332"/>
    <w:rsid w:val="00EC085C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table" w:styleId="af1">
    <w:name w:val="Table Grid"/>
    <w:basedOn w:val="a1"/>
    <w:uiPriority w:val="59"/>
    <w:rsid w:val="003F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A2FD-A76E-4A22-A223-319EB8D7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2020-02-18T09:39:00Z</cp:lastPrinted>
  <dcterms:created xsi:type="dcterms:W3CDTF">2020-03-26T09:08:00Z</dcterms:created>
  <dcterms:modified xsi:type="dcterms:W3CDTF">2020-03-26T16:08:00Z</dcterms:modified>
</cp:coreProperties>
</file>