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F4" w:rsidRDefault="008831F4" w:rsidP="008831F4">
      <w:pPr>
        <w:autoSpaceDE w:val="0"/>
        <w:autoSpaceDN w:val="0"/>
        <w:adjustRightInd w:val="0"/>
        <w:spacing w:line="360" w:lineRule="auto"/>
        <w:jc w:val="center"/>
        <w:rPr>
          <w:rFonts w:ascii="Arial CYR" w:eastAsia="Times New Roman" w:hAnsi="Arial CYR" w:cs="Arial CYR"/>
          <w:kern w:val="0"/>
          <w:sz w:val="20"/>
          <w:szCs w:val="20"/>
          <w:lang w:val="uk-UA"/>
        </w:rPr>
      </w:pPr>
    </w:p>
    <w:p w:rsidR="008831F4" w:rsidRDefault="008831F4" w:rsidP="008831F4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CCFFF84" wp14:editId="628A581F">
            <wp:extent cx="5191125" cy="2133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13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1F4" w:rsidRPr="005C54E6" w:rsidRDefault="008831F4" w:rsidP="008831F4">
      <w:pPr>
        <w:rPr>
          <w:sz w:val="16"/>
          <w:szCs w:val="16"/>
          <w:lang w:val="uk-UA"/>
        </w:rPr>
      </w:pPr>
    </w:p>
    <w:p w:rsidR="008831F4" w:rsidRPr="00516CAB" w:rsidRDefault="008831F4" w:rsidP="008831F4">
      <w:pPr>
        <w:rPr>
          <w:lang w:val="uk-UA"/>
        </w:rPr>
      </w:pPr>
      <w:bookmarkStart w:id="0" w:name="_GoBack"/>
      <w:r w:rsidRPr="00516CAB">
        <w:rPr>
          <w:lang w:val="uk-UA"/>
        </w:rPr>
        <w:t xml:space="preserve">Про продовження строку оренди нежитлових </w:t>
      </w:r>
    </w:p>
    <w:p w:rsidR="008831F4" w:rsidRPr="00516CAB" w:rsidRDefault="008831F4" w:rsidP="008831F4">
      <w:pPr>
        <w:rPr>
          <w:lang w:val="uk-UA"/>
        </w:rPr>
      </w:pPr>
      <w:r w:rsidRPr="00516CAB">
        <w:rPr>
          <w:lang w:val="uk-UA"/>
        </w:rPr>
        <w:t>приміщень міської комунальної власності</w:t>
      </w:r>
    </w:p>
    <w:p w:rsidR="008831F4" w:rsidRPr="0095302A" w:rsidRDefault="008831F4" w:rsidP="008831F4">
      <w:pPr>
        <w:rPr>
          <w:color w:val="FF0000"/>
          <w:sz w:val="16"/>
          <w:szCs w:val="16"/>
          <w:lang w:val="uk-UA"/>
        </w:rPr>
      </w:pPr>
    </w:p>
    <w:p w:rsidR="008831F4" w:rsidRPr="00411011" w:rsidRDefault="008831F4" w:rsidP="008831F4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411011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«Про місцеве самоврядування в Україні»,  Законом України «Про оренду державного та комунального майна», рішенням двадцять восьмої сесії Хмельницької міської ради від 30.10.2013 року № 11 «Про впорядкування управління об’єктами комунальної власності територіальної громади міста Хмельницького», виконавчий комітет  міської  ради</w:t>
      </w:r>
    </w:p>
    <w:p w:rsidR="008831F4" w:rsidRPr="0095302A" w:rsidRDefault="008831F4" w:rsidP="008831F4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6"/>
          <w:szCs w:val="16"/>
          <w:lang w:val="uk-UA"/>
        </w:rPr>
      </w:pPr>
    </w:p>
    <w:p w:rsidR="008831F4" w:rsidRPr="00411011" w:rsidRDefault="008831F4" w:rsidP="008831F4">
      <w:pPr>
        <w:pStyle w:val="a7"/>
        <w:rPr>
          <w:lang w:val="uk-UA"/>
        </w:rPr>
      </w:pPr>
      <w:r w:rsidRPr="00411011">
        <w:rPr>
          <w:lang w:val="uk-UA"/>
        </w:rPr>
        <w:t>В И Р І Ш И В:</w:t>
      </w:r>
    </w:p>
    <w:p w:rsidR="008831F4" w:rsidRPr="0095302A" w:rsidRDefault="008831F4" w:rsidP="008831F4">
      <w:pPr>
        <w:pStyle w:val="a7"/>
        <w:rPr>
          <w:sz w:val="16"/>
          <w:szCs w:val="16"/>
          <w:lang w:val="uk-UA"/>
        </w:rPr>
      </w:pPr>
    </w:p>
    <w:p w:rsidR="003D412D" w:rsidRDefault="008831F4" w:rsidP="008831F4">
      <w:pPr>
        <w:pStyle w:val="a3"/>
        <w:tabs>
          <w:tab w:val="left" w:pos="435"/>
        </w:tabs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411011">
        <w:rPr>
          <w:lang w:val="uk-UA"/>
        </w:rPr>
        <w:t>1. Продовжити строк оренди нежитлових приміщень міської комунальної власності:</w:t>
      </w:r>
      <w:r>
        <w:rPr>
          <w:lang w:val="uk-UA"/>
        </w:rPr>
        <w:t xml:space="preserve"> </w:t>
      </w:r>
    </w:p>
    <w:p w:rsidR="008831F4" w:rsidRPr="00BB2671" w:rsidRDefault="008831F4" w:rsidP="008831F4">
      <w:pPr>
        <w:pStyle w:val="a3"/>
        <w:tabs>
          <w:tab w:val="left" w:pos="435"/>
        </w:tabs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D412D" w:rsidRDefault="008831F4" w:rsidP="003D412D">
      <w:pPr>
        <w:tabs>
          <w:tab w:val="left" w:pos="709"/>
        </w:tabs>
        <w:jc w:val="both"/>
        <w:rPr>
          <w:lang w:val="uk-UA"/>
        </w:rPr>
      </w:pPr>
      <w:r w:rsidRPr="001B3A92">
        <w:rPr>
          <w:color w:val="FF0000"/>
          <w:lang w:val="uk-UA"/>
        </w:rPr>
        <w:t xml:space="preserve">          </w:t>
      </w:r>
      <w:r w:rsidR="003D412D">
        <w:rPr>
          <w:rFonts w:eastAsia="Times New Roman"/>
          <w:lang w:val="uk-UA"/>
        </w:rPr>
        <w:t xml:space="preserve">1.1 </w:t>
      </w:r>
      <w:r w:rsidR="003D412D" w:rsidRPr="00E87540">
        <w:rPr>
          <w:rFonts w:eastAsia="Times New Roman"/>
          <w:lang w:val="uk-UA"/>
        </w:rPr>
        <w:t xml:space="preserve">фізичній особі - підприємцю </w:t>
      </w:r>
      <w:proofErr w:type="spellStart"/>
      <w:r w:rsidR="003D412D">
        <w:rPr>
          <w:rFonts w:eastAsia="Times New Roman"/>
          <w:lang w:val="uk-UA"/>
        </w:rPr>
        <w:t>Костьолку</w:t>
      </w:r>
      <w:proofErr w:type="spellEnd"/>
      <w:r w:rsidR="003D412D">
        <w:rPr>
          <w:rFonts w:eastAsia="Times New Roman"/>
          <w:lang w:val="uk-UA"/>
        </w:rPr>
        <w:t xml:space="preserve"> Анатолію Анатолійовичу</w:t>
      </w:r>
      <w:r w:rsidR="003D412D" w:rsidRPr="003F1BB9">
        <w:rPr>
          <w:color w:val="FF0000"/>
          <w:lang w:val="uk-UA"/>
        </w:rPr>
        <w:t xml:space="preserve"> </w:t>
      </w:r>
      <w:r w:rsidR="003D412D" w:rsidRPr="00ED6FD3">
        <w:rPr>
          <w:lang w:val="uk-UA"/>
        </w:rPr>
        <w:t xml:space="preserve">на нежитлове приміщення корисною площею 33,1 кв.м (загальною площею 35,5 кв.м) в будівлі по </w:t>
      </w:r>
      <w:r w:rsidR="0040567A">
        <w:rPr>
          <w:lang w:val="uk-UA"/>
        </w:rPr>
        <w:t>вул. </w:t>
      </w:r>
      <w:proofErr w:type="spellStart"/>
      <w:r w:rsidR="003D412D" w:rsidRPr="00ED6FD3">
        <w:rPr>
          <w:lang w:val="uk-UA"/>
        </w:rPr>
        <w:t>Майборського</w:t>
      </w:r>
      <w:proofErr w:type="spellEnd"/>
      <w:r w:rsidR="003D412D" w:rsidRPr="00ED6FD3">
        <w:rPr>
          <w:lang w:val="uk-UA"/>
        </w:rPr>
        <w:t>, 16  під гінекологічний кабінет строком на п'ять років;</w:t>
      </w:r>
    </w:p>
    <w:p w:rsidR="003D412D" w:rsidRPr="00ED6FD3" w:rsidRDefault="003D412D" w:rsidP="003D412D">
      <w:pPr>
        <w:tabs>
          <w:tab w:val="left" w:pos="709"/>
        </w:tabs>
        <w:jc w:val="both"/>
        <w:rPr>
          <w:lang w:val="uk-UA"/>
        </w:rPr>
      </w:pPr>
    </w:p>
    <w:p w:rsidR="003D412D" w:rsidRDefault="003D412D" w:rsidP="003D412D">
      <w:pPr>
        <w:tabs>
          <w:tab w:val="left" w:pos="709"/>
        </w:tabs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    1.2 </w:t>
      </w:r>
      <w:r w:rsidRPr="00E87540">
        <w:rPr>
          <w:rFonts w:eastAsia="Times New Roman"/>
          <w:lang w:val="uk-UA"/>
        </w:rPr>
        <w:t xml:space="preserve">фізичній особі - підприємцю </w:t>
      </w:r>
      <w:proofErr w:type="spellStart"/>
      <w:r>
        <w:rPr>
          <w:rFonts w:eastAsia="Times New Roman"/>
          <w:lang w:val="uk-UA"/>
        </w:rPr>
        <w:t>Костьолку</w:t>
      </w:r>
      <w:proofErr w:type="spellEnd"/>
      <w:r>
        <w:rPr>
          <w:rFonts w:eastAsia="Times New Roman"/>
          <w:lang w:val="uk-UA"/>
        </w:rPr>
        <w:t xml:space="preserve"> Анатолію Анатолійовичу</w:t>
      </w:r>
      <w:r w:rsidRPr="003F1BB9">
        <w:rPr>
          <w:color w:val="FF0000"/>
          <w:lang w:val="uk-UA"/>
        </w:rPr>
        <w:t xml:space="preserve"> </w:t>
      </w:r>
      <w:r w:rsidRPr="00ED6FD3">
        <w:rPr>
          <w:lang w:val="uk-UA"/>
        </w:rPr>
        <w:t xml:space="preserve">на нежитлове приміщення </w:t>
      </w:r>
      <w:r w:rsidRPr="003C779B">
        <w:rPr>
          <w:lang w:val="uk-UA"/>
        </w:rPr>
        <w:t xml:space="preserve">корисною площею 20,7 кв.м (загальною площею 21,0 кв.м) в будівлі по </w:t>
      </w:r>
      <w:r w:rsidR="0040567A">
        <w:rPr>
          <w:lang w:val="uk-UA"/>
        </w:rPr>
        <w:t>вул. </w:t>
      </w:r>
      <w:proofErr w:type="spellStart"/>
      <w:r w:rsidRPr="007545BA">
        <w:rPr>
          <w:lang w:val="uk-UA"/>
        </w:rPr>
        <w:t>Хотовицького</w:t>
      </w:r>
      <w:proofErr w:type="spellEnd"/>
      <w:r w:rsidRPr="007545BA">
        <w:rPr>
          <w:lang w:val="uk-UA"/>
        </w:rPr>
        <w:t xml:space="preserve">, </w:t>
      </w:r>
      <w:r w:rsidRPr="00182785">
        <w:rPr>
          <w:lang w:val="uk-UA"/>
        </w:rPr>
        <w:t>6  під аптечний пункт строком на п'ять років;</w:t>
      </w:r>
    </w:p>
    <w:p w:rsidR="003D412D" w:rsidRDefault="003D412D" w:rsidP="003D412D">
      <w:pPr>
        <w:tabs>
          <w:tab w:val="left" w:pos="709"/>
        </w:tabs>
        <w:jc w:val="both"/>
        <w:rPr>
          <w:lang w:val="uk-UA"/>
        </w:rPr>
      </w:pPr>
    </w:p>
    <w:p w:rsidR="003D412D" w:rsidRDefault="003D412D" w:rsidP="0040567A">
      <w:pPr>
        <w:pStyle w:val="a8"/>
        <w:shd w:val="clear" w:color="auto" w:fill="FFFFFF"/>
        <w:spacing w:before="0" w:after="0"/>
        <w:ind w:firstLine="709"/>
        <w:jc w:val="both"/>
      </w:pPr>
      <w:r>
        <w:t>1.3 </w:t>
      </w:r>
      <w:r w:rsidRPr="00E87540">
        <w:t xml:space="preserve">фізичній </w:t>
      </w:r>
      <w:r>
        <w:t> </w:t>
      </w:r>
      <w:r w:rsidRPr="00E87540">
        <w:t xml:space="preserve">особі </w:t>
      </w:r>
      <w:r>
        <w:t> </w:t>
      </w:r>
      <w:r w:rsidRPr="00E87540">
        <w:t xml:space="preserve">- </w:t>
      </w:r>
      <w:r>
        <w:t> </w:t>
      </w:r>
      <w:r w:rsidRPr="00E87540">
        <w:t xml:space="preserve">підприємцю </w:t>
      </w:r>
      <w:r>
        <w:t xml:space="preserve"> Колеснику  Андрію  Антонійовичу  на  частину  нежитлового  приміщення  в будівлі Хмельницького  НВК  №  4  по  вул.  Перемоги, 9  </w:t>
      </w:r>
      <w:r w:rsidR="0040567A">
        <w:t>корисною</w:t>
      </w:r>
      <w:r>
        <w:t xml:space="preserve"> площею 1,0 </w:t>
      </w:r>
      <w:proofErr w:type="spellStart"/>
      <w:r>
        <w:t>кв.м</w:t>
      </w:r>
      <w:proofErr w:type="spellEnd"/>
      <w:r>
        <w:t xml:space="preserve"> (загальною площею 1,5 кв.м)  (в корпусі № 2) для розміщення апарату з продажу продовольчих товарів, крім товарів підакцизної групи  строком на два роки і одинадцять місяців;</w:t>
      </w:r>
    </w:p>
    <w:p w:rsidR="003D412D" w:rsidRPr="00616CA5" w:rsidRDefault="003D412D" w:rsidP="003D412D">
      <w:pPr>
        <w:pStyle w:val="a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3D412D" w:rsidRDefault="003D412D" w:rsidP="003D412D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            1.4 товариству з обмеженою відповідальністю «БІЖЕ» на частину нежитлового приміщення в будівлі Хмельницького палацу творчості дітей та юнацтва по вул. Свободи, 2/1 </w:t>
      </w:r>
      <w:r w:rsidRPr="003D412D">
        <w:rPr>
          <w:lang w:val="uk-UA"/>
        </w:rPr>
        <w:t xml:space="preserve">загальною площею </w:t>
      </w:r>
      <w:r>
        <w:rPr>
          <w:lang w:val="uk-UA"/>
        </w:rPr>
        <w:t>1,0</w:t>
      </w:r>
      <w:r w:rsidRPr="003D412D">
        <w:rPr>
          <w:lang w:val="uk-UA"/>
        </w:rPr>
        <w:t xml:space="preserve"> кв.м </w:t>
      </w:r>
      <w:r>
        <w:rPr>
          <w:lang w:val="uk-UA"/>
        </w:rPr>
        <w:t xml:space="preserve">під кавовий автомат строком </w:t>
      </w:r>
      <w:r w:rsidRPr="003D412D">
        <w:rPr>
          <w:lang w:val="uk-UA"/>
        </w:rPr>
        <w:t>на два роки і одинадцять місяців</w:t>
      </w:r>
      <w:r>
        <w:rPr>
          <w:lang w:val="uk-UA"/>
        </w:rPr>
        <w:t>.</w:t>
      </w:r>
    </w:p>
    <w:p w:rsidR="008831F4" w:rsidRPr="00A05B8C" w:rsidRDefault="008831F4" w:rsidP="003D412D">
      <w:pPr>
        <w:pStyle w:val="a3"/>
        <w:tabs>
          <w:tab w:val="left" w:pos="435"/>
        </w:tabs>
        <w:spacing w:after="0" w:line="0" w:lineRule="atLeast"/>
        <w:jc w:val="both"/>
        <w:rPr>
          <w:rFonts w:eastAsia="Times New Roman"/>
          <w:color w:val="FF0000"/>
          <w:lang w:val="uk-UA"/>
        </w:rPr>
      </w:pPr>
    </w:p>
    <w:p w:rsidR="008831F4" w:rsidRPr="00FA7D62" w:rsidRDefault="008831F4" w:rsidP="008831F4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FA7D62">
        <w:rPr>
          <w:lang w:val="uk-UA"/>
        </w:rPr>
        <w:t>2. 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 майна відповідно до чинного законодавства.</w:t>
      </w:r>
    </w:p>
    <w:p w:rsidR="008831F4" w:rsidRPr="00FA7D62" w:rsidRDefault="008831F4" w:rsidP="008831F4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8831F4" w:rsidRPr="00FA7D62" w:rsidRDefault="008831F4" w:rsidP="008831F4">
      <w:pPr>
        <w:pStyle w:val="a3"/>
        <w:tabs>
          <w:tab w:val="left" w:pos="709"/>
        </w:tabs>
        <w:spacing w:after="0"/>
        <w:ind w:firstLine="567"/>
        <w:jc w:val="both"/>
        <w:rPr>
          <w:lang w:val="uk-UA"/>
        </w:rPr>
      </w:pPr>
      <w:r w:rsidRPr="00FA7D62">
        <w:rPr>
          <w:lang w:val="uk-UA"/>
        </w:rPr>
        <w:t xml:space="preserve"> 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</w:t>
      </w:r>
      <w:r w:rsidRPr="00FA7D62">
        <w:rPr>
          <w:lang w:val="uk-UA"/>
        </w:rPr>
        <w:lastRenderedPageBreak/>
        <w:t xml:space="preserve">незалежної </w:t>
      </w:r>
    </w:p>
    <w:p w:rsidR="008831F4" w:rsidRPr="00FA7D62" w:rsidRDefault="008831F4" w:rsidP="008831F4">
      <w:pPr>
        <w:pStyle w:val="a3"/>
        <w:tabs>
          <w:tab w:val="left" w:pos="709"/>
        </w:tabs>
        <w:spacing w:after="0"/>
        <w:jc w:val="both"/>
        <w:rPr>
          <w:lang w:val="uk-UA"/>
        </w:rPr>
      </w:pPr>
      <w:r w:rsidRPr="00FA7D62">
        <w:rPr>
          <w:lang w:val="uk-UA"/>
        </w:rPr>
        <w:t xml:space="preserve">оцінки  об’єктів  оренди </w:t>
      </w:r>
      <w:r w:rsidRPr="00FA7D62">
        <w:t xml:space="preserve"> </w:t>
      </w:r>
      <w:r w:rsidRPr="00FA7D62">
        <w:rPr>
          <w:lang w:val="uk-UA"/>
        </w:rPr>
        <w:t>та</w:t>
      </w:r>
      <w:r w:rsidRPr="00FA7D62">
        <w:t xml:space="preserve"> </w:t>
      </w:r>
      <w:r w:rsidRPr="00FA7D62">
        <w:rPr>
          <w:lang w:val="uk-UA"/>
        </w:rPr>
        <w:t xml:space="preserve"> її</w:t>
      </w:r>
      <w:r w:rsidRPr="00FA7D62">
        <w:t xml:space="preserve"> </w:t>
      </w:r>
      <w:r w:rsidRPr="00FA7D62">
        <w:rPr>
          <w:lang w:val="uk-UA"/>
        </w:rPr>
        <w:t xml:space="preserve"> рецензування, дотримуватись </w:t>
      </w:r>
      <w:r w:rsidRPr="00FA7D62">
        <w:t xml:space="preserve"> </w:t>
      </w:r>
      <w:r w:rsidRPr="00FA7D62">
        <w:rPr>
          <w:lang w:val="uk-UA"/>
        </w:rPr>
        <w:t>Правил</w:t>
      </w:r>
      <w:r w:rsidRPr="00FA7D62">
        <w:t xml:space="preserve"> </w:t>
      </w:r>
      <w:r w:rsidRPr="00FA7D62">
        <w:rPr>
          <w:lang w:val="uk-UA"/>
        </w:rPr>
        <w:t xml:space="preserve"> благоустрою </w:t>
      </w:r>
      <w:r w:rsidRPr="00FA7D62">
        <w:t xml:space="preserve"> </w:t>
      </w:r>
      <w:r w:rsidRPr="00FA7D62">
        <w:rPr>
          <w:lang w:val="uk-UA"/>
        </w:rPr>
        <w:t xml:space="preserve">території </w:t>
      </w:r>
    </w:p>
    <w:p w:rsidR="008831F4" w:rsidRPr="00FA7D62" w:rsidRDefault="008831F4" w:rsidP="008831F4">
      <w:pPr>
        <w:pStyle w:val="a3"/>
        <w:tabs>
          <w:tab w:val="left" w:pos="709"/>
        </w:tabs>
        <w:spacing w:after="0"/>
        <w:jc w:val="both"/>
        <w:rPr>
          <w:lang w:val="uk-UA"/>
        </w:rPr>
      </w:pPr>
      <w:r w:rsidRPr="00FA7D62">
        <w:rPr>
          <w:lang w:val="uk-UA"/>
        </w:rPr>
        <w:t>міста Хмельницького.</w:t>
      </w:r>
    </w:p>
    <w:p w:rsidR="008831F4" w:rsidRPr="00FA7D62" w:rsidRDefault="008831F4" w:rsidP="008831F4">
      <w:pPr>
        <w:pStyle w:val="a3"/>
        <w:tabs>
          <w:tab w:val="left" w:pos="709"/>
        </w:tabs>
        <w:spacing w:after="0"/>
        <w:jc w:val="both"/>
        <w:rPr>
          <w:lang w:val="uk-UA"/>
        </w:rPr>
      </w:pPr>
    </w:p>
    <w:p w:rsidR="008831F4" w:rsidRPr="009B28EB" w:rsidRDefault="008831F4" w:rsidP="009B28EB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  <w:r w:rsidRPr="00FA7D62">
        <w:rPr>
          <w:lang w:val="uk-UA"/>
        </w:rPr>
        <w:t>4.  Контроль    за    виконанням    рішення   покласти   на   заступника  міського    голови   А. Бондаренка.</w:t>
      </w:r>
    </w:p>
    <w:p w:rsidR="008831F4" w:rsidRPr="00A05B8C" w:rsidRDefault="008831F4" w:rsidP="008831F4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8831F4" w:rsidRDefault="008831F4" w:rsidP="008831F4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40567A" w:rsidRPr="00A05B8C" w:rsidRDefault="0040567A" w:rsidP="008831F4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4B10AC" w:rsidRDefault="008831F4" w:rsidP="0040567A">
      <w:pPr>
        <w:pStyle w:val="a3"/>
        <w:tabs>
          <w:tab w:val="left" w:pos="567"/>
          <w:tab w:val="left" w:pos="709"/>
        </w:tabs>
        <w:spacing w:after="0"/>
        <w:jc w:val="both"/>
      </w:pPr>
      <w:r w:rsidRPr="00FA7D62">
        <w:rPr>
          <w:lang w:val="uk-UA"/>
        </w:rPr>
        <w:t>Міський голова                                                                                            О. СИМЧИШИН</w:t>
      </w:r>
      <w:bookmarkEnd w:id="0"/>
    </w:p>
    <w:sectPr w:rsidR="004B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CC"/>
    <w:rsid w:val="00191D6C"/>
    <w:rsid w:val="003D412D"/>
    <w:rsid w:val="0040567A"/>
    <w:rsid w:val="005B6F61"/>
    <w:rsid w:val="00634CF0"/>
    <w:rsid w:val="008831F4"/>
    <w:rsid w:val="009426CC"/>
    <w:rsid w:val="009B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77B78-2676-4E68-928D-9D27BCC5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F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1F4"/>
    <w:pPr>
      <w:spacing w:after="120"/>
    </w:pPr>
  </w:style>
  <w:style w:type="character" w:customStyle="1" w:styleId="a4">
    <w:name w:val="Основний текст Знак"/>
    <w:basedOn w:val="a0"/>
    <w:link w:val="a3"/>
    <w:rsid w:val="008831F4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Body Text Indent"/>
    <w:basedOn w:val="a"/>
    <w:link w:val="a6"/>
    <w:rsid w:val="008831F4"/>
    <w:pPr>
      <w:ind w:left="-360"/>
    </w:pPr>
  </w:style>
  <w:style w:type="character" w:customStyle="1" w:styleId="a6">
    <w:name w:val="Основний текст з відступом Знак"/>
    <w:basedOn w:val="a0"/>
    <w:link w:val="a5"/>
    <w:rsid w:val="008831F4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831F4"/>
    <w:pPr>
      <w:jc w:val="both"/>
    </w:pPr>
    <w:rPr>
      <w:lang w:val="uk-UA"/>
    </w:rPr>
  </w:style>
  <w:style w:type="paragraph" w:styleId="a7">
    <w:name w:val="No Spacing"/>
    <w:uiPriority w:val="1"/>
    <w:qFormat/>
    <w:rsid w:val="008831F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8">
    <w:name w:val="Normal (Web)"/>
    <w:basedOn w:val="a"/>
    <w:semiHidden/>
    <w:unhideWhenUsed/>
    <w:rsid w:val="003D412D"/>
    <w:pPr>
      <w:widowControl/>
      <w:suppressAutoHyphens w:val="0"/>
      <w:spacing w:before="100" w:after="100"/>
    </w:pPr>
    <w:rPr>
      <w:rFonts w:eastAsia="Times New Roman"/>
      <w:kern w:val="2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4</cp:revision>
  <dcterms:created xsi:type="dcterms:W3CDTF">2020-03-06T10:02:00Z</dcterms:created>
  <dcterms:modified xsi:type="dcterms:W3CDTF">2020-03-06T14:43:00Z</dcterms:modified>
</cp:coreProperties>
</file>