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8150D5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8150D5" w:rsidRDefault="009658E9" w:rsidP="009658E9">
      <w:pPr>
        <w:ind w:left="-567" w:right="-1"/>
        <w:jc w:val="center"/>
        <w:rPr>
          <w:rFonts w:cs="Arial"/>
          <w:lang w:val="uk-UA"/>
        </w:rPr>
      </w:pPr>
      <w:r w:rsidRPr="008150D5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2.75pt" o:ole="" filled="t">
            <v:fill color2="black"/>
            <v:imagedata r:id="rId4" o:title=""/>
          </v:shape>
          <o:OLEObject Type="Embed" ProgID="Word.Picture.8" ShapeID="_x0000_i1025" DrawAspect="Content" ObjectID="_1636549521" r:id="rId5"/>
        </w:object>
      </w:r>
      <w:bookmarkEnd w:id="0"/>
    </w:p>
    <w:p w:rsidR="000F7BBB" w:rsidRPr="008150D5" w:rsidRDefault="008D53AD" w:rsidP="00741837">
      <w:pPr>
        <w:tabs>
          <w:tab w:val="left" w:pos="4253"/>
          <w:tab w:val="left" w:pos="4395"/>
        </w:tabs>
        <w:ind w:right="5386"/>
        <w:jc w:val="both"/>
        <w:rPr>
          <w:color w:val="000000"/>
          <w:lang w:val="uk-UA"/>
        </w:rPr>
      </w:pPr>
      <w:r w:rsidRPr="008150D5">
        <w:rPr>
          <w:color w:val="000000"/>
          <w:lang w:val="uk-UA"/>
        </w:rPr>
        <w:t xml:space="preserve">Про надання дозволу </w:t>
      </w:r>
      <w:r w:rsidR="003642E4" w:rsidRPr="008150D5">
        <w:rPr>
          <w:color w:val="000000"/>
          <w:lang w:val="uk-UA"/>
        </w:rPr>
        <w:t>приватному підприємству «Назар»</w:t>
      </w:r>
      <w:r w:rsidRPr="008150D5">
        <w:rPr>
          <w:color w:val="000000"/>
          <w:lang w:val="uk-UA"/>
        </w:rPr>
        <w:t xml:space="preserve"> на влаштування зупинки для очікування пасажирами громадського транспорту</w:t>
      </w:r>
      <w:r w:rsidR="00741837" w:rsidRPr="008150D5">
        <w:rPr>
          <w:color w:val="000000"/>
          <w:lang w:val="uk-UA"/>
        </w:rPr>
        <w:t xml:space="preserve"> «вул. Січових Стрільців»</w:t>
      </w:r>
      <w:r w:rsidRPr="008150D5">
        <w:rPr>
          <w:color w:val="000000"/>
          <w:lang w:val="uk-UA"/>
        </w:rPr>
        <w:t xml:space="preserve"> без встановлення торг</w:t>
      </w:r>
      <w:r w:rsidR="003642E4" w:rsidRPr="008150D5">
        <w:rPr>
          <w:color w:val="000000"/>
          <w:lang w:val="uk-UA"/>
        </w:rPr>
        <w:t>і</w:t>
      </w:r>
      <w:r w:rsidRPr="008150D5">
        <w:rPr>
          <w:color w:val="000000"/>
          <w:lang w:val="uk-UA"/>
        </w:rPr>
        <w:t xml:space="preserve">вельного павільйону по вул. </w:t>
      </w:r>
      <w:r w:rsidR="003642E4" w:rsidRPr="008150D5">
        <w:rPr>
          <w:color w:val="000000"/>
          <w:lang w:val="uk-UA"/>
        </w:rPr>
        <w:t>Січових Стрільців</w:t>
      </w:r>
      <w:r w:rsidRPr="008150D5">
        <w:rPr>
          <w:color w:val="000000"/>
          <w:lang w:val="uk-UA"/>
        </w:rPr>
        <w:t xml:space="preserve"> </w:t>
      </w:r>
      <w:r w:rsidR="003642E4" w:rsidRPr="008150D5">
        <w:rPr>
          <w:color w:val="000000"/>
          <w:lang w:val="uk-UA"/>
        </w:rPr>
        <w:t xml:space="preserve">навпроти ТЦ «Агора» </w:t>
      </w:r>
      <w:r w:rsidRPr="008150D5">
        <w:rPr>
          <w:color w:val="000000"/>
          <w:lang w:val="uk-UA"/>
        </w:rPr>
        <w:t xml:space="preserve">(напрямок руху </w:t>
      </w:r>
      <w:r w:rsidR="003642E4" w:rsidRPr="008150D5">
        <w:rPr>
          <w:color w:val="000000"/>
          <w:lang w:val="uk-UA"/>
        </w:rPr>
        <w:t>з міста</w:t>
      </w:r>
      <w:r w:rsidRPr="008150D5">
        <w:rPr>
          <w:color w:val="000000"/>
          <w:lang w:val="uk-UA"/>
        </w:rPr>
        <w:t>)</w:t>
      </w:r>
    </w:p>
    <w:p w:rsidR="008D53AD" w:rsidRPr="008150D5" w:rsidRDefault="008D53AD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8D53AD" w:rsidRPr="008150D5" w:rsidRDefault="008D53AD" w:rsidP="008D53AD">
      <w:pPr>
        <w:pStyle w:val="21"/>
        <w:ind w:right="-2" w:firstLine="708"/>
      </w:pPr>
      <w:r w:rsidRPr="008150D5">
        <w:rPr>
          <w:szCs w:val="18"/>
        </w:rPr>
        <w:t xml:space="preserve">З метою розвитку транспортної інфраструктури мікрорайону Озерна та створення додаткових зручностей для пасажирів, розглянувши </w:t>
      </w:r>
      <w:r w:rsidR="00741837" w:rsidRPr="008150D5">
        <w:t xml:space="preserve">звернення приватного підприємства «Назар», </w:t>
      </w:r>
      <w:r w:rsidRPr="008150D5">
        <w:rPr>
          <w:szCs w:val="18"/>
        </w:rPr>
        <w:t>клопотання управління транспорту та зв’язку</w:t>
      </w:r>
      <w:r w:rsidR="00E377A4" w:rsidRPr="008150D5">
        <w:t xml:space="preserve">, </w:t>
      </w:r>
      <w:r w:rsidRPr="008150D5">
        <w:t>керуючись Законами України «Про місцеве самоврядування в Україні» та «Про автомобільний транспорт», виконавчий комітет міської ради</w:t>
      </w:r>
    </w:p>
    <w:p w:rsidR="000F7BBB" w:rsidRPr="008150D5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  <w:lang w:val="uk-UA"/>
        </w:rPr>
      </w:pPr>
    </w:p>
    <w:p w:rsidR="000F7BBB" w:rsidRPr="008150D5" w:rsidRDefault="000F7BBB" w:rsidP="000F7BBB">
      <w:pPr>
        <w:tabs>
          <w:tab w:val="left" w:pos="0"/>
        </w:tabs>
        <w:ind w:right="-285"/>
        <w:rPr>
          <w:lang w:val="uk-UA"/>
        </w:rPr>
      </w:pPr>
      <w:r w:rsidRPr="008150D5">
        <w:rPr>
          <w:lang w:val="uk-UA"/>
        </w:rPr>
        <w:t>ВИРІШИВ:</w:t>
      </w:r>
    </w:p>
    <w:p w:rsidR="000F7BBB" w:rsidRPr="008150D5" w:rsidRDefault="000F7BBB" w:rsidP="000F7BBB">
      <w:pPr>
        <w:tabs>
          <w:tab w:val="left" w:pos="0"/>
        </w:tabs>
        <w:ind w:right="-285" w:firstLine="709"/>
        <w:jc w:val="center"/>
        <w:rPr>
          <w:lang w:val="uk-UA"/>
        </w:rPr>
      </w:pPr>
    </w:p>
    <w:p w:rsidR="00E377A4" w:rsidRPr="008150D5" w:rsidRDefault="006E2806" w:rsidP="008D53AD">
      <w:pPr>
        <w:tabs>
          <w:tab w:val="left" w:pos="6799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Надати дозвіл</w:t>
      </w:r>
      <w:bookmarkStart w:id="1" w:name="_GoBack"/>
      <w:bookmarkEnd w:id="1"/>
      <w:r w:rsidR="008D53AD" w:rsidRPr="008150D5">
        <w:rPr>
          <w:color w:val="000000"/>
          <w:lang w:val="uk-UA"/>
        </w:rPr>
        <w:t xml:space="preserve"> </w:t>
      </w:r>
      <w:r w:rsidR="00E377A4" w:rsidRPr="008150D5">
        <w:rPr>
          <w:color w:val="000000"/>
          <w:lang w:val="uk-UA"/>
        </w:rPr>
        <w:t>приватному підприємству «Назар»</w:t>
      </w:r>
      <w:r w:rsidR="008D53AD" w:rsidRPr="008150D5">
        <w:rPr>
          <w:color w:val="000000"/>
          <w:lang w:val="uk-UA"/>
        </w:rPr>
        <w:t xml:space="preserve"> на влаштування зупинки для очікування пасажирами громадського транспорту </w:t>
      </w:r>
      <w:r w:rsidR="00741837" w:rsidRPr="008150D5">
        <w:rPr>
          <w:color w:val="000000"/>
          <w:lang w:val="uk-UA"/>
        </w:rPr>
        <w:t xml:space="preserve">«вул. Січових Стрільців» </w:t>
      </w:r>
      <w:r w:rsidR="008D53AD" w:rsidRPr="008150D5">
        <w:rPr>
          <w:color w:val="000000"/>
          <w:lang w:val="uk-UA"/>
        </w:rPr>
        <w:t xml:space="preserve">площею </w:t>
      </w:r>
      <w:r w:rsidR="00E377A4" w:rsidRPr="008150D5">
        <w:rPr>
          <w:color w:val="000000"/>
          <w:lang w:val="uk-UA"/>
        </w:rPr>
        <w:t>18</w:t>
      </w:r>
      <w:r w:rsidR="008D53AD" w:rsidRPr="008150D5">
        <w:rPr>
          <w:color w:val="000000"/>
          <w:lang w:val="uk-UA"/>
        </w:rPr>
        <w:t xml:space="preserve"> м</w:t>
      </w:r>
      <w:r w:rsidR="00E377A4" w:rsidRPr="008150D5">
        <w:rPr>
          <w:color w:val="000000"/>
          <w:vertAlign w:val="superscript"/>
          <w:lang w:val="uk-UA"/>
        </w:rPr>
        <w:t>2</w:t>
      </w:r>
      <w:r w:rsidR="00741837" w:rsidRPr="008150D5">
        <w:rPr>
          <w:color w:val="000000"/>
          <w:lang w:val="uk-UA"/>
        </w:rPr>
        <w:t xml:space="preserve"> без встановлення торгівельного павільйону</w:t>
      </w:r>
      <w:r w:rsidR="00E377A4" w:rsidRPr="008150D5">
        <w:rPr>
          <w:color w:val="000000"/>
          <w:vertAlign w:val="superscript"/>
          <w:lang w:val="uk-UA"/>
        </w:rPr>
        <w:t xml:space="preserve"> </w:t>
      </w:r>
      <w:r w:rsidR="008D53AD" w:rsidRPr="008150D5">
        <w:rPr>
          <w:color w:val="000000"/>
          <w:lang w:val="uk-UA"/>
        </w:rPr>
        <w:t xml:space="preserve">по </w:t>
      </w:r>
      <w:r w:rsidR="00E377A4" w:rsidRPr="008150D5">
        <w:rPr>
          <w:color w:val="000000"/>
          <w:lang w:val="uk-UA"/>
        </w:rPr>
        <w:t>вул. Січових Стрільців на</w:t>
      </w:r>
      <w:r w:rsidR="00741837" w:rsidRPr="008150D5">
        <w:rPr>
          <w:color w:val="000000"/>
          <w:lang w:val="uk-UA"/>
        </w:rPr>
        <w:t>в</w:t>
      </w:r>
      <w:r w:rsidR="00E377A4" w:rsidRPr="008150D5">
        <w:rPr>
          <w:color w:val="000000"/>
          <w:lang w:val="uk-UA"/>
        </w:rPr>
        <w:t>проти ТЦ «Агора» (напрямок руху з міста).</w:t>
      </w:r>
    </w:p>
    <w:p w:rsidR="005F7888" w:rsidRPr="008150D5" w:rsidRDefault="005F7888" w:rsidP="005F7888">
      <w:pPr>
        <w:ind w:firstLine="709"/>
        <w:jc w:val="both"/>
        <w:rPr>
          <w:lang w:val="uk-UA" w:eastAsia="zh-CN"/>
        </w:rPr>
      </w:pPr>
      <w:r w:rsidRPr="008150D5">
        <w:rPr>
          <w:lang w:val="uk-UA"/>
        </w:rPr>
        <w:t>2. Управлінню житлово-комунального господарства (В.</w:t>
      </w:r>
      <w:r w:rsidR="00D27A24" w:rsidRPr="008150D5">
        <w:rPr>
          <w:lang w:val="uk-UA"/>
        </w:rPr>
        <w:t xml:space="preserve"> </w:t>
      </w:r>
      <w:r w:rsidRPr="008150D5">
        <w:rPr>
          <w:lang w:val="uk-UA"/>
        </w:rPr>
        <w:t xml:space="preserve">Новачок) встановити відповідні дорожні знаки на зупинці громадського транспорту «вул. Січових Стрільців» по </w:t>
      </w:r>
      <w:r w:rsidR="00FE6E9A" w:rsidRPr="008150D5">
        <w:rPr>
          <w:lang w:val="uk-UA"/>
        </w:rPr>
        <w:t>вул. Січових Стрільців навпроти ТЦ «Агора» (напрямок руху з міста)</w:t>
      </w:r>
      <w:r w:rsidRPr="008150D5">
        <w:rPr>
          <w:lang w:val="uk-UA"/>
        </w:rPr>
        <w:t>.</w:t>
      </w:r>
    </w:p>
    <w:p w:rsidR="000F7BBB" w:rsidRPr="008150D5" w:rsidRDefault="00741837" w:rsidP="008D53AD">
      <w:pPr>
        <w:tabs>
          <w:tab w:val="left" w:pos="6799"/>
        </w:tabs>
        <w:ind w:firstLine="709"/>
        <w:jc w:val="both"/>
        <w:rPr>
          <w:lang w:val="uk-UA"/>
        </w:rPr>
      </w:pPr>
      <w:r w:rsidRPr="008150D5">
        <w:rPr>
          <w:color w:val="000000"/>
          <w:lang w:val="uk-UA"/>
        </w:rPr>
        <w:t>3</w:t>
      </w:r>
      <w:r w:rsidR="008D53AD" w:rsidRPr="008150D5">
        <w:rPr>
          <w:color w:val="000000"/>
          <w:lang w:val="uk-UA"/>
        </w:rPr>
        <w:t>. Контроль за виконанням рішення покласти на управління транспорту та зв’язку та заступника міського голови А.</w:t>
      </w:r>
      <w:r w:rsidR="00E377A4" w:rsidRPr="008150D5">
        <w:rPr>
          <w:color w:val="000000"/>
          <w:lang w:val="uk-UA"/>
        </w:rPr>
        <w:t xml:space="preserve"> </w:t>
      </w:r>
      <w:r w:rsidR="008D53AD" w:rsidRPr="008150D5">
        <w:rPr>
          <w:color w:val="000000"/>
          <w:lang w:val="uk-UA"/>
        </w:rPr>
        <w:t>Бондаренка.</w:t>
      </w:r>
    </w:p>
    <w:p w:rsidR="000F7BBB" w:rsidRPr="008150D5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D27A24" w:rsidRPr="008150D5" w:rsidRDefault="00D27A24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8150D5" w:rsidRDefault="000F7BBB" w:rsidP="008150D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lang w:val="uk-UA" w:eastAsia="zh-CN"/>
        </w:rPr>
      </w:pPr>
      <w:r w:rsidRPr="008150D5">
        <w:rPr>
          <w:lang w:val="uk-UA"/>
        </w:rPr>
        <w:t>Міський голова</w:t>
      </w:r>
      <w:r w:rsidRPr="008150D5">
        <w:rPr>
          <w:lang w:val="uk-UA"/>
        </w:rPr>
        <w:tab/>
      </w:r>
      <w:r w:rsidRPr="008150D5">
        <w:rPr>
          <w:lang w:val="uk-UA"/>
        </w:rPr>
        <w:tab/>
      </w:r>
      <w:r w:rsidRPr="008150D5">
        <w:rPr>
          <w:lang w:val="uk-UA"/>
        </w:rPr>
        <w:tab/>
      </w:r>
      <w:r w:rsidRPr="008150D5">
        <w:rPr>
          <w:lang w:val="uk-UA"/>
        </w:rPr>
        <w:tab/>
      </w:r>
      <w:r w:rsidRPr="008150D5">
        <w:rPr>
          <w:lang w:val="uk-UA"/>
        </w:rPr>
        <w:tab/>
      </w:r>
      <w:r w:rsidR="008150D5">
        <w:rPr>
          <w:lang w:val="uk-UA"/>
        </w:rPr>
        <w:tab/>
      </w:r>
      <w:r w:rsidRPr="008150D5">
        <w:rPr>
          <w:lang w:val="uk-UA"/>
        </w:rPr>
        <w:tab/>
        <w:t>О. С</w:t>
      </w:r>
      <w:r w:rsidR="00821195" w:rsidRPr="008150D5">
        <w:rPr>
          <w:lang w:val="uk-UA"/>
        </w:rPr>
        <w:t>ИМЧИШИН</w:t>
      </w:r>
    </w:p>
    <w:sectPr w:rsidR="000F7BBB" w:rsidRPr="008150D5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62995"/>
    <w:rsid w:val="000C7D95"/>
    <w:rsid w:val="000F7BBB"/>
    <w:rsid w:val="001C43B7"/>
    <w:rsid w:val="001C5B35"/>
    <w:rsid w:val="001D596E"/>
    <w:rsid w:val="00226123"/>
    <w:rsid w:val="002D40C4"/>
    <w:rsid w:val="003642E4"/>
    <w:rsid w:val="00464E25"/>
    <w:rsid w:val="00513629"/>
    <w:rsid w:val="00593301"/>
    <w:rsid w:val="005B762E"/>
    <w:rsid w:val="005F7888"/>
    <w:rsid w:val="006845D0"/>
    <w:rsid w:val="006E2806"/>
    <w:rsid w:val="00727AD1"/>
    <w:rsid w:val="00741837"/>
    <w:rsid w:val="00751F79"/>
    <w:rsid w:val="00780305"/>
    <w:rsid w:val="008150D5"/>
    <w:rsid w:val="00821195"/>
    <w:rsid w:val="008761BD"/>
    <w:rsid w:val="008D53AD"/>
    <w:rsid w:val="008F6268"/>
    <w:rsid w:val="00945562"/>
    <w:rsid w:val="0095001E"/>
    <w:rsid w:val="009658E9"/>
    <w:rsid w:val="00A200BE"/>
    <w:rsid w:val="00D02833"/>
    <w:rsid w:val="00D27A24"/>
    <w:rsid w:val="00D36DB5"/>
    <w:rsid w:val="00E127C3"/>
    <w:rsid w:val="00E377A4"/>
    <w:rsid w:val="00F77D02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8D53AD"/>
    <w:pPr>
      <w:ind w:firstLine="851"/>
      <w:jc w:val="both"/>
    </w:pPr>
    <w:rPr>
      <w:szCs w:val="28"/>
      <w:lang w:val="uk-UA" w:eastAsia="zh-CN"/>
    </w:rPr>
  </w:style>
  <w:style w:type="paragraph" w:styleId="a4">
    <w:name w:val="List Paragraph"/>
    <w:basedOn w:val="a"/>
    <w:uiPriority w:val="34"/>
    <w:qFormat/>
    <w:rsid w:val="005F7888"/>
    <w:pPr>
      <w:ind w:left="720"/>
      <w:contextualSpacing/>
    </w:pPr>
  </w:style>
  <w:style w:type="paragraph" w:styleId="a5">
    <w:name w:val="Normal (Web)"/>
    <w:basedOn w:val="a"/>
    <w:semiHidden/>
    <w:unhideWhenUsed/>
    <w:rsid w:val="00D27A24"/>
    <w:pPr>
      <w:suppressAutoHyphens w:val="0"/>
      <w:spacing w:before="280" w:after="28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26</cp:revision>
  <dcterms:created xsi:type="dcterms:W3CDTF">2019-10-31T13:07:00Z</dcterms:created>
  <dcterms:modified xsi:type="dcterms:W3CDTF">2019-11-29T14:19:00Z</dcterms:modified>
</cp:coreProperties>
</file>