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A1" w:rsidRPr="00A94014" w:rsidRDefault="008F04A1" w:rsidP="008F04A1">
      <w:pPr>
        <w:jc w:val="center"/>
        <w:rPr>
          <w:noProof/>
          <w:lang w:val="ru-RU"/>
        </w:rPr>
      </w:pPr>
      <w:r w:rsidRPr="00A94014">
        <w:rPr>
          <w:noProof/>
          <w:lang w:eastAsia="uk-UA"/>
        </w:rPr>
        <w:drawing>
          <wp:inline distT="0" distB="0" distL="0" distR="0" wp14:anchorId="149C3E55" wp14:editId="49101201">
            <wp:extent cx="4352925" cy="2505075"/>
            <wp:effectExtent l="0" t="0" r="9525" b="9525"/>
            <wp:docPr id="1" name="Рисунок 1" descr="ришення виконкому_без ном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шення виконкому_без номе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4A1" w:rsidRPr="00A94014" w:rsidRDefault="008F04A1" w:rsidP="008F04A1">
      <w:pPr>
        <w:jc w:val="both"/>
      </w:pPr>
    </w:p>
    <w:p w:rsidR="008F04A1" w:rsidRPr="00A94014" w:rsidRDefault="008F04A1" w:rsidP="008F04A1">
      <w:pPr>
        <w:jc w:val="both"/>
      </w:pPr>
      <w:r w:rsidRPr="00A94014">
        <w:t>від________________№__________                                                                 м. Хмельницький</w:t>
      </w:r>
    </w:p>
    <w:p w:rsidR="008F04A1" w:rsidRPr="00A94014" w:rsidRDefault="008F04A1" w:rsidP="008F04A1">
      <w:pPr>
        <w:jc w:val="both"/>
      </w:pPr>
    </w:p>
    <w:p w:rsidR="008F04A1" w:rsidRPr="00A94014" w:rsidRDefault="008F04A1" w:rsidP="00075A22">
      <w:pPr>
        <w:tabs>
          <w:tab w:val="left" w:pos="0"/>
        </w:tabs>
        <w:ind w:right="4855"/>
        <w:jc w:val="both"/>
      </w:pPr>
      <w:r w:rsidRPr="00A94014">
        <w:t>Про</w:t>
      </w:r>
      <w:r w:rsidRPr="00A94014">
        <w:rPr>
          <w:szCs w:val="28"/>
        </w:rPr>
        <w:t xml:space="preserve"> внесення</w:t>
      </w:r>
      <w:r w:rsidRPr="00A94014">
        <w:t xml:space="preserve"> на розгляд сесії міської ради</w:t>
      </w:r>
      <w:r w:rsidR="00075A22">
        <w:t xml:space="preserve"> пропозиції про внесення змін </w:t>
      </w:r>
      <w:r w:rsidRPr="00A94014">
        <w:t>в рішення сесії міської ради від 18.05.2016 р. № 7</w:t>
      </w:r>
      <w:r>
        <w:t>, зі змінами від 22.03.2017 р. № 10</w:t>
      </w:r>
    </w:p>
    <w:p w:rsidR="008F04A1" w:rsidRPr="00A94014" w:rsidRDefault="008F04A1" w:rsidP="008F04A1">
      <w:pPr>
        <w:pStyle w:val="a5"/>
        <w:ind w:left="0"/>
        <w:jc w:val="both"/>
        <w:rPr>
          <w:sz w:val="24"/>
          <w:szCs w:val="24"/>
          <w:lang w:val="uk-UA"/>
        </w:rPr>
      </w:pPr>
    </w:p>
    <w:p w:rsidR="008F04A1" w:rsidRDefault="008F04A1" w:rsidP="008F04A1">
      <w:pPr>
        <w:pStyle w:val="a5"/>
        <w:ind w:left="0"/>
        <w:jc w:val="both"/>
        <w:rPr>
          <w:sz w:val="24"/>
          <w:szCs w:val="24"/>
          <w:lang w:val="uk-UA"/>
        </w:rPr>
      </w:pPr>
    </w:p>
    <w:p w:rsidR="008F04A1" w:rsidRDefault="008F04A1" w:rsidP="008F04A1">
      <w:pPr>
        <w:pStyle w:val="a5"/>
        <w:ind w:left="0"/>
        <w:jc w:val="both"/>
        <w:rPr>
          <w:sz w:val="24"/>
          <w:szCs w:val="24"/>
          <w:lang w:val="uk-UA"/>
        </w:rPr>
      </w:pPr>
    </w:p>
    <w:p w:rsidR="008F04A1" w:rsidRPr="00A94014" w:rsidRDefault="008F04A1" w:rsidP="00075A22">
      <w:pPr>
        <w:pStyle w:val="a5"/>
        <w:ind w:left="0" w:firstLine="851"/>
        <w:jc w:val="both"/>
        <w:rPr>
          <w:sz w:val="24"/>
          <w:szCs w:val="24"/>
          <w:lang w:val="uk-UA"/>
        </w:rPr>
      </w:pPr>
      <w:r w:rsidRPr="00A94014">
        <w:rPr>
          <w:sz w:val="24"/>
          <w:szCs w:val="24"/>
          <w:lang w:val="uk-UA"/>
        </w:rPr>
        <w:t>З метою ефективної реалізації Програми «Громадські ініціативи» м. Хмельницького на 2016-2020 роки та керуючись Законом України «Про місцеве самоврядування в Україні», виконавчий комітет міської ради</w:t>
      </w:r>
    </w:p>
    <w:p w:rsidR="00075A22" w:rsidRDefault="00075A22" w:rsidP="008F04A1">
      <w:pPr>
        <w:rPr>
          <w:bCs/>
        </w:rPr>
      </w:pPr>
    </w:p>
    <w:p w:rsidR="00075A22" w:rsidRDefault="00075A22" w:rsidP="008F04A1">
      <w:pPr>
        <w:rPr>
          <w:bCs/>
        </w:rPr>
      </w:pPr>
    </w:p>
    <w:p w:rsidR="008F04A1" w:rsidRPr="00A94014" w:rsidRDefault="008F04A1" w:rsidP="00075A22">
      <w:pPr>
        <w:jc w:val="center"/>
        <w:rPr>
          <w:rFonts w:eastAsia="Calibri"/>
        </w:rPr>
      </w:pPr>
      <w:r w:rsidRPr="00A94014">
        <w:rPr>
          <w:bCs/>
        </w:rPr>
        <w:t>ВИРІШИВ:</w:t>
      </w:r>
    </w:p>
    <w:p w:rsidR="008F04A1" w:rsidRDefault="008F04A1" w:rsidP="008F04A1">
      <w:pPr>
        <w:jc w:val="both"/>
        <w:rPr>
          <w:bCs/>
        </w:rPr>
      </w:pPr>
    </w:p>
    <w:p w:rsidR="00075A22" w:rsidRPr="00A94014" w:rsidRDefault="00075A22" w:rsidP="008F04A1">
      <w:pPr>
        <w:jc w:val="both"/>
        <w:rPr>
          <w:bCs/>
        </w:rPr>
      </w:pPr>
    </w:p>
    <w:p w:rsidR="00075A22" w:rsidRDefault="008F04A1" w:rsidP="00075A22">
      <w:pPr>
        <w:ind w:firstLine="851"/>
        <w:jc w:val="both"/>
      </w:pPr>
      <w:r w:rsidRPr="00A94014">
        <w:rPr>
          <w:bCs/>
        </w:rPr>
        <w:t>1.</w:t>
      </w:r>
      <w:r w:rsidRPr="00A94014">
        <w:rPr>
          <w:szCs w:val="28"/>
        </w:rPr>
        <w:t xml:space="preserve"> </w:t>
      </w:r>
      <w:proofErr w:type="spellStart"/>
      <w:r w:rsidRPr="00A94014">
        <w:t>Внести</w:t>
      </w:r>
      <w:proofErr w:type="spellEnd"/>
      <w:r w:rsidRPr="00A94014">
        <w:t xml:space="preserve"> на розгляд сесії міської ради пропозиції про внесення змін до рішення сесії міської ради від 18.05.2016 року № 7</w:t>
      </w:r>
      <w:r>
        <w:t xml:space="preserve">, </w:t>
      </w:r>
      <w:r w:rsidRPr="00287E3B">
        <w:t>зі змінами від 22.03.2017 р. № 10</w:t>
      </w:r>
      <w:r w:rsidRPr="00A94014">
        <w:t>:</w:t>
      </w:r>
    </w:p>
    <w:p w:rsidR="00075A22" w:rsidRDefault="008F04A1" w:rsidP="00075A22">
      <w:pPr>
        <w:ind w:firstLine="851"/>
        <w:jc w:val="both"/>
      </w:pPr>
      <w:r w:rsidRPr="00A94014">
        <w:t xml:space="preserve">1.1. </w:t>
      </w:r>
      <w:r>
        <w:t xml:space="preserve">Доповнити «Розділ </w:t>
      </w:r>
      <w:r>
        <w:rPr>
          <w:lang w:val="en-US"/>
        </w:rPr>
        <w:t>V</w:t>
      </w:r>
      <w:r w:rsidRPr="003941C2">
        <w:t>.</w:t>
      </w:r>
      <w:r>
        <w:t xml:space="preserve"> Механізм реалізації Програми», додаток 1, пунктами такого змісту:</w:t>
      </w:r>
    </w:p>
    <w:p w:rsidR="008F04A1" w:rsidRDefault="008F04A1" w:rsidP="00075A22">
      <w:pPr>
        <w:ind w:firstLine="851"/>
        <w:jc w:val="both"/>
      </w:pPr>
      <w:r>
        <w:t xml:space="preserve">1.1.1. пункт 5.5.  Співфінансування мікропроектів здійснюється у два етапи по 50,0% від загальної вартості мікропроекту. Після завершення І етапу </w:t>
      </w:r>
      <w:proofErr w:type="spellStart"/>
      <w:r>
        <w:t>співфінансування</w:t>
      </w:r>
      <w:proofErr w:type="spellEnd"/>
      <w:r>
        <w:t xml:space="preserve"> </w:t>
      </w:r>
      <w:proofErr w:type="spellStart"/>
      <w:r>
        <w:t>мікропроекту</w:t>
      </w:r>
      <w:proofErr w:type="spellEnd"/>
      <w:r>
        <w:t xml:space="preserve"> </w:t>
      </w:r>
      <w:proofErr w:type="spellStart"/>
      <w:r>
        <w:t>аплікант</w:t>
      </w:r>
      <w:proofErr w:type="spellEnd"/>
      <w:r>
        <w:t xml:space="preserve"> </w:t>
      </w:r>
      <w:r w:rsidRPr="00350B10">
        <w:t>у 2-денний термін надає фінансову звітність управлінню економіки про</w:t>
      </w:r>
      <w:r>
        <w:t xml:space="preserve"> 100,0%</w:t>
      </w:r>
      <w:r w:rsidRPr="00350B10">
        <w:t xml:space="preserve"> реалізацію мікропроекту</w:t>
      </w:r>
      <w:r>
        <w:t xml:space="preserve">. </w:t>
      </w:r>
      <w:r w:rsidRPr="00350B10">
        <w:t>Управління економіки спільно з відповідальними виконавцями, до компетенції яких належить реалізація відповідного мікропроекту у 3-денний термін, після отримання фінансової звітності, здійснюють</w:t>
      </w:r>
      <w:r>
        <w:t xml:space="preserve"> перевірку стану реалізації мікропроекту</w:t>
      </w:r>
      <w:r w:rsidRPr="00350B10">
        <w:t xml:space="preserve">. </w:t>
      </w:r>
      <w:r>
        <w:t xml:space="preserve">У разі успішної реалізації </w:t>
      </w:r>
      <w:proofErr w:type="spellStart"/>
      <w:r>
        <w:t>мікропроекту</w:t>
      </w:r>
      <w:proofErr w:type="spellEnd"/>
      <w:r w:rsidRPr="00350B10">
        <w:t xml:space="preserve"> </w:t>
      </w:r>
      <w:proofErr w:type="spellStart"/>
      <w:r w:rsidRPr="00350B10">
        <w:t>аплікант</w:t>
      </w:r>
      <w:proofErr w:type="spellEnd"/>
      <w:r w:rsidRPr="00350B10">
        <w:t xml:space="preserve"> та управління економіки підписують додаткову угоду про </w:t>
      </w:r>
      <w:r>
        <w:t xml:space="preserve">ІІ етап співфінансування мікропроекту у розмірі 50,0% від загальної вартості мікропроекту. </w:t>
      </w:r>
    </w:p>
    <w:p w:rsidR="008F04A1" w:rsidRDefault="008F04A1" w:rsidP="008F04A1">
      <w:pPr>
        <w:ind w:right="-62" w:firstLine="709"/>
        <w:jc w:val="both"/>
      </w:pPr>
      <w:r>
        <w:t>1.1.2. пункт 5.7. Виконавчі органи, до компетенції яких належить реалізація відповідних мікропроектів, здійснюють супровід та проміжний контроль стану реалізації мікропроектів-переможців.</w:t>
      </w:r>
    </w:p>
    <w:p w:rsidR="008F04A1" w:rsidRDefault="008F04A1" w:rsidP="008F04A1">
      <w:pPr>
        <w:ind w:right="-62" w:firstLine="709"/>
        <w:jc w:val="both"/>
      </w:pPr>
      <w:r>
        <w:t>1.1.3. Пункт 5.5. вважати пунктом 5.6., а відповідно пункт 5.6 – пунктом 5.8; пункт 5.7 – пунктом 5.9; пункт 5.8 – пунктом 5.10;</w:t>
      </w:r>
      <w:r w:rsidRPr="00E647D3">
        <w:t xml:space="preserve"> </w:t>
      </w:r>
      <w:r>
        <w:t>пункт 5.9 – пунктом 5.11; пункт 5.10 – пунктом 5.12.</w:t>
      </w:r>
    </w:p>
    <w:p w:rsidR="008F04A1" w:rsidRDefault="008F04A1" w:rsidP="008F04A1">
      <w:pPr>
        <w:ind w:right="-62" w:firstLine="709"/>
        <w:jc w:val="both"/>
      </w:pPr>
      <w:r>
        <w:t xml:space="preserve">1.2. </w:t>
      </w:r>
      <w:proofErr w:type="spellStart"/>
      <w:r>
        <w:t>Внести</w:t>
      </w:r>
      <w:proofErr w:type="spellEnd"/>
      <w:r>
        <w:t xml:space="preserve"> зміни в пункт 6.4 «Розділ </w:t>
      </w:r>
      <w:r w:rsidRPr="00FA7D7D">
        <w:t>VІ. Фінансування мікропроектів</w:t>
      </w:r>
      <w:r>
        <w:t xml:space="preserve">», додаток 1, такого </w:t>
      </w:r>
      <w:r w:rsidRPr="00350B10">
        <w:t>змісту «</w:t>
      </w:r>
      <w:r>
        <w:t>Співфінансування</w:t>
      </w:r>
      <w:r w:rsidRPr="00350B10">
        <w:t xml:space="preserve"> мікропроектів здійснюється у два етапи згідно термінів, визначених календарним планом їх реалізації, який є н</w:t>
      </w:r>
      <w:r w:rsidR="00075A22">
        <w:t>евід’ємною частиною договору».</w:t>
      </w:r>
    </w:p>
    <w:p w:rsidR="008F04A1" w:rsidRDefault="008F04A1" w:rsidP="008F04A1">
      <w:pPr>
        <w:ind w:right="-62" w:firstLine="709"/>
        <w:jc w:val="both"/>
      </w:pPr>
      <w:r>
        <w:t xml:space="preserve">1.2.1. </w:t>
      </w:r>
      <w:proofErr w:type="spellStart"/>
      <w:r>
        <w:t>Внести</w:t>
      </w:r>
      <w:proofErr w:type="spellEnd"/>
      <w:r>
        <w:t xml:space="preserve"> зміни в пункт 6.5 «Розділ </w:t>
      </w:r>
      <w:r w:rsidRPr="00FA7D7D">
        <w:t>VІ. Фінансування мікропроектів</w:t>
      </w:r>
      <w:r>
        <w:t xml:space="preserve">», додаток 1, такого змісту </w:t>
      </w:r>
      <w:r w:rsidRPr="009D6B00">
        <w:t xml:space="preserve">«Видатки, здійснені конкурсантами до початку та після завершення </w:t>
      </w:r>
      <w:r>
        <w:t xml:space="preserve">планового </w:t>
      </w:r>
      <w:r w:rsidRPr="009D6B00">
        <w:t>бюджетного року оплаті не підлягають».</w:t>
      </w:r>
    </w:p>
    <w:p w:rsidR="008F04A1" w:rsidRDefault="008F04A1" w:rsidP="008F04A1">
      <w:pPr>
        <w:ind w:firstLine="709"/>
        <w:jc w:val="both"/>
      </w:pPr>
      <w:r w:rsidRPr="00350B10">
        <w:lastRenderedPageBreak/>
        <w:t xml:space="preserve">1.3. </w:t>
      </w:r>
      <w:r>
        <w:t>П</w:t>
      </w:r>
      <w:r w:rsidRPr="00350B10">
        <w:t xml:space="preserve">ункт 7.1 </w:t>
      </w:r>
      <w:r>
        <w:t>«Р</w:t>
      </w:r>
      <w:r w:rsidRPr="00350B10">
        <w:t>озділ VІІ. Виконання Програми</w:t>
      </w:r>
      <w:r>
        <w:t>»,</w:t>
      </w:r>
      <w:r w:rsidRPr="00350B10">
        <w:t xml:space="preserve"> додат</w:t>
      </w:r>
      <w:r>
        <w:t>ок</w:t>
      </w:r>
      <w:r w:rsidRPr="00350B10">
        <w:t xml:space="preserve"> 1, після слів «по завершенню виконання» доповнити словами «ІІ етапу</w:t>
      </w:r>
      <w:r>
        <w:t xml:space="preserve"> співфінансування</w:t>
      </w:r>
      <w:r w:rsidRPr="00350B10">
        <w:t>».</w:t>
      </w:r>
    </w:p>
    <w:p w:rsidR="008F04A1" w:rsidRDefault="008F04A1" w:rsidP="008F04A1">
      <w:pPr>
        <w:ind w:firstLine="709"/>
        <w:jc w:val="both"/>
      </w:pPr>
      <w:r>
        <w:t>1.3.1. У пунктах 7.1.1 та 7.3 «Р</w:t>
      </w:r>
      <w:r w:rsidRPr="00350B10">
        <w:t>озділ VІІ. Виконання Програми</w:t>
      </w:r>
      <w:r>
        <w:t>»,</w:t>
      </w:r>
      <w:r w:rsidRPr="00350B10">
        <w:t xml:space="preserve"> додат</w:t>
      </w:r>
      <w:r>
        <w:t>ок</w:t>
      </w:r>
      <w:r w:rsidRPr="00350B10">
        <w:t xml:space="preserve"> 1,</w:t>
      </w:r>
      <w:r>
        <w:t xml:space="preserve"> замінити слова «</w:t>
      </w:r>
      <w:r w:rsidR="00075A22">
        <w:t>проект» на слова «</w:t>
      </w:r>
      <w:proofErr w:type="spellStart"/>
      <w:r w:rsidR="00075A22">
        <w:t>мікропроект</w:t>
      </w:r>
      <w:proofErr w:type="spellEnd"/>
      <w:r w:rsidR="00075A22">
        <w:t>».</w:t>
      </w:r>
    </w:p>
    <w:p w:rsidR="008F04A1" w:rsidRPr="00433FD8" w:rsidRDefault="008F04A1" w:rsidP="008F04A1">
      <w:pPr>
        <w:ind w:firstLine="709"/>
        <w:jc w:val="both"/>
      </w:pPr>
      <w:r>
        <w:t xml:space="preserve">1.4. Пункт 2.8 «Розділ </w:t>
      </w:r>
      <w:r w:rsidRPr="00482101">
        <w:t>ІІ. Умови проведення конкурсу</w:t>
      </w:r>
      <w:r>
        <w:t>», додаток 2, доповнити фразою такого змісту «</w:t>
      </w:r>
      <w:r w:rsidRPr="003774EC">
        <w:t>Фінансування капітального чи поточного ремонтів».</w:t>
      </w:r>
    </w:p>
    <w:p w:rsidR="008F04A1" w:rsidRPr="00A94014" w:rsidRDefault="008F04A1" w:rsidP="008F04A1">
      <w:pPr>
        <w:pStyle w:val="a3"/>
        <w:spacing w:after="0"/>
        <w:ind w:firstLine="540"/>
        <w:jc w:val="both"/>
      </w:pPr>
      <w:r w:rsidRPr="00A94014">
        <w:t xml:space="preserve">2. Контроль за виконанням рішення покласти </w:t>
      </w:r>
      <w:r w:rsidR="00075A22">
        <w:t>на заступників міського голови В. </w:t>
      </w:r>
      <w:r w:rsidRPr="00A94014">
        <w:t>Гончарука та А. Бондаренка.</w:t>
      </w:r>
    </w:p>
    <w:p w:rsidR="008F04A1" w:rsidRPr="00A94014" w:rsidRDefault="008F04A1" w:rsidP="008F04A1">
      <w:pPr>
        <w:pStyle w:val="a3"/>
        <w:spacing w:line="360" w:lineRule="auto"/>
        <w:ind w:firstLine="708"/>
      </w:pPr>
    </w:p>
    <w:p w:rsidR="008F04A1" w:rsidRPr="00A94014" w:rsidRDefault="008F04A1" w:rsidP="008F04A1">
      <w:pPr>
        <w:pStyle w:val="a3"/>
        <w:ind w:firstLine="708"/>
      </w:pPr>
    </w:p>
    <w:p w:rsidR="000E0687" w:rsidRDefault="00075A22" w:rsidP="008F04A1">
      <w:pPr>
        <w:pStyle w:val="a3"/>
        <w:spacing w:after="0"/>
      </w:pPr>
      <w:r>
        <w:t>Міський голова</w:t>
      </w:r>
      <w:r>
        <w:tab/>
      </w:r>
      <w:bookmarkStart w:id="0" w:name="_GoBack"/>
      <w:bookmarkEnd w:id="0"/>
      <w:r w:rsidR="008F04A1" w:rsidRPr="00A94014">
        <w:tab/>
      </w:r>
      <w:r w:rsidR="008F04A1" w:rsidRPr="00A94014">
        <w:tab/>
      </w:r>
      <w:r w:rsidR="008F04A1" w:rsidRPr="00A94014">
        <w:tab/>
      </w:r>
      <w:r w:rsidR="008F04A1" w:rsidRPr="00A94014">
        <w:tab/>
      </w:r>
      <w:r w:rsidR="008F04A1" w:rsidRPr="00A94014">
        <w:tab/>
      </w:r>
      <w:r w:rsidR="008F04A1" w:rsidRPr="00A94014">
        <w:tab/>
      </w:r>
      <w:r>
        <w:tab/>
      </w:r>
      <w:r>
        <w:tab/>
      </w:r>
      <w:r w:rsidR="008F04A1" w:rsidRPr="00A94014">
        <w:t>О. </w:t>
      </w:r>
      <w:proofErr w:type="spellStart"/>
      <w:r w:rsidR="008F04A1" w:rsidRPr="00A94014">
        <w:t>Симчишин</w:t>
      </w:r>
      <w:proofErr w:type="spellEnd"/>
    </w:p>
    <w:sectPr w:rsidR="000E0687" w:rsidSect="00075A22">
      <w:pgSz w:w="11906" w:h="16838"/>
      <w:pgMar w:top="719" w:right="850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1D44"/>
    <w:multiLevelType w:val="hybridMultilevel"/>
    <w:tmpl w:val="73EED06E"/>
    <w:lvl w:ilvl="0" w:tplc="CA20E1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A1"/>
    <w:rsid w:val="00075A22"/>
    <w:rsid w:val="000E0687"/>
    <w:rsid w:val="008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567D1-8F5E-444D-85FD-93677319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4A1"/>
    <w:pPr>
      <w:spacing w:after="120"/>
    </w:pPr>
  </w:style>
  <w:style w:type="character" w:customStyle="1" w:styleId="a4">
    <w:name w:val="Основний текст Знак"/>
    <w:basedOn w:val="a0"/>
    <w:link w:val="a3"/>
    <w:rsid w:val="008F0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бзац списка"/>
    <w:basedOn w:val="a"/>
    <w:qFormat/>
    <w:rsid w:val="008F04A1"/>
    <w:pPr>
      <w:suppressAutoHyphens/>
      <w:ind w:left="720"/>
    </w:pPr>
    <w:rPr>
      <w:rFonts w:eastAsia="Calibri"/>
      <w:sz w:val="28"/>
      <w:szCs w:val="28"/>
      <w:lang w:val="ru-RU" w:eastAsia="ar-SA"/>
    </w:rPr>
  </w:style>
  <w:style w:type="paragraph" w:styleId="a6">
    <w:name w:val="Body Text Indent"/>
    <w:basedOn w:val="a"/>
    <w:link w:val="a7"/>
    <w:rsid w:val="008F04A1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8F04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Полюк Роман Анатолійович</cp:lastModifiedBy>
  <cp:revision>2</cp:revision>
  <dcterms:created xsi:type="dcterms:W3CDTF">2019-03-25T10:14:00Z</dcterms:created>
  <dcterms:modified xsi:type="dcterms:W3CDTF">2019-03-25T10:30:00Z</dcterms:modified>
</cp:coreProperties>
</file>