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2161" w:rsidRPr="00DF06EB" w:rsidRDefault="00A22161" w:rsidP="008E793A">
      <w:pPr>
        <w:ind w:left="-142"/>
        <w:rPr>
          <w:color w:val="FF0000"/>
          <w:lang w:val="uk-UA"/>
        </w:rPr>
      </w:pPr>
    </w:p>
    <w:p w:rsidR="00A22161" w:rsidRPr="00DF06EB" w:rsidRDefault="00CF7E6F" w:rsidP="008E793A">
      <w:pPr>
        <w:ind w:left="-142"/>
        <w:rPr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10.9pt;margin-top:-3pt;width:487.2pt;height:280.5pt;z-index:-251658752;visibility:visible" filled="t">
            <v:imagedata r:id="rId7" o:title=""/>
          </v:shape>
        </w:pict>
      </w:r>
      <w:r w:rsidR="00A22161" w:rsidRPr="00DF06EB">
        <w:rPr>
          <w:color w:val="FF0000"/>
          <w:lang w:val="uk-UA"/>
        </w:rPr>
        <w:t xml:space="preserve">                                                                                            </w:t>
      </w:r>
      <w:r w:rsidR="00A22161" w:rsidRPr="00DF06EB">
        <w:rPr>
          <w:color w:val="FF0000"/>
          <w:sz w:val="20"/>
          <w:szCs w:val="20"/>
          <w:lang w:val="uk-UA"/>
        </w:rPr>
        <w:t xml:space="preserve">                                                                                                  </w:t>
      </w: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DF06EB" w:rsidRDefault="00A22161" w:rsidP="00991D3A">
      <w:pPr>
        <w:rPr>
          <w:color w:val="FF0000"/>
          <w:lang w:val="uk-UA"/>
        </w:rPr>
      </w:pPr>
    </w:p>
    <w:p w:rsidR="00A22161" w:rsidRPr="000A3232" w:rsidRDefault="00A22161" w:rsidP="00267912">
      <w:pPr>
        <w:rPr>
          <w:kern w:val="2"/>
          <w:lang w:val="uk-UA"/>
        </w:rPr>
      </w:pPr>
      <w:bookmarkStart w:id="0" w:name="_GoBack"/>
      <w:r w:rsidRPr="000A3232">
        <w:rPr>
          <w:lang w:val="uk-UA"/>
        </w:rPr>
        <w:t xml:space="preserve">Про продовження строку оренди </w:t>
      </w:r>
    </w:p>
    <w:p w:rsidR="00A22161" w:rsidRPr="000A3232" w:rsidRDefault="00A22161" w:rsidP="00267912">
      <w:pPr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A22161" w:rsidRPr="000A3232" w:rsidRDefault="00A22161" w:rsidP="00267912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A22161" w:rsidRPr="000A3232" w:rsidRDefault="00A22161" w:rsidP="00991D3A">
      <w:pPr>
        <w:rPr>
          <w:lang w:val="uk-UA"/>
        </w:rPr>
      </w:pPr>
    </w:p>
    <w:p w:rsidR="00A22161" w:rsidRPr="000A3232" w:rsidRDefault="00A22161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lang w:val="uk-UA"/>
        </w:rPr>
        <w:t xml:space="preserve">     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</w:t>
      </w:r>
      <w:r w:rsidR="00B726F5">
        <w:rPr>
          <w:lang w:val="uk-UA"/>
        </w:rPr>
        <w:t>льницького”, виконавчий комітет</w:t>
      </w:r>
      <w:r w:rsidRPr="000A3232">
        <w:rPr>
          <w:lang w:val="uk-UA"/>
        </w:rPr>
        <w:t xml:space="preserve"> міської  ради</w:t>
      </w:r>
    </w:p>
    <w:p w:rsidR="00A22161" w:rsidRPr="000A3232" w:rsidRDefault="00A22161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A22161" w:rsidRPr="000A3232" w:rsidRDefault="00A22161" w:rsidP="00267912">
      <w:pPr>
        <w:pStyle w:val="a1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A22161" w:rsidRDefault="00A22161" w:rsidP="000B28C5">
      <w:pPr>
        <w:pStyle w:val="a1"/>
        <w:spacing w:after="0" w:line="240" w:lineRule="atLeast"/>
        <w:ind w:left="360"/>
        <w:jc w:val="both"/>
        <w:rPr>
          <w:lang w:val="uk-UA"/>
        </w:rPr>
      </w:pPr>
      <w:r w:rsidRPr="001841F3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A22161" w:rsidRPr="001841F3" w:rsidRDefault="00A22161" w:rsidP="000B28C5">
      <w:pPr>
        <w:pStyle w:val="a1"/>
        <w:spacing w:after="0" w:line="240" w:lineRule="atLeast"/>
        <w:ind w:left="360"/>
        <w:jc w:val="both"/>
        <w:rPr>
          <w:lang w:val="uk-UA"/>
        </w:rPr>
      </w:pPr>
    </w:p>
    <w:p w:rsidR="00A22161" w:rsidRPr="002C1BE2" w:rsidRDefault="00A22161" w:rsidP="00A21ABF">
      <w:pPr>
        <w:jc w:val="both"/>
        <w:rPr>
          <w:color w:val="FF0000"/>
          <w:lang w:val="uk-UA"/>
        </w:rPr>
      </w:pPr>
      <w:r w:rsidRPr="002F7D8F">
        <w:rPr>
          <w:lang w:val="uk-UA"/>
        </w:rPr>
        <w:t xml:space="preserve">          1.1 публічному акціонерному товариству</w:t>
      </w:r>
      <w:r w:rsidRPr="002F7D8F">
        <w:rPr>
          <w:color w:val="FF0000"/>
          <w:lang w:val="uk-UA"/>
        </w:rPr>
        <w:t xml:space="preserve"> </w:t>
      </w:r>
      <w:r w:rsidRPr="00D73E8C">
        <w:rPr>
          <w:lang w:val="uk-UA"/>
        </w:rPr>
        <w:t xml:space="preserve">«Укртелеком» </w:t>
      </w:r>
      <w:r w:rsidR="00B726F5">
        <w:rPr>
          <w:lang w:val="uk-UA"/>
        </w:rPr>
        <w:t xml:space="preserve">на нежитлове приміщення </w:t>
      </w:r>
      <w:r w:rsidRPr="00C21DB2">
        <w:rPr>
          <w:lang w:val="uk-UA"/>
        </w:rPr>
        <w:t xml:space="preserve">загальною площею 34,5 кв.м по вул. </w:t>
      </w:r>
      <w:r>
        <w:rPr>
          <w:lang w:val="uk-UA"/>
        </w:rPr>
        <w:t>Козацькій</w:t>
      </w:r>
      <w:r w:rsidRPr="00C21DB2">
        <w:rPr>
          <w:lang w:val="uk-UA"/>
        </w:rPr>
        <w:t xml:space="preserve">, 54 </w:t>
      </w:r>
      <w:r>
        <w:rPr>
          <w:lang w:val="uk-UA"/>
        </w:rPr>
        <w:t xml:space="preserve">під </w:t>
      </w:r>
      <w:r w:rsidRPr="00C21DB2">
        <w:rPr>
          <w:lang w:val="uk-UA"/>
        </w:rPr>
        <w:t xml:space="preserve">розміщення виносного модуля </w:t>
      </w:r>
      <w:r w:rsidRPr="00C21DB2">
        <w:rPr>
          <w:lang w:val="en-US"/>
        </w:rPr>
        <w:t>SI</w:t>
      </w:r>
      <w:r w:rsidRPr="00C21DB2">
        <w:t>-2000</w:t>
      </w:r>
      <w:r w:rsidRPr="002C1BE2">
        <w:rPr>
          <w:color w:val="FF0000"/>
          <w:lang w:val="uk-UA"/>
        </w:rPr>
        <w:t xml:space="preserve"> </w:t>
      </w:r>
      <w:r w:rsidRPr="00C21DB2">
        <w:rPr>
          <w:lang w:val="uk-UA"/>
        </w:rPr>
        <w:t xml:space="preserve">строком </w:t>
      </w:r>
      <w:r w:rsidRPr="00C21DB2">
        <w:t>на два роки і одинадцять місяців</w:t>
      </w:r>
      <w:r w:rsidRPr="00C21DB2">
        <w:rPr>
          <w:lang w:val="uk-UA"/>
        </w:rPr>
        <w:t>;</w:t>
      </w:r>
    </w:p>
    <w:p w:rsidR="00A22161" w:rsidRPr="002C1BE2" w:rsidRDefault="00A22161" w:rsidP="000A63FF">
      <w:pPr>
        <w:jc w:val="both"/>
        <w:rPr>
          <w:color w:val="FF0000"/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952AA9">
        <w:rPr>
          <w:lang w:val="uk-UA"/>
        </w:rPr>
        <w:t xml:space="preserve">1.2 </w:t>
      </w:r>
      <w:r w:rsidRPr="002F7D8F">
        <w:rPr>
          <w:lang w:val="uk-UA"/>
        </w:rPr>
        <w:t>публічному акціонерному товариству</w:t>
      </w:r>
      <w:r w:rsidRPr="002F7D8F">
        <w:rPr>
          <w:color w:val="FF0000"/>
          <w:lang w:val="uk-UA"/>
        </w:rPr>
        <w:t xml:space="preserve"> </w:t>
      </w:r>
      <w:r w:rsidRPr="00D73E8C">
        <w:rPr>
          <w:lang w:val="uk-UA"/>
        </w:rPr>
        <w:t xml:space="preserve">«Укртелеком» </w:t>
      </w:r>
      <w:r w:rsidRPr="00C21DB2">
        <w:rPr>
          <w:lang w:val="uk-UA"/>
        </w:rPr>
        <w:t>на нежитлове приміщення  загальною площею 3</w:t>
      </w:r>
      <w:r w:rsidRPr="000D7F0B">
        <w:t>2</w:t>
      </w:r>
      <w:r w:rsidRPr="00C21DB2">
        <w:rPr>
          <w:lang w:val="uk-UA"/>
        </w:rPr>
        <w:t>,</w:t>
      </w:r>
      <w:r w:rsidRPr="000D7F0B">
        <w:t>3</w:t>
      </w:r>
      <w:r>
        <w:rPr>
          <w:lang w:val="uk-UA"/>
        </w:rPr>
        <w:t xml:space="preserve"> кв.м по</w:t>
      </w:r>
      <w:r>
        <w:rPr>
          <w:lang w:val="en-US"/>
        </w:rPr>
        <w:t xml:space="preserve"> </w:t>
      </w:r>
      <w:r w:rsidRPr="00C21DB2">
        <w:rPr>
          <w:lang w:val="uk-UA"/>
        </w:rPr>
        <w:t>вул.</w:t>
      </w:r>
      <w:r>
        <w:rPr>
          <w:lang w:val="uk-UA"/>
        </w:rPr>
        <w:t xml:space="preserve"> Ранкової</w:t>
      </w:r>
      <w:r w:rsidRPr="00C21DB2">
        <w:rPr>
          <w:lang w:val="uk-UA"/>
        </w:rPr>
        <w:t>,</w:t>
      </w:r>
      <w:r>
        <w:rPr>
          <w:lang w:val="uk-UA"/>
        </w:rPr>
        <w:t xml:space="preserve"> 1</w:t>
      </w:r>
      <w:r w:rsidRPr="00C21DB2">
        <w:rPr>
          <w:lang w:val="uk-UA"/>
        </w:rPr>
        <w:t xml:space="preserve"> </w:t>
      </w:r>
      <w:r>
        <w:rPr>
          <w:lang w:val="uk-UA"/>
        </w:rPr>
        <w:t xml:space="preserve">для розміщення опорно-підсилювальної станції </w:t>
      </w:r>
      <w:r w:rsidRPr="00C21DB2">
        <w:rPr>
          <w:lang w:val="uk-UA"/>
        </w:rPr>
        <w:t xml:space="preserve">строком </w:t>
      </w:r>
      <w:r w:rsidRPr="00C21DB2">
        <w:t>на два роки і одинадцять місяців</w:t>
      </w:r>
      <w:r w:rsidRPr="00C21DB2">
        <w:rPr>
          <w:lang w:val="uk-UA"/>
        </w:rPr>
        <w:t>;</w:t>
      </w:r>
    </w:p>
    <w:p w:rsidR="00A22161" w:rsidRPr="000C6497" w:rsidRDefault="00A22161" w:rsidP="005F7DA1">
      <w:pPr>
        <w:jc w:val="both"/>
        <w:rPr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95141C">
        <w:rPr>
          <w:lang w:val="uk-UA"/>
        </w:rPr>
        <w:t>1.3 товариству з обмеженою відповідальністю «Медтехніка –</w:t>
      </w:r>
      <w:r>
        <w:rPr>
          <w:lang w:val="uk-UA"/>
        </w:rPr>
        <w:t xml:space="preserve"> С</w:t>
      </w:r>
      <w:r w:rsidRPr="0095141C">
        <w:rPr>
          <w:lang w:val="uk-UA"/>
        </w:rPr>
        <w:t xml:space="preserve">ервіс» </w:t>
      </w:r>
      <w:r w:rsidRPr="000C6497">
        <w:rPr>
          <w:lang w:val="uk-UA"/>
        </w:rPr>
        <w:t>на нежитлове приміщення по вул.</w:t>
      </w:r>
      <w:r w:rsidRPr="002C1BE2">
        <w:rPr>
          <w:color w:val="FF0000"/>
          <w:lang w:val="uk-UA"/>
        </w:rPr>
        <w:t xml:space="preserve"> </w:t>
      </w:r>
      <w:r w:rsidRPr="000C6497">
        <w:rPr>
          <w:lang w:val="uk-UA"/>
        </w:rPr>
        <w:t xml:space="preserve">С. Разіна, 1 </w:t>
      </w:r>
      <w:r>
        <w:rPr>
          <w:lang w:val="en-US"/>
        </w:rPr>
        <w:t>корисною площею 18,0 кв</w:t>
      </w:r>
      <w:r>
        <w:rPr>
          <w:lang w:val="uk-UA"/>
        </w:rPr>
        <w:t>.м (</w:t>
      </w:r>
      <w:r w:rsidRPr="000C6497">
        <w:rPr>
          <w:lang w:val="uk-UA"/>
        </w:rPr>
        <w:t>загальною площею 18,5 кв.м</w:t>
      </w:r>
      <w:r>
        <w:rPr>
          <w:lang w:val="uk-UA"/>
        </w:rPr>
        <w:t>)</w:t>
      </w:r>
      <w:r w:rsidRPr="000C6497">
        <w:rPr>
          <w:lang w:val="uk-UA"/>
        </w:rPr>
        <w:t xml:space="preserve"> під аптечний пункт строком на п’ять років;</w:t>
      </w:r>
    </w:p>
    <w:p w:rsidR="00A22161" w:rsidRPr="009D4774" w:rsidRDefault="00A22161" w:rsidP="0095569F">
      <w:pPr>
        <w:jc w:val="both"/>
        <w:rPr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D26E62">
        <w:rPr>
          <w:lang w:val="uk-UA"/>
        </w:rPr>
        <w:t>1.4 товариству з</w:t>
      </w:r>
      <w:r>
        <w:rPr>
          <w:lang w:val="uk-UA"/>
        </w:rPr>
        <w:t xml:space="preserve"> </w:t>
      </w:r>
      <w:r w:rsidR="00B726F5">
        <w:rPr>
          <w:lang w:val="uk-UA"/>
        </w:rPr>
        <w:t>обмеженою</w:t>
      </w:r>
      <w:r>
        <w:rPr>
          <w:lang w:val="uk-UA"/>
        </w:rPr>
        <w:t xml:space="preserve"> </w:t>
      </w:r>
      <w:r w:rsidRPr="00D26E62">
        <w:rPr>
          <w:lang w:val="uk-UA"/>
        </w:rPr>
        <w:t>відповідальністю</w:t>
      </w:r>
      <w:r>
        <w:rPr>
          <w:lang w:val="uk-UA"/>
        </w:rPr>
        <w:t xml:space="preserve"> </w:t>
      </w:r>
      <w:r w:rsidRPr="00D26E62">
        <w:rPr>
          <w:lang w:val="uk-UA"/>
        </w:rPr>
        <w:t xml:space="preserve"> «Медтехніка –</w:t>
      </w:r>
      <w:r>
        <w:rPr>
          <w:lang w:val="uk-UA"/>
        </w:rPr>
        <w:t xml:space="preserve"> </w:t>
      </w:r>
      <w:r w:rsidRPr="00D26E62">
        <w:rPr>
          <w:lang w:val="uk-UA"/>
        </w:rPr>
        <w:t>Сервіс» на нежитлове</w:t>
      </w:r>
      <w:r>
        <w:rPr>
          <w:lang w:val="uk-UA"/>
        </w:rPr>
        <w:t xml:space="preserve"> </w:t>
      </w:r>
      <w:r w:rsidRPr="00D26E62">
        <w:rPr>
          <w:lang w:val="uk-UA"/>
        </w:rPr>
        <w:t>приміщення</w:t>
      </w:r>
      <w:r>
        <w:rPr>
          <w:lang w:val="uk-UA"/>
        </w:rPr>
        <w:t xml:space="preserve"> </w:t>
      </w:r>
      <w:r w:rsidRPr="00D26E62">
        <w:rPr>
          <w:lang w:val="uk-UA"/>
        </w:rPr>
        <w:t>в</w:t>
      </w:r>
      <w:r w:rsidR="00B726F5">
        <w:rPr>
          <w:lang w:val="uk-UA"/>
        </w:rPr>
        <w:t xml:space="preserve"> будівлі корпусу № 3 Хмельницької</w:t>
      </w:r>
      <w:r>
        <w:rPr>
          <w:lang w:val="uk-UA"/>
        </w:rPr>
        <w:t xml:space="preserve"> </w:t>
      </w:r>
      <w:r w:rsidRPr="00D26E62">
        <w:rPr>
          <w:lang w:val="uk-UA"/>
        </w:rPr>
        <w:t>міської лікарні</w:t>
      </w:r>
      <w:r w:rsidR="00B726F5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Pr="00D26E62">
        <w:rPr>
          <w:lang w:val="uk-UA"/>
        </w:rPr>
        <w:t>пр</w:t>
      </w:r>
      <w:r>
        <w:rPr>
          <w:lang w:val="uk-UA"/>
        </w:rPr>
        <w:t>о</w:t>
      </w:r>
      <w:r w:rsidRPr="00D26E62">
        <w:rPr>
          <w:lang w:val="uk-UA"/>
        </w:rPr>
        <w:t>в.</w:t>
      </w:r>
      <w:r w:rsidR="00B726F5">
        <w:rPr>
          <w:lang w:val="uk-UA"/>
        </w:rPr>
        <w:t> </w:t>
      </w:r>
      <w:r w:rsidRPr="00D26E62">
        <w:rPr>
          <w:lang w:val="uk-UA"/>
        </w:rPr>
        <w:t xml:space="preserve">Проскурівському, </w:t>
      </w:r>
      <w:r w:rsidRPr="009D4774">
        <w:rPr>
          <w:lang w:val="uk-UA"/>
        </w:rPr>
        <w:t xml:space="preserve">1 </w:t>
      </w:r>
      <w:r>
        <w:rPr>
          <w:lang w:val="en-US"/>
        </w:rPr>
        <w:t xml:space="preserve">корисною площею </w:t>
      </w:r>
      <w:r>
        <w:rPr>
          <w:lang w:val="uk-UA"/>
        </w:rPr>
        <w:t>59,3</w:t>
      </w:r>
      <w:r>
        <w:rPr>
          <w:lang w:val="en-US"/>
        </w:rPr>
        <w:t xml:space="preserve"> кв</w:t>
      </w:r>
      <w:r>
        <w:rPr>
          <w:lang w:val="uk-UA"/>
        </w:rPr>
        <w:t>.м (</w:t>
      </w:r>
      <w:r w:rsidRPr="009D4774">
        <w:rPr>
          <w:lang w:val="uk-UA"/>
        </w:rPr>
        <w:t xml:space="preserve">загальною 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площею 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59,7 </w:t>
      </w:r>
      <w:r>
        <w:rPr>
          <w:lang w:val="uk-UA"/>
        </w:rPr>
        <w:t xml:space="preserve"> </w:t>
      </w:r>
      <w:r w:rsidRPr="009D4774">
        <w:rPr>
          <w:lang w:val="uk-UA"/>
        </w:rPr>
        <w:t>кв.м</w:t>
      </w:r>
      <w:r>
        <w:rPr>
          <w:lang w:val="uk-UA"/>
        </w:rPr>
        <w:t>)</w:t>
      </w:r>
      <w:r w:rsidRPr="009D4774">
        <w:rPr>
          <w:lang w:val="uk-UA"/>
        </w:rPr>
        <w:t xml:space="preserve"> під аптечний</w:t>
      </w:r>
      <w:r>
        <w:rPr>
          <w:lang w:val="uk-UA"/>
        </w:rPr>
        <w:t xml:space="preserve">  </w:t>
      </w:r>
      <w:r w:rsidRPr="009D4774">
        <w:rPr>
          <w:lang w:val="uk-UA"/>
        </w:rPr>
        <w:t>пункт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строком на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п’ять років</w:t>
      </w:r>
      <w:r>
        <w:rPr>
          <w:lang w:val="uk-UA"/>
        </w:rPr>
        <w:t>;</w:t>
      </w:r>
    </w:p>
    <w:p w:rsidR="00A22161" w:rsidRPr="009D4774" w:rsidRDefault="00A22161" w:rsidP="00CF362A">
      <w:pPr>
        <w:jc w:val="both"/>
        <w:rPr>
          <w:lang w:val="uk-UA"/>
        </w:rPr>
      </w:pPr>
      <w:r w:rsidRPr="00CF362A">
        <w:rPr>
          <w:lang w:val="uk-UA"/>
        </w:rPr>
        <w:t xml:space="preserve">          1.5 </w:t>
      </w:r>
      <w:r w:rsidRPr="00D26E62">
        <w:rPr>
          <w:lang w:val="uk-UA"/>
        </w:rPr>
        <w:t>товариству з</w:t>
      </w:r>
      <w:r>
        <w:rPr>
          <w:lang w:val="uk-UA"/>
        </w:rPr>
        <w:t xml:space="preserve"> </w:t>
      </w:r>
      <w:r w:rsidRPr="00D26E62">
        <w:rPr>
          <w:lang w:val="uk-UA"/>
        </w:rPr>
        <w:t xml:space="preserve">обмеженою </w:t>
      </w:r>
      <w:r>
        <w:rPr>
          <w:lang w:val="uk-UA"/>
        </w:rPr>
        <w:t xml:space="preserve"> </w:t>
      </w:r>
      <w:r w:rsidRPr="00D26E62">
        <w:rPr>
          <w:lang w:val="uk-UA"/>
        </w:rPr>
        <w:t>відповідальністю «Медтехніка –</w:t>
      </w:r>
      <w:r>
        <w:rPr>
          <w:lang w:val="uk-UA"/>
        </w:rPr>
        <w:t xml:space="preserve"> </w:t>
      </w:r>
      <w:r w:rsidRPr="00D26E62">
        <w:rPr>
          <w:lang w:val="uk-UA"/>
        </w:rPr>
        <w:t>Сервіс» на нежитлове приміщення</w:t>
      </w:r>
      <w:r>
        <w:rPr>
          <w:lang w:val="uk-UA"/>
        </w:rPr>
        <w:t xml:space="preserve"> </w:t>
      </w:r>
      <w:r w:rsidRPr="00D26E62">
        <w:rPr>
          <w:lang w:val="uk-UA"/>
        </w:rPr>
        <w:t>по</w:t>
      </w:r>
      <w:r>
        <w:rPr>
          <w:lang w:val="uk-UA"/>
        </w:rPr>
        <w:t xml:space="preserve"> вул. </w:t>
      </w:r>
      <w:r w:rsidRPr="00D26E62">
        <w:rPr>
          <w:lang w:val="uk-UA"/>
        </w:rPr>
        <w:t>П</w:t>
      </w:r>
      <w:r>
        <w:rPr>
          <w:lang w:val="uk-UA"/>
        </w:rPr>
        <w:t>одільській</w:t>
      </w:r>
      <w:r w:rsidRPr="00D26E62">
        <w:rPr>
          <w:lang w:val="uk-UA"/>
        </w:rPr>
        <w:t xml:space="preserve">, </w:t>
      </w:r>
      <w:r>
        <w:rPr>
          <w:lang w:val="uk-UA"/>
        </w:rPr>
        <w:t xml:space="preserve">54 </w:t>
      </w:r>
      <w:r>
        <w:rPr>
          <w:lang w:val="en-US"/>
        </w:rPr>
        <w:t xml:space="preserve">корисною площею </w:t>
      </w:r>
      <w:r>
        <w:rPr>
          <w:lang w:val="uk-UA"/>
        </w:rPr>
        <w:t>25,6</w:t>
      </w:r>
      <w:r>
        <w:rPr>
          <w:lang w:val="en-US"/>
        </w:rPr>
        <w:t xml:space="preserve"> кв</w:t>
      </w:r>
      <w:r>
        <w:rPr>
          <w:lang w:val="uk-UA"/>
        </w:rPr>
        <w:t>.м (</w:t>
      </w:r>
      <w:r w:rsidRPr="009D4774">
        <w:rPr>
          <w:lang w:val="uk-UA"/>
        </w:rPr>
        <w:t>загальною</w:t>
      </w:r>
      <w:r>
        <w:rPr>
          <w:lang w:val="uk-UA"/>
        </w:rPr>
        <w:t xml:space="preserve"> </w:t>
      </w:r>
      <w:r w:rsidRPr="009D4774">
        <w:rPr>
          <w:lang w:val="uk-UA"/>
        </w:rPr>
        <w:t>площею</w:t>
      </w:r>
      <w:r>
        <w:rPr>
          <w:lang w:val="uk-UA"/>
        </w:rPr>
        <w:t xml:space="preserve"> 2</w:t>
      </w:r>
      <w:r w:rsidRPr="009D4774">
        <w:rPr>
          <w:lang w:val="uk-UA"/>
        </w:rPr>
        <w:t>5,</w:t>
      </w:r>
      <w:r>
        <w:rPr>
          <w:lang w:val="uk-UA"/>
        </w:rPr>
        <w:t xml:space="preserve">9 </w:t>
      </w:r>
      <w:r w:rsidRPr="009D4774">
        <w:rPr>
          <w:lang w:val="uk-UA"/>
        </w:rPr>
        <w:t>кв.м</w:t>
      </w:r>
      <w:r>
        <w:rPr>
          <w:lang w:val="uk-UA"/>
        </w:rPr>
        <w:t>)</w:t>
      </w:r>
      <w:r w:rsidRPr="009D4774">
        <w:rPr>
          <w:lang w:val="uk-UA"/>
        </w:rPr>
        <w:t xml:space="preserve"> під аптечний</w:t>
      </w:r>
      <w:r>
        <w:rPr>
          <w:lang w:val="uk-UA"/>
        </w:rPr>
        <w:t xml:space="preserve">  </w:t>
      </w:r>
      <w:r w:rsidRPr="009D4774">
        <w:rPr>
          <w:lang w:val="uk-UA"/>
        </w:rPr>
        <w:t>пункт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строком</w:t>
      </w:r>
      <w:r>
        <w:rPr>
          <w:lang w:val="uk-UA"/>
        </w:rPr>
        <w:t xml:space="preserve"> </w:t>
      </w:r>
      <w:r w:rsidRPr="009D4774">
        <w:rPr>
          <w:lang w:val="uk-UA"/>
        </w:rPr>
        <w:t>на</w:t>
      </w:r>
      <w:r>
        <w:rPr>
          <w:lang w:val="uk-UA"/>
        </w:rPr>
        <w:t xml:space="preserve"> </w:t>
      </w:r>
      <w:r w:rsidRPr="009D4774">
        <w:rPr>
          <w:lang w:val="uk-UA"/>
        </w:rPr>
        <w:t>п’ять років</w:t>
      </w:r>
      <w:r>
        <w:rPr>
          <w:lang w:val="uk-UA"/>
        </w:rPr>
        <w:t>;</w:t>
      </w:r>
    </w:p>
    <w:p w:rsidR="00A22161" w:rsidRDefault="00A22161" w:rsidP="00D95126">
      <w:pPr>
        <w:jc w:val="both"/>
        <w:rPr>
          <w:color w:val="FF0000"/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7024E8">
        <w:rPr>
          <w:lang w:val="uk-UA"/>
        </w:rPr>
        <w:t>1.6</w:t>
      </w:r>
      <w:r>
        <w:rPr>
          <w:lang w:val="uk-UA"/>
        </w:rPr>
        <w:t xml:space="preserve"> </w:t>
      </w:r>
      <w:r w:rsidRPr="007024E8">
        <w:rPr>
          <w:lang w:val="uk-UA"/>
        </w:rPr>
        <w:t> </w:t>
      </w:r>
      <w:r w:rsidRPr="00D26E62">
        <w:rPr>
          <w:lang w:val="uk-UA"/>
        </w:rPr>
        <w:t>товариству з</w:t>
      </w:r>
      <w:r>
        <w:rPr>
          <w:lang w:val="uk-UA"/>
        </w:rPr>
        <w:t xml:space="preserve"> </w:t>
      </w:r>
      <w:r w:rsidR="00B726F5">
        <w:rPr>
          <w:lang w:val="uk-UA"/>
        </w:rPr>
        <w:t>обмеженою</w:t>
      </w:r>
      <w:r>
        <w:rPr>
          <w:lang w:val="uk-UA"/>
        </w:rPr>
        <w:t xml:space="preserve"> </w:t>
      </w:r>
      <w:r w:rsidRPr="00D26E62">
        <w:rPr>
          <w:lang w:val="uk-UA"/>
        </w:rPr>
        <w:t>відповідальністю</w:t>
      </w:r>
      <w:r>
        <w:rPr>
          <w:lang w:val="uk-UA"/>
        </w:rPr>
        <w:t xml:space="preserve"> </w:t>
      </w:r>
      <w:r w:rsidRPr="00D26E62">
        <w:rPr>
          <w:lang w:val="uk-UA"/>
        </w:rPr>
        <w:t>«Медтехніка –</w:t>
      </w:r>
      <w:r>
        <w:rPr>
          <w:lang w:val="uk-UA"/>
        </w:rPr>
        <w:t xml:space="preserve"> </w:t>
      </w:r>
      <w:r w:rsidRPr="00D26E62">
        <w:rPr>
          <w:lang w:val="uk-UA"/>
        </w:rPr>
        <w:t>Сервіс» на нежитлове</w:t>
      </w:r>
      <w:r>
        <w:rPr>
          <w:lang w:val="uk-UA"/>
        </w:rPr>
        <w:t xml:space="preserve"> </w:t>
      </w:r>
      <w:r w:rsidRPr="00D26E62">
        <w:rPr>
          <w:lang w:val="uk-UA"/>
        </w:rPr>
        <w:t>приміщення</w:t>
      </w:r>
      <w:r>
        <w:rPr>
          <w:lang w:val="uk-UA"/>
        </w:rPr>
        <w:t xml:space="preserve"> </w:t>
      </w:r>
      <w:r w:rsidRPr="00D26E62">
        <w:rPr>
          <w:lang w:val="uk-UA"/>
        </w:rPr>
        <w:t>по в</w:t>
      </w:r>
      <w:r>
        <w:rPr>
          <w:lang w:val="uk-UA"/>
        </w:rPr>
        <w:t>ул</w:t>
      </w:r>
      <w:r w:rsidRPr="00D26E62">
        <w:rPr>
          <w:lang w:val="uk-UA"/>
        </w:rPr>
        <w:t>.</w:t>
      </w:r>
      <w:r>
        <w:rPr>
          <w:lang w:val="uk-UA"/>
        </w:rPr>
        <w:t xml:space="preserve"> Молодіжній</w:t>
      </w:r>
      <w:r w:rsidRPr="00D26E62">
        <w:rPr>
          <w:lang w:val="uk-UA"/>
        </w:rPr>
        <w:t xml:space="preserve">, </w:t>
      </w:r>
      <w:r>
        <w:rPr>
          <w:lang w:val="uk-UA"/>
        </w:rPr>
        <w:t xml:space="preserve">9 </w:t>
      </w:r>
      <w:r>
        <w:rPr>
          <w:lang w:val="en-US"/>
        </w:rPr>
        <w:t>корисною площею 18,0 кв</w:t>
      </w:r>
      <w:r>
        <w:rPr>
          <w:lang w:val="uk-UA"/>
        </w:rPr>
        <w:t>.м (</w:t>
      </w:r>
      <w:r w:rsidRPr="009D4774">
        <w:rPr>
          <w:lang w:val="uk-UA"/>
        </w:rPr>
        <w:t xml:space="preserve">загальною </w:t>
      </w:r>
      <w:r w:rsidR="00B726F5">
        <w:rPr>
          <w:lang w:val="uk-UA"/>
        </w:rPr>
        <w:t>площею</w:t>
      </w:r>
      <w:r>
        <w:rPr>
          <w:lang w:val="uk-UA"/>
        </w:rPr>
        <w:t xml:space="preserve"> 18,1</w:t>
      </w:r>
      <w:r w:rsidRPr="009D4774">
        <w:rPr>
          <w:lang w:val="uk-UA"/>
        </w:rPr>
        <w:t xml:space="preserve"> кв.м</w:t>
      </w:r>
      <w:r>
        <w:rPr>
          <w:lang w:val="uk-UA"/>
        </w:rPr>
        <w:t>)</w:t>
      </w:r>
      <w:r w:rsidRPr="009D4774">
        <w:rPr>
          <w:lang w:val="uk-UA"/>
        </w:rPr>
        <w:t xml:space="preserve"> під </w:t>
      </w:r>
      <w:r>
        <w:rPr>
          <w:lang w:val="uk-UA"/>
        </w:rPr>
        <w:t xml:space="preserve"> </w:t>
      </w:r>
      <w:r w:rsidRPr="009D4774">
        <w:rPr>
          <w:lang w:val="uk-UA"/>
        </w:rPr>
        <w:t>аптечний</w:t>
      </w:r>
      <w:r>
        <w:rPr>
          <w:lang w:val="uk-UA"/>
        </w:rPr>
        <w:t xml:space="preserve"> </w:t>
      </w:r>
      <w:r w:rsidRPr="009D4774">
        <w:rPr>
          <w:lang w:val="uk-UA"/>
        </w:rPr>
        <w:t>пункт строком на п’ять років</w:t>
      </w:r>
      <w:r>
        <w:rPr>
          <w:lang w:val="uk-UA"/>
        </w:rPr>
        <w:t>;</w:t>
      </w:r>
    </w:p>
    <w:p w:rsidR="00A22161" w:rsidRDefault="00A22161" w:rsidP="00D95126">
      <w:pPr>
        <w:jc w:val="both"/>
        <w:rPr>
          <w:color w:val="FF0000"/>
          <w:lang w:val="uk-UA"/>
        </w:rPr>
      </w:pPr>
    </w:p>
    <w:p w:rsidR="00A22161" w:rsidRDefault="00A22161" w:rsidP="00D95126">
      <w:pPr>
        <w:jc w:val="both"/>
        <w:rPr>
          <w:color w:val="FF0000"/>
          <w:lang w:val="uk-UA"/>
        </w:rPr>
      </w:pPr>
    </w:p>
    <w:p w:rsidR="00A22161" w:rsidRDefault="00A22161" w:rsidP="00D95126">
      <w:pPr>
        <w:jc w:val="both"/>
        <w:rPr>
          <w:color w:val="FF0000"/>
          <w:lang w:val="uk-UA"/>
        </w:rPr>
      </w:pPr>
    </w:p>
    <w:p w:rsidR="00A22161" w:rsidRDefault="00A22161" w:rsidP="00D95126">
      <w:pPr>
        <w:jc w:val="both"/>
        <w:rPr>
          <w:color w:val="FF0000"/>
          <w:lang w:val="uk-UA"/>
        </w:rPr>
      </w:pPr>
    </w:p>
    <w:p w:rsidR="00A22161" w:rsidRPr="002C1BE2" w:rsidRDefault="00A22161" w:rsidP="00D95126">
      <w:pPr>
        <w:jc w:val="both"/>
        <w:rPr>
          <w:color w:val="FF0000"/>
          <w:lang w:val="uk-UA"/>
        </w:rPr>
      </w:pPr>
    </w:p>
    <w:p w:rsidR="00A22161" w:rsidRPr="002C1BE2" w:rsidRDefault="00A22161" w:rsidP="000B28C5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</w:t>
      </w:r>
      <w:r w:rsidRPr="00866B86">
        <w:rPr>
          <w:lang w:val="uk-UA"/>
        </w:rPr>
        <w:t xml:space="preserve">1.7 </w:t>
      </w:r>
      <w:r w:rsidRPr="00D26E62">
        <w:rPr>
          <w:lang w:val="uk-UA"/>
        </w:rPr>
        <w:t>товариству з обмеженою відповідальністю</w:t>
      </w:r>
      <w:r>
        <w:rPr>
          <w:lang w:val="uk-UA"/>
        </w:rPr>
        <w:t xml:space="preserve"> </w:t>
      </w:r>
      <w:r w:rsidRPr="00D26E62">
        <w:rPr>
          <w:lang w:val="uk-UA"/>
        </w:rPr>
        <w:t>«Медтехніка –</w:t>
      </w:r>
      <w:r>
        <w:rPr>
          <w:lang w:val="uk-UA"/>
        </w:rPr>
        <w:t xml:space="preserve"> </w:t>
      </w:r>
      <w:r w:rsidRPr="00D26E62">
        <w:rPr>
          <w:lang w:val="uk-UA"/>
        </w:rPr>
        <w:t>Сервіс» на нежитлове</w:t>
      </w:r>
      <w:r>
        <w:rPr>
          <w:lang w:val="uk-UA"/>
        </w:rPr>
        <w:t xml:space="preserve"> </w:t>
      </w:r>
      <w:r w:rsidRPr="00D26E62">
        <w:rPr>
          <w:lang w:val="uk-UA"/>
        </w:rPr>
        <w:t>приміщення</w:t>
      </w:r>
      <w:r>
        <w:rPr>
          <w:lang w:val="uk-UA"/>
        </w:rPr>
        <w:t xml:space="preserve"> </w:t>
      </w:r>
      <w:r w:rsidRPr="00D26E62">
        <w:rPr>
          <w:lang w:val="uk-UA"/>
        </w:rPr>
        <w:t xml:space="preserve"> по </w:t>
      </w:r>
      <w:r>
        <w:rPr>
          <w:lang w:val="uk-UA"/>
        </w:rPr>
        <w:t>прос</w:t>
      </w:r>
      <w:r w:rsidRPr="00D26E62">
        <w:rPr>
          <w:lang w:val="uk-UA"/>
        </w:rPr>
        <w:t>.</w:t>
      </w:r>
      <w:r>
        <w:rPr>
          <w:lang w:val="uk-UA"/>
        </w:rPr>
        <w:t xml:space="preserve"> Миру</w:t>
      </w:r>
      <w:r w:rsidRPr="00D26E62">
        <w:rPr>
          <w:lang w:val="uk-UA"/>
        </w:rPr>
        <w:t xml:space="preserve">, </w:t>
      </w:r>
      <w:r>
        <w:rPr>
          <w:lang w:val="uk-UA"/>
        </w:rPr>
        <w:t xml:space="preserve">61 </w:t>
      </w:r>
      <w:r>
        <w:rPr>
          <w:lang w:val="en-US"/>
        </w:rPr>
        <w:t>корисною площею 18,</w:t>
      </w:r>
      <w:r>
        <w:rPr>
          <w:lang w:val="uk-UA"/>
        </w:rPr>
        <w:t>4</w:t>
      </w:r>
      <w:r>
        <w:rPr>
          <w:lang w:val="en-US"/>
        </w:rPr>
        <w:t xml:space="preserve"> кв</w:t>
      </w:r>
      <w:r>
        <w:rPr>
          <w:lang w:val="uk-UA"/>
        </w:rPr>
        <w:t>.м (</w:t>
      </w:r>
      <w:r w:rsidR="00B726F5">
        <w:rPr>
          <w:lang w:val="uk-UA"/>
        </w:rPr>
        <w:t>загальною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площею </w:t>
      </w:r>
      <w:r>
        <w:rPr>
          <w:lang w:val="uk-UA"/>
        </w:rPr>
        <w:t>18,6</w:t>
      </w:r>
      <w:r w:rsidRPr="009D4774">
        <w:rPr>
          <w:lang w:val="uk-UA"/>
        </w:rPr>
        <w:t xml:space="preserve"> кв.м</w:t>
      </w:r>
      <w:r>
        <w:rPr>
          <w:lang w:val="uk-UA"/>
        </w:rPr>
        <w:t xml:space="preserve">) </w:t>
      </w:r>
      <w:r w:rsidRPr="009D4774">
        <w:rPr>
          <w:lang w:val="uk-UA"/>
        </w:rPr>
        <w:t>під аптечний</w:t>
      </w:r>
      <w:r>
        <w:rPr>
          <w:lang w:val="uk-UA"/>
        </w:rPr>
        <w:t xml:space="preserve">  </w:t>
      </w:r>
      <w:r w:rsidRPr="009D4774">
        <w:rPr>
          <w:lang w:val="uk-UA"/>
        </w:rPr>
        <w:t>пункт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строком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D4774">
        <w:rPr>
          <w:lang w:val="uk-UA"/>
        </w:rPr>
        <w:t xml:space="preserve"> п’ять років</w:t>
      </w:r>
      <w:r>
        <w:rPr>
          <w:lang w:val="uk-UA"/>
        </w:rPr>
        <w:t>;</w:t>
      </w:r>
    </w:p>
    <w:p w:rsidR="00A22161" w:rsidRPr="00E34770" w:rsidRDefault="00B726F5" w:rsidP="00E34770">
      <w:pPr>
        <w:pStyle w:val="a1"/>
        <w:spacing w:after="0" w:line="240" w:lineRule="atLeast"/>
        <w:jc w:val="both"/>
        <w:rPr>
          <w:kern w:val="2"/>
          <w:sz w:val="16"/>
          <w:szCs w:val="16"/>
        </w:rPr>
      </w:pPr>
      <w:r>
        <w:rPr>
          <w:lang w:val="uk-UA"/>
        </w:rPr>
        <w:t xml:space="preserve">          1.8 товариству з обмеженою відповідальністю </w:t>
      </w:r>
      <w:r w:rsidR="00A22161" w:rsidRPr="00B65721">
        <w:rPr>
          <w:lang w:val="uk-UA"/>
        </w:rPr>
        <w:t xml:space="preserve">«Денталайн» на нежитлове приміщення в будівлі по вул. Проскурівській, 44 загальною площею 1,6 кв.м </w:t>
      </w:r>
      <w:r w:rsidR="00A22161" w:rsidRPr="00201350">
        <w:rPr>
          <w:lang w:val="uk-UA"/>
        </w:rPr>
        <w:t xml:space="preserve">для розміщення побутової кімнати строком до 30.12.2023; </w:t>
      </w:r>
    </w:p>
    <w:p w:rsidR="00A22161" w:rsidRPr="00781ABF" w:rsidRDefault="00A22161" w:rsidP="000B28C5">
      <w:pPr>
        <w:pStyle w:val="a1"/>
        <w:spacing w:after="0" w:line="240" w:lineRule="atLeast"/>
        <w:jc w:val="both"/>
        <w:rPr>
          <w:kern w:val="2"/>
          <w:sz w:val="16"/>
          <w:szCs w:val="16"/>
        </w:rPr>
      </w:pPr>
      <w:r w:rsidRPr="002C1BE2">
        <w:rPr>
          <w:color w:val="FF0000"/>
          <w:lang w:val="uk-UA"/>
        </w:rPr>
        <w:t xml:space="preserve">          </w:t>
      </w:r>
      <w:r w:rsidRPr="00042F5B">
        <w:rPr>
          <w:lang w:val="uk-UA"/>
        </w:rPr>
        <w:t xml:space="preserve">1.9 </w:t>
      </w:r>
      <w:r w:rsidR="00B726F5">
        <w:rPr>
          <w:lang w:val="uk-UA"/>
        </w:rPr>
        <w:t xml:space="preserve">товариству з обмеженою </w:t>
      </w:r>
      <w:r w:rsidRPr="00B65721">
        <w:rPr>
          <w:lang w:val="uk-UA"/>
        </w:rPr>
        <w:t>ві</w:t>
      </w:r>
      <w:r w:rsidR="00B726F5">
        <w:rPr>
          <w:lang w:val="uk-UA"/>
        </w:rPr>
        <w:t xml:space="preserve">дповідальністю </w:t>
      </w:r>
      <w:r>
        <w:rPr>
          <w:lang w:val="uk-UA"/>
        </w:rPr>
        <w:t>«Олтон</w:t>
      </w:r>
      <w:r w:rsidRPr="0060575F">
        <w:rPr>
          <w:lang w:val="uk-UA"/>
        </w:rPr>
        <w:t xml:space="preserve">» на нежитлове приміщення </w:t>
      </w:r>
      <w:r w:rsidRPr="00042F5B">
        <w:rPr>
          <w:lang w:val="uk-UA"/>
        </w:rPr>
        <w:t xml:space="preserve">по вул. Курчатова, 1 корисною площею </w:t>
      </w:r>
      <w:r>
        <w:rPr>
          <w:lang w:val="uk-UA"/>
        </w:rPr>
        <w:t xml:space="preserve"> </w:t>
      </w:r>
      <w:r w:rsidRPr="00042F5B">
        <w:rPr>
          <w:lang w:val="uk-UA"/>
        </w:rPr>
        <w:t>18,7 кв.м (загальною площею 20,0 кв.м)</w:t>
      </w:r>
      <w:r w:rsidRPr="002C1BE2">
        <w:rPr>
          <w:color w:val="FF0000"/>
          <w:lang w:val="uk-UA"/>
        </w:rPr>
        <w:t xml:space="preserve"> </w:t>
      </w:r>
      <w:r w:rsidRPr="00781ABF">
        <w:rPr>
          <w:lang w:val="uk-UA"/>
        </w:rPr>
        <w:t>для розміщення кабінету функціональної діагностики строком на</w:t>
      </w:r>
      <w:r w:rsidR="00B726F5">
        <w:rPr>
          <w:lang w:val="uk-UA"/>
        </w:rPr>
        <w:t xml:space="preserve"> два роки і одинадцять місяців;</w:t>
      </w:r>
    </w:p>
    <w:p w:rsidR="00A22161" w:rsidRPr="00781ABF" w:rsidRDefault="00A22161" w:rsidP="005A0E94">
      <w:pPr>
        <w:pStyle w:val="a1"/>
        <w:spacing w:after="0" w:line="240" w:lineRule="atLeast"/>
        <w:jc w:val="both"/>
        <w:rPr>
          <w:kern w:val="2"/>
          <w:sz w:val="16"/>
          <w:szCs w:val="16"/>
        </w:rPr>
      </w:pPr>
      <w:r w:rsidRPr="002C1BE2">
        <w:rPr>
          <w:color w:val="FF0000"/>
          <w:lang w:val="uk-UA"/>
        </w:rPr>
        <w:t xml:space="preserve">          </w:t>
      </w:r>
      <w:r w:rsidRPr="005A0E94">
        <w:rPr>
          <w:lang w:val="uk-UA"/>
        </w:rPr>
        <w:t xml:space="preserve">1.10 </w:t>
      </w:r>
      <w:r w:rsidRPr="00B65721">
        <w:rPr>
          <w:lang w:val="uk-UA"/>
        </w:rPr>
        <w:t xml:space="preserve">товариству з обмеженою  відповідальністю  </w:t>
      </w:r>
      <w:r>
        <w:rPr>
          <w:lang w:val="uk-UA"/>
        </w:rPr>
        <w:t>«Олтон</w:t>
      </w:r>
      <w:r w:rsidRPr="0060575F">
        <w:rPr>
          <w:lang w:val="uk-UA"/>
        </w:rPr>
        <w:t xml:space="preserve">» на нежитлове приміщення </w:t>
      </w:r>
      <w:r w:rsidRPr="00042F5B">
        <w:rPr>
          <w:lang w:val="uk-UA"/>
        </w:rPr>
        <w:t xml:space="preserve">в будівлі Хмельницької міської дитячої лікарні по вул. </w:t>
      </w:r>
      <w:r>
        <w:rPr>
          <w:lang w:val="uk-UA"/>
        </w:rPr>
        <w:t>С. Разіна</w:t>
      </w:r>
      <w:r w:rsidRPr="00042F5B">
        <w:rPr>
          <w:lang w:val="uk-UA"/>
        </w:rPr>
        <w:t xml:space="preserve">, 1 корисною площею </w:t>
      </w:r>
      <w:r>
        <w:rPr>
          <w:lang w:val="uk-UA"/>
        </w:rPr>
        <w:t>44,6</w:t>
      </w:r>
      <w:r w:rsidR="00B726F5">
        <w:rPr>
          <w:lang w:val="en-US"/>
        </w:rPr>
        <w:t> </w:t>
      </w:r>
      <w:r w:rsidRPr="00042F5B">
        <w:rPr>
          <w:lang w:val="uk-UA"/>
        </w:rPr>
        <w:t xml:space="preserve">кв.м (загальною площею </w:t>
      </w:r>
      <w:r>
        <w:rPr>
          <w:lang w:val="uk-UA"/>
        </w:rPr>
        <w:t>47,5</w:t>
      </w:r>
      <w:r w:rsidRPr="00042F5B">
        <w:rPr>
          <w:lang w:val="uk-UA"/>
        </w:rPr>
        <w:t xml:space="preserve"> кв.м)</w:t>
      </w:r>
      <w:r w:rsidRPr="002C1BE2">
        <w:rPr>
          <w:color w:val="FF0000"/>
          <w:lang w:val="uk-UA"/>
        </w:rPr>
        <w:t xml:space="preserve"> </w:t>
      </w:r>
      <w:r w:rsidRPr="00781ABF">
        <w:rPr>
          <w:lang w:val="uk-UA"/>
        </w:rPr>
        <w:t xml:space="preserve">для розміщення кабінету функціональної діагностики строком на два роки і одинадцять місяців; </w:t>
      </w:r>
    </w:p>
    <w:p w:rsidR="00A22161" w:rsidRPr="008C1C87" w:rsidRDefault="00A22161" w:rsidP="005A0E94">
      <w:pPr>
        <w:pStyle w:val="a1"/>
        <w:spacing w:after="0" w:line="240" w:lineRule="atLeast"/>
        <w:jc w:val="both"/>
        <w:rPr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937A32">
        <w:rPr>
          <w:lang w:val="uk-UA"/>
        </w:rPr>
        <w:t xml:space="preserve">1.11 </w:t>
      </w:r>
      <w:r>
        <w:rPr>
          <w:lang w:val="uk-UA"/>
        </w:rPr>
        <w:t xml:space="preserve">громадській організації «Хмельницька платформа» </w:t>
      </w:r>
      <w:r w:rsidR="00B726F5">
        <w:rPr>
          <w:lang w:val="uk-UA"/>
        </w:rPr>
        <w:t xml:space="preserve">на нежитлове приміщення </w:t>
      </w:r>
      <w:r w:rsidRPr="008C1C87">
        <w:rPr>
          <w:lang w:val="uk-UA"/>
        </w:rPr>
        <w:t>по вул. Гагаріна, 18 загальною площею 192,4 кв.м для розміщення громадської організації строком на два роки і одинадцять місяців;</w:t>
      </w:r>
    </w:p>
    <w:p w:rsidR="00A22161" w:rsidRPr="00E17670" w:rsidRDefault="00A22161" w:rsidP="000B28C5">
      <w:pPr>
        <w:pStyle w:val="a1"/>
        <w:spacing w:after="0" w:line="240" w:lineRule="atLeast"/>
        <w:jc w:val="both"/>
        <w:rPr>
          <w:sz w:val="16"/>
          <w:szCs w:val="16"/>
          <w:lang w:val="uk-UA"/>
        </w:rPr>
      </w:pPr>
      <w:r w:rsidRPr="002C1BE2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        </w:t>
      </w:r>
      <w:r w:rsidRPr="00DE24E8">
        <w:rPr>
          <w:lang w:val="uk-UA"/>
        </w:rPr>
        <w:t xml:space="preserve">1.12 Департаменту освіти та науки Хмельницької міської ради </w:t>
      </w:r>
      <w:r w:rsidRPr="0050108C">
        <w:rPr>
          <w:lang w:val="uk-UA"/>
        </w:rPr>
        <w:t xml:space="preserve">на нежитлове приміщення </w:t>
      </w:r>
      <w:r>
        <w:rPr>
          <w:lang w:val="uk-UA"/>
        </w:rPr>
        <w:t xml:space="preserve">в будинку побуту </w:t>
      </w:r>
      <w:r w:rsidRPr="0050108C">
        <w:rPr>
          <w:lang w:val="uk-UA"/>
        </w:rPr>
        <w:t xml:space="preserve">по вул. Кам’янецькій, 2 </w:t>
      </w:r>
      <w:r>
        <w:rPr>
          <w:lang w:val="uk-UA"/>
        </w:rPr>
        <w:t>корисною площею 16,4</w:t>
      </w:r>
      <w:r w:rsidRPr="00042F5B">
        <w:rPr>
          <w:lang w:val="uk-UA"/>
        </w:rPr>
        <w:t xml:space="preserve"> кв.м</w:t>
      </w:r>
      <w:r w:rsidRPr="0050108C">
        <w:rPr>
          <w:lang w:val="uk-UA"/>
        </w:rPr>
        <w:t xml:space="preserve"> </w:t>
      </w:r>
      <w:r>
        <w:rPr>
          <w:lang w:val="uk-UA"/>
        </w:rPr>
        <w:t>(</w:t>
      </w:r>
      <w:r w:rsidRPr="0050108C">
        <w:rPr>
          <w:lang w:val="uk-UA"/>
        </w:rPr>
        <w:t>загальною площею 30,3 кв.м</w:t>
      </w:r>
      <w:r>
        <w:rPr>
          <w:lang w:val="uk-UA"/>
        </w:rPr>
        <w:t>)</w:t>
      </w:r>
      <w:r w:rsidRPr="002C1BE2">
        <w:rPr>
          <w:color w:val="FF0000"/>
          <w:lang w:val="uk-UA"/>
        </w:rPr>
        <w:t xml:space="preserve"> </w:t>
      </w:r>
      <w:r>
        <w:rPr>
          <w:lang w:val="uk-UA"/>
        </w:rPr>
        <w:t>на третьому поверсі</w:t>
      </w:r>
      <w:r w:rsidRPr="0050108C">
        <w:rPr>
          <w:lang w:val="uk-UA"/>
        </w:rPr>
        <w:t xml:space="preserve"> </w:t>
      </w:r>
      <w:r w:rsidRPr="00E17670">
        <w:rPr>
          <w:lang w:val="uk-UA"/>
        </w:rPr>
        <w:t>для розміщення архіву служби бу</w:t>
      </w:r>
      <w:r>
        <w:rPr>
          <w:lang w:val="uk-UA"/>
        </w:rPr>
        <w:t>х</w:t>
      </w:r>
      <w:r w:rsidRPr="00E17670">
        <w:rPr>
          <w:lang w:val="uk-UA"/>
        </w:rPr>
        <w:t>галтерського обліку</w:t>
      </w:r>
      <w:r>
        <w:rPr>
          <w:lang w:val="uk-UA"/>
        </w:rPr>
        <w:t>,</w:t>
      </w:r>
      <w:r w:rsidRPr="00E17670">
        <w:rPr>
          <w:lang w:val="uk-UA"/>
        </w:rPr>
        <w:t xml:space="preserve"> планування та звітності Департаменту освіти та науки Хмельницької міської ради строком на два роки і одинадцять місяців; </w:t>
      </w:r>
    </w:p>
    <w:p w:rsidR="00A22161" w:rsidRDefault="00A22161" w:rsidP="008675E0">
      <w:pPr>
        <w:pStyle w:val="a1"/>
        <w:tabs>
          <w:tab w:val="left" w:pos="709"/>
        </w:tabs>
        <w:spacing w:after="0" w:line="240" w:lineRule="atLeast"/>
        <w:jc w:val="both"/>
        <w:rPr>
          <w:lang w:val="uk-UA"/>
        </w:rPr>
      </w:pPr>
      <w:r w:rsidRPr="002C1BE2">
        <w:rPr>
          <w:color w:val="FF0000"/>
          <w:lang w:val="uk-UA"/>
        </w:rPr>
        <w:t xml:space="preserve">          </w:t>
      </w:r>
      <w:r w:rsidRPr="00DE24E8">
        <w:rPr>
          <w:lang w:val="uk-UA"/>
        </w:rPr>
        <w:t>1.1</w:t>
      </w:r>
      <w:r>
        <w:rPr>
          <w:lang w:val="uk-UA"/>
        </w:rPr>
        <w:t>3</w:t>
      </w:r>
      <w:r w:rsidRPr="00DE24E8">
        <w:rPr>
          <w:lang w:val="uk-UA"/>
        </w:rPr>
        <w:t xml:space="preserve"> Департаменту освіти та науки Хмельницької міської ради </w:t>
      </w:r>
      <w:r w:rsidRPr="0050108C">
        <w:rPr>
          <w:lang w:val="uk-UA"/>
        </w:rPr>
        <w:t xml:space="preserve">на нежитлове приміщення </w:t>
      </w:r>
      <w:r>
        <w:rPr>
          <w:lang w:val="uk-UA"/>
        </w:rPr>
        <w:t xml:space="preserve">в будинку побуту </w:t>
      </w:r>
      <w:r w:rsidRPr="0050108C">
        <w:rPr>
          <w:lang w:val="uk-UA"/>
        </w:rPr>
        <w:t xml:space="preserve">по вул. Кам’янецькій, 2 загальною площею </w:t>
      </w:r>
      <w:r>
        <w:rPr>
          <w:lang w:val="uk-UA"/>
        </w:rPr>
        <w:t>187,0</w:t>
      </w:r>
      <w:r w:rsidRPr="0050108C">
        <w:rPr>
          <w:lang w:val="uk-UA"/>
        </w:rPr>
        <w:t xml:space="preserve"> кв.м</w:t>
      </w:r>
      <w:r w:rsidRPr="002C1BE2">
        <w:rPr>
          <w:color w:val="FF0000"/>
          <w:lang w:val="uk-UA"/>
        </w:rPr>
        <w:t xml:space="preserve"> </w:t>
      </w:r>
      <w:r>
        <w:rPr>
          <w:lang w:val="uk-UA"/>
        </w:rPr>
        <w:t>на першому поверсі</w:t>
      </w:r>
      <w:r w:rsidRPr="0050108C">
        <w:rPr>
          <w:lang w:val="uk-UA"/>
        </w:rPr>
        <w:t xml:space="preserve"> </w:t>
      </w:r>
      <w:r w:rsidRPr="00E17670">
        <w:rPr>
          <w:lang w:val="uk-UA"/>
        </w:rPr>
        <w:t>для розміщення служби бу</w:t>
      </w:r>
      <w:r>
        <w:rPr>
          <w:lang w:val="uk-UA"/>
        </w:rPr>
        <w:t>х</w:t>
      </w:r>
      <w:r w:rsidRPr="00E17670">
        <w:rPr>
          <w:lang w:val="uk-UA"/>
        </w:rPr>
        <w:t>галтерського обліку</w:t>
      </w:r>
      <w:r>
        <w:rPr>
          <w:lang w:val="uk-UA"/>
        </w:rPr>
        <w:t>,</w:t>
      </w:r>
      <w:r w:rsidRPr="00E17670">
        <w:rPr>
          <w:lang w:val="uk-UA"/>
        </w:rPr>
        <w:t xml:space="preserve"> планування та звітності Департаменту освіти та науки Хмельницької міської ради строком на</w:t>
      </w:r>
      <w:r>
        <w:rPr>
          <w:lang w:val="uk-UA"/>
        </w:rPr>
        <w:t xml:space="preserve"> два роки і одинадцять місяців;</w:t>
      </w:r>
    </w:p>
    <w:p w:rsidR="00A22161" w:rsidRDefault="00A22161" w:rsidP="00361FD9">
      <w:pPr>
        <w:pStyle w:val="a1"/>
        <w:widowControl/>
        <w:tabs>
          <w:tab w:val="left" w:pos="709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 1.14 </w:t>
      </w:r>
      <w:r w:rsidRPr="00593BC8">
        <w:rPr>
          <w:lang w:val="uk-UA"/>
        </w:rPr>
        <w:t xml:space="preserve">Хмельницькому обласному центру фізичного здоров'я населення “Спорт для всіх”  на  нежитлове приміщення в будинку побуту по вул. Кам'янецькій, 2 корисною площею 49,3 кв.м (загальною площею 63,6 кв.м) на другому поверсі для розміщення Хмельницького обласного центру фізичного здоров'я населення “Спорт для всіх” строком на два роки і одинадцять місяців; </w:t>
      </w:r>
    </w:p>
    <w:p w:rsidR="00A22161" w:rsidRDefault="00B726F5" w:rsidP="00077A1F">
      <w:pPr>
        <w:pStyle w:val="a1"/>
        <w:spacing w:after="0" w:line="240" w:lineRule="atLeast"/>
        <w:jc w:val="both"/>
        <w:rPr>
          <w:lang w:val="uk-UA"/>
        </w:rPr>
      </w:pPr>
      <w:r>
        <w:rPr>
          <w:lang w:val="uk-UA"/>
        </w:rPr>
        <w:t xml:space="preserve">          1.15 </w:t>
      </w:r>
      <w:r w:rsidR="00A22161" w:rsidRPr="00B65721">
        <w:rPr>
          <w:lang w:val="uk-UA"/>
        </w:rPr>
        <w:t xml:space="preserve">товариству з обмеженою відповідальністю </w:t>
      </w:r>
      <w:r w:rsidR="00A22161">
        <w:rPr>
          <w:lang w:val="uk-UA"/>
        </w:rPr>
        <w:t xml:space="preserve">«ОЛІМП - ІНВЕСТГРУП» </w:t>
      </w:r>
      <w:r w:rsidR="00A22161" w:rsidRPr="00077A1F">
        <w:rPr>
          <w:lang w:val="uk-UA"/>
        </w:rPr>
        <w:t>на нежитлове приміщення</w:t>
      </w:r>
      <w:r w:rsidR="00A22161" w:rsidRPr="00077A1F">
        <w:rPr>
          <w:color w:val="FF0000"/>
          <w:lang w:val="uk-UA"/>
        </w:rPr>
        <w:t xml:space="preserve"> </w:t>
      </w:r>
      <w:r w:rsidR="00A22161" w:rsidRPr="00077A1F">
        <w:rPr>
          <w:lang w:val="uk-UA"/>
        </w:rPr>
        <w:t>по пров. Пушкіна, 11 корисною площею 53,8 кв.м (загальною площею 58,2 кв.м)</w:t>
      </w:r>
      <w:r w:rsidR="00A22161" w:rsidRPr="00077A1F">
        <w:rPr>
          <w:color w:val="FF0000"/>
          <w:lang w:val="uk-UA"/>
        </w:rPr>
        <w:t xml:space="preserve"> </w:t>
      </w:r>
      <w:r w:rsidR="00A22161" w:rsidRPr="00A837AC">
        <w:rPr>
          <w:lang w:val="uk-UA"/>
        </w:rPr>
        <w:t xml:space="preserve">для розміщення офісу строком на п’ять років; </w:t>
      </w:r>
    </w:p>
    <w:p w:rsidR="00A22161" w:rsidRDefault="00A22161" w:rsidP="00267912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1.16 </w:t>
      </w:r>
      <w:r w:rsidRPr="007808B7">
        <w:rPr>
          <w:lang w:val="uk-UA"/>
        </w:rPr>
        <w:t xml:space="preserve">фізичній особі – підприємцю </w:t>
      </w:r>
      <w:r>
        <w:rPr>
          <w:lang w:val="uk-UA"/>
        </w:rPr>
        <w:t>Бойко Ната</w:t>
      </w:r>
      <w:r w:rsidRPr="007808B7">
        <w:rPr>
          <w:lang w:val="uk-UA"/>
        </w:rPr>
        <w:t xml:space="preserve">лії Миколаївні </w:t>
      </w:r>
      <w:r w:rsidRPr="00B46335">
        <w:rPr>
          <w:lang w:val="uk-UA"/>
        </w:rPr>
        <w:t>на нежитлове приміщення по вул. Разіна, 1 загальною площею 89,4 кв.м для розміщення виробничої майстерні (весільний декор) строком</w:t>
      </w:r>
      <w:r w:rsidRPr="00B46335">
        <w:t xml:space="preserve"> на два роки і одинадцять місяців</w:t>
      </w:r>
      <w:r>
        <w:rPr>
          <w:lang w:val="uk-UA"/>
        </w:rPr>
        <w:t>;</w:t>
      </w:r>
    </w:p>
    <w:p w:rsidR="00A22161" w:rsidRDefault="00A22161" w:rsidP="004A428A">
      <w:pPr>
        <w:pStyle w:val="a1"/>
        <w:tabs>
          <w:tab w:val="left" w:pos="851"/>
        </w:tabs>
        <w:spacing w:after="0"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5A0E94">
        <w:rPr>
          <w:lang w:val="uk-UA"/>
        </w:rPr>
        <w:t>1.1</w:t>
      </w:r>
      <w:r>
        <w:rPr>
          <w:lang w:val="uk-UA"/>
        </w:rPr>
        <w:t>7</w:t>
      </w:r>
      <w:r w:rsidRPr="005A0E94">
        <w:rPr>
          <w:lang w:val="uk-UA"/>
        </w:rPr>
        <w:t xml:space="preserve"> </w:t>
      </w:r>
      <w:r w:rsidRPr="00B65721">
        <w:rPr>
          <w:lang w:val="uk-UA"/>
        </w:rPr>
        <w:t>товариств</w:t>
      </w:r>
      <w:r>
        <w:rPr>
          <w:lang w:val="uk-UA"/>
        </w:rPr>
        <w:t>у з обмеженою відповідальністю</w:t>
      </w:r>
      <w:r w:rsidRPr="00B65721">
        <w:rPr>
          <w:lang w:val="uk-UA"/>
        </w:rPr>
        <w:t xml:space="preserve"> </w:t>
      </w:r>
      <w:r w:rsidRPr="00F07BB0">
        <w:rPr>
          <w:lang w:val="uk-UA"/>
        </w:rPr>
        <w:t xml:space="preserve">«Волошка» на нежитлове приміщення по вул. В. М. Чорновола, 112 загальною площею 54,7 кв.м </w:t>
      </w:r>
      <w:r>
        <w:rPr>
          <w:lang w:val="uk-UA"/>
        </w:rPr>
        <w:t xml:space="preserve">під майстерню по виготовленню декоративних виробів з металу </w:t>
      </w:r>
      <w:r w:rsidRPr="00DE623B">
        <w:rPr>
          <w:lang w:val="uk-UA"/>
        </w:rPr>
        <w:t xml:space="preserve">строком на </w:t>
      </w:r>
      <w:r w:rsidRPr="00593BC8">
        <w:rPr>
          <w:lang w:val="uk-UA"/>
        </w:rPr>
        <w:t>два роки і одинадцять місяців</w:t>
      </w:r>
      <w:r w:rsidRPr="00DE623B">
        <w:rPr>
          <w:lang w:val="uk-UA"/>
        </w:rPr>
        <w:t xml:space="preserve">; </w:t>
      </w:r>
    </w:p>
    <w:p w:rsidR="00A22161" w:rsidRPr="009475D1" w:rsidRDefault="00A22161" w:rsidP="003564BE">
      <w:pPr>
        <w:tabs>
          <w:tab w:val="left" w:pos="709"/>
        </w:tabs>
        <w:jc w:val="both"/>
        <w:rPr>
          <w:lang w:val="uk-UA"/>
        </w:rPr>
      </w:pPr>
      <w:r w:rsidRPr="00EF4C94">
        <w:rPr>
          <w:lang w:val="uk-UA"/>
        </w:rPr>
        <w:t xml:space="preserve">          1.18 фізичній особі – підприємцю Бурбелі Ігорю Вікторовичу на нежитлове приміщення </w:t>
      </w:r>
      <w:r>
        <w:rPr>
          <w:lang w:val="uk-UA"/>
        </w:rPr>
        <w:t xml:space="preserve">в будинку побуту </w:t>
      </w:r>
      <w:r w:rsidRPr="00EF4C94">
        <w:rPr>
          <w:lang w:val="uk-UA"/>
        </w:rPr>
        <w:t xml:space="preserve">по вул. Інститутській, 5 </w:t>
      </w:r>
      <w:r>
        <w:rPr>
          <w:lang w:val="uk-UA"/>
        </w:rPr>
        <w:t xml:space="preserve">корисною площею 14,8 кв.м </w:t>
      </w:r>
      <w:r w:rsidRPr="00EF4C94">
        <w:rPr>
          <w:lang w:val="uk-UA"/>
        </w:rPr>
        <w:t>(</w:t>
      </w:r>
      <w:r>
        <w:rPr>
          <w:lang w:val="uk-UA"/>
        </w:rPr>
        <w:t>загальною площею</w:t>
      </w:r>
      <w:r w:rsidRPr="00EF4C94">
        <w:rPr>
          <w:lang w:val="uk-UA"/>
        </w:rPr>
        <w:t xml:space="preserve"> 20,1 кв.м) </w:t>
      </w:r>
      <w:r w:rsidRPr="009475D1">
        <w:rPr>
          <w:lang w:val="uk-UA"/>
        </w:rPr>
        <w:t>для розміщення складу строком на два роки і одинадцять місяців;</w:t>
      </w:r>
    </w:p>
    <w:p w:rsidR="00A22161" w:rsidRPr="00531103" w:rsidRDefault="00A22161" w:rsidP="00C14949">
      <w:pPr>
        <w:tabs>
          <w:tab w:val="left" w:pos="709"/>
        </w:tabs>
        <w:jc w:val="both"/>
        <w:rPr>
          <w:lang w:val="uk-UA"/>
        </w:rPr>
      </w:pPr>
      <w:r w:rsidRPr="00531103">
        <w:rPr>
          <w:lang w:val="uk-UA"/>
        </w:rPr>
        <w:t xml:space="preserve">          1.19 громадській організації «Федерація бразильського джиу-джитсу Хмельницької області» на нежитлове приміщення по прос. Миру, 76/3 корисною площею 68,0 кв.м (загальною площею 81,2 кв.м) для розміщення спортивного комплексу строком</w:t>
      </w:r>
      <w:r w:rsidRPr="00531103">
        <w:t xml:space="preserve"> на два роки і одинадцять місяців</w:t>
      </w:r>
      <w:r w:rsidRPr="00531103">
        <w:rPr>
          <w:lang w:val="uk-UA"/>
        </w:rPr>
        <w:t>;</w:t>
      </w:r>
    </w:p>
    <w:p w:rsidR="00A22161" w:rsidRDefault="00A22161" w:rsidP="008A75D1">
      <w:pPr>
        <w:tabs>
          <w:tab w:val="left" w:pos="709"/>
        </w:tabs>
        <w:jc w:val="both"/>
        <w:rPr>
          <w:lang w:val="uk-UA"/>
        </w:rPr>
      </w:pPr>
      <w:r w:rsidRPr="00E6393D">
        <w:rPr>
          <w:color w:val="00B050"/>
          <w:lang w:val="uk-UA"/>
        </w:rPr>
        <w:t xml:space="preserve">          </w:t>
      </w:r>
      <w:r w:rsidRPr="005622EE">
        <w:rPr>
          <w:lang w:val="uk-UA"/>
        </w:rPr>
        <w:t>1.20 фізичній особі – підприємцю Левицькому Олегу Олександровичу на нежитлове приміщення по вул. Соборній, 33 загальною площею 14,8 кв.м під ремонт мобільних телефонів строком на п’ять років;</w:t>
      </w:r>
    </w:p>
    <w:p w:rsidR="00A22161" w:rsidRDefault="00A22161" w:rsidP="008A75D1">
      <w:pPr>
        <w:tabs>
          <w:tab w:val="left" w:pos="709"/>
        </w:tabs>
        <w:jc w:val="both"/>
        <w:rPr>
          <w:lang w:val="uk-UA"/>
        </w:rPr>
      </w:pPr>
    </w:p>
    <w:p w:rsidR="00A22161" w:rsidRDefault="00A22161" w:rsidP="008A75D1">
      <w:pPr>
        <w:tabs>
          <w:tab w:val="left" w:pos="709"/>
        </w:tabs>
        <w:jc w:val="both"/>
        <w:rPr>
          <w:lang w:val="uk-UA"/>
        </w:rPr>
      </w:pPr>
    </w:p>
    <w:p w:rsidR="00A22161" w:rsidRDefault="00A22161" w:rsidP="008A75D1">
      <w:pPr>
        <w:tabs>
          <w:tab w:val="left" w:pos="709"/>
        </w:tabs>
        <w:jc w:val="both"/>
        <w:rPr>
          <w:lang w:val="uk-UA"/>
        </w:rPr>
      </w:pPr>
    </w:p>
    <w:p w:rsidR="00A22161" w:rsidRPr="005622EE" w:rsidRDefault="00A22161" w:rsidP="008A75D1">
      <w:pPr>
        <w:tabs>
          <w:tab w:val="left" w:pos="709"/>
        </w:tabs>
        <w:jc w:val="both"/>
        <w:rPr>
          <w:lang w:val="uk-UA"/>
        </w:rPr>
      </w:pPr>
    </w:p>
    <w:p w:rsidR="00A22161" w:rsidRPr="008E0011" w:rsidRDefault="00A22161" w:rsidP="008A75D1">
      <w:pPr>
        <w:tabs>
          <w:tab w:val="left" w:pos="709"/>
        </w:tabs>
        <w:jc w:val="both"/>
        <w:rPr>
          <w:lang w:val="uk-UA"/>
        </w:rPr>
      </w:pPr>
      <w:r w:rsidRPr="00C32747">
        <w:rPr>
          <w:lang w:val="uk-UA"/>
        </w:rPr>
        <w:t xml:space="preserve">          1.21 фізичній особі – підприємцю Суміній Ірині Павлівні на нежитлове приміщення по прос. Миру, 76/1 загальною площею 96,0 кв.м в тому числі: 54,9 кв.м під перукарню та 41,1 кв.м під проведення навчальних курсів з іноземних мов строком </w:t>
      </w:r>
      <w:r>
        <w:rPr>
          <w:lang w:val="uk-UA"/>
        </w:rPr>
        <w:t xml:space="preserve">на </w:t>
      </w:r>
      <w:r w:rsidRPr="00302AF0">
        <w:rPr>
          <w:lang w:val="uk-UA"/>
        </w:rPr>
        <w:t>два роки і одинадцять місяців</w:t>
      </w:r>
      <w:r w:rsidRPr="00C32747">
        <w:rPr>
          <w:lang w:val="uk-UA"/>
        </w:rPr>
        <w:t>;</w:t>
      </w:r>
    </w:p>
    <w:p w:rsidR="00A22161" w:rsidRPr="00B22DF4" w:rsidRDefault="00A22161" w:rsidP="00DD7DD0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B22DF4">
        <w:rPr>
          <w:lang w:val="uk-UA"/>
        </w:rPr>
        <w:t xml:space="preserve">         1.2</w:t>
      </w:r>
      <w:r w:rsidR="008537BF">
        <w:rPr>
          <w:lang w:val="en-US"/>
        </w:rPr>
        <w:t>2</w:t>
      </w:r>
      <w:r w:rsidRPr="00B22DF4">
        <w:rPr>
          <w:lang w:val="uk-UA"/>
        </w:rPr>
        <w:t xml:space="preserve"> приватному підприємству «Гал-Арс» на нежитлове приміщення загальною площею 109,6 кв.м по вул. Старокостянтинівське шосе, 8 під швейний цех по виготовленню товарів легкої промисловості строком на </w:t>
      </w:r>
      <w:r w:rsidRPr="00703D33">
        <w:rPr>
          <w:lang w:val="uk-UA"/>
        </w:rPr>
        <w:t xml:space="preserve">два роки і </w:t>
      </w:r>
      <w:r w:rsidR="00CF7E6F">
        <w:rPr>
          <w:lang w:val="uk-UA"/>
        </w:rPr>
        <w:t>одинадцять місяців.</w:t>
      </w:r>
    </w:p>
    <w:p w:rsidR="00A22161" w:rsidRPr="00DD7DD0" w:rsidRDefault="00A22161" w:rsidP="00653C1F">
      <w:pPr>
        <w:tabs>
          <w:tab w:val="left" w:pos="709"/>
        </w:tabs>
        <w:jc w:val="both"/>
        <w:rPr>
          <w:lang w:val="uk-UA"/>
        </w:rPr>
      </w:pPr>
      <w:r w:rsidRPr="00DD7DD0">
        <w:rPr>
          <w:lang w:val="uk-UA"/>
        </w:rPr>
        <w:t xml:space="preserve">        </w:t>
      </w:r>
      <w:r w:rsidRPr="00DD7DD0">
        <w:rPr>
          <w:b/>
          <w:lang w:val="uk-UA"/>
        </w:rPr>
        <w:t xml:space="preserve"> </w:t>
      </w:r>
      <w:r w:rsidRPr="00DD7DD0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 майна відповідно до чинного законодавства.</w:t>
      </w:r>
    </w:p>
    <w:p w:rsidR="00A22161" w:rsidRPr="00DD7DD0" w:rsidRDefault="00A22161" w:rsidP="00991D3A">
      <w:pPr>
        <w:pStyle w:val="a1"/>
        <w:spacing w:after="0"/>
        <w:jc w:val="both"/>
        <w:rPr>
          <w:lang w:val="uk-UA"/>
        </w:rPr>
      </w:pPr>
      <w:r w:rsidRPr="00DD7DD0">
        <w:rPr>
          <w:lang w:val="uk-UA"/>
        </w:rPr>
        <w:t xml:space="preserve">        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A22161" w:rsidRPr="00DD7DD0" w:rsidRDefault="00A22161" w:rsidP="001E242A">
      <w:pPr>
        <w:pStyle w:val="a1"/>
        <w:spacing w:after="0"/>
        <w:jc w:val="both"/>
        <w:rPr>
          <w:lang w:val="uk-UA"/>
        </w:rPr>
      </w:pPr>
      <w:r w:rsidRPr="00DD7DD0">
        <w:rPr>
          <w:lang w:val="uk-UA"/>
        </w:rPr>
        <w:t xml:space="preserve">         4. Контроль за виконанням рішення покласти на заступника міського голови </w:t>
      </w:r>
      <w:r w:rsidR="00B726F5">
        <w:rPr>
          <w:lang w:val="uk-UA"/>
        </w:rPr>
        <w:t>А. </w:t>
      </w:r>
      <w:r w:rsidRPr="00DD7DD0">
        <w:rPr>
          <w:lang w:val="uk-UA"/>
        </w:rPr>
        <w:t>Бондаренка.</w:t>
      </w:r>
    </w:p>
    <w:p w:rsidR="00A22161" w:rsidRPr="00DD7DD0" w:rsidRDefault="00A22161" w:rsidP="00722091">
      <w:pPr>
        <w:pStyle w:val="a1"/>
        <w:spacing w:after="0"/>
        <w:jc w:val="both"/>
        <w:rPr>
          <w:lang w:val="uk-UA"/>
        </w:rPr>
      </w:pPr>
    </w:p>
    <w:p w:rsidR="00A22161" w:rsidRPr="00DD7DD0" w:rsidRDefault="00A22161" w:rsidP="007E1500">
      <w:pPr>
        <w:ind w:right="-1234"/>
        <w:jc w:val="both"/>
        <w:rPr>
          <w:szCs w:val="20"/>
          <w:lang w:val="uk-UA"/>
        </w:rPr>
      </w:pPr>
      <w:r w:rsidRPr="00DD7DD0">
        <w:rPr>
          <w:szCs w:val="20"/>
          <w:lang w:val="uk-UA"/>
        </w:rPr>
        <w:t>Міський голова                                                                                                     О. Симчишин</w:t>
      </w:r>
      <w:bookmarkEnd w:id="0"/>
    </w:p>
    <w:sectPr w:rsidR="00A22161" w:rsidRPr="00DD7DD0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61" w:rsidRDefault="00A22161" w:rsidP="00D12A0D">
      <w:r>
        <w:separator/>
      </w:r>
    </w:p>
  </w:endnote>
  <w:endnote w:type="continuationSeparator" w:id="0">
    <w:p w:rsidR="00A22161" w:rsidRDefault="00A22161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61" w:rsidRDefault="00A22161" w:rsidP="00D12A0D">
      <w:r>
        <w:separator/>
      </w:r>
    </w:p>
  </w:footnote>
  <w:footnote w:type="continuationSeparator" w:id="0">
    <w:p w:rsidR="00A22161" w:rsidRDefault="00A22161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cs="Times New Roman"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Times New Roman" w:cs="Times New Roman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6161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FD8"/>
    <w:rsid w:val="00014246"/>
    <w:rsid w:val="00014385"/>
    <w:rsid w:val="00014B0F"/>
    <w:rsid w:val="00015190"/>
    <w:rsid w:val="00015A72"/>
    <w:rsid w:val="000165B3"/>
    <w:rsid w:val="0001668F"/>
    <w:rsid w:val="000168FD"/>
    <w:rsid w:val="00016A05"/>
    <w:rsid w:val="00016B99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2F5B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489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77A1F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3FF"/>
    <w:rsid w:val="000B02C3"/>
    <w:rsid w:val="000B0F4B"/>
    <w:rsid w:val="000B16B2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A02"/>
    <w:rsid w:val="000C1EF4"/>
    <w:rsid w:val="000C2EE4"/>
    <w:rsid w:val="000C3D84"/>
    <w:rsid w:val="000C4DD0"/>
    <w:rsid w:val="000C4DEB"/>
    <w:rsid w:val="000C4E79"/>
    <w:rsid w:val="000C6017"/>
    <w:rsid w:val="000C6145"/>
    <w:rsid w:val="000C6497"/>
    <w:rsid w:val="000C701F"/>
    <w:rsid w:val="000D0995"/>
    <w:rsid w:val="000D0A7A"/>
    <w:rsid w:val="000D17D4"/>
    <w:rsid w:val="000D1D07"/>
    <w:rsid w:val="000D1D40"/>
    <w:rsid w:val="000D2751"/>
    <w:rsid w:val="000D5423"/>
    <w:rsid w:val="000D5B17"/>
    <w:rsid w:val="000D7097"/>
    <w:rsid w:val="000D7869"/>
    <w:rsid w:val="000D7F0B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EA6"/>
    <w:rsid w:val="001058E2"/>
    <w:rsid w:val="0010637B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87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719"/>
    <w:rsid w:val="00124E6A"/>
    <w:rsid w:val="00127945"/>
    <w:rsid w:val="001279FF"/>
    <w:rsid w:val="00130371"/>
    <w:rsid w:val="00130789"/>
    <w:rsid w:val="001308B3"/>
    <w:rsid w:val="00131574"/>
    <w:rsid w:val="00131793"/>
    <w:rsid w:val="00131F94"/>
    <w:rsid w:val="00131FBA"/>
    <w:rsid w:val="001336A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3B7"/>
    <w:rsid w:val="00137D45"/>
    <w:rsid w:val="00140584"/>
    <w:rsid w:val="00140AF7"/>
    <w:rsid w:val="00142038"/>
    <w:rsid w:val="001426BB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8B4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296B"/>
    <w:rsid w:val="00163AAA"/>
    <w:rsid w:val="0016420D"/>
    <w:rsid w:val="0016451A"/>
    <w:rsid w:val="00165B81"/>
    <w:rsid w:val="00165BB2"/>
    <w:rsid w:val="001661FC"/>
    <w:rsid w:val="00166B78"/>
    <w:rsid w:val="00167AA3"/>
    <w:rsid w:val="00167E9F"/>
    <w:rsid w:val="0017035E"/>
    <w:rsid w:val="00170374"/>
    <w:rsid w:val="00170761"/>
    <w:rsid w:val="00170F6C"/>
    <w:rsid w:val="001719AB"/>
    <w:rsid w:val="00171C6F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1F3"/>
    <w:rsid w:val="0018441F"/>
    <w:rsid w:val="001854A4"/>
    <w:rsid w:val="00185CF4"/>
    <w:rsid w:val="0018609E"/>
    <w:rsid w:val="001861CA"/>
    <w:rsid w:val="00186936"/>
    <w:rsid w:val="00186D71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AC5"/>
    <w:rsid w:val="001A3C96"/>
    <w:rsid w:val="001A4460"/>
    <w:rsid w:val="001A504D"/>
    <w:rsid w:val="001A5EBC"/>
    <w:rsid w:val="001A6715"/>
    <w:rsid w:val="001A6BB9"/>
    <w:rsid w:val="001A714B"/>
    <w:rsid w:val="001A7283"/>
    <w:rsid w:val="001A7D22"/>
    <w:rsid w:val="001B144C"/>
    <w:rsid w:val="001B1C44"/>
    <w:rsid w:val="001B27AA"/>
    <w:rsid w:val="001B29D5"/>
    <w:rsid w:val="001B3095"/>
    <w:rsid w:val="001B394A"/>
    <w:rsid w:val="001B46D6"/>
    <w:rsid w:val="001B5162"/>
    <w:rsid w:val="001B546A"/>
    <w:rsid w:val="001B550B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43D9"/>
    <w:rsid w:val="001D569C"/>
    <w:rsid w:val="001D588E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72C"/>
    <w:rsid w:val="001E594B"/>
    <w:rsid w:val="001E5C0F"/>
    <w:rsid w:val="001E693B"/>
    <w:rsid w:val="001E6CA4"/>
    <w:rsid w:val="001F0062"/>
    <w:rsid w:val="001F05AC"/>
    <w:rsid w:val="001F071C"/>
    <w:rsid w:val="001F1C29"/>
    <w:rsid w:val="001F1C7F"/>
    <w:rsid w:val="001F2FFF"/>
    <w:rsid w:val="001F339D"/>
    <w:rsid w:val="001F3872"/>
    <w:rsid w:val="001F3A5D"/>
    <w:rsid w:val="001F46DC"/>
    <w:rsid w:val="001F4B42"/>
    <w:rsid w:val="001F59E0"/>
    <w:rsid w:val="001F5F76"/>
    <w:rsid w:val="001F6A12"/>
    <w:rsid w:val="001F7A64"/>
    <w:rsid w:val="00200024"/>
    <w:rsid w:val="00201350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580E"/>
    <w:rsid w:val="002169CC"/>
    <w:rsid w:val="00216FE2"/>
    <w:rsid w:val="002178A6"/>
    <w:rsid w:val="00217E37"/>
    <w:rsid w:val="0022007F"/>
    <w:rsid w:val="00220C3E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11B2"/>
    <w:rsid w:val="00232C73"/>
    <w:rsid w:val="00232C85"/>
    <w:rsid w:val="002332B3"/>
    <w:rsid w:val="00233BDC"/>
    <w:rsid w:val="00233D91"/>
    <w:rsid w:val="00233E66"/>
    <w:rsid w:val="00234BC1"/>
    <w:rsid w:val="0023559D"/>
    <w:rsid w:val="002365DA"/>
    <w:rsid w:val="00237D24"/>
    <w:rsid w:val="00237F3D"/>
    <w:rsid w:val="0024081F"/>
    <w:rsid w:val="00240901"/>
    <w:rsid w:val="002409EC"/>
    <w:rsid w:val="0024159E"/>
    <w:rsid w:val="00241F04"/>
    <w:rsid w:val="002422FE"/>
    <w:rsid w:val="00242788"/>
    <w:rsid w:val="00242850"/>
    <w:rsid w:val="002433C6"/>
    <w:rsid w:val="00243E17"/>
    <w:rsid w:val="00243F23"/>
    <w:rsid w:val="00244232"/>
    <w:rsid w:val="0024521E"/>
    <w:rsid w:val="00246332"/>
    <w:rsid w:val="00246413"/>
    <w:rsid w:val="002501FC"/>
    <w:rsid w:val="002503B4"/>
    <w:rsid w:val="002507F2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A96"/>
    <w:rsid w:val="00256E69"/>
    <w:rsid w:val="0025791C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5BFD"/>
    <w:rsid w:val="002678C4"/>
    <w:rsid w:val="00267912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18F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153"/>
    <w:rsid w:val="002927FC"/>
    <w:rsid w:val="00292BE1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B42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1BE2"/>
    <w:rsid w:val="002C2159"/>
    <w:rsid w:val="002C2CC8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C75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D8F"/>
    <w:rsid w:val="002F7E8B"/>
    <w:rsid w:val="003007CA"/>
    <w:rsid w:val="00300EAB"/>
    <w:rsid w:val="00301BC0"/>
    <w:rsid w:val="00301EBC"/>
    <w:rsid w:val="0030269A"/>
    <w:rsid w:val="00302AA0"/>
    <w:rsid w:val="00302AF0"/>
    <w:rsid w:val="00302D5C"/>
    <w:rsid w:val="00302E12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04C"/>
    <w:rsid w:val="00337A04"/>
    <w:rsid w:val="00337AF4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44D6"/>
    <w:rsid w:val="00355ADC"/>
    <w:rsid w:val="0035609A"/>
    <w:rsid w:val="003562EB"/>
    <w:rsid w:val="00356424"/>
    <w:rsid w:val="003564BE"/>
    <w:rsid w:val="003571D6"/>
    <w:rsid w:val="0035769B"/>
    <w:rsid w:val="00360437"/>
    <w:rsid w:val="00360482"/>
    <w:rsid w:val="00361489"/>
    <w:rsid w:val="00361FD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5D07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778A5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3C4"/>
    <w:rsid w:val="003A6740"/>
    <w:rsid w:val="003A6E56"/>
    <w:rsid w:val="003B0894"/>
    <w:rsid w:val="003B168B"/>
    <w:rsid w:val="003B1C04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6BCB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079"/>
    <w:rsid w:val="00433A79"/>
    <w:rsid w:val="00433C59"/>
    <w:rsid w:val="00433D39"/>
    <w:rsid w:val="004340DB"/>
    <w:rsid w:val="004353FC"/>
    <w:rsid w:val="0043605F"/>
    <w:rsid w:val="00436464"/>
    <w:rsid w:val="00436A48"/>
    <w:rsid w:val="004375BA"/>
    <w:rsid w:val="004375EF"/>
    <w:rsid w:val="0044022B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18E3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C98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002"/>
    <w:rsid w:val="00480DE4"/>
    <w:rsid w:val="00480E09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428A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A89"/>
    <w:rsid w:val="004B4B2C"/>
    <w:rsid w:val="004B513E"/>
    <w:rsid w:val="004B5237"/>
    <w:rsid w:val="004B5C10"/>
    <w:rsid w:val="004B5D8B"/>
    <w:rsid w:val="004B6824"/>
    <w:rsid w:val="004B7427"/>
    <w:rsid w:val="004B7C24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32E3"/>
    <w:rsid w:val="004F46C9"/>
    <w:rsid w:val="004F4FCE"/>
    <w:rsid w:val="004F5968"/>
    <w:rsid w:val="004F65C2"/>
    <w:rsid w:val="004F66F0"/>
    <w:rsid w:val="004F6F4C"/>
    <w:rsid w:val="004F73D8"/>
    <w:rsid w:val="004F74D8"/>
    <w:rsid w:val="004F7AE5"/>
    <w:rsid w:val="004F7F95"/>
    <w:rsid w:val="0050028D"/>
    <w:rsid w:val="005008E3"/>
    <w:rsid w:val="0050108C"/>
    <w:rsid w:val="005015E7"/>
    <w:rsid w:val="00501A79"/>
    <w:rsid w:val="00503688"/>
    <w:rsid w:val="00503E1C"/>
    <w:rsid w:val="0050422B"/>
    <w:rsid w:val="0050483F"/>
    <w:rsid w:val="00505C1F"/>
    <w:rsid w:val="005064C1"/>
    <w:rsid w:val="00506B51"/>
    <w:rsid w:val="00507A16"/>
    <w:rsid w:val="00507BD1"/>
    <w:rsid w:val="00507F11"/>
    <w:rsid w:val="00511DC9"/>
    <w:rsid w:val="0051215D"/>
    <w:rsid w:val="00513782"/>
    <w:rsid w:val="0051432D"/>
    <w:rsid w:val="00514376"/>
    <w:rsid w:val="00514BB7"/>
    <w:rsid w:val="00514C35"/>
    <w:rsid w:val="00514D71"/>
    <w:rsid w:val="00515809"/>
    <w:rsid w:val="005168C2"/>
    <w:rsid w:val="00516A77"/>
    <w:rsid w:val="00516CB6"/>
    <w:rsid w:val="00517C4A"/>
    <w:rsid w:val="00520050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0849"/>
    <w:rsid w:val="00531103"/>
    <w:rsid w:val="00533623"/>
    <w:rsid w:val="005344FD"/>
    <w:rsid w:val="00535DDE"/>
    <w:rsid w:val="00535F65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60AD1"/>
    <w:rsid w:val="00561842"/>
    <w:rsid w:val="00561BB0"/>
    <w:rsid w:val="005622EE"/>
    <w:rsid w:val="00563603"/>
    <w:rsid w:val="0056580D"/>
    <w:rsid w:val="005658E4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3BC8"/>
    <w:rsid w:val="0059439B"/>
    <w:rsid w:val="0059486C"/>
    <w:rsid w:val="00594ACA"/>
    <w:rsid w:val="00594B07"/>
    <w:rsid w:val="00594B9C"/>
    <w:rsid w:val="00594E2D"/>
    <w:rsid w:val="00594F91"/>
    <w:rsid w:val="0059540D"/>
    <w:rsid w:val="0059621D"/>
    <w:rsid w:val="005972D6"/>
    <w:rsid w:val="00597EA7"/>
    <w:rsid w:val="005A03B9"/>
    <w:rsid w:val="005A0651"/>
    <w:rsid w:val="005A0E94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714"/>
    <w:rsid w:val="005B39EB"/>
    <w:rsid w:val="005B3A07"/>
    <w:rsid w:val="005B3B4B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30B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470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5A37"/>
    <w:rsid w:val="005E7B0A"/>
    <w:rsid w:val="005F00C4"/>
    <w:rsid w:val="005F01B0"/>
    <w:rsid w:val="005F033D"/>
    <w:rsid w:val="005F2110"/>
    <w:rsid w:val="005F2B95"/>
    <w:rsid w:val="005F3E8C"/>
    <w:rsid w:val="005F4202"/>
    <w:rsid w:val="005F43FE"/>
    <w:rsid w:val="005F5FD9"/>
    <w:rsid w:val="005F67D0"/>
    <w:rsid w:val="005F7507"/>
    <w:rsid w:val="005F75F4"/>
    <w:rsid w:val="005F7DA1"/>
    <w:rsid w:val="005F7E80"/>
    <w:rsid w:val="00600558"/>
    <w:rsid w:val="006006AA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75F"/>
    <w:rsid w:val="00605877"/>
    <w:rsid w:val="00605F88"/>
    <w:rsid w:val="006064EC"/>
    <w:rsid w:val="00606BA4"/>
    <w:rsid w:val="006070C5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266"/>
    <w:rsid w:val="0061387B"/>
    <w:rsid w:val="00614E02"/>
    <w:rsid w:val="0061593A"/>
    <w:rsid w:val="006159F0"/>
    <w:rsid w:val="0061687E"/>
    <w:rsid w:val="006175AD"/>
    <w:rsid w:val="00617AF7"/>
    <w:rsid w:val="00620984"/>
    <w:rsid w:val="00620AA2"/>
    <w:rsid w:val="0062120E"/>
    <w:rsid w:val="00621359"/>
    <w:rsid w:val="006220B4"/>
    <w:rsid w:val="006221AC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3C1F"/>
    <w:rsid w:val="00655D8B"/>
    <w:rsid w:val="00657703"/>
    <w:rsid w:val="0066014A"/>
    <w:rsid w:val="00660279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1B12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B6ED7"/>
    <w:rsid w:val="006C0691"/>
    <w:rsid w:val="006C0A40"/>
    <w:rsid w:val="006C0CEA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54"/>
    <w:rsid w:val="006F7DE4"/>
    <w:rsid w:val="00700BFE"/>
    <w:rsid w:val="00701146"/>
    <w:rsid w:val="0070238F"/>
    <w:rsid w:val="007024CE"/>
    <w:rsid w:val="007024E8"/>
    <w:rsid w:val="00702C7E"/>
    <w:rsid w:val="00702ED9"/>
    <w:rsid w:val="00703605"/>
    <w:rsid w:val="00703D33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17A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0BE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1F24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49A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432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40D"/>
    <w:rsid w:val="007767D5"/>
    <w:rsid w:val="00776829"/>
    <w:rsid w:val="00776B65"/>
    <w:rsid w:val="0077746B"/>
    <w:rsid w:val="007805D9"/>
    <w:rsid w:val="007808B7"/>
    <w:rsid w:val="00780988"/>
    <w:rsid w:val="007809C1"/>
    <w:rsid w:val="00780AE1"/>
    <w:rsid w:val="00780B74"/>
    <w:rsid w:val="007817C2"/>
    <w:rsid w:val="00781ABF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5BB9"/>
    <w:rsid w:val="00797F28"/>
    <w:rsid w:val="007A035F"/>
    <w:rsid w:val="007A0F84"/>
    <w:rsid w:val="007A32B1"/>
    <w:rsid w:val="007A3EB3"/>
    <w:rsid w:val="007A5A78"/>
    <w:rsid w:val="007A5D87"/>
    <w:rsid w:val="007A612F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B5ED7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400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0502"/>
    <w:rsid w:val="008011BF"/>
    <w:rsid w:val="00801392"/>
    <w:rsid w:val="00801D7C"/>
    <w:rsid w:val="00803689"/>
    <w:rsid w:val="00803CE3"/>
    <w:rsid w:val="00803D6B"/>
    <w:rsid w:val="0080491A"/>
    <w:rsid w:val="00806BD7"/>
    <w:rsid w:val="00806C09"/>
    <w:rsid w:val="00806EFC"/>
    <w:rsid w:val="00807247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3131"/>
    <w:rsid w:val="008137D9"/>
    <w:rsid w:val="0081393F"/>
    <w:rsid w:val="00813C60"/>
    <w:rsid w:val="00814F61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1DA"/>
    <w:rsid w:val="008353E8"/>
    <w:rsid w:val="0083559F"/>
    <w:rsid w:val="008356A1"/>
    <w:rsid w:val="008376B1"/>
    <w:rsid w:val="00840518"/>
    <w:rsid w:val="008421DC"/>
    <w:rsid w:val="00843AD0"/>
    <w:rsid w:val="00844CC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37BF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6B86"/>
    <w:rsid w:val="008675E0"/>
    <w:rsid w:val="008676A0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773F5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5378"/>
    <w:rsid w:val="0089659E"/>
    <w:rsid w:val="00896F4B"/>
    <w:rsid w:val="008A06AC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A75D1"/>
    <w:rsid w:val="008B00F8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1C87"/>
    <w:rsid w:val="008C2E83"/>
    <w:rsid w:val="008C4959"/>
    <w:rsid w:val="008C4CB2"/>
    <w:rsid w:val="008C5576"/>
    <w:rsid w:val="008C5B49"/>
    <w:rsid w:val="008C5DED"/>
    <w:rsid w:val="008C61AB"/>
    <w:rsid w:val="008C6A74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011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1A9A"/>
    <w:rsid w:val="008F1CF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78C"/>
    <w:rsid w:val="009218A1"/>
    <w:rsid w:val="009219BC"/>
    <w:rsid w:val="00921F88"/>
    <w:rsid w:val="00922615"/>
    <w:rsid w:val="00922669"/>
    <w:rsid w:val="00924092"/>
    <w:rsid w:val="009249D6"/>
    <w:rsid w:val="00924C13"/>
    <w:rsid w:val="00924DB1"/>
    <w:rsid w:val="00924EE3"/>
    <w:rsid w:val="00925EA2"/>
    <w:rsid w:val="00925FAF"/>
    <w:rsid w:val="00930A0A"/>
    <w:rsid w:val="00930C0E"/>
    <w:rsid w:val="009312B1"/>
    <w:rsid w:val="00932C35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A32"/>
    <w:rsid w:val="00937F58"/>
    <w:rsid w:val="00937FCE"/>
    <w:rsid w:val="009401B2"/>
    <w:rsid w:val="00940302"/>
    <w:rsid w:val="00940A69"/>
    <w:rsid w:val="00941243"/>
    <w:rsid w:val="009413FA"/>
    <w:rsid w:val="009417F4"/>
    <w:rsid w:val="0094199A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475D1"/>
    <w:rsid w:val="00951249"/>
    <w:rsid w:val="0095141C"/>
    <w:rsid w:val="00951612"/>
    <w:rsid w:val="009518CC"/>
    <w:rsid w:val="00951A2C"/>
    <w:rsid w:val="0095211F"/>
    <w:rsid w:val="009528C9"/>
    <w:rsid w:val="00952AA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A97"/>
    <w:rsid w:val="00967DEB"/>
    <w:rsid w:val="00967ED7"/>
    <w:rsid w:val="009707DD"/>
    <w:rsid w:val="00971940"/>
    <w:rsid w:val="00972429"/>
    <w:rsid w:val="009727CC"/>
    <w:rsid w:val="00972BB9"/>
    <w:rsid w:val="00973D77"/>
    <w:rsid w:val="0097540B"/>
    <w:rsid w:val="009759B3"/>
    <w:rsid w:val="00975A7D"/>
    <w:rsid w:val="00976F5C"/>
    <w:rsid w:val="00977587"/>
    <w:rsid w:val="009805D1"/>
    <w:rsid w:val="00981198"/>
    <w:rsid w:val="00981DCE"/>
    <w:rsid w:val="00981DDC"/>
    <w:rsid w:val="0098327A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1E2E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2EC7"/>
    <w:rsid w:val="009A4BBF"/>
    <w:rsid w:val="009A4BC5"/>
    <w:rsid w:val="009A4CC3"/>
    <w:rsid w:val="009A5115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A7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5F7"/>
    <w:rsid w:val="009B7C0E"/>
    <w:rsid w:val="009B7E78"/>
    <w:rsid w:val="009C05B1"/>
    <w:rsid w:val="009C092A"/>
    <w:rsid w:val="009C0B02"/>
    <w:rsid w:val="009C264B"/>
    <w:rsid w:val="009C2EB5"/>
    <w:rsid w:val="009C3D22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4774"/>
    <w:rsid w:val="009D508D"/>
    <w:rsid w:val="009D5CA7"/>
    <w:rsid w:val="009D62B4"/>
    <w:rsid w:val="009D6352"/>
    <w:rsid w:val="009D6776"/>
    <w:rsid w:val="009D6D9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2B3"/>
    <w:rsid w:val="009F37AD"/>
    <w:rsid w:val="009F4574"/>
    <w:rsid w:val="009F4943"/>
    <w:rsid w:val="009F4A12"/>
    <w:rsid w:val="009F4D41"/>
    <w:rsid w:val="009F4F59"/>
    <w:rsid w:val="009F527A"/>
    <w:rsid w:val="009F5F01"/>
    <w:rsid w:val="009F6559"/>
    <w:rsid w:val="00A0176F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4C3"/>
    <w:rsid w:val="00A21ABF"/>
    <w:rsid w:val="00A22161"/>
    <w:rsid w:val="00A22838"/>
    <w:rsid w:val="00A22C3D"/>
    <w:rsid w:val="00A22E19"/>
    <w:rsid w:val="00A242CF"/>
    <w:rsid w:val="00A247F7"/>
    <w:rsid w:val="00A254C5"/>
    <w:rsid w:val="00A26482"/>
    <w:rsid w:val="00A27CC4"/>
    <w:rsid w:val="00A30324"/>
    <w:rsid w:val="00A30538"/>
    <w:rsid w:val="00A30BC2"/>
    <w:rsid w:val="00A31A61"/>
    <w:rsid w:val="00A31B95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2E4D"/>
    <w:rsid w:val="00A435A1"/>
    <w:rsid w:val="00A4362D"/>
    <w:rsid w:val="00A4474E"/>
    <w:rsid w:val="00A45322"/>
    <w:rsid w:val="00A45E46"/>
    <w:rsid w:val="00A46E0D"/>
    <w:rsid w:val="00A46EE2"/>
    <w:rsid w:val="00A47E0C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4B09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7AC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3E71"/>
    <w:rsid w:val="00A94CC8"/>
    <w:rsid w:val="00A95621"/>
    <w:rsid w:val="00A95710"/>
    <w:rsid w:val="00A96FA9"/>
    <w:rsid w:val="00A977C1"/>
    <w:rsid w:val="00A97A4C"/>
    <w:rsid w:val="00AA0A41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0D2D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6F"/>
    <w:rsid w:val="00AE5F9F"/>
    <w:rsid w:val="00AE777F"/>
    <w:rsid w:val="00AF0A30"/>
    <w:rsid w:val="00AF0CA7"/>
    <w:rsid w:val="00AF0FB9"/>
    <w:rsid w:val="00AF19E1"/>
    <w:rsid w:val="00AF27C8"/>
    <w:rsid w:val="00AF2B6C"/>
    <w:rsid w:val="00AF2E0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5737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17859"/>
    <w:rsid w:val="00B201F6"/>
    <w:rsid w:val="00B20373"/>
    <w:rsid w:val="00B20389"/>
    <w:rsid w:val="00B20832"/>
    <w:rsid w:val="00B20BB0"/>
    <w:rsid w:val="00B20E51"/>
    <w:rsid w:val="00B21C56"/>
    <w:rsid w:val="00B225DA"/>
    <w:rsid w:val="00B22835"/>
    <w:rsid w:val="00B22D04"/>
    <w:rsid w:val="00B22DF4"/>
    <w:rsid w:val="00B22EB6"/>
    <w:rsid w:val="00B22F5C"/>
    <w:rsid w:val="00B236CD"/>
    <w:rsid w:val="00B23B5F"/>
    <w:rsid w:val="00B23BC9"/>
    <w:rsid w:val="00B24C6E"/>
    <w:rsid w:val="00B258DE"/>
    <w:rsid w:val="00B26FCD"/>
    <w:rsid w:val="00B27253"/>
    <w:rsid w:val="00B27ABF"/>
    <w:rsid w:val="00B30D52"/>
    <w:rsid w:val="00B3128A"/>
    <w:rsid w:val="00B31CD2"/>
    <w:rsid w:val="00B323CF"/>
    <w:rsid w:val="00B3404E"/>
    <w:rsid w:val="00B35E8A"/>
    <w:rsid w:val="00B36AE9"/>
    <w:rsid w:val="00B36B5E"/>
    <w:rsid w:val="00B36DA0"/>
    <w:rsid w:val="00B375D7"/>
    <w:rsid w:val="00B375E4"/>
    <w:rsid w:val="00B37B94"/>
    <w:rsid w:val="00B40A2F"/>
    <w:rsid w:val="00B40C0A"/>
    <w:rsid w:val="00B40E76"/>
    <w:rsid w:val="00B417C0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335"/>
    <w:rsid w:val="00B46BA2"/>
    <w:rsid w:val="00B46E56"/>
    <w:rsid w:val="00B46FA2"/>
    <w:rsid w:val="00B47206"/>
    <w:rsid w:val="00B475B7"/>
    <w:rsid w:val="00B50E5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4F53"/>
    <w:rsid w:val="00B655F6"/>
    <w:rsid w:val="00B65721"/>
    <w:rsid w:val="00B65AE2"/>
    <w:rsid w:val="00B65B9E"/>
    <w:rsid w:val="00B65C88"/>
    <w:rsid w:val="00B66AFA"/>
    <w:rsid w:val="00B67215"/>
    <w:rsid w:val="00B6749B"/>
    <w:rsid w:val="00B7141D"/>
    <w:rsid w:val="00B726F5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D56"/>
    <w:rsid w:val="00B96FD6"/>
    <w:rsid w:val="00BA071F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0AC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6FED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732"/>
    <w:rsid w:val="00BD3C1A"/>
    <w:rsid w:val="00BD4F4E"/>
    <w:rsid w:val="00BD5229"/>
    <w:rsid w:val="00BD5466"/>
    <w:rsid w:val="00BD560E"/>
    <w:rsid w:val="00BD5782"/>
    <w:rsid w:val="00BD5988"/>
    <w:rsid w:val="00BD5D48"/>
    <w:rsid w:val="00BD6BFD"/>
    <w:rsid w:val="00BD6D01"/>
    <w:rsid w:val="00BD6FB0"/>
    <w:rsid w:val="00BE00EA"/>
    <w:rsid w:val="00BE2E2E"/>
    <w:rsid w:val="00BE2F2C"/>
    <w:rsid w:val="00BE3024"/>
    <w:rsid w:val="00BE41B0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E7DED"/>
    <w:rsid w:val="00BF0214"/>
    <w:rsid w:val="00BF062A"/>
    <w:rsid w:val="00BF0A3C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4949"/>
    <w:rsid w:val="00C170DC"/>
    <w:rsid w:val="00C172A2"/>
    <w:rsid w:val="00C17C7F"/>
    <w:rsid w:val="00C20AC3"/>
    <w:rsid w:val="00C2130B"/>
    <w:rsid w:val="00C21394"/>
    <w:rsid w:val="00C21A88"/>
    <w:rsid w:val="00C21DB2"/>
    <w:rsid w:val="00C222AA"/>
    <w:rsid w:val="00C22CEB"/>
    <w:rsid w:val="00C245A4"/>
    <w:rsid w:val="00C256F9"/>
    <w:rsid w:val="00C25DCE"/>
    <w:rsid w:val="00C26481"/>
    <w:rsid w:val="00C27D35"/>
    <w:rsid w:val="00C325C2"/>
    <w:rsid w:val="00C32747"/>
    <w:rsid w:val="00C34D1C"/>
    <w:rsid w:val="00C35073"/>
    <w:rsid w:val="00C3598D"/>
    <w:rsid w:val="00C35E5A"/>
    <w:rsid w:val="00C37E54"/>
    <w:rsid w:val="00C40159"/>
    <w:rsid w:val="00C4240C"/>
    <w:rsid w:val="00C424C2"/>
    <w:rsid w:val="00C42D67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0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6CC"/>
    <w:rsid w:val="00C74D83"/>
    <w:rsid w:val="00C75A3F"/>
    <w:rsid w:val="00C7766E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4F7B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1A10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6C5"/>
    <w:rsid w:val="00CD1951"/>
    <w:rsid w:val="00CD268C"/>
    <w:rsid w:val="00CD2D7E"/>
    <w:rsid w:val="00CD3438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362A"/>
    <w:rsid w:val="00CF455B"/>
    <w:rsid w:val="00CF4A5C"/>
    <w:rsid w:val="00CF4E7B"/>
    <w:rsid w:val="00CF5843"/>
    <w:rsid w:val="00CF6067"/>
    <w:rsid w:val="00CF64A0"/>
    <w:rsid w:val="00CF7270"/>
    <w:rsid w:val="00CF7E6F"/>
    <w:rsid w:val="00D00962"/>
    <w:rsid w:val="00D00FA3"/>
    <w:rsid w:val="00D0132D"/>
    <w:rsid w:val="00D01680"/>
    <w:rsid w:val="00D01D52"/>
    <w:rsid w:val="00D01F72"/>
    <w:rsid w:val="00D020DD"/>
    <w:rsid w:val="00D0222F"/>
    <w:rsid w:val="00D03F70"/>
    <w:rsid w:val="00D05006"/>
    <w:rsid w:val="00D0557A"/>
    <w:rsid w:val="00D06AFE"/>
    <w:rsid w:val="00D110F3"/>
    <w:rsid w:val="00D1137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1FDF"/>
    <w:rsid w:val="00D221E8"/>
    <w:rsid w:val="00D22314"/>
    <w:rsid w:val="00D243F6"/>
    <w:rsid w:val="00D2441F"/>
    <w:rsid w:val="00D25957"/>
    <w:rsid w:val="00D26E62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EA5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3E8C"/>
    <w:rsid w:val="00D7402B"/>
    <w:rsid w:val="00D74A5D"/>
    <w:rsid w:val="00D75103"/>
    <w:rsid w:val="00D75BCA"/>
    <w:rsid w:val="00D7632D"/>
    <w:rsid w:val="00D76936"/>
    <w:rsid w:val="00D7694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126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3D97"/>
    <w:rsid w:val="00DC4644"/>
    <w:rsid w:val="00DC6163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190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D7102"/>
    <w:rsid w:val="00DD7DD0"/>
    <w:rsid w:val="00DE041E"/>
    <w:rsid w:val="00DE1008"/>
    <w:rsid w:val="00DE13E1"/>
    <w:rsid w:val="00DE1534"/>
    <w:rsid w:val="00DE24E8"/>
    <w:rsid w:val="00DE3917"/>
    <w:rsid w:val="00DE412C"/>
    <w:rsid w:val="00DE5166"/>
    <w:rsid w:val="00DE53F7"/>
    <w:rsid w:val="00DE5D55"/>
    <w:rsid w:val="00DE5D61"/>
    <w:rsid w:val="00DE5EA8"/>
    <w:rsid w:val="00DE60E1"/>
    <w:rsid w:val="00DE623B"/>
    <w:rsid w:val="00DE669E"/>
    <w:rsid w:val="00DE68CF"/>
    <w:rsid w:val="00DE6913"/>
    <w:rsid w:val="00DE6DA7"/>
    <w:rsid w:val="00DE6E95"/>
    <w:rsid w:val="00DE7349"/>
    <w:rsid w:val="00DE77F4"/>
    <w:rsid w:val="00DE7DD9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1A5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6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770"/>
    <w:rsid w:val="00E348BC"/>
    <w:rsid w:val="00E351CA"/>
    <w:rsid w:val="00E37FC5"/>
    <w:rsid w:val="00E402BA"/>
    <w:rsid w:val="00E4074B"/>
    <w:rsid w:val="00E41CEE"/>
    <w:rsid w:val="00E42264"/>
    <w:rsid w:val="00E42675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3D3"/>
    <w:rsid w:val="00E54BE5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93D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3E16"/>
    <w:rsid w:val="00E74276"/>
    <w:rsid w:val="00E745EF"/>
    <w:rsid w:val="00E74764"/>
    <w:rsid w:val="00E74AAA"/>
    <w:rsid w:val="00E74B86"/>
    <w:rsid w:val="00E7614F"/>
    <w:rsid w:val="00E76555"/>
    <w:rsid w:val="00E7696A"/>
    <w:rsid w:val="00E76C19"/>
    <w:rsid w:val="00E779BD"/>
    <w:rsid w:val="00E810A5"/>
    <w:rsid w:val="00E82691"/>
    <w:rsid w:val="00E83DB0"/>
    <w:rsid w:val="00E83E26"/>
    <w:rsid w:val="00E84627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5C2"/>
    <w:rsid w:val="00EB785D"/>
    <w:rsid w:val="00EC02FD"/>
    <w:rsid w:val="00EC1418"/>
    <w:rsid w:val="00EC215F"/>
    <w:rsid w:val="00EC355C"/>
    <w:rsid w:val="00EC3904"/>
    <w:rsid w:val="00EC40F4"/>
    <w:rsid w:val="00EC4335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041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4C94"/>
    <w:rsid w:val="00EF4F48"/>
    <w:rsid w:val="00EF6930"/>
    <w:rsid w:val="00EF6DFF"/>
    <w:rsid w:val="00EF7005"/>
    <w:rsid w:val="00EF7721"/>
    <w:rsid w:val="00F00599"/>
    <w:rsid w:val="00F00F2F"/>
    <w:rsid w:val="00F01723"/>
    <w:rsid w:val="00F02264"/>
    <w:rsid w:val="00F03BA9"/>
    <w:rsid w:val="00F04651"/>
    <w:rsid w:val="00F04E8D"/>
    <w:rsid w:val="00F04FAA"/>
    <w:rsid w:val="00F057B5"/>
    <w:rsid w:val="00F05CB0"/>
    <w:rsid w:val="00F05D12"/>
    <w:rsid w:val="00F05FDE"/>
    <w:rsid w:val="00F0751F"/>
    <w:rsid w:val="00F07575"/>
    <w:rsid w:val="00F07BB0"/>
    <w:rsid w:val="00F10486"/>
    <w:rsid w:val="00F105BE"/>
    <w:rsid w:val="00F10C30"/>
    <w:rsid w:val="00F10E6F"/>
    <w:rsid w:val="00F1132D"/>
    <w:rsid w:val="00F134DA"/>
    <w:rsid w:val="00F13BA0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0DDF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3CC"/>
    <w:rsid w:val="00F508FD"/>
    <w:rsid w:val="00F51199"/>
    <w:rsid w:val="00F51630"/>
    <w:rsid w:val="00F51EBD"/>
    <w:rsid w:val="00F5278B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41A"/>
    <w:rsid w:val="00F84529"/>
    <w:rsid w:val="00F84565"/>
    <w:rsid w:val="00F85866"/>
    <w:rsid w:val="00F86C9A"/>
    <w:rsid w:val="00F906C8"/>
    <w:rsid w:val="00F9091C"/>
    <w:rsid w:val="00F909D8"/>
    <w:rsid w:val="00F91414"/>
    <w:rsid w:val="00F91693"/>
    <w:rsid w:val="00F919B8"/>
    <w:rsid w:val="00F91CA1"/>
    <w:rsid w:val="00F93719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4B"/>
    <w:rsid w:val="00FA57EF"/>
    <w:rsid w:val="00FA5B87"/>
    <w:rsid w:val="00FA604F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02FC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1A1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7E4AE88-C144-4B6D-9AD0-0AE7201C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24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7C24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4B7C2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4B7C2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1093D"/>
    <w:rPr>
      <w:rFonts w:eastAsia="Times New Roman" w:cs="Times New Roman"/>
      <w:b/>
      <w:bCs/>
      <w:kern w:val="1"/>
      <w:sz w:val="24"/>
      <w:szCs w:val="24"/>
      <w:lang w:val="uk-UA"/>
    </w:rPr>
  </w:style>
  <w:style w:type="character" w:customStyle="1" w:styleId="20">
    <w:name w:val="Заголовок 2 Знак"/>
    <w:basedOn w:val="a2"/>
    <w:link w:val="2"/>
    <w:uiPriority w:val="99"/>
    <w:semiHidden/>
    <w:locked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WW8Num1z0">
    <w:name w:val="WW8Num1z0"/>
    <w:uiPriority w:val="99"/>
    <w:rsid w:val="004B7C24"/>
  </w:style>
  <w:style w:type="character" w:customStyle="1" w:styleId="WW8Num1z1">
    <w:name w:val="WW8Num1z1"/>
    <w:uiPriority w:val="99"/>
    <w:rsid w:val="004B7C24"/>
  </w:style>
  <w:style w:type="character" w:customStyle="1" w:styleId="WW8Num1z2">
    <w:name w:val="WW8Num1z2"/>
    <w:uiPriority w:val="99"/>
    <w:rsid w:val="004B7C24"/>
  </w:style>
  <w:style w:type="character" w:customStyle="1" w:styleId="WW8Num1z3">
    <w:name w:val="WW8Num1z3"/>
    <w:uiPriority w:val="99"/>
    <w:rsid w:val="004B7C24"/>
  </w:style>
  <w:style w:type="character" w:customStyle="1" w:styleId="WW8Num1z4">
    <w:name w:val="WW8Num1z4"/>
    <w:uiPriority w:val="99"/>
    <w:rsid w:val="004B7C24"/>
  </w:style>
  <w:style w:type="character" w:customStyle="1" w:styleId="WW8Num1z5">
    <w:name w:val="WW8Num1z5"/>
    <w:uiPriority w:val="99"/>
    <w:rsid w:val="004B7C24"/>
  </w:style>
  <w:style w:type="character" w:customStyle="1" w:styleId="WW8Num1z6">
    <w:name w:val="WW8Num1z6"/>
    <w:uiPriority w:val="99"/>
    <w:rsid w:val="004B7C24"/>
  </w:style>
  <w:style w:type="character" w:customStyle="1" w:styleId="WW8Num1z7">
    <w:name w:val="WW8Num1z7"/>
    <w:uiPriority w:val="99"/>
    <w:rsid w:val="004B7C24"/>
  </w:style>
  <w:style w:type="character" w:customStyle="1" w:styleId="WW8Num1z8">
    <w:name w:val="WW8Num1z8"/>
    <w:uiPriority w:val="99"/>
    <w:rsid w:val="004B7C24"/>
  </w:style>
  <w:style w:type="character" w:customStyle="1" w:styleId="WW8Num2z0">
    <w:name w:val="WW8Num2z0"/>
    <w:uiPriority w:val="99"/>
    <w:rsid w:val="004B7C24"/>
    <w:rPr>
      <w:rFonts w:ascii="Symbol" w:hAnsi="Symbol"/>
      <w:lang w:val="uk-UA"/>
    </w:rPr>
  </w:style>
  <w:style w:type="character" w:styleId="a5">
    <w:name w:val="Hyperlink"/>
    <w:basedOn w:val="a2"/>
    <w:uiPriority w:val="99"/>
    <w:rsid w:val="004B7C24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4B7C24"/>
  </w:style>
  <w:style w:type="character" w:customStyle="1" w:styleId="FontStyle16">
    <w:name w:val="Font Style16"/>
    <w:uiPriority w:val="99"/>
    <w:rsid w:val="004B7C24"/>
    <w:rPr>
      <w:rFonts w:ascii="Times New Roman" w:hAnsi="Times New Roman"/>
      <w:sz w:val="22"/>
    </w:rPr>
  </w:style>
  <w:style w:type="character" w:customStyle="1" w:styleId="a7">
    <w:name w:val="Маркеры списка"/>
    <w:uiPriority w:val="99"/>
    <w:rsid w:val="004B7C24"/>
    <w:rPr>
      <w:rFonts w:ascii="OpenSymbol" w:hAnsi="OpenSymbol"/>
    </w:rPr>
  </w:style>
  <w:style w:type="character" w:styleId="a8">
    <w:name w:val="Strong"/>
    <w:basedOn w:val="a2"/>
    <w:uiPriority w:val="99"/>
    <w:qFormat/>
    <w:rsid w:val="004B7C24"/>
    <w:rPr>
      <w:rFonts w:cs="Times New Roman"/>
      <w:b/>
    </w:rPr>
  </w:style>
  <w:style w:type="character" w:customStyle="1" w:styleId="INS">
    <w:name w:val="INS"/>
    <w:uiPriority w:val="99"/>
    <w:rsid w:val="004B7C24"/>
  </w:style>
  <w:style w:type="paragraph" w:customStyle="1" w:styleId="a0">
    <w:name w:val="Заголовок"/>
    <w:basedOn w:val="a"/>
    <w:next w:val="a1"/>
    <w:uiPriority w:val="99"/>
    <w:rsid w:val="004B7C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uiPriority w:val="99"/>
    <w:rsid w:val="004B7C24"/>
    <w:pPr>
      <w:spacing w:after="120"/>
    </w:pPr>
  </w:style>
  <w:style w:type="character" w:customStyle="1" w:styleId="a9">
    <w:name w:val="Основний текст Знак"/>
    <w:basedOn w:val="a2"/>
    <w:link w:val="a1"/>
    <w:uiPriority w:val="99"/>
    <w:locked/>
    <w:rsid w:val="0091093D"/>
    <w:rPr>
      <w:rFonts w:eastAsia="Times New Roman" w:cs="Times New Roman"/>
      <w:kern w:val="1"/>
      <w:sz w:val="24"/>
      <w:szCs w:val="24"/>
    </w:rPr>
  </w:style>
  <w:style w:type="paragraph" w:styleId="aa">
    <w:name w:val="List"/>
    <w:basedOn w:val="a1"/>
    <w:uiPriority w:val="99"/>
    <w:rsid w:val="004B7C24"/>
    <w:rPr>
      <w:rFonts w:cs="Tahoma"/>
    </w:rPr>
  </w:style>
  <w:style w:type="paragraph" w:styleId="ab">
    <w:name w:val="caption"/>
    <w:basedOn w:val="a"/>
    <w:uiPriority w:val="99"/>
    <w:qFormat/>
    <w:rsid w:val="004B7C24"/>
    <w:pPr>
      <w:suppressLineNumbers/>
      <w:spacing w:before="120" w:after="120"/>
    </w:pPr>
    <w:rPr>
      <w:rFonts w:cs="Tahoma"/>
      <w:i/>
      <w:iCs/>
    </w:rPr>
  </w:style>
  <w:style w:type="paragraph" w:styleId="11">
    <w:name w:val="index 1"/>
    <w:basedOn w:val="a"/>
    <w:next w:val="a"/>
    <w:autoRedefine/>
    <w:uiPriority w:val="99"/>
    <w:semiHidden/>
    <w:rsid w:val="00AC0D2D"/>
    <w:pPr>
      <w:ind w:left="240" w:hanging="240"/>
    </w:pPr>
  </w:style>
  <w:style w:type="paragraph" w:styleId="ac">
    <w:name w:val="index heading"/>
    <w:basedOn w:val="a"/>
    <w:uiPriority w:val="99"/>
    <w:rsid w:val="004B7C24"/>
    <w:pPr>
      <w:suppressLineNumbers/>
    </w:pPr>
    <w:rPr>
      <w:rFonts w:cs="Tahoma"/>
    </w:rPr>
  </w:style>
  <w:style w:type="paragraph" w:customStyle="1" w:styleId="Web">
    <w:name w:val="Обычный (Web)"/>
    <w:basedOn w:val="a"/>
    <w:uiPriority w:val="99"/>
    <w:rsid w:val="004B7C24"/>
    <w:pPr>
      <w:spacing w:before="280" w:after="280"/>
    </w:pPr>
  </w:style>
  <w:style w:type="paragraph" w:styleId="HTML">
    <w:name w:val="HTML Preformatted"/>
    <w:basedOn w:val="a"/>
    <w:link w:val="HTML0"/>
    <w:uiPriority w:val="99"/>
    <w:rsid w:val="004B7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2"/>
    <w:link w:val="HTML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paragraph" w:styleId="ad">
    <w:name w:val="Body Text Indent"/>
    <w:basedOn w:val="a"/>
    <w:link w:val="ae"/>
    <w:uiPriority w:val="99"/>
    <w:rsid w:val="004B7C24"/>
    <w:pPr>
      <w:ind w:left="-360"/>
    </w:pPr>
  </w:style>
  <w:style w:type="character" w:customStyle="1" w:styleId="ae">
    <w:name w:val="Основний текст з відступом Знак"/>
    <w:basedOn w:val="a2"/>
    <w:link w:val="ad"/>
    <w:uiPriority w:val="99"/>
    <w:locked/>
    <w:rsid w:val="0091093D"/>
    <w:rPr>
      <w:rFonts w:eastAsia="Times New Roman" w:cs="Times New Roman"/>
      <w:kern w:val="1"/>
      <w:sz w:val="24"/>
      <w:szCs w:val="24"/>
    </w:rPr>
  </w:style>
  <w:style w:type="paragraph" w:styleId="21">
    <w:name w:val="Body Text 2"/>
    <w:basedOn w:val="a"/>
    <w:link w:val="22"/>
    <w:uiPriority w:val="99"/>
    <w:rsid w:val="004B7C24"/>
    <w:pPr>
      <w:jc w:val="both"/>
    </w:pPr>
    <w:rPr>
      <w:lang w:val="uk-UA"/>
    </w:rPr>
  </w:style>
  <w:style w:type="character" w:customStyle="1" w:styleId="22">
    <w:name w:val="Основний текст 2 Знак"/>
    <w:basedOn w:val="a2"/>
    <w:link w:val="21"/>
    <w:uiPriority w:val="99"/>
    <w:semiHidden/>
    <w:locked/>
    <w:rPr>
      <w:rFonts w:cs="Times New Roman"/>
      <w:kern w:val="1"/>
      <w:sz w:val="24"/>
      <w:szCs w:val="24"/>
    </w:rPr>
  </w:style>
  <w:style w:type="paragraph" w:styleId="31">
    <w:name w:val="Body Text 3"/>
    <w:basedOn w:val="a"/>
    <w:link w:val="32"/>
    <w:uiPriority w:val="99"/>
    <w:rsid w:val="004B7C24"/>
    <w:pPr>
      <w:tabs>
        <w:tab w:val="left" w:pos="0"/>
      </w:tabs>
      <w:autoSpaceDE w:val="0"/>
      <w:jc w:val="both"/>
    </w:pPr>
    <w:rPr>
      <w:color w:val="FF0000"/>
      <w:lang w:val="uk-UA"/>
    </w:rPr>
  </w:style>
  <w:style w:type="character" w:customStyle="1" w:styleId="32">
    <w:name w:val="Основний текст 3 Знак"/>
    <w:basedOn w:val="a2"/>
    <w:link w:val="31"/>
    <w:uiPriority w:val="99"/>
    <w:semiHidden/>
    <w:locked/>
    <w:rPr>
      <w:rFonts w:cs="Times New Roman"/>
      <w:kern w:val="1"/>
      <w:sz w:val="16"/>
      <w:szCs w:val="16"/>
    </w:rPr>
  </w:style>
  <w:style w:type="paragraph" w:customStyle="1" w:styleId="af">
    <w:name w:val="Содержимое таблицы"/>
    <w:basedOn w:val="a"/>
    <w:uiPriority w:val="99"/>
    <w:rsid w:val="004B7C24"/>
    <w:pPr>
      <w:suppressLineNumbers/>
    </w:pPr>
  </w:style>
  <w:style w:type="paragraph" w:customStyle="1" w:styleId="af0">
    <w:name w:val="Заголовок таблицы"/>
    <w:basedOn w:val="af"/>
    <w:uiPriority w:val="99"/>
    <w:rsid w:val="004B7C24"/>
    <w:pPr>
      <w:jc w:val="center"/>
    </w:pPr>
    <w:rPr>
      <w:b/>
      <w:bCs/>
    </w:rPr>
  </w:style>
  <w:style w:type="paragraph" w:customStyle="1" w:styleId="Style13">
    <w:name w:val="Style13"/>
    <w:basedOn w:val="a"/>
    <w:uiPriority w:val="99"/>
    <w:rsid w:val="004B7C24"/>
    <w:pPr>
      <w:autoSpaceDE w:val="0"/>
    </w:pPr>
  </w:style>
  <w:style w:type="paragraph" w:customStyle="1" w:styleId="af1">
    <w:name w:val="Содержимое врезки"/>
    <w:basedOn w:val="a1"/>
    <w:uiPriority w:val="99"/>
    <w:rsid w:val="004B7C24"/>
  </w:style>
  <w:style w:type="paragraph" w:styleId="23">
    <w:name w:val="Body Text Indent 2"/>
    <w:basedOn w:val="a"/>
    <w:link w:val="24"/>
    <w:uiPriority w:val="99"/>
    <w:rsid w:val="004B7C24"/>
    <w:pPr>
      <w:ind w:firstLine="540"/>
      <w:jc w:val="both"/>
    </w:pPr>
    <w:rPr>
      <w:lang w:val="uk-UA"/>
    </w:rPr>
  </w:style>
  <w:style w:type="character" w:customStyle="1" w:styleId="24">
    <w:name w:val="Основний текст з відступом 2 Знак"/>
    <w:basedOn w:val="a2"/>
    <w:link w:val="23"/>
    <w:uiPriority w:val="99"/>
    <w:semiHidden/>
    <w:locked/>
    <w:rPr>
      <w:rFonts w:cs="Times New Roman"/>
      <w:kern w:val="1"/>
      <w:sz w:val="24"/>
      <w:szCs w:val="24"/>
    </w:rPr>
  </w:style>
  <w:style w:type="paragraph" w:customStyle="1" w:styleId="Style4">
    <w:name w:val="Style4"/>
    <w:basedOn w:val="a"/>
    <w:uiPriority w:val="99"/>
    <w:rsid w:val="004B7C24"/>
    <w:pPr>
      <w:autoSpaceDE w:val="0"/>
      <w:jc w:val="both"/>
    </w:pPr>
  </w:style>
  <w:style w:type="paragraph" w:customStyle="1" w:styleId="Style9">
    <w:name w:val="Style9"/>
    <w:basedOn w:val="a"/>
    <w:uiPriority w:val="99"/>
    <w:rsid w:val="004B7C24"/>
    <w:pPr>
      <w:autoSpaceDE w:val="0"/>
    </w:pPr>
  </w:style>
  <w:style w:type="paragraph" w:styleId="af2">
    <w:name w:val="Quote"/>
    <w:basedOn w:val="a"/>
    <w:link w:val="af3"/>
    <w:uiPriority w:val="99"/>
    <w:qFormat/>
    <w:rsid w:val="004B7C24"/>
    <w:pPr>
      <w:ind w:left="708" w:right="-142" w:firstLine="702"/>
      <w:jc w:val="both"/>
    </w:pPr>
    <w:rPr>
      <w:sz w:val="28"/>
    </w:rPr>
  </w:style>
  <w:style w:type="character" w:customStyle="1" w:styleId="af3">
    <w:name w:val="Цитата Знак"/>
    <w:basedOn w:val="a2"/>
    <w:link w:val="af2"/>
    <w:uiPriority w:val="99"/>
    <w:locked/>
    <w:rPr>
      <w:rFonts w:cs="Times New Roman"/>
      <w:i/>
      <w:iCs/>
      <w:color w:val="000000"/>
      <w:kern w:val="1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4B7C24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uiPriority w:val="99"/>
    <w:rsid w:val="004B7C24"/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a"/>
    <w:uiPriority w:val="99"/>
    <w:rsid w:val="004B7C24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link w:val="af7"/>
    <w:uiPriority w:val="99"/>
    <w:qFormat/>
    <w:rsid w:val="004B7C24"/>
    <w:pPr>
      <w:jc w:val="center"/>
    </w:pPr>
    <w:rPr>
      <w:b/>
      <w:bCs/>
      <w:lang w:val="uk-UA"/>
    </w:rPr>
  </w:style>
  <w:style w:type="character" w:customStyle="1" w:styleId="af7">
    <w:name w:val="Назва Знак"/>
    <w:basedOn w:val="a2"/>
    <w:link w:val="af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6">
    <w:name w:val="Subtitle"/>
    <w:basedOn w:val="a0"/>
    <w:next w:val="a1"/>
    <w:link w:val="af8"/>
    <w:uiPriority w:val="99"/>
    <w:qFormat/>
    <w:rsid w:val="004B7C24"/>
    <w:pPr>
      <w:jc w:val="center"/>
    </w:pPr>
    <w:rPr>
      <w:i/>
      <w:iCs/>
    </w:rPr>
  </w:style>
  <w:style w:type="character" w:customStyle="1" w:styleId="af8">
    <w:name w:val="Підзаголовок Знак"/>
    <w:basedOn w:val="a2"/>
    <w:link w:val="af6"/>
    <w:uiPriority w:val="99"/>
    <w:locked/>
    <w:rPr>
      <w:rFonts w:ascii="Cambria" w:hAnsi="Cambria" w:cs="Times New Roman"/>
      <w:kern w:val="1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B7C24"/>
    <w:pPr>
      <w:jc w:val="both"/>
    </w:pPr>
    <w:rPr>
      <w:lang w:val="uk-UA"/>
    </w:rPr>
  </w:style>
  <w:style w:type="paragraph" w:customStyle="1" w:styleId="220">
    <w:name w:val="Основной текст 22"/>
    <w:basedOn w:val="a"/>
    <w:uiPriority w:val="99"/>
    <w:rsid w:val="004B7C24"/>
    <w:pPr>
      <w:jc w:val="both"/>
    </w:pPr>
    <w:rPr>
      <w:lang w:val="uk-UA"/>
    </w:rPr>
  </w:style>
  <w:style w:type="paragraph" w:customStyle="1" w:styleId="311">
    <w:name w:val="Основной текст 31"/>
    <w:basedOn w:val="a"/>
    <w:uiPriority w:val="99"/>
    <w:rsid w:val="004B7C24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3">
    <w:name w:val="Название объекта1"/>
    <w:basedOn w:val="a"/>
    <w:next w:val="a"/>
    <w:uiPriority w:val="99"/>
    <w:rsid w:val="004B7C24"/>
    <w:pPr>
      <w:spacing w:before="120"/>
      <w:jc w:val="center"/>
    </w:pPr>
    <w:rPr>
      <w:b/>
      <w:bCs/>
    </w:rPr>
  </w:style>
  <w:style w:type="paragraph" w:styleId="af9">
    <w:name w:val="Balloon Text"/>
    <w:basedOn w:val="a"/>
    <w:link w:val="afa"/>
    <w:uiPriority w:val="99"/>
    <w:semiHidden/>
    <w:rsid w:val="00040865"/>
    <w:rPr>
      <w:rFonts w:ascii="Segoe UI" w:hAnsi="Segoe UI"/>
      <w:sz w:val="18"/>
      <w:szCs w:val="18"/>
    </w:rPr>
  </w:style>
  <w:style w:type="character" w:customStyle="1" w:styleId="afa">
    <w:name w:val="Текст у виносці Знак"/>
    <w:basedOn w:val="a2"/>
    <w:link w:val="af9"/>
    <w:uiPriority w:val="99"/>
    <w:semiHidden/>
    <w:locked/>
    <w:rsid w:val="00040865"/>
    <w:rPr>
      <w:rFonts w:ascii="Segoe UI" w:hAnsi="Segoe UI" w:cs="Times New Roman"/>
      <w:kern w:val="1"/>
      <w:sz w:val="18"/>
    </w:rPr>
  </w:style>
  <w:style w:type="paragraph" w:styleId="afb">
    <w:name w:val="List Paragraph"/>
    <w:basedOn w:val="a"/>
    <w:uiPriority w:val="99"/>
    <w:qFormat/>
    <w:rsid w:val="0062708A"/>
    <w:pPr>
      <w:ind w:left="720"/>
      <w:contextualSpacing/>
    </w:pPr>
  </w:style>
  <w:style w:type="paragraph" w:styleId="afc">
    <w:name w:val="header"/>
    <w:basedOn w:val="a"/>
    <w:link w:val="afd"/>
    <w:uiPriority w:val="99"/>
    <w:rsid w:val="00D12A0D"/>
    <w:pPr>
      <w:tabs>
        <w:tab w:val="center" w:pos="4677"/>
        <w:tab w:val="right" w:pos="9355"/>
      </w:tabs>
    </w:pPr>
  </w:style>
  <w:style w:type="character" w:customStyle="1" w:styleId="afd">
    <w:name w:val="Верхній колонтитул Знак"/>
    <w:basedOn w:val="a2"/>
    <w:link w:val="afc"/>
    <w:uiPriority w:val="99"/>
    <w:locked/>
    <w:rsid w:val="00D12A0D"/>
    <w:rPr>
      <w:rFonts w:eastAsia="Times New Roman" w:cs="Times New Roman"/>
      <w:kern w:val="1"/>
      <w:sz w:val="24"/>
      <w:szCs w:val="24"/>
    </w:rPr>
  </w:style>
  <w:style w:type="paragraph" w:styleId="afe">
    <w:name w:val="footer"/>
    <w:basedOn w:val="a"/>
    <w:link w:val="aff"/>
    <w:uiPriority w:val="99"/>
    <w:rsid w:val="00D12A0D"/>
    <w:pPr>
      <w:tabs>
        <w:tab w:val="center" w:pos="4677"/>
        <w:tab w:val="right" w:pos="9355"/>
      </w:tabs>
    </w:pPr>
  </w:style>
  <w:style w:type="character" w:customStyle="1" w:styleId="aff">
    <w:name w:val="Нижній колонтитул Знак"/>
    <w:basedOn w:val="a2"/>
    <w:link w:val="afe"/>
    <w:uiPriority w:val="99"/>
    <w:locked/>
    <w:rsid w:val="00D12A0D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17308</TotalTime>
  <Pages>3</Pages>
  <Words>4622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2074</cp:revision>
  <cp:lastPrinted>2019-02-25T16:52:00Z</cp:lastPrinted>
  <dcterms:created xsi:type="dcterms:W3CDTF">2018-06-07T11:29:00Z</dcterms:created>
  <dcterms:modified xsi:type="dcterms:W3CDTF">2019-03-13T09:36:00Z</dcterms:modified>
</cp:coreProperties>
</file>