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2E06" w:rsidRPr="009A4DFA" w:rsidRDefault="000B46E9" w:rsidP="009A4DFA">
      <w:pPr>
        <w:pStyle w:val="ad"/>
        <w:rPr>
          <w:rFonts w:ascii="Times New Roman" w:hAnsi="Times New Roman" w:cs="Times New Roman"/>
          <w:sz w:val="24"/>
          <w:szCs w:val="24"/>
          <w:lang w:eastAsia="zh-CN"/>
        </w:rPr>
      </w:pPr>
      <w:r w:rsidRPr="009A4DFA">
        <w:rPr>
          <w:rFonts w:ascii="Times New Roman" w:hAnsi="Times New Roman" w:cs="Times New Roman"/>
          <w:sz w:val="24"/>
          <w:szCs w:val="24"/>
          <w:lang w:eastAsia="zh-CN"/>
        </w:rPr>
        <w:t xml:space="preserve">Про припинення права </w:t>
      </w:r>
      <w:r w:rsidR="009B51EF" w:rsidRPr="009A4DFA">
        <w:rPr>
          <w:rFonts w:ascii="Times New Roman" w:hAnsi="Times New Roman" w:cs="Times New Roman"/>
          <w:sz w:val="24"/>
          <w:szCs w:val="24"/>
          <w:lang w:eastAsia="zh-CN"/>
        </w:rPr>
        <w:t>оренди</w:t>
      </w:r>
      <w:r w:rsidR="002E7C3A" w:rsidRPr="009A4DFA">
        <w:rPr>
          <w:rFonts w:ascii="Times New Roman" w:hAnsi="Times New Roman" w:cs="Times New Roman"/>
          <w:sz w:val="24"/>
          <w:szCs w:val="24"/>
          <w:lang w:eastAsia="zh-CN"/>
        </w:rPr>
        <w:t xml:space="preserve"> частиною земельної</w:t>
      </w:r>
      <w:r w:rsidR="00E63AE2" w:rsidRPr="009A4DFA">
        <w:rPr>
          <w:rFonts w:ascii="Times New Roman" w:hAnsi="Times New Roman" w:cs="Times New Roman"/>
          <w:sz w:val="24"/>
          <w:szCs w:val="24"/>
          <w:lang w:eastAsia="zh-CN"/>
        </w:rPr>
        <w:t xml:space="preserve"> ділян</w:t>
      </w:r>
      <w:r w:rsidR="002E7C3A" w:rsidRPr="009A4DFA">
        <w:rPr>
          <w:rFonts w:ascii="Times New Roman" w:hAnsi="Times New Roman" w:cs="Times New Roman"/>
          <w:sz w:val="24"/>
          <w:szCs w:val="24"/>
          <w:lang w:eastAsia="zh-CN"/>
        </w:rPr>
        <w:t>ки</w:t>
      </w:r>
      <w:r w:rsidRPr="009A4DFA">
        <w:rPr>
          <w:rFonts w:ascii="Times New Roman" w:hAnsi="Times New Roman" w:cs="Times New Roman"/>
          <w:sz w:val="24"/>
          <w:szCs w:val="24"/>
          <w:lang w:eastAsia="zh-CN"/>
        </w:rPr>
        <w:t xml:space="preserve">, надання громадянам дозволу на розроблення проектів землеустрою щодо відведення земельних ділянок </w:t>
      </w:r>
      <w:r w:rsidR="00C56398" w:rsidRPr="009A4DFA">
        <w:rPr>
          <w:rFonts w:ascii="Times New Roman" w:hAnsi="Times New Roman" w:cs="Times New Roman"/>
          <w:sz w:val="24"/>
          <w:szCs w:val="24"/>
          <w:lang w:eastAsia="zh-CN"/>
        </w:rPr>
        <w:t>та технічної документації із землеустрою щодо встановлення (відновлення) меж земельної ділянки в натурі (на місцевості)</w:t>
      </w: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A61DB1" w:rsidRDefault="00CD47EF" w:rsidP="00A61DB1">
      <w:pPr>
        <w:suppressAutoHyphens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A61DB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</w:t>
      </w:r>
      <w:r w:rsidR="000323D7" w:rsidRP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«Про Державний земельний кадастр»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Земельним кодексом України, міська рада </w:t>
      </w: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3D7E41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AD046E" w:rsidRPr="00CD47EF" w:rsidRDefault="00AD046E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2E7C3A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743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743CB1" w:rsidRPr="00743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Припинити   право   оренди    частини   земельної  ділянки  загальною  площею 21 м</w:t>
      </w:r>
      <w:r w:rsidR="00743CB1" w:rsidRPr="00743C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2 </w:t>
      </w:r>
      <w:r w:rsidR="00743CB1" w:rsidRPr="00743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із  площі 10295 м</w:t>
      </w:r>
      <w:r w:rsidR="00743CB1" w:rsidRPr="00743C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2 </w:t>
      </w:r>
      <w:r w:rsidR="00743CB1" w:rsidRPr="00743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гаражному кооперативу «АВТОЛЮБИТЕЛЬ» та  надати дозвіл громадянину на розроблення проекту землеустрою щодо відведення земельної ділянки з метою передачі у власність для будівництва індивідуального гаража – землі житлової та громадської забудови із земель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1</w:t>
      </w:r>
      <w:r w:rsidR="00743CB1" w:rsidRPr="00743CB1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140F4F" w:rsidRDefault="002E7C3A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 з метою передачі у власність:</w:t>
      </w:r>
      <w:r w:rsidR="002017D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</w:p>
    <w:p w:rsidR="003D4BAF" w:rsidRDefault="002E7C3A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BC395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1</w:t>
      </w:r>
      <w:r w:rsid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F92E06" w:rsidRPr="00F9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92E06" w:rsidRPr="003D4B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 із земель міської ради</w:t>
      </w:r>
      <w:r w:rsidR="00F2687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3D4BAF" w:rsidRPr="003D4BA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(додаток</w:t>
      </w:r>
      <w:r w:rsidR="00121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A5562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2E7C3A" w:rsidRDefault="002E7C3A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</w:t>
      </w:r>
      <w:r w:rsidRPr="002E7C3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ведення особистого селянського господарства – землі сільськогосподарського призначення із земель міської ради (додаток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3).</w:t>
      </w:r>
    </w:p>
    <w:p w:rsidR="00FA0847" w:rsidRDefault="002E7C3A" w:rsidP="00AD046E">
      <w:pPr>
        <w:tabs>
          <w:tab w:val="left" w:pos="540"/>
        </w:tabs>
        <w:suppressAutoHyphens/>
        <w:spacing w:after="0" w:line="240" w:lineRule="exact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5D724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83ABA" w:rsidRP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погодити відновлення меж земельних ділянок для будівництва індивідуальних гаражів  - землі житлової та громадської забудови  із земель міської ради громадянину з метою передачі 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4</w:t>
      </w:r>
      <w:r w:rsidR="00883ABA" w:rsidRP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1646F2" w:rsidRDefault="002E7C3A" w:rsidP="001646F2">
      <w:pPr>
        <w:tabs>
          <w:tab w:val="left" w:pos="540"/>
        </w:tabs>
        <w:suppressAutoHyphens/>
        <w:spacing w:after="0" w:line="240" w:lineRule="exact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118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646F2" w:rsidRP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погоджується відновлення м</w:t>
      </w:r>
      <w:r w:rsidR="00C56398">
        <w:rPr>
          <w:rFonts w:ascii="Times New Roman" w:eastAsia="Times New Roman" w:hAnsi="Times New Roman" w:cs="Times New Roman"/>
          <w:sz w:val="24"/>
          <w:szCs w:val="24"/>
          <w:lang w:eastAsia="zh-CN"/>
        </w:rPr>
        <w:t>еж земельних ділянок громадянам</w:t>
      </w:r>
      <w:r w:rsidR="001646F2" w:rsidRP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будівництва і обслуговування жилого будинку, господарських будівель і споруд (присадибна ділянка) із земель міської ради  - землі житлової та громадської забудови</w:t>
      </w:r>
      <w:r w:rsidR="00583C83" w:rsidRPr="00583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власність</w:t>
      </w:r>
      <w:r w:rsidR="00583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D72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 додаток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</w:t>
      </w:r>
      <w:r w:rsidR="001646F2" w:rsidRP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883ABA" w:rsidRDefault="002E7C3A" w:rsidP="00883ABA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883ABA" w:rsidRP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Гаражному кооперативу «АВТОЛЮБИТЕЛЬ» привести у відповідність до чинного законодавства </w:t>
      </w:r>
      <w:proofErr w:type="spellStart"/>
      <w:r w:rsidR="00883ABA" w:rsidRP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правоустановлюючі</w:t>
      </w:r>
      <w:proofErr w:type="spellEnd"/>
      <w:r w:rsidR="00883ABA" w:rsidRP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документи на земельну ділянку.</w:t>
      </w:r>
    </w:p>
    <w:p w:rsidR="00CD47EF" w:rsidRPr="00CD47EF" w:rsidRDefault="002E7C3A" w:rsidP="00D7557C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CD47EF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пника міського голови     А.</w:t>
      </w:r>
      <w:r w:rsidR="002A4B2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56398">
        <w:rPr>
          <w:rFonts w:ascii="Times New Roman" w:eastAsia="Times New Roman" w:hAnsi="Times New Roman" w:cs="Times New Roman"/>
          <w:sz w:val="24"/>
          <w:szCs w:val="24"/>
          <w:lang w:eastAsia="zh-CN"/>
        </w:rPr>
        <w:t>Бондаренка і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управління земельних ресурсів та земельної реформи.</w:t>
      </w:r>
    </w:p>
    <w:p w:rsidR="00140F4F" w:rsidRDefault="002E7C3A" w:rsidP="009A4D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A4DFA" w:rsidRPr="00CD47EF" w:rsidRDefault="009A4DFA" w:rsidP="009A4D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9A4DFA" w:rsidP="009A4DF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9A4DFA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9A4DFA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9A4D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9A4DFA" w:rsidRDefault="009A4DFA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містобудування, земельних відносин та </w:t>
      </w:r>
    </w:p>
    <w:p w:rsidR="00CD47EF" w:rsidRPr="009A4DFA" w:rsidRDefault="00CD47EF" w:rsidP="009A4D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охорони навколишньо</w:t>
      </w:r>
      <w:r w:rsidR="009A4D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 природного середовища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9A4DFA" w:rsidRDefault="00CD47EF" w:rsidP="009A4DF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містобудува</w:t>
      </w:r>
      <w:r w:rsidR="009A4D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ння та земельних ресурсів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9A4DFA" w:rsidRDefault="00CD47EF" w:rsidP="009A4DF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2D64D9" w:rsidRDefault="009A4DFA" w:rsidP="002D64D9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2D64D9" w:rsidSect="00C56398">
          <w:headerReference w:type="default" r:id="rId7"/>
          <w:pgSz w:w="11906" w:h="16838"/>
          <w:pgMar w:top="720" w:right="707" w:bottom="816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743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743CB1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743CB1" w:rsidRPr="00B54FE8" w:rsidRDefault="00743CB1" w:rsidP="00743CB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2E7C3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</w:t>
      </w:r>
    </w:p>
    <w:p w:rsidR="00743CB1" w:rsidRPr="00B54FE8" w:rsidRDefault="00743CB1" w:rsidP="00743CB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743CB1" w:rsidRPr="00B54FE8" w:rsidRDefault="00743CB1" w:rsidP="00743CB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B54F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743CB1" w:rsidRPr="00B54FE8" w:rsidRDefault="00743CB1" w:rsidP="00743CB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743CB1" w:rsidRPr="00B54FE8" w:rsidRDefault="00743CB1" w:rsidP="00743CB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3CB1" w:rsidRPr="00B54FE8" w:rsidRDefault="00743CB1" w:rsidP="00743CB1">
      <w:pPr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СПИСОК</w:t>
      </w:r>
    </w:p>
    <w:p w:rsidR="00743CB1" w:rsidRPr="00B54FE8" w:rsidRDefault="00743CB1" w:rsidP="00743CB1">
      <w:pPr>
        <w:suppressAutoHyphens/>
        <w:spacing w:after="0" w:line="240" w:lineRule="auto"/>
        <w:ind w:left="360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оренди частини земельної ділянки та  </w:t>
      </w:r>
      <w:r w:rsidRPr="00B54FE8">
        <w:rPr>
          <w:rFonts w:ascii="Times New Roman CYR" w:eastAsia="Times New Roman" w:hAnsi="Times New Roman CYR" w:cs="Times New Roman"/>
          <w:sz w:val="24"/>
          <w:szCs w:val="24"/>
          <w:lang w:eastAsia="zh-CN"/>
        </w:rPr>
        <w:t xml:space="preserve">громадян, яким надається дозвіл на розроблення проектів </w:t>
      </w:r>
      <w:r w:rsidRPr="00B54FE8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B54FE8">
        <w:rPr>
          <w:rFonts w:ascii="Times New Roman CYR" w:eastAsia="Times New Roman" w:hAnsi="Times New Roman CYR" w:cs="Times New Roman"/>
          <w:sz w:val="24"/>
          <w:szCs w:val="24"/>
          <w:lang w:eastAsia="zh-CN"/>
        </w:rPr>
        <w:t>відведення земельних ділянок для  будівництва індивідуальних гаражів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власність</w:t>
      </w:r>
    </w:p>
    <w:p w:rsidR="00743CB1" w:rsidRPr="00B54FE8" w:rsidRDefault="00743CB1" w:rsidP="00743CB1">
      <w:pPr>
        <w:suppressAutoHyphens/>
        <w:spacing w:after="0" w:line="240" w:lineRule="auto"/>
        <w:ind w:left="360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1"/>
        <w:tblW w:w="12609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340"/>
        <w:gridCol w:w="1186"/>
        <w:gridCol w:w="2340"/>
        <w:gridCol w:w="2520"/>
        <w:gridCol w:w="1163"/>
      </w:tblGrid>
      <w:tr w:rsidR="009A4DFA" w:rsidRPr="00B54FE8" w:rsidTr="009A4DFA">
        <w:tc>
          <w:tcPr>
            <w:tcW w:w="540" w:type="dxa"/>
          </w:tcPr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</w:tcPr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Назва юридичних осіб, яким припиняється  право оренди частинами земельної ділянки,  їх юридична адреса</w:t>
            </w:r>
          </w:p>
        </w:tc>
        <w:tc>
          <w:tcPr>
            <w:tcW w:w="2340" w:type="dxa"/>
          </w:tcPr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оренди частини земельної ділянки</w:t>
            </w:r>
          </w:p>
        </w:tc>
        <w:tc>
          <w:tcPr>
            <w:tcW w:w="1186" w:type="dxa"/>
          </w:tcPr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Площа</w:t>
            </w:r>
          </w:p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 xml:space="preserve">земельної </w:t>
            </w:r>
            <w:r w:rsidRPr="00B54FE8">
              <w:rPr>
                <w:spacing w:val="-8"/>
                <w:sz w:val="24"/>
                <w:szCs w:val="24"/>
                <w:lang w:eastAsia="zh-CN"/>
              </w:rPr>
              <w:t>ділянки,</w:t>
            </w:r>
            <w:r w:rsidRPr="00B54FE8">
              <w:rPr>
                <w:sz w:val="24"/>
                <w:szCs w:val="24"/>
                <w:lang w:eastAsia="zh-CN"/>
              </w:rPr>
              <w:t xml:space="preserve"> на яку </w:t>
            </w:r>
            <w:proofErr w:type="spellStart"/>
            <w:r w:rsidRPr="00B54FE8">
              <w:rPr>
                <w:sz w:val="24"/>
                <w:szCs w:val="24"/>
                <w:lang w:eastAsia="zh-CN"/>
              </w:rPr>
              <w:t>припиня-ється</w:t>
            </w:r>
            <w:proofErr w:type="spellEnd"/>
            <w:r w:rsidRPr="00B54FE8">
              <w:rPr>
                <w:sz w:val="24"/>
                <w:szCs w:val="24"/>
                <w:lang w:eastAsia="zh-CN"/>
              </w:rPr>
              <w:t xml:space="preserve"> право оренди</w:t>
            </w:r>
            <w:r w:rsidRPr="00B54FE8">
              <w:rPr>
                <w:spacing w:val="-10"/>
                <w:sz w:val="24"/>
                <w:szCs w:val="24"/>
                <w:lang w:eastAsia="zh-CN"/>
              </w:rPr>
              <w:t>,</w:t>
            </w:r>
            <w:r w:rsidRPr="00B54FE8">
              <w:rPr>
                <w:sz w:val="24"/>
                <w:szCs w:val="24"/>
                <w:lang w:eastAsia="zh-CN"/>
              </w:rPr>
              <w:t xml:space="preserve"> м</w:t>
            </w:r>
            <w:r w:rsidRPr="00B54FE8">
              <w:rPr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340" w:type="dxa"/>
          </w:tcPr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520" w:type="dxa"/>
          </w:tcPr>
          <w:p w:rsidR="009A4DFA" w:rsidRPr="00B54FE8" w:rsidRDefault="009A4DFA" w:rsidP="00E20D3B">
            <w:pPr>
              <w:suppressAutoHyphens/>
              <w:spacing w:line="223" w:lineRule="auto"/>
              <w:ind w:left="-108" w:right="-57" w:firstLine="51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163" w:type="dxa"/>
          </w:tcPr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 xml:space="preserve">Площа </w:t>
            </w:r>
            <w:proofErr w:type="spellStart"/>
            <w:r w:rsidRPr="00B54FE8">
              <w:rPr>
                <w:sz w:val="24"/>
                <w:szCs w:val="24"/>
                <w:lang w:eastAsia="zh-CN"/>
              </w:rPr>
              <w:t>зе-мельної</w:t>
            </w:r>
            <w:proofErr w:type="spellEnd"/>
            <w:r w:rsidRPr="00B54FE8">
              <w:rPr>
                <w:sz w:val="24"/>
                <w:szCs w:val="24"/>
                <w:lang w:eastAsia="zh-CN"/>
              </w:rPr>
              <w:t xml:space="preserve"> ділянки, щодо якої </w:t>
            </w:r>
            <w:r w:rsidRPr="00B54FE8">
              <w:rPr>
                <w:spacing w:val="-4"/>
                <w:sz w:val="24"/>
                <w:szCs w:val="24"/>
                <w:lang w:eastAsia="zh-CN"/>
              </w:rPr>
              <w:t>надається</w:t>
            </w:r>
            <w:r w:rsidRPr="00B54FE8">
              <w:rPr>
                <w:sz w:val="24"/>
                <w:szCs w:val="24"/>
                <w:lang w:eastAsia="zh-CN"/>
              </w:rPr>
              <w:t xml:space="preserve"> дозвіл на </w:t>
            </w:r>
            <w:proofErr w:type="spellStart"/>
            <w:r w:rsidRPr="00B54FE8">
              <w:rPr>
                <w:sz w:val="24"/>
                <w:szCs w:val="24"/>
                <w:lang w:eastAsia="zh-CN"/>
              </w:rPr>
              <w:t>розроб-лення</w:t>
            </w:r>
            <w:proofErr w:type="spellEnd"/>
            <w:r w:rsidRPr="00B54FE8">
              <w:rPr>
                <w:sz w:val="24"/>
                <w:szCs w:val="24"/>
                <w:lang w:eastAsia="zh-CN"/>
              </w:rPr>
              <w:t xml:space="preserve"> проекту </w:t>
            </w:r>
            <w:proofErr w:type="spellStart"/>
            <w:r w:rsidRPr="00B54FE8">
              <w:rPr>
                <w:sz w:val="24"/>
                <w:szCs w:val="24"/>
                <w:lang w:eastAsia="zh-CN"/>
              </w:rPr>
              <w:t>відве-дення</w:t>
            </w:r>
            <w:proofErr w:type="spellEnd"/>
            <w:r w:rsidRPr="00B54FE8">
              <w:rPr>
                <w:sz w:val="24"/>
                <w:szCs w:val="24"/>
                <w:lang w:eastAsia="zh-CN"/>
              </w:rPr>
              <w:t>, м</w:t>
            </w:r>
            <w:r w:rsidRPr="00B54FE8">
              <w:rPr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9A4DFA" w:rsidRPr="00B54FE8" w:rsidTr="009A4DFA">
        <w:trPr>
          <w:trHeight w:val="1142"/>
        </w:trPr>
        <w:tc>
          <w:tcPr>
            <w:tcW w:w="540" w:type="dxa"/>
          </w:tcPr>
          <w:p w:rsidR="009A4DFA" w:rsidRPr="00B54FE8" w:rsidRDefault="009A4DFA" w:rsidP="00E20D3B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</w:tcPr>
          <w:p w:rsidR="009A4DFA" w:rsidRPr="00B54FE8" w:rsidRDefault="009A4DFA" w:rsidP="00E20D3B">
            <w:pPr>
              <w:suppressAutoHyphens/>
              <w:spacing w:line="223" w:lineRule="auto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Гаражний кооператив «АВТОЛЮБИТЕЛЬ»</w:t>
            </w:r>
          </w:p>
          <w:p w:rsidR="009A4DFA" w:rsidRPr="00B54FE8" w:rsidRDefault="009A4DFA" w:rsidP="00E20D3B">
            <w:pPr>
              <w:suppressAutoHyphens/>
              <w:spacing w:line="223" w:lineRule="auto"/>
              <w:ind w:left="-113" w:right="-113"/>
              <w:jc w:val="center"/>
              <w:rPr>
                <w:spacing w:val="-4"/>
                <w:sz w:val="24"/>
                <w:szCs w:val="24"/>
                <w:lang w:eastAsia="zh-CN"/>
              </w:rPr>
            </w:pPr>
            <w:r w:rsidRPr="00B54FE8">
              <w:rPr>
                <w:spacing w:val="-4"/>
                <w:sz w:val="24"/>
                <w:szCs w:val="24"/>
                <w:lang w:eastAsia="zh-CN"/>
              </w:rPr>
              <w:t>м. Хмельницький,</w:t>
            </w:r>
          </w:p>
          <w:p w:rsidR="009A4DFA" w:rsidRPr="00B54FE8" w:rsidRDefault="009A4DFA" w:rsidP="00E20D3B">
            <w:pPr>
              <w:suppressAutoHyphens/>
              <w:spacing w:line="223" w:lineRule="auto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вул. Купріна,64</w:t>
            </w:r>
          </w:p>
        </w:tc>
        <w:tc>
          <w:tcPr>
            <w:tcW w:w="2340" w:type="dxa"/>
          </w:tcPr>
          <w:p w:rsidR="009A4DFA" w:rsidRPr="00B54FE8" w:rsidRDefault="009A4DFA" w:rsidP="00E20D3B">
            <w:pPr>
              <w:suppressAutoHyphens/>
              <w:spacing w:line="223" w:lineRule="auto"/>
              <w:ind w:left="-113" w:right="-113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Гаражний кооператив «АВТОЛЮБИТЕЛЬ»</w:t>
            </w:r>
          </w:p>
          <w:p w:rsidR="009A4DFA" w:rsidRPr="00B54FE8" w:rsidRDefault="009A4DFA" w:rsidP="00E20D3B">
            <w:pPr>
              <w:suppressAutoHyphens/>
              <w:spacing w:line="223" w:lineRule="auto"/>
              <w:ind w:left="-113" w:right="-113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м. Хмельницький</w:t>
            </w:r>
          </w:p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 w:rsidRPr="00B54FE8">
              <w:rPr>
                <w:spacing w:val="-2"/>
                <w:sz w:val="24"/>
                <w:szCs w:val="24"/>
                <w:lang w:eastAsia="zh-CN"/>
              </w:rPr>
              <w:t>вул. Купріна, 64</w:t>
            </w:r>
            <w:r w:rsidRPr="00B54FE8">
              <w:rPr>
                <w:spacing w:val="-8"/>
                <w:sz w:val="24"/>
                <w:szCs w:val="24"/>
                <w:lang w:eastAsia="zh-CN"/>
              </w:rPr>
              <w:t xml:space="preserve"> </w:t>
            </w:r>
          </w:p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</w:tcPr>
          <w:p w:rsidR="009A4DFA" w:rsidRPr="00B54FE8" w:rsidRDefault="009A4DFA" w:rsidP="00E20D3B">
            <w:pPr>
              <w:suppressAutoHyphens/>
              <w:spacing w:line="223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340" w:type="dxa"/>
          </w:tcPr>
          <w:p w:rsidR="009A4DFA" w:rsidRPr="00B54FE8" w:rsidRDefault="009A4DFA" w:rsidP="00E20D3B">
            <w:pPr>
              <w:suppressAutoHyphens/>
              <w:spacing w:line="223" w:lineRule="auto"/>
              <w:ind w:left="-108" w:right="-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КУЦ Михайло Гнатович</w:t>
            </w:r>
          </w:p>
        </w:tc>
        <w:tc>
          <w:tcPr>
            <w:tcW w:w="2520" w:type="dxa"/>
          </w:tcPr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B54FE8">
              <w:rPr>
                <w:spacing w:val="-2"/>
                <w:sz w:val="24"/>
                <w:szCs w:val="24"/>
                <w:lang w:eastAsia="zh-CN"/>
              </w:rPr>
              <w:t>Гаражний кооператив «</w:t>
            </w:r>
            <w:r w:rsidRPr="00B54FE8">
              <w:rPr>
                <w:spacing w:val="-6"/>
                <w:sz w:val="24"/>
                <w:szCs w:val="24"/>
                <w:lang w:eastAsia="zh-CN"/>
              </w:rPr>
              <w:t>АВТОЛЮБИ</w:t>
            </w:r>
            <w:r w:rsidRPr="00B54FE8">
              <w:rPr>
                <w:spacing w:val="-2"/>
                <w:sz w:val="24"/>
                <w:szCs w:val="24"/>
                <w:lang w:eastAsia="zh-CN"/>
              </w:rPr>
              <w:t>ТЕЛЬ»</w:t>
            </w:r>
          </w:p>
          <w:p w:rsidR="009A4DFA" w:rsidRPr="00B54FE8" w:rsidRDefault="009A4DFA" w:rsidP="00E20D3B">
            <w:pPr>
              <w:suppressAutoHyphens/>
              <w:spacing w:line="223" w:lineRule="auto"/>
              <w:ind w:left="-113" w:right="-113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 w:rsidRPr="00B54FE8">
              <w:rPr>
                <w:spacing w:val="-8"/>
                <w:sz w:val="24"/>
                <w:szCs w:val="24"/>
                <w:lang w:eastAsia="zh-CN"/>
              </w:rPr>
              <w:t>м. Хмельницький</w:t>
            </w:r>
          </w:p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B54FE8">
              <w:rPr>
                <w:spacing w:val="-2"/>
                <w:sz w:val="24"/>
                <w:szCs w:val="24"/>
                <w:lang w:eastAsia="zh-CN"/>
              </w:rPr>
              <w:t>вул. Купріна,64</w:t>
            </w:r>
          </w:p>
          <w:p w:rsidR="009A4DFA" w:rsidRPr="00B54FE8" w:rsidRDefault="009A4DFA" w:rsidP="00E20D3B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pacing w:val="-8"/>
                <w:sz w:val="24"/>
                <w:szCs w:val="24"/>
                <w:lang w:eastAsia="zh-CN"/>
              </w:rPr>
              <w:t>блок Г , бокс 26</w:t>
            </w:r>
          </w:p>
        </w:tc>
        <w:tc>
          <w:tcPr>
            <w:tcW w:w="1163" w:type="dxa"/>
          </w:tcPr>
          <w:p w:rsidR="009A4DFA" w:rsidRPr="00B54FE8" w:rsidRDefault="009A4DFA" w:rsidP="00E20D3B">
            <w:pPr>
              <w:suppressAutoHyphens/>
              <w:spacing w:line="223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</w:t>
            </w:r>
          </w:p>
        </w:tc>
      </w:tr>
    </w:tbl>
    <w:p w:rsidR="00743CB1" w:rsidRPr="00B54FE8" w:rsidRDefault="00743CB1" w:rsidP="00743CB1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3CB1" w:rsidRPr="009A4DFA" w:rsidRDefault="009A4DFA" w:rsidP="009A4DF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    </w:t>
      </w:r>
      <w:r w:rsidR="00743CB1"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743CB1"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743CB1"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43CB1" w:rsidRPr="009A4DFA" w:rsidRDefault="009A4DFA" w:rsidP="009A4DF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743CB1"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743CB1" w:rsidRPr="00B54FE8" w:rsidRDefault="00743CB1" w:rsidP="00743CB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управління земельних </w:t>
      </w:r>
    </w:p>
    <w:p w:rsidR="00743CB1" w:rsidRDefault="00743CB1" w:rsidP="00743CB1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9A4D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743CB1" w:rsidRDefault="00743CB1" w:rsidP="0069361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43CB1" w:rsidRDefault="00743CB1" w:rsidP="0069361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43CB1" w:rsidRDefault="00743CB1" w:rsidP="0069361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7499B" w:rsidRDefault="00D7499B" w:rsidP="0069361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36D45" w:rsidRDefault="00DC2432" w:rsidP="00DC2432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F0636" w:rsidRPr="00EF0636" w:rsidRDefault="001D06B9" w:rsidP="00DC2432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3D7E4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</w:t>
      </w:r>
      <w:r w:rsidR="00BC3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одаток </w:t>
      </w:r>
      <w:r w:rsidR="002E7C3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F0636" w:rsidRPr="00EF0636" w:rsidRDefault="00AD046E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="00EF0636"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3D7E41" w:rsidRPr="00213459" w:rsidRDefault="00EF0636" w:rsidP="0021345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213459" w:rsidRDefault="00213459" w:rsidP="00213459">
      <w:pPr>
        <w:suppressAutoHyphens/>
        <w:spacing w:after="0" w:line="216" w:lineRule="auto"/>
        <w:ind w:right="-109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213459" w:rsidRDefault="00213459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213459" w:rsidRDefault="00213459" w:rsidP="00213459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3D7E41" w:rsidRPr="00EF0636" w:rsidRDefault="00EF0636" w:rsidP="00213459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tbl>
      <w:tblPr>
        <w:tblW w:w="1175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367"/>
        <w:gridCol w:w="6913"/>
        <w:gridCol w:w="930"/>
      </w:tblGrid>
      <w:tr w:rsidR="009A4DFA" w:rsidRPr="00EF0636" w:rsidTr="009A4DFA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9A4DFA" w:rsidRPr="00CD47EF" w:rsidRDefault="009A4DFA" w:rsidP="003D4BAF">
            <w:pPr>
              <w:tabs>
                <w:tab w:val="left" w:pos="1877"/>
              </w:tabs>
              <w:suppressAutoHyphens/>
              <w:spacing w:after="0" w:line="240" w:lineRule="auto"/>
              <w:ind w:left="360" w:right="-10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</w:p>
          <w:p w:rsidR="009A4DFA" w:rsidRPr="00EF0636" w:rsidRDefault="009A4DFA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9A4DFA" w:rsidRPr="00EF0636" w:rsidRDefault="009A4DFA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9A4DFA" w:rsidRPr="00EF0636" w:rsidRDefault="009A4DFA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9A4DFA" w:rsidRPr="00EF0636" w:rsidRDefault="009A4DFA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9A4DFA" w:rsidRPr="00EF0636" w:rsidRDefault="009A4DFA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A4DFA" w:rsidRPr="00EF0636" w:rsidRDefault="009A4DFA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9A4DFA" w:rsidRPr="00EF0636" w:rsidRDefault="009A4DFA" w:rsidP="000D5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9A4DFA" w:rsidRPr="00EF0636" w:rsidTr="009A4DFA">
        <w:trPr>
          <w:trHeight w:val="392"/>
        </w:trPr>
        <w:tc>
          <w:tcPr>
            <w:tcW w:w="540" w:type="dxa"/>
            <w:shd w:val="clear" w:color="auto" w:fill="auto"/>
          </w:tcPr>
          <w:p w:rsidR="009A4DFA" w:rsidRDefault="009A4DFA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9A4DFA" w:rsidRDefault="009A4DFA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МУЛЯР Валерій Іванович</w:t>
            </w:r>
          </w:p>
        </w:tc>
        <w:tc>
          <w:tcPr>
            <w:tcW w:w="6913" w:type="dxa"/>
            <w:shd w:val="clear" w:color="auto" w:fill="auto"/>
          </w:tcPr>
          <w:p w:rsidR="009A4DFA" w:rsidRPr="0047684A" w:rsidRDefault="009A4DFA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461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A70461"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 w:rsidRPr="00A70461">
              <w:rPr>
                <w:rFonts w:ascii="Times New Roman" w:hAnsi="Times New Roman"/>
                <w:bCs/>
                <w:sz w:val="24"/>
                <w:szCs w:val="24"/>
              </w:rPr>
              <w:t xml:space="preserve">. Миру, 102/6, </w:t>
            </w:r>
            <w:proofErr w:type="spellStart"/>
            <w:r w:rsidRPr="00A70461">
              <w:rPr>
                <w:rFonts w:ascii="Times New Roman" w:hAnsi="Times New Roman"/>
                <w:bCs/>
                <w:sz w:val="24"/>
                <w:szCs w:val="24"/>
              </w:rPr>
              <w:t>гаражно</w:t>
            </w:r>
            <w:proofErr w:type="spellEnd"/>
            <w:r w:rsidRPr="00A70461">
              <w:rPr>
                <w:rFonts w:ascii="Times New Roman" w:hAnsi="Times New Roman"/>
                <w:bCs/>
                <w:sz w:val="24"/>
                <w:szCs w:val="24"/>
              </w:rPr>
              <w:t>-будівел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ьний кооператив «Дельта», блок Ж, бокс 27</w:t>
            </w:r>
          </w:p>
        </w:tc>
        <w:tc>
          <w:tcPr>
            <w:tcW w:w="930" w:type="dxa"/>
            <w:shd w:val="clear" w:color="auto" w:fill="auto"/>
          </w:tcPr>
          <w:p w:rsidR="009A4DFA" w:rsidRDefault="009A4DFA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52</w:t>
            </w:r>
          </w:p>
        </w:tc>
      </w:tr>
    </w:tbl>
    <w:p w:rsidR="003D7E41" w:rsidRDefault="003D7E41" w:rsidP="007B2CB7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459" w:rsidRDefault="00213459" w:rsidP="007B2CB7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459" w:rsidRDefault="00213459" w:rsidP="007B2CB7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BAF" w:rsidRPr="009A4DFA" w:rsidRDefault="003D4BAF" w:rsidP="009A4DF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7E41" w:rsidRPr="00213459" w:rsidRDefault="009A4DFA" w:rsidP="00213459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3D4BAF" w:rsidRPr="00CD47EF" w:rsidRDefault="003D4BAF" w:rsidP="003D4BA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D7E41" w:rsidRPr="007B2CB7" w:rsidRDefault="009A4DFA" w:rsidP="007B2CB7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0323D7" w:rsidRDefault="000323D7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4DFA" w:rsidRDefault="00213459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F34160" w:rsidRPr="000A7D16" w:rsidRDefault="009A4DFA" w:rsidP="00F34160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2134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4160">
        <w:rPr>
          <w:rFonts w:ascii="Times New Roman" w:eastAsia="Calibri" w:hAnsi="Times New Roman" w:cs="Times New Roman"/>
          <w:i/>
          <w:sz w:val="24"/>
          <w:szCs w:val="24"/>
        </w:rPr>
        <w:t xml:space="preserve">Додаток </w:t>
      </w:r>
      <w:r w:rsidR="002E7C3A"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до рішення сесії міської ради</w:t>
      </w:r>
    </w:p>
    <w:p w:rsidR="00F34160" w:rsidRPr="000A7D16" w:rsidRDefault="00AD046E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від  “ ___“ ________  2019</w:t>
      </w:r>
      <w:r w:rsidR="00F34160" w:rsidRPr="000A7D16">
        <w:rPr>
          <w:rFonts w:ascii="Times New Roman" w:eastAsia="Calibri" w:hAnsi="Times New Roman" w:cs="Times New Roman"/>
          <w:i/>
          <w:sz w:val="24"/>
          <w:szCs w:val="24"/>
        </w:rPr>
        <w:t>р.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№___</w:t>
      </w: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яким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для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із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ради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226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944"/>
        <w:gridCol w:w="850"/>
        <w:gridCol w:w="5703"/>
      </w:tblGrid>
      <w:tr w:rsidR="009A4DFA" w:rsidRPr="000A7D16" w:rsidTr="009A4DFA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9A4DFA" w:rsidRPr="000A7D16" w:rsidRDefault="009A4DFA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9A4DFA" w:rsidRPr="000A7D16" w:rsidRDefault="009A4DFA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DFA" w:rsidRPr="000A7D16" w:rsidRDefault="009A4DFA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9A4DFA" w:rsidRPr="000A7D16" w:rsidRDefault="009A4DFA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9A4DFA" w:rsidRPr="000A7D16" w:rsidRDefault="009A4DFA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4DFA" w:rsidRPr="000A7D16" w:rsidRDefault="009A4DFA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9A4DFA" w:rsidRPr="000A7D16" w:rsidRDefault="009A4DFA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9A4DFA" w:rsidRPr="000A7D16" w:rsidRDefault="009A4DFA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9A4DFA" w:rsidRPr="000A7D16" w:rsidTr="009A4DFA">
        <w:trPr>
          <w:trHeight w:val="927"/>
        </w:trPr>
        <w:tc>
          <w:tcPr>
            <w:tcW w:w="568" w:type="dxa"/>
            <w:shd w:val="clear" w:color="auto" w:fill="auto"/>
          </w:tcPr>
          <w:p w:rsidR="009A4DFA" w:rsidRDefault="009A4DFA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9A4DFA" w:rsidRDefault="009A4DFA" w:rsidP="00626A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ГРОМОВА Людмила Миколаївна</w:t>
            </w:r>
          </w:p>
        </w:tc>
        <w:tc>
          <w:tcPr>
            <w:tcW w:w="2944" w:type="dxa"/>
            <w:shd w:val="clear" w:color="auto" w:fill="auto"/>
          </w:tcPr>
          <w:p w:rsidR="009A4DFA" w:rsidRDefault="009A4DFA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9A4DFA" w:rsidRDefault="009A4DFA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Ланова, 21/2</w:t>
            </w:r>
          </w:p>
        </w:tc>
        <w:tc>
          <w:tcPr>
            <w:tcW w:w="850" w:type="dxa"/>
            <w:shd w:val="clear" w:color="auto" w:fill="auto"/>
          </w:tcPr>
          <w:p w:rsidR="009A4DFA" w:rsidRDefault="009A4DFA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03" w:type="dxa"/>
            <w:shd w:val="clear" w:color="auto" w:fill="auto"/>
          </w:tcPr>
          <w:p w:rsidR="009A4DFA" w:rsidRDefault="009A4DFA" w:rsidP="00B13F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договір дарування від 11.10.1995 р. № 5-6468</w:t>
            </w:r>
          </w:p>
          <w:p w:rsidR="009A4DFA" w:rsidRDefault="009A4DFA" w:rsidP="00B13F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витяг з Державного земельного кадастру про земельну ділянку від 02.11.2018 р. №НВ-6807229462018</w:t>
            </w:r>
          </w:p>
        </w:tc>
      </w:tr>
      <w:tr w:rsidR="009A4DFA" w:rsidRPr="000A7D16" w:rsidTr="009A4DFA">
        <w:trPr>
          <w:trHeight w:val="927"/>
        </w:trPr>
        <w:tc>
          <w:tcPr>
            <w:tcW w:w="568" w:type="dxa"/>
            <w:shd w:val="clear" w:color="auto" w:fill="auto"/>
          </w:tcPr>
          <w:p w:rsidR="009A4DFA" w:rsidRPr="000A7D16" w:rsidRDefault="009A4DFA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9A4DFA" w:rsidRDefault="009A4DFA" w:rsidP="00A558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РИБЧИНСЬКИЙ Анатолій Миколайович</w:t>
            </w:r>
          </w:p>
        </w:tc>
        <w:tc>
          <w:tcPr>
            <w:tcW w:w="2944" w:type="dxa"/>
            <w:shd w:val="clear" w:color="auto" w:fill="auto"/>
          </w:tcPr>
          <w:p w:rsidR="009A4DFA" w:rsidRDefault="009A4DFA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9A4DFA" w:rsidRPr="007B0DE8" w:rsidRDefault="009A4DFA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Верейського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51/1</w:t>
            </w:r>
          </w:p>
        </w:tc>
        <w:tc>
          <w:tcPr>
            <w:tcW w:w="850" w:type="dxa"/>
            <w:shd w:val="clear" w:color="auto" w:fill="auto"/>
          </w:tcPr>
          <w:p w:rsidR="009A4DFA" w:rsidRDefault="009A4DFA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03" w:type="dxa"/>
            <w:shd w:val="clear" w:color="auto" w:fill="auto"/>
          </w:tcPr>
          <w:p w:rsidR="009A4DFA" w:rsidRDefault="009A4DFA" w:rsidP="00FB46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архівний витяг з протоколу №1 зборів уповноважених колгоспників колгоспу «Комунар» Хмельницького району від 15.02.1991 р.</w:t>
            </w:r>
          </w:p>
        </w:tc>
      </w:tr>
    </w:tbl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9A4DFA" w:rsidRDefault="00F34160" w:rsidP="009A4DF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34160" w:rsidRPr="009A4DFA" w:rsidRDefault="009A4DFA" w:rsidP="009A4DF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F34160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F34160" w:rsidRPr="000A7D16" w:rsidRDefault="00F34160" w:rsidP="00F3416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E939C8" w:rsidRPr="00B13F7C" w:rsidRDefault="00F34160" w:rsidP="00B13F7C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9A4D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D7499B" w:rsidRDefault="00D7499B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606AE" w:rsidRDefault="009606AE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7C3A" w:rsidRDefault="002E7C3A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7C3A" w:rsidRDefault="002E7C3A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7C3A" w:rsidRDefault="002E7C3A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7C3A" w:rsidRDefault="002E7C3A" w:rsidP="009D36FB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4DFA" w:rsidRDefault="00883ABA" w:rsidP="009D36FB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D36FB" w:rsidRPr="00205791" w:rsidRDefault="009A4DFA" w:rsidP="009D36FB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883A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DF12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36FB"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2E7C3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</w:p>
    <w:p w:rsidR="009D36FB" w:rsidRPr="00205791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9D36FB" w:rsidRPr="00205791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9D36FB" w:rsidRPr="00205791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9D36FB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205791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9D36FB" w:rsidRDefault="009D36FB" w:rsidP="009D36FB">
      <w:pPr>
        <w:suppressAutoHyphens/>
        <w:spacing w:after="0" w:line="240" w:lineRule="auto"/>
        <w:ind w:left="567" w:right="-10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205791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відновлення меж земельних ділянок для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власність</w:t>
      </w:r>
    </w:p>
    <w:p w:rsidR="009606AE" w:rsidRDefault="009606AE" w:rsidP="009D36FB">
      <w:pPr>
        <w:suppressAutoHyphens/>
        <w:spacing w:after="0" w:line="240" w:lineRule="auto"/>
        <w:ind w:left="567" w:right="-10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9606AE" w:rsidRPr="00205791" w:rsidRDefault="009606AE" w:rsidP="009D36FB">
      <w:pPr>
        <w:suppressAutoHyphens/>
        <w:spacing w:after="0" w:line="240" w:lineRule="auto"/>
        <w:ind w:left="567"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41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7229"/>
        <w:gridCol w:w="993"/>
      </w:tblGrid>
      <w:tr w:rsidR="009A4DFA" w:rsidRPr="00205791" w:rsidTr="009A4DFA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9A4DFA" w:rsidRPr="00205791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9A4DFA" w:rsidRPr="00205791" w:rsidRDefault="009A4DFA" w:rsidP="00E20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A4DFA" w:rsidRPr="00205791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A4DFA" w:rsidRPr="00205791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9A4DFA" w:rsidRPr="00205791" w:rsidRDefault="009A4DFA" w:rsidP="00E20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9A4DFA" w:rsidRPr="00205791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9A4DFA" w:rsidRPr="00205791" w:rsidRDefault="009A4DFA" w:rsidP="00E20D3B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9A4DFA" w:rsidRPr="00205791" w:rsidTr="009A4DFA">
        <w:trPr>
          <w:trHeight w:val="449"/>
        </w:trPr>
        <w:tc>
          <w:tcPr>
            <w:tcW w:w="540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4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АЛЕКСІЄНКО Нонна Петрівна</w:t>
            </w:r>
          </w:p>
        </w:tc>
        <w:tc>
          <w:tcPr>
            <w:tcW w:w="7229" w:type="dxa"/>
            <w:shd w:val="clear" w:color="auto" w:fill="auto"/>
          </w:tcPr>
          <w:p w:rsidR="009A4DFA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C4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Тернопільська, 13/3-А, гаражний кооператив «Автопарк», блок 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А, бокс 1</w:t>
            </w:r>
          </w:p>
          <w:p w:rsidR="009A4DFA" w:rsidRPr="00EF1637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4DFA" w:rsidRPr="00205791" w:rsidTr="009A4DFA">
        <w:trPr>
          <w:trHeight w:val="449"/>
        </w:trPr>
        <w:tc>
          <w:tcPr>
            <w:tcW w:w="540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54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БУРТОВА Оксана Павлівна</w:t>
            </w:r>
          </w:p>
        </w:tc>
        <w:tc>
          <w:tcPr>
            <w:tcW w:w="7229" w:type="dxa"/>
            <w:shd w:val="clear" w:color="auto" w:fill="auto"/>
          </w:tcPr>
          <w:p w:rsidR="009A4DFA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по вул. Купріна, 54/1-Е, бокс 2</w:t>
            </w:r>
          </w:p>
          <w:p w:rsidR="009A4DFA" w:rsidRPr="003C4065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07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810100000:2</w:t>
            </w:r>
            <w:r w:rsidRPr="00907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:006</w:t>
            </w:r>
            <w:r w:rsidRPr="00907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0094</w:t>
            </w:r>
          </w:p>
        </w:tc>
        <w:tc>
          <w:tcPr>
            <w:tcW w:w="993" w:type="dxa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31</w:t>
            </w:r>
          </w:p>
        </w:tc>
      </w:tr>
      <w:tr w:rsidR="009A4DFA" w:rsidRPr="00205791" w:rsidTr="009A4DFA">
        <w:trPr>
          <w:trHeight w:val="449"/>
        </w:trPr>
        <w:tc>
          <w:tcPr>
            <w:tcW w:w="540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54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КОВАЛЬЧУК Віктор Олексійович</w:t>
            </w:r>
          </w:p>
        </w:tc>
        <w:tc>
          <w:tcPr>
            <w:tcW w:w="7229" w:type="dxa"/>
            <w:shd w:val="clear" w:color="auto" w:fill="auto"/>
          </w:tcPr>
          <w:p w:rsidR="009A4DFA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Бандери, 63/1Б, гаражний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ооператив «Мир», блок Р, бокс 70</w:t>
            </w:r>
          </w:p>
          <w:p w:rsidR="009A4DFA" w:rsidRPr="000529DB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C4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810100000:16:002</w:t>
            </w:r>
            <w:r w:rsidRPr="003C4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0515</w:t>
            </w:r>
          </w:p>
        </w:tc>
        <w:tc>
          <w:tcPr>
            <w:tcW w:w="993" w:type="dxa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33</w:t>
            </w:r>
          </w:p>
        </w:tc>
      </w:tr>
      <w:tr w:rsidR="009A4DFA" w:rsidRPr="00205791" w:rsidTr="009A4DFA">
        <w:trPr>
          <w:trHeight w:val="449"/>
        </w:trPr>
        <w:tc>
          <w:tcPr>
            <w:tcW w:w="540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54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КОСТРУБСЬКА Олена Василівна</w:t>
            </w:r>
          </w:p>
        </w:tc>
        <w:tc>
          <w:tcPr>
            <w:tcW w:w="7229" w:type="dxa"/>
            <w:shd w:val="clear" w:color="auto" w:fill="auto"/>
          </w:tcPr>
          <w:p w:rsidR="009A4DFA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Малиновому, блок Д, бокс 10</w:t>
            </w:r>
          </w:p>
          <w:p w:rsidR="009A4DFA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4DFA" w:rsidRPr="00205791" w:rsidTr="009A4DFA">
        <w:trPr>
          <w:trHeight w:val="449"/>
        </w:trPr>
        <w:tc>
          <w:tcPr>
            <w:tcW w:w="540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54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НЕЗГОДА Тетяна Іванівна</w:t>
            </w:r>
          </w:p>
        </w:tc>
        <w:tc>
          <w:tcPr>
            <w:tcW w:w="7229" w:type="dxa"/>
            <w:shd w:val="clear" w:color="auto" w:fill="auto"/>
          </w:tcPr>
          <w:p w:rsidR="009A4DFA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C4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3C4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прс</w:t>
            </w:r>
            <w:proofErr w:type="spellEnd"/>
            <w:r w:rsidRPr="003C4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Миру, 65/4А, гаражний кооператив «Довіра», блок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Pr="003C4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  <w:p w:rsidR="009A4DFA" w:rsidRPr="003C4065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="009A4DFA" w:rsidRPr="00205791" w:rsidTr="009A4DFA">
        <w:trPr>
          <w:trHeight w:val="449"/>
        </w:trPr>
        <w:tc>
          <w:tcPr>
            <w:tcW w:w="540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54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РАТИЧ Марина Олександрівна</w:t>
            </w:r>
          </w:p>
        </w:tc>
        <w:tc>
          <w:tcPr>
            <w:tcW w:w="7229" w:type="dxa"/>
            <w:shd w:val="clear" w:color="auto" w:fill="auto"/>
          </w:tcPr>
          <w:p w:rsidR="009A4DFA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EF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 w:rsidRPr="00EF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Малиновий, 10, гаражний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ооператив «Піонерський», блок 1, бокс 16</w:t>
            </w:r>
          </w:p>
          <w:p w:rsidR="009A4DFA" w:rsidRPr="000529DB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6810100000:04:004:0560</w:t>
            </w:r>
          </w:p>
        </w:tc>
        <w:tc>
          <w:tcPr>
            <w:tcW w:w="993" w:type="dxa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4DFA" w:rsidRPr="00205791" w:rsidTr="009A4DFA">
        <w:trPr>
          <w:trHeight w:val="449"/>
        </w:trPr>
        <w:tc>
          <w:tcPr>
            <w:tcW w:w="540" w:type="dxa"/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54" w:type="dxa"/>
            <w:shd w:val="clear" w:color="auto" w:fill="auto"/>
          </w:tcPr>
          <w:p w:rsidR="009A4DFA" w:rsidRPr="004A6170" w:rsidRDefault="009A4DFA" w:rsidP="00E20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РУГАЄВ Вадим Вікторович</w:t>
            </w:r>
          </w:p>
        </w:tc>
        <w:tc>
          <w:tcPr>
            <w:tcW w:w="7229" w:type="dxa"/>
            <w:shd w:val="clear" w:color="auto" w:fill="auto"/>
          </w:tcPr>
          <w:p w:rsidR="009A4DFA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Тернопільська, 17, гараж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ний кооператив «Новатор», блок Е, бокс 223</w:t>
            </w:r>
          </w:p>
          <w:p w:rsidR="009A4DFA" w:rsidRPr="004A6170" w:rsidRDefault="009A4DFA" w:rsidP="00E20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C4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810100000:29:004:0631</w:t>
            </w:r>
          </w:p>
        </w:tc>
        <w:tc>
          <w:tcPr>
            <w:tcW w:w="993" w:type="dxa"/>
          </w:tcPr>
          <w:p w:rsidR="009A4DFA" w:rsidRPr="004A6170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</w:tbl>
    <w:p w:rsidR="009D36FB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Pr="009A4DFA" w:rsidRDefault="009D36FB" w:rsidP="009A4DF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D36FB" w:rsidRPr="009A4DFA" w:rsidRDefault="009A4DFA" w:rsidP="009A4DF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9D36FB"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9D36FB" w:rsidRDefault="009D36FB" w:rsidP="009D36FB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</w:t>
      </w:r>
    </w:p>
    <w:p w:rsidR="009D36FB" w:rsidRDefault="009D36FB" w:rsidP="009D36FB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рес</w:t>
      </w:r>
      <w:r w:rsidR="009A4D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урсів та земельної реформи 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3D528A" w:rsidRDefault="003D528A" w:rsidP="003D528A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7046" w:rsidRDefault="00907046" w:rsidP="00D7499B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4DFA" w:rsidRDefault="009A4DFA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4DFA" w:rsidRDefault="009A4DFA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4DFA" w:rsidRDefault="009A4DFA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4DFA" w:rsidRDefault="009A4DFA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4DFA" w:rsidRDefault="009A4DFA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4DFA" w:rsidRDefault="009A4DFA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4DFA" w:rsidRDefault="009A4DFA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D528A" w:rsidRPr="006055EA" w:rsidRDefault="002E7C3A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5</w:t>
      </w:r>
    </w:p>
    <w:p w:rsidR="003D528A" w:rsidRPr="006055EA" w:rsidRDefault="003D528A" w:rsidP="003D528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3D528A" w:rsidRPr="006055EA" w:rsidRDefault="003D528A" w:rsidP="003D528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6055E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3D528A" w:rsidRPr="006055EA" w:rsidRDefault="003D528A" w:rsidP="003D528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D528A" w:rsidRDefault="003D528A" w:rsidP="003D528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D528A" w:rsidRDefault="003D528A" w:rsidP="003D528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D528A" w:rsidRPr="006055EA" w:rsidRDefault="003D528A" w:rsidP="003D528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3D528A" w:rsidRPr="006055EA" w:rsidRDefault="003D528A" w:rsidP="003D528A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6055E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відновлення меж земельних ділянок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9606A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9606A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,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власність</w:t>
      </w:r>
    </w:p>
    <w:tbl>
      <w:tblPr>
        <w:tblW w:w="12691" w:type="dxa"/>
        <w:tblInd w:w="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71"/>
        <w:gridCol w:w="2552"/>
        <w:gridCol w:w="991"/>
        <w:gridCol w:w="6237"/>
      </w:tblGrid>
      <w:tr w:rsidR="009A4DFA" w:rsidRPr="006055EA" w:rsidTr="009A4DFA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FA" w:rsidRPr="006055E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9A4DFA" w:rsidRPr="006055EA" w:rsidRDefault="009A4DFA" w:rsidP="00E20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FA" w:rsidRPr="006055E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DFA" w:rsidRPr="006055E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9A4DFA" w:rsidRPr="006055EA" w:rsidRDefault="009A4DFA" w:rsidP="00E20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FA" w:rsidRPr="006055E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9A4DFA" w:rsidRPr="006055EA" w:rsidRDefault="009A4DFA" w:rsidP="00E20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FA" w:rsidRPr="006055EA" w:rsidRDefault="009A4DFA" w:rsidP="00E20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9A4DFA" w:rsidRPr="006055EA" w:rsidTr="009A4DFA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FA" w:rsidRPr="006055EA" w:rsidRDefault="009A4DFA" w:rsidP="00E20D3B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FA" w:rsidRPr="006055EA" w:rsidRDefault="009A4DFA" w:rsidP="00E20D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ТКАЧУК Лариса Євгеніївна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FA" w:rsidRPr="006055EA" w:rsidRDefault="009A4DFA" w:rsidP="00E20D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9A4DFA" w:rsidRDefault="009A4DFA" w:rsidP="00E20D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Саварчука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12</w:t>
            </w:r>
          </w:p>
          <w:p w:rsidR="009A4DFA" w:rsidRPr="006055EA" w:rsidRDefault="009A4DFA" w:rsidP="00E20D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FA" w:rsidRPr="006055EA" w:rsidRDefault="009A4DFA" w:rsidP="00E20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FA" w:rsidRDefault="009A4DFA" w:rsidP="00E20D3B">
            <w:pPr>
              <w:suppressAutoHyphens/>
              <w:snapToGrid w:val="0"/>
              <w:spacing w:after="0" w:line="230" w:lineRule="auto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договір міни квартири та частини житлового будинку від 20.03.1997 р., №249</w:t>
            </w:r>
          </w:p>
          <w:p w:rsidR="009A4DFA" w:rsidRPr="006055EA" w:rsidRDefault="009A4DFA" w:rsidP="00E20D3B">
            <w:pPr>
              <w:suppressAutoHyphens/>
              <w:snapToGrid w:val="0"/>
              <w:spacing w:after="0" w:line="230" w:lineRule="auto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договір купівлі-продажу частини житлового будинку від 28.08.2003 р. №1837</w:t>
            </w:r>
          </w:p>
        </w:tc>
      </w:tr>
    </w:tbl>
    <w:p w:rsidR="003D528A" w:rsidRDefault="003D528A" w:rsidP="003D528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528A" w:rsidRDefault="003D528A" w:rsidP="003D528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528A" w:rsidRPr="009A4DFA" w:rsidRDefault="003D528A" w:rsidP="009A4DF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528A" w:rsidRPr="009A4DFA" w:rsidRDefault="009A4DFA" w:rsidP="009A4DF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3D528A"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3D528A" w:rsidRPr="006055EA" w:rsidRDefault="003D528A" w:rsidP="003D528A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D528A" w:rsidRDefault="003D528A" w:rsidP="003D528A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земельн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ої реформи </w:t>
      </w:r>
      <w:r w:rsidR="009A4D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3D528A" w:rsidRDefault="003D528A" w:rsidP="003D528A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528A" w:rsidRDefault="003D528A" w:rsidP="003D528A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0529DB" w:rsidSect="003D7E41">
      <w:pgSz w:w="16838" w:h="11906" w:orient="landscape"/>
      <w:pgMar w:top="748" w:right="816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15" w:rsidRDefault="00BE1515" w:rsidP="00E03CF9">
      <w:pPr>
        <w:spacing w:after="0" w:line="240" w:lineRule="auto"/>
      </w:pPr>
      <w:r>
        <w:separator/>
      </w:r>
    </w:p>
  </w:endnote>
  <w:endnote w:type="continuationSeparator" w:id="0">
    <w:p w:rsidR="00BE1515" w:rsidRDefault="00BE1515" w:rsidP="00E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15" w:rsidRDefault="00BE1515" w:rsidP="00E03CF9">
      <w:pPr>
        <w:spacing w:after="0" w:line="240" w:lineRule="auto"/>
      </w:pPr>
      <w:r>
        <w:separator/>
      </w:r>
    </w:p>
  </w:footnote>
  <w:footnote w:type="continuationSeparator" w:id="0">
    <w:p w:rsidR="00BE1515" w:rsidRDefault="00BE1515" w:rsidP="00E0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B1" w:rsidRPr="00E03CF9" w:rsidRDefault="00A61DB1" w:rsidP="00E03CF9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E03CF9">
      <w:rPr>
        <w:rFonts w:ascii="Times New Roman" w:hAnsi="Times New Roman" w:cs="Times New Roman"/>
        <w:sz w:val="24"/>
        <w:szCs w:val="24"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0A11"/>
    <w:rsid w:val="000212CE"/>
    <w:rsid w:val="00023680"/>
    <w:rsid w:val="00027B6E"/>
    <w:rsid w:val="0003100A"/>
    <w:rsid w:val="000323D7"/>
    <w:rsid w:val="000348FC"/>
    <w:rsid w:val="00036747"/>
    <w:rsid w:val="00037D2D"/>
    <w:rsid w:val="00043223"/>
    <w:rsid w:val="00045007"/>
    <w:rsid w:val="000468B1"/>
    <w:rsid w:val="0004721F"/>
    <w:rsid w:val="000529DB"/>
    <w:rsid w:val="00065BE8"/>
    <w:rsid w:val="00084026"/>
    <w:rsid w:val="000840D3"/>
    <w:rsid w:val="00085B91"/>
    <w:rsid w:val="00087CC2"/>
    <w:rsid w:val="0009793E"/>
    <w:rsid w:val="000A1607"/>
    <w:rsid w:val="000A1EC1"/>
    <w:rsid w:val="000A28B8"/>
    <w:rsid w:val="000A4D4A"/>
    <w:rsid w:val="000A7D16"/>
    <w:rsid w:val="000B4256"/>
    <w:rsid w:val="000B46E9"/>
    <w:rsid w:val="000C25A3"/>
    <w:rsid w:val="000D279D"/>
    <w:rsid w:val="000D370C"/>
    <w:rsid w:val="000D52AD"/>
    <w:rsid w:val="000D5361"/>
    <w:rsid w:val="000D5AB0"/>
    <w:rsid w:val="000D5E61"/>
    <w:rsid w:val="000D5ECC"/>
    <w:rsid w:val="000F61C2"/>
    <w:rsid w:val="00111EE4"/>
    <w:rsid w:val="0011233F"/>
    <w:rsid w:val="001211D1"/>
    <w:rsid w:val="00121394"/>
    <w:rsid w:val="0013110E"/>
    <w:rsid w:val="00133BC0"/>
    <w:rsid w:val="00135146"/>
    <w:rsid w:val="001370CE"/>
    <w:rsid w:val="00137A35"/>
    <w:rsid w:val="0014055D"/>
    <w:rsid w:val="00140F4F"/>
    <w:rsid w:val="00141578"/>
    <w:rsid w:val="00143B72"/>
    <w:rsid w:val="00146EAA"/>
    <w:rsid w:val="00147529"/>
    <w:rsid w:val="00152032"/>
    <w:rsid w:val="00153944"/>
    <w:rsid w:val="001613F4"/>
    <w:rsid w:val="001646F2"/>
    <w:rsid w:val="001756AE"/>
    <w:rsid w:val="00183D24"/>
    <w:rsid w:val="00186CA0"/>
    <w:rsid w:val="00186F8A"/>
    <w:rsid w:val="00187614"/>
    <w:rsid w:val="001B5414"/>
    <w:rsid w:val="001C2A20"/>
    <w:rsid w:val="001C710D"/>
    <w:rsid w:val="001D06B9"/>
    <w:rsid w:val="001D1C95"/>
    <w:rsid w:val="001D58AE"/>
    <w:rsid w:val="001D724A"/>
    <w:rsid w:val="001E275F"/>
    <w:rsid w:val="001E3B2C"/>
    <w:rsid w:val="001E759B"/>
    <w:rsid w:val="001F0940"/>
    <w:rsid w:val="001F19E6"/>
    <w:rsid w:val="00200590"/>
    <w:rsid w:val="002017DE"/>
    <w:rsid w:val="002117B4"/>
    <w:rsid w:val="00213459"/>
    <w:rsid w:val="00214149"/>
    <w:rsid w:val="0021620E"/>
    <w:rsid w:val="0021661D"/>
    <w:rsid w:val="00221758"/>
    <w:rsid w:val="002246EA"/>
    <w:rsid w:val="002368A0"/>
    <w:rsid w:val="00251AAF"/>
    <w:rsid w:val="00255223"/>
    <w:rsid w:val="002559D6"/>
    <w:rsid w:val="002561CD"/>
    <w:rsid w:val="00256891"/>
    <w:rsid w:val="002664D5"/>
    <w:rsid w:val="0027283D"/>
    <w:rsid w:val="00282892"/>
    <w:rsid w:val="00284336"/>
    <w:rsid w:val="002857E2"/>
    <w:rsid w:val="00296033"/>
    <w:rsid w:val="002A4B20"/>
    <w:rsid w:val="002B1343"/>
    <w:rsid w:val="002B2B89"/>
    <w:rsid w:val="002B3698"/>
    <w:rsid w:val="002B4B08"/>
    <w:rsid w:val="002D64D9"/>
    <w:rsid w:val="002D7813"/>
    <w:rsid w:val="002D7F4D"/>
    <w:rsid w:val="002E31D4"/>
    <w:rsid w:val="002E7C3A"/>
    <w:rsid w:val="002F01C1"/>
    <w:rsid w:val="002F147F"/>
    <w:rsid w:val="002F3FF6"/>
    <w:rsid w:val="00305772"/>
    <w:rsid w:val="00310079"/>
    <w:rsid w:val="00323CBB"/>
    <w:rsid w:val="0033128D"/>
    <w:rsid w:val="003352B0"/>
    <w:rsid w:val="0034542B"/>
    <w:rsid w:val="00352185"/>
    <w:rsid w:val="003608D4"/>
    <w:rsid w:val="00361C64"/>
    <w:rsid w:val="0036284A"/>
    <w:rsid w:val="00367A98"/>
    <w:rsid w:val="00373DBC"/>
    <w:rsid w:val="0037479B"/>
    <w:rsid w:val="00380CC7"/>
    <w:rsid w:val="003828D9"/>
    <w:rsid w:val="0038560D"/>
    <w:rsid w:val="00387692"/>
    <w:rsid w:val="003878F7"/>
    <w:rsid w:val="00393FCA"/>
    <w:rsid w:val="00394BFF"/>
    <w:rsid w:val="00395A4D"/>
    <w:rsid w:val="00397876"/>
    <w:rsid w:val="003A3559"/>
    <w:rsid w:val="003A44A6"/>
    <w:rsid w:val="003A513A"/>
    <w:rsid w:val="003B56AB"/>
    <w:rsid w:val="003B633B"/>
    <w:rsid w:val="003C13E9"/>
    <w:rsid w:val="003C4065"/>
    <w:rsid w:val="003C6E89"/>
    <w:rsid w:val="003D4BAF"/>
    <w:rsid w:val="003D528A"/>
    <w:rsid w:val="003D7E41"/>
    <w:rsid w:val="003E0716"/>
    <w:rsid w:val="003E2937"/>
    <w:rsid w:val="003E2E1A"/>
    <w:rsid w:val="003E2EB2"/>
    <w:rsid w:val="003F1EC2"/>
    <w:rsid w:val="003F6E2D"/>
    <w:rsid w:val="004011C3"/>
    <w:rsid w:val="004060A5"/>
    <w:rsid w:val="00407E48"/>
    <w:rsid w:val="00410876"/>
    <w:rsid w:val="0041692C"/>
    <w:rsid w:val="00426D0D"/>
    <w:rsid w:val="00440047"/>
    <w:rsid w:val="00442516"/>
    <w:rsid w:val="00445449"/>
    <w:rsid w:val="00446D2F"/>
    <w:rsid w:val="00454A65"/>
    <w:rsid w:val="004562E5"/>
    <w:rsid w:val="004608E1"/>
    <w:rsid w:val="00464E1D"/>
    <w:rsid w:val="00470FB3"/>
    <w:rsid w:val="004710E8"/>
    <w:rsid w:val="00472560"/>
    <w:rsid w:val="00473997"/>
    <w:rsid w:val="0047684A"/>
    <w:rsid w:val="00481B71"/>
    <w:rsid w:val="004870E5"/>
    <w:rsid w:val="00491026"/>
    <w:rsid w:val="00494698"/>
    <w:rsid w:val="00494DF1"/>
    <w:rsid w:val="00496EA5"/>
    <w:rsid w:val="004972A4"/>
    <w:rsid w:val="004A0BB4"/>
    <w:rsid w:val="004A7CDB"/>
    <w:rsid w:val="004C4586"/>
    <w:rsid w:val="004D6575"/>
    <w:rsid w:val="004E77EF"/>
    <w:rsid w:val="00500A99"/>
    <w:rsid w:val="0050177A"/>
    <w:rsid w:val="00502DD5"/>
    <w:rsid w:val="005072F6"/>
    <w:rsid w:val="005118CD"/>
    <w:rsid w:val="005272E2"/>
    <w:rsid w:val="005278B1"/>
    <w:rsid w:val="0053439E"/>
    <w:rsid w:val="0053469D"/>
    <w:rsid w:val="005478AC"/>
    <w:rsid w:val="005515A0"/>
    <w:rsid w:val="00554D07"/>
    <w:rsid w:val="0056122B"/>
    <w:rsid w:val="005613EE"/>
    <w:rsid w:val="0056503F"/>
    <w:rsid w:val="00573722"/>
    <w:rsid w:val="00573811"/>
    <w:rsid w:val="00581769"/>
    <w:rsid w:val="0058365D"/>
    <w:rsid w:val="00583C83"/>
    <w:rsid w:val="00591E22"/>
    <w:rsid w:val="005B128D"/>
    <w:rsid w:val="005B2588"/>
    <w:rsid w:val="005B50B3"/>
    <w:rsid w:val="005C6EA3"/>
    <w:rsid w:val="005D55E4"/>
    <w:rsid w:val="005D6F01"/>
    <w:rsid w:val="005D70FC"/>
    <w:rsid w:val="005D724A"/>
    <w:rsid w:val="005D776A"/>
    <w:rsid w:val="005E44C0"/>
    <w:rsid w:val="005E44CE"/>
    <w:rsid w:val="005F0010"/>
    <w:rsid w:val="005F0380"/>
    <w:rsid w:val="005F3B66"/>
    <w:rsid w:val="00600468"/>
    <w:rsid w:val="0060347C"/>
    <w:rsid w:val="00604F57"/>
    <w:rsid w:val="006055EA"/>
    <w:rsid w:val="006060E5"/>
    <w:rsid w:val="00610E7F"/>
    <w:rsid w:val="00610EF1"/>
    <w:rsid w:val="00612330"/>
    <w:rsid w:val="006135E8"/>
    <w:rsid w:val="006152CE"/>
    <w:rsid w:val="00621A22"/>
    <w:rsid w:val="00621B78"/>
    <w:rsid w:val="00624F93"/>
    <w:rsid w:val="00625E48"/>
    <w:rsid w:val="00626A6E"/>
    <w:rsid w:val="006279C1"/>
    <w:rsid w:val="0063321C"/>
    <w:rsid w:val="00635C78"/>
    <w:rsid w:val="006371A5"/>
    <w:rsid w:val="00637491"/>
    <w:rsid w:val="00650DFC"/>
    <w:rsid w:val="006553F3"/>
    <w:rsid w:val="006622B4"/>
    <w:rsid w:val="00663C47"/>
    <w:rsid w:val="00665CE1"/>
    <w:rsid w:val="006665B4"/>
    <w:rsid w:val="0066778A"/>
    <w:rsid w:val="0067690F"/>
    <w:rsid w:val="006817FB"/>
    <w:rsid w:val="00681D8B"/>
    <w:rsid w:val="006857EC"/>
    <w:rsid w:val="0069361F"/>
    <w:rsid w:val="00695278"/>
    <w:rsid w:val="006A28A8"/>
    <w:rsid w:val="006B2BDC"/>
    <w:rsid w:val="006B4379"/>
    <w:rsid w:val="006C3BEB"/>
    <w:rsid w:val="006C55D9"/>
    <w:rsid w:val="006D0758"/>
    <w:rsid w:val="006D0799"/>
    <w:rsid w:val="006D0C7F"/>
    <w:rsid w:val="006D35C6"/>
    <w:rsid w:val="006E5CB0"/>
    <w:rsid w:val="006E6847"/>
    <w:rsid w:val="006F18F6"/>
    <w:rsid w:val="007144E2"/>
    <w:rsid w:val="00717AEF"/>
    <w:rsid w:val="007202EC"/>
    <w:rsid w:val="007304C4"/>
    <w:rsid w:val="007324BD"/>
    <w:rsid w:val="0073342B"/>
    <w:rsid w:val="00741A7A"/>
    <w:rsid w:val="00743CB1"/>
    <w:rsid w:val="007467B2"/>
    <w:rsid w:val="007604A7"/>
    <w:rsid w:val="007700C5"/>
    <w:rsid w:val="0078460F"/>
    <w:rsid w:val="00791765"/>
    <w:rsid w:val="007A7D2A"/>
    <w:rsid w:val="007B0CC5"/>
    <w:rsid w:val="007B0DE8"/>
    <w:rsid w:val="007B2CB7"/>
    <w:rsid w:val="007B6776"/>
    <w:rsid w:val="007C0EDB"/>
    <w:rsid w:val="007C60F2"/>
    <w:rsid w:val="007C7D8F"/>
    <w:rsid w:val="007D3190"/>
    <w:rsid w:val="007D489B"/>
    <w:rsid w:val="007D5DDE"/>
    <w:rsid w:val="007E709F"/>
    <w:rsid w:val="007E777B"/>
    <w:rsid w:val="007F0CD8"/>
    <w:rsid w:val="007F3D5B"/>
    <w:rsid w:val="008066BD"/>
    <w:rsid w:val="00807A58"/>
    <w:rsid w:val="00816468"/>
    <w:rsid w:val="0083054D"/>
    <w:rsid w:val="00834702"/>
    <w:rsid w:val="00837B22"/>
    <w:rsid w:val="0084076F"/>
    <w:rsid w:val="00843A5E"/>
    <w:rsid w:val="00847762"/>
    <w:rsid w:val="0084794A"/>
    <w:rsid w:val="00850678"/>
    <w:rsid w:val="008557F3"/>
    <w:rsid w:val="00855AB5"/>
    <w:rsid w:val="00855DEC"/>
    <w:rsid w:val="00860EE5"/>
    <w:rsid w:val="00880195"/>
    <w:rsid w:val="00881C1A"/>
    <w:rsid w:val="00881F2B"/>
    <w:rsid w:val="00883ABA"/>
    <w:rsid w:val="0088722F"/>
    <w:rsid w:val="0089066C"/>
    <w:rsid w:val="008968C2"/>
    <w:rsid w:val="008A4805"/>
    <w:rsid w:val="008B1516"/>
    <w:rsid w:val="008B2EB1"/>
    <w:rsid w:val="008B624C"/>
    <w:rsid w:val="008C4CE5"/>
    <w:rsid w:val="008C4CEE"/>
    <w:rsid w:val="008D468D"/>
    <w:rsid w:val="008E15A7"/>
    <w:rsid w:val="008E2064"/>
    <w:rsid w:val="008E638F"/>
    <w:rsid w:val="008F286D"/>
    <w:rsid w:val="008F2BDA"/>
    <w:rsid w:val="00903BE3"/>
    <w:rsid w:val="00903C9D"/>
    <w:rsid w:val="00907046"/>
    <w:rsid w:val="00907055"/>
    <w:rsid w:val="00911D88"/>
    <w:rsid w:val="00926582"/>
    <w:rsid w:val="00930F18"/>
    <w:rsid w:val="00935A0C"/>
    <w:rsid w:val="00936706"/>
    <w:rsid w:val="00946523"/>
    <w:rsid w:val="00953857"/>
    <w:rsid w:val="009606AE"/>
    <w:rsid w:val="009678A6"/>
    <w:rsid w:val="00967AE2"/>
    <w:rsid w:val="00972F18"/>
    <w:rsid w:val="0097595D"/>
    <w:rsid w:val="00975D94"/>
    <w:rsid w:val="0098141D"/>
    <w:rsid w:val="00986AFB"/>
    <w:rsid w:val="00991874"/>
    <w:rsid w:val="00993F57"/>
    <w:rsid w:val="009A4DFA"/>
    <w:rsid w:val="009A5F7A"/>
    <w:rsid w:val="009B51EF"/>
    <w:rsid w:val="009B7017"/>
    <w:rsid w:val="009C0373"/>
    <w:rsid w:val="009C0C78"/>
    <w:rsid w:val="009D191C"/>
    <w:rsid w:val="009D1C07"/>
    <w:rsid w:val="009D36FB"/>
    <w:rsid w:val="009D5407"/>
    <w:rsid w:val="009D6A35"/>
    <w:rsid w:val="00A07A3D"/>
    <w:rsid w:val="00A117A1"/>
    <w:rsid w:val="00A15F0B"/>
    <w:rsid w:val="00A16A7E"/>
    <w:rsid w:val="00A20A34"/>
    <w:rsid w:val="00A20BE9"/>
    <w:rsid w:val="00A23455"/>
    <w:rsid w:val="00A27D9F"/>
    <w:rsid w:val="00A40C9D"/>
    <w:rsid w:val="00A55628"/>
    <w:rsid w:val="00A55726"/>
    <w:rsid w:val="00A558FC"/>
    <w:rsid w:val="00A5700C"/>
    <w:rsid w:val="00A57950"/>
    <w:rsid w:val="00A61DB1"/>
    <w:rsid w:val="00A62D61"/>
    <w:rsid w:val="00A6598B"/>
    <w:rsid w:val="00A66342"/>
    <w:rsid w:val="00A70461"/>
    <w:rsid w:val="00A80D5B"/>
    <w:rsid w:val="00A83D71"/>
    <w:rsid w:val="00A86521"/>
    <w:rsid w:val="00A92853"/>
    <w:rsid w:val="00A94BDA"/>
    <w:rsid w:val="00A95C1C"/>
    <w:rsid w:val="00A97690"/>
    <w:rsid w:val="00AA2167"/>
    <w:rsid w:val="00AA2E59"/>
    <w:rsid w:val="00AA3031"/>
    <w:rsid w:val="00AA585C"/>
    <w:rsid w:val="00AB0C55"/>
    <w:rsid w:val="00AC31DF"/>
    <w:rsid w:val="00AC4EA6"/>
    <w:rsid w:val="00AD046E"/>
    <w:rsid w:val="00AD199A"/>
    <w:rsid w:val="00AD2225"/>
    <w:rsid w:val="00AD4033"/>
    <w:rsid w:val="00AE0344"/>
    <w:rsid w:val="00AE7817"/>
    <w:rsid w:val="00AF7011"/>
    <w:rsid w:val="00B0292A"/>
    <w:rsid w:val="00B07014"/>
    <w:rsid w:val="00B13B20"/>
    <w:rsid w:val="00B13F7C"/>
    <w:rsid w:val="00B13FD0"/>
    <w:rsid w:val="00B1523A"/>
    <w:rsid w:val="00B15FA9"/>
    <w:rsid w:val="00B21C34"/>
    <w:rsid w:val="00B24C79"/>
    <w:rsid w:val="00B25FFF"/>
    <w:rsid w:val="00B56BFD"/>
    <w:rsid w:val="00B57CAC"/>
    <w:rsid w:val="00B637FC"/>
    <w:rsid w:val="00B64C81"/>
    <w:rsid w:val="00B6693E"/>
    <w:rsid w:val="00B82873"/>
    <w:rsid w:val="00B87CA8"/>
    <w:rsid w:val="00BB1A2F"/>
    <w:rsid w:val="00BB755C"/>
    <w:rsid w:val="00BB7DA0"/>
    <w:rsid w:val="00BB7F3F"/>
    <w:rsid w:val="00BC3363"/>
    <w:rsid w:val="00BC395A"/>
    <w:rsid w:val="00BC422B"/>
    <w:rsid w:val="00BC51EF"/>
    <w:rsid w:val="00BD0D37"/>
    <w:rsid w:val="00BD2F33"/>
    <w:rsid w:val="00BD66F9"/>
    <w:rsid w:val="00BE1515"/>
    <w:rsid w:val="00BE411A"/>
    <w:rsid w:val="00BF2EA5"/>
    <w:rsid w:val="00BF6CBF"/>
    <w:rsid w:val="00C039A7"/>
    <w:rsid w:val="00C04358"/>
    <w:rsid w:val="00C1183F"/>
    <w:rsid w:val="00C11BCB"/>
    <w:rsid w:val="00C2022F"/>
    <w:rsid w:val="00C20361"/>
    <w:rsid w:val="00C25A9A"/>
    <w:rsid w:val="00C3178F"/>
    <w:rsid w:val="00C37731"/>
    <w:rsid w:val="00C505B2"/>
    <w:rsid w:val="00C514F6"/>
    <w:rsid w:val="00C56398"/>
    <w:rsid w:val="00C579EE"/>
    <w:rsid w:val="00C644E5"/>
    <w:rsid w:val="00C64993"/>
    <w:rsid w:val="00C653E4"/>
    <w:rsid w:val="00C65495"/>
    <w:rsid w:val="00C6771A"/>
    <w:rsid w:val="00C8545E"/>
    <w:rsid w:val="00C9016B"/>
    <w:rsid w:val="00C92A2F"/>
    <w:rsid w:val="00C93C0A"/>
    <w:rsid w:val="00C94668"/>
    <w:rsid w:val="00CB0AEB"/>
    <w:rsid w:val="00CB3012"/>
    <w:rsid w:val="00CC5B66"/>
    <w:rsid w:val="00CC6A5B"/>
    <w:rsid w:val="00CD199F"/>
    <w:rsid w:val="00CD47EF"/>
    <w:rsid w:val="00CE10DD"/>
    <w:rsid w:val="00CE19F4"/>
    <w:rsid w:val="00CE1BF2"/>
    <w:rsid w:val="00CE557C"/>
    <w:rsid w:val="00CF298C"/>
    <w:rsid w:val="00CF4AE6"/>
    <w:rsid w:val="00D062ED"/>
    <w:rsid w:val="00D17E02"/>
    <w:rsid w:val="00D20825"/>
    <w:rsid w:val="00D25216"/>
    <w:rsid w:val="00D313D7"/>
    <w:rsid w:val="00D361C1"/>
    <w:rsid w:val="00D45D37"/>
    <w:rsid w:val="00D52E8E"/>
    <w:rsid w:val="00D553F2"/>
    <w:rsid w:val="00D56270"/>
    <w:rsid w:val="00D72B4E"/>
    <w:rsid w:val="00D7345B"/>
    <w:rsid w:val="00D73B56"/>
    <w:rsid w:val="00D7499B"/>
    <w:rsid w:val="00D7524A"/>
    <w:rsid w:val="00D7557C"/>
    <w:rsid w:val="00D8224A"/>
    <w:rsid w:val="00D827DD"/>
    <w:rsid w:val="00D86913"/>
    <w:rsid w:val="00D87929"/>
    <w:rsid w:val="00D94792"/>
    <w:rsid w:val="00D94B31"/>
    <w:rsid w:val="00D9530C"/>
    <w:rsid w:val="00DA4FD1"/>
    <w:rsid w:val="00DA685E"/>
    <w:rsid w:val="00DB2089"/>
    <w:rsid w:val="00DB4B49"/>
    <w:rsid w:val="00DC2432"/>
    <w:rsid w:val="00DC4098"/>
    <w:rsid w:val="00DC5D6C"/>
    <w:rsid w:val="00DC73C0"/>
    <w:rsid w:val="00DC7981"/>
    <w:rsid w:val="00DD1D4B"/>
    <w:rsid w:val="00DD61DD"/>
    <w:rsid w:val="00DE6F1A"/>
    <w:rsid w:val="00DE7BC5"/>
    <w:rsid w:val="00DF0CB9"/>
    <w:rsid w:val="00DF1208"/>
    <w:rsid w:val="00DF1C85"/>
    <w:rsid w:val="00E03CF9"/>
    <w:rsid w:val="00E11863"/>
    <w:rsid w:val="00E16CD2"/>
    <w:rsid w:val="00E20D3B"/>
    <w:rsid w:val="00E2397A"/>
    <w:rsid w:val="00E3043D"/>
    <w:rsid w:val="00E3141A"/>
    <w:rsid w:val="00E32471"/>
    <w:rsid w:val="00E41853"/>
    <w:rsid w:val="00E477E7"/>
    <w:rsid w:val="00E61C38"/>
    <w:rsid w:val="00E63AE2"/>
    <w:rsid w:val="00E63BF9"/>
    <w:rsid w:val="00E670B9"/>
    <w:rsid w:val="00E74CD9"/>
    <w:rsid w:val="00E75352"/>
    <w:rsid w:val="00E757F6"/>
    <w:rsid w:val="00E768DA"/>
    <w:rsid w:val="00E7695A"/>
    <w:rsid w:val="00E813A1"/>
    <w:rsid w:val="00E90BAC"/>
    <w:rsid w:val="00E939C8"/>
    <w:rsid w:val="00E97626"/>
    <w:rsid w:val="00EA5C56"/>
    <w:rsid w:val="00EB02CB"/>
    <w:rsid w:val="00EB2308"/>
    <w:rsid w:val="00EB4D84"/>
    <w:rsid w:val="00EC5020"/>
    <w:rsid w:val="00ED3809"/>
    <w:rsid w:val="00EE0936"/>
    <w:rsid w:val="00EE2BE9"/>
    <w:rsid w:val="00EE5796"/>
    <w:rsid w:val="00EF0636"/>
    <w:rsid w:val="00EF1637"/>
    <w:rsid w:val="00EF4346"/>
    <w:rsid w:val="00EF66AA"/>
    <w:rsid w:val="00EF7D4A"/>
    <w:rsid w:val="00EF7F66"/>
    <w:rsid w:val="00F028B0"/>
    <w:rsid w:val="00F10820"/>
    <w:rsid w:val="00F14FF8"/>
    <w:rsid w:val="00F17046"/>
    <w:rsid w:val="00F24D71"/>
    <w:rsid w:val="00F26879"/>
    <w:rsid w:val="00F34160"/>
    <w:rsid w:val="00F36D45"/>
    <w:rsid w:val="00F455F0"/>
    <w:rsid w:val="00F52896"/>
    <w:rsid w:val="00F6523C"/>
    <w:rsid w:val="00F669AD"/>
    <w:rsid w:val="00F73652"/>
    <w:rsid w:val="00F841DF"/>
    <w:rsid w:val="00F92E06"/>
    <w:rsid w:val="00F97BDB"/>
    <w:rsid w:val="00FA0847"/>
    <w:rsid w:val="00FA23CB"/>
    <w:rsid w:val="00FA28FB"/>
    <w:rsid w:val="00FA4091"/>
    <w:rsid w:val="00FB4624"/>
    <w:rsid w:val="00FB48E3"/>
    <w:rsid w:val="00FB72B6"/>
    <w:rsid w:val="00FC3DDF"/>
    <w:rsid w:val="00FC5383"/>
    <w:rsid w:val="00FC6C0B"/>
    <w:rsid w:val="00FD52A4"/>
    <w:rsid w:val="00FE1449"/>
    <w:rsid w:val="00FE26CA"/>
    <w:rsid w:val="00FE5167"/>
    <w:rsid w:val="00FE7A3E"/>
    <w:rsid w:val="00FF1CD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E03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E0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03CF9"/>
  </w:style>
  <w:style w:type="paragraph" w:styleId="ab">
    <w:name w:val="footer"/>
    <w:basedOn w:val="a"/>
    <w:link w:val="ac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03CF9"/>
  </w:style>
  <w:style w:type="table" w:customStyle="1" w:styleId="1">
    <w:name w:val="Сітка таблиці1"/>
    <w:basedOn w:val="a1"/>
    <w:next w:val="a6"/>
    <w:rsid w:val="0074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A4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8A1D-3C02-479D-A48E-380C8046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8</Pages>
  <Words>6830</Words>
  <Characters>3894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44</cp:revision>
  <cp:lastPrinted>2019-02-24T10:27:00Z</cp:lastPrinted>
  <dcterms:created xsi:type="dcterms:W3CDTF">2018-10-09T09:44:00Z</dcterms:created>
  <dcterms:modified xsi:type="dcterms:W3CDTF">2019-02-24T12:12:00Z</dcterms:modified>
</cp:coreProperties>
</file>