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FD" w:rsidRDefault="00E600FD" w:rsidP="007A1D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70E7">
        <w:rPr>
          <w:rFonts w:ascii="Times New Roman" w:hAnsi="Times New Roman" w:cs="Times New Roman"/>
          <w:sz w:val="24"/>
          <w:szCs w:val="24"/>
        </w:rPr>
        <w:t>Додаток</w:t>
      </w:r>
    </w:p>
    <w:p w:rsidR="004770E7" w:rsidRDefault="004770E7" w:rsidP="007A1D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4770E7" w:rsidRPr="004770E7" w:rsidRDefault="004770E7" w:rsidP="007A1D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_____________ №____</w:t>
      </w:r>
    </w:p>
    <w:p w:rsidR="004770E7" w:rsidRDefault="004770E7" w:rsidP="007A1D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2D6" w:rsidRPr="004770E7" w:rsidRDefault="007A1D22" w:rsidP="00E60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Звіт про виконання </w:t>
      </w:r>
      <w:r w:rsidR="00E600FD" w:rsidRPr="004770E7">
        <w:rPr>
          <w:rFonts w:ascii="Times New Roman" w:hAnsi="Times New Roman" w:cs="Times New Roman"/>
          <w:b/>
          <w:sz w:val="24"/>
          <w:szCs w:val="24"/>
        </w:rPr>
        <w:t>заходів  ПДСЕР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період - ІІ півріччя </w:t>
      </w:r>
      <w:r w:rsidR="00E600FD" w:rsidRPr="004770E7">
        <w:rPr>
          <w:rFonts w:ascii="Times New Roman" w:hAnsi="Times New Roman" w:cs="Times New Roman"/>
          <w:b/>
          <w:sz w:val="24"/>
          <w:szCs w:val="24"/>
        </w:rPr>
        <w:t>2016</w:t>
      </w:r>
      <w:r>
        <w:rPr>
          <w:rFonts w:ascii="Times New Roman" w:hAnsi="Times New Roman" w:cs="Times New Roman"/>
          <w:b/>
          <w:sz w:val="24"/>
          <w:szCs w:val="24"/>
        </w:rPr>
        <w:t xml:space="preserve"> року по І півріччя </w:t>
      </w:r>
      <w:r w:rsidR="00E600FD" w:rsidRPr="004770E7">
        <w:rPr>
          <w:rFonts w:ascii="Times New Roman" w:hAnsi="Times New Roman" w:cs="Times New Roman"/>
          <w:b/>
          <w:sz w:val="24"/>
          <w:szCs w:val="24"/>
        </w:rPr>
        <w:t>2018 рок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4"/>
        <w:gridCol w:w="1611"/>
        <w:gridCol w:w="1626"/>
        <w:gridCol w:w="1626"/>
        <w:gridCol w:w="1751"/>
      </w:tblGrid>
      <w:tr w:rsidR="00F27253" w:rsidRPr="004770E7" w:rsidTr="009925BC">
        <w:trPr>
          <w:trHeight w:val="1290"/>
        </w:trPr>
        <w:tc>
          <w:tcPr>
            <w:tcW w:w="8544" w:type="dxa"/>
            <w:hideMark/>
          </w:tcPr>
          <w:p w:rsidR="00E600FD" w:rsidRPr="004770E7" w:rsidRDefault="00E600FD" w:rsidP="00E6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</w:p>
        </w:tc>
        <w:tc>
          <w:tcPr>
            <w:tcW w:w="1592" w:type="dxa"/>
            <w:hideMark/>
          </w:tcPr>
          <w:p w:rsidR="00E600FD" w:rsidRPr="004770E7" w:rsidRDefault="00E600FD" w:rsidP="00E6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Фактично використане фінансування по кожному проекту в секторі за 2016 р. (</w:t>
            </w:r>
            <w:proofErr w:type="spellStart"/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hideMark/>
          </w:tcPr>
          <w:p w:rsidR="00E600FD" w:rsidRPr="004770E7" w:rsidRDefault="00E600FD" w:rsidP="00E6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Фактично використане фінансування по кожному проекту в секторі за 2017 р. (</w:t>
            </w:r>
            <w:proofErr w:type="spellStart"/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1" w:type="dxa"/>
            <w:hideMark/>
          </w:tcPr>
          <w:p w:rsidR="00E600FD" w:rsidRPr="004770E7" w:rsidRDefault="00E600FD" w:rsidP="00E6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Фактично використане фінансування по кожному проекту в секторі за 2018 р. (</w:t>
            </w:r>
            <w:proofErr w:type="spellStart"/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  <w:hideMark/>
          </w:tcPr>
          <w:p w:rsidR="00E600FD" w:rsidRPr="004770E7" w:rsidRDefault="00E600FD" w:rsidP="001A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Фактична економія енергоресурсів по проекту       (приведені до кВт/г або у натуральних одиницях)</w:t>
            </w:r>
          </w:p>
        </w:tc>
      </w:tr>
      <w:tr w:rsidR="00200E82" w:rsidRPr="004770E7" w:rsidTr="009925BC">
        <w:trPr>
          <w:trHeight w:val="600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Споживання палива для виробництва теплової енергії</w:t>
            </w:r>
          </w:p>
        </w:tc>
        <w:tc>
          <w:tcPr>
            <w:tcW w:w="1592" w:type="dxa"/>
            <w:hideMark/>
          </w:tcPr>
          <w:p w:rsidR="00200E82" w:rsidRPr="004770E7" w:rsidRDefault="00594D15" w:rsidP="0099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42656,95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594D15" w:rsidP="0099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20362,96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594D15" w:rsidP="0099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3179,93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0E82" w:rsidRPr="004770E7" w:rsidTr="009925BC">
        <w:trPr>
          <w:trHeight w:val="750"/>
        </w:trPr>
        <w:tc>
          <w:tcPr>
            <w:tcW w:w="8544" w:type="dxa"/>
            <w:hideMark/>
          </w:tcPr>
          <w:p w:rsidR="00200E82" w:rsidRPr="004770E7" w:rsidRDefault="00200E82" w:rsidP="009925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мережевих насосів в котельнях МКП </w:t>
            </w:r>
            <w:r w:rsidR="009925BC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Хмельницьктеплокомуненерго</w:t>
            </w:r>
            <w:proofErr w:type="spellEnd"/>
            <w:r w:rsidR="009925B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92" w:type="dxa"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3336,99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1310,76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366,32 тис. кВт</w:t>
            </w:r>
            <w:r w:rsidR="001A5B49" w:rsidRPr="004770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00E82" w:rsidRPr="004770E7" w:rsidTr="009925BC">
        <w:trPr>
          <w:trHeight w:val="900"/>
        </w:trPr>
        <w:tc>
          <w:tcPr>
            <w:tcW w:w="8544" w:type="dxa"/>
            <w:hideMark/>
          </w:tcPr>
          <w:p w:rsidR="00200E82" w:rsidRPr="004770E7" w:rsidRDefault="00200E82" w:rsidP="009925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зношених теплових мереж протяжністю 12,234 км в двотрубному вимірі МКП </w:t>
            </w:r>
            <w:r w:rsidR="009925BC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Хмельницьктеплокомуненерго</w:t>
            </w:r>
            <w:proofErr w:type="spellEnd"/>
            <w:r w:rsidR="009925B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92" w:type="dxa"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22269,00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13343,59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718,64</w:t>
            </w:r>
          </w:p>
        </w:tc>
        <w:tc>
          <w:tcPr>
            <w:tcW w:w="1730" w:type="dxa"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731,294 тис.м</w:t>
            </w:r>
            <w:r w:rsidRPr="00477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</w:tr>
      <w:tr w:rsidR="00200E82" w:rsidRPr="004770E7" w:rsidTr="009925BC">
        <w:trPr>
          <w:trHeight w:val="645"/>
        </w:trPr>
        <w:tc>
          <w:tcPr>
            <w:tcW w:w="8544" w:type="dxa"/>
            <w:hideMark/>
          </w:tcPr>
          <w:p w:rsidR="00200E82" w:rsidRPr="004770E7" w:rsidRDefault="00200E82" w:rsidP="009925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Реконструкція 13 центральних теплових пунктів МКП </w:t>
            </w:r>
            <w:r w:rsidR="009925BC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Хмельницьктеплокомуненерго</w:t>
            </w:r>
            <w:proofErr w:type="spellEnd"/>
            <w:r w:rsidR="009925B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92" w:type="dxa"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4083,22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1577,99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643,783 тис.м</w:t>
            </w:r>
            <w:r w:rsidRPr="00477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газу 654,35 тис. кВт</w:t>
            </w:r>
            <w:r w:rsidR="001A5B49" w:rsidRPr="004770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00E82" w:rsidRPr="004770E7" w:rsidTr="009925BC">
        <w:trPr>
          <w:trHeight w:val="600"/>
        </w:trPr>
        <w:tc>
          <w:tcPr>
            <w:tcW w:w="8544" w:type="dxa"/>
            <w:hideMark/>
          </w:tcPr>
          <w:p w:rsidR="00200E82" w:rsidRPr="004770E7" w:rsidRDefault="00200E82" w:rsidP="009925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конвективних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частин котлів в 4 котельнях МКП </w:t>
            </w:r>
            <w:r w:rsidR="009925BC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Хмельницьктеплокомуненерго</w:t>
            </w:r>
            <w:proofErr w:type="spellEnd"/>
            <w:r w:rsidR="009925B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92" w:type="dxa"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344,36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393,76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787,76</w:t>
            </w:r>
          </w:p>
        </w:tc>
        <w:tc>
          <w:tcPr>
            <w:tcW w:w="1730" w:type="dxa"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64,41 тис.м</w:t>
            </w:r>
            <w:r w:rsidRPr="00477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</w:tr>
      <w:tr w:rsidR="00200E82" w:rsidRPr="004770E7" w:rsidTr="009925BC">
        <w:trPr>
          <w:trHeight w:val="600"/>
        </w:trPr>
        <w:tc>
          <w:tcPr>
            <w:tcW w:w="8544" w:type="dxa"/>
            <w:hideMark/>
          </w:tcPr>
          <w:p w:rsidR="009925BC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Капітальний ремонт котлів КВГМ-20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№1, №2 та №3 в котельні по </w:t>
            </w:r>
          </w:p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вул. Бандери, 32/1</w:t>
            </w:r>
          </w:p>
        </w:tc>
        <w:tc>
          <w:tcPr>
            <w:tcW w:w="1592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1220,61</w:t>
            </w:r>
          </w:p>
        </w:tc>
        <w:tc>
          <w:tcPr>
            <w:tcW w:w="1631" w:type="dxa"/>
            <w:noWrap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95,49 тис.м</w:t>
            </w:r>
            <w:r w:rsidRPr="00477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</w:tr>
      <w:tr w:rsidR="00200E82" w:rsidRPr="004770E7" w:rsidTr="009925BC">
        <w:trPr>
          <w:trHeight w:val="900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 котельні по вул. Пілотській,1 із заміною газового котла ДКВР-4-13 на твердопаливний KALVIS-950M</w:t>
            </w:r>
          </w:p>
        </w:tc>
        <w:tc>
          <w:tcPr>
            <w:tcW w:w="1592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803,47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497,2  тис.м</w:t>
            </w:r>
            <w:r w:rsidRPr="00477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</w:tr>
      <w:tr w:rsidR="00200E82" w:rsidRPr="004770E7" w:rsidTr="009925BC">
        <w:trPr>
          <w:trHeight w:val="900"/>
        </w:trPr>
        <w:tc>
          <w:tcPr>
            <w:tcW w:w="8544" w:type="dxa"/>
            <w:hideMark/>
          </w:tcPr>
          <w:p w:rsidR="00200E82" w:rsidRPr="004770E7" w:rsidRDefault="009925BC" w:rsidP="009925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3 ЦТП МКП «</w:t>
            </w:r>
            <w:proofErr w:type="spellStart"/>
            <w:r w:rsidR="00200E82"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Хмельницьктеплокомуненерго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="00200E82"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із встановленням твердопаливних котлів</w:t>
            </w:r>
          </w:p>
        </w:tc>
        <w:tc>
          <w:tcPr>
            <w:tcW w:w="1592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3744,08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2096,9  тис.м</w:t>
            </w:r>
            <w:r w:rsidRPr="00477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</w:tr>
      <w:tr w:rsidR="00200E82" w:rsidRPr="004770E7" w:rsidTr="009925BC">
        <w:trPr>
          <w:trHeight w:val="900"/>
        </w:trPr>
        <w:tc>
          <w:tcPr>
            <w:tcW w:w="8544" w:type="dxa"/>
            <w:hideMark/>
          </w:tcPr>
          <w:p w:rsidR="00200E82" w:rsidRPr="004770E7" w:rsidRDefault="00200E82" w:rsidP="009925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Капітальний ремонт котлів КВГ-6,5 в 2 котельнях МКП </w:t>
            </w:r>
            <w:r w:rsidR="009925BC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Хмельницьктеплокомуненерго</w:t>
            </w:r>
            <w:proofErr w:type="spellEnd"/>
            <w:r w:rsidR="009925B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 заміною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конвективної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частини</w:t>
            </w:r>
          </w:p>
        </w:tc>
        <w:tc>
          <w:tcPr>
            <w:tcW w:w="1592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517,33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19,42  тис.м</w:t>
            </w:r>
            <w:r w:rsidRPr="00477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</w:tr>
      <w:tr w:rsidR="00200E82" w:rsidRPr="004770E7" w:rsidTr="009925BC">
        <w:trPr>
          <w:trHeight w:val="900"/>
        </w:trPr>
        <w:tc>
          <w:tcPr>
            <w:tcW w:w="8544" w:type="dxa"/>
            <w:hideMark/>
          </w:tcPr>
          <w:p w:rsidR="00200E82" w:rsidRPr="004770E7" w:rsidRDefault="00200E82" w:rsidP="009925B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Технічне переоснащення 2 котелень МКП </w:t>
            </w:r>
            <w:r w:rsidR="009925BC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Хмельницьктеплокомуненерго</w:t>
            </w:r>
            <w:proofErr w:type="spellEnd"/>
            <w:r w:rsidR="009925B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(заміна пальників та комплексу автоматики)</w:t>
            </w:r>
          </w:p>
        </w:tc>
        <w:tc>
          <w:tcPr>
            <w:tcW w:w="1592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1019,42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33,828 тис. м</w:t>
            </w:r>
            <w:r w:rsidRPr="00477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газу 144,469 </w:t>
            </w:r>
            <w:proofErr w:type="spellStart"/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тис.кВт</w:t>
            </w:r>
            <w:proofErr w:type="spellEnd"/>
            <w:r w:rsidR="001A5B49" w:rsidRPr="004770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00E82" w:rsidRPr="004770E7" w:rsidTr="009925BC">
        <w:trPr>
          <w:trHeight w:val="600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Реконструкція котельні по вул. Північна, 121 з заміною котла DUO-50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№2 на THERM TRIO 90 - 1 од.</w:t>
            </w:r>
          </w:p>
        </w:tc>
        <w:tc>
          <w:tcPr>
            <w:tcW w:w="1592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47,75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0,64 тис.м</w:t>
            </w:r>
            <w:r w:rsidRPr="00477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</w:tr>
      <w:tr w:rsidR="00200E82" w:rsidRPr="004770E7" w:rsidTr="009925BC">
        <w:trPr>
          <w:trHeight w:val="900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Реконструкція котельні по вул. Свободи, 22 з заміною котлів DUO-50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№14, 15 на THERM TRIO 90Т - 2 од. та DUO-50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№1 на ET MONO-100T</w:t>
            </w:r>
          </w:p>
        </w:tc>
        <w:tc>
          <w:tcPr>
            <w:tcW w:w="1592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108,94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69,78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4,05 тис. м</w:t>
            </w:r>
            <w:r w:rsidRPr="00477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</w:tr>
      <w:tr w:rsidR="00200E82" w:rsidRPr="004770E7" w:rsidTr="009925BC">
        <w:trPr>
          <w:trHeight w:val="600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котла КТН 100 СЕ на котел КТН 1.100 СЕВ в котельні по вул.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Чорновола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, 180</w:t>
            </w:r>
          </w:p>
        </w:tc>
        <w:tc>
          <w:tcPr>
            <w:tcW w:w="1592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43,42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1,75 тис. м</w:t>
            </w:r>
            <w:r w:rsidRPr="00477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</w:tr>
      <w:tr w:rsidR="00200E82" w:rsidRPr="004770E7" w:rsidTr="009925BC">
        <w:trPr>
          <w:trHeight w:val="600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мережевих насосів на котельнях МКП «Південно-Західні тепломережі» </w:t>
            </w:r>
          </w:p>
        </w:tc>
        <w:tc>
          <w:tcPr>
            <w:tcW w:w="1592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356,60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190790 кВт</w:t>
            </w:r>
            <w:r w:rsidR="001A5B49" w:rsidRPr="004770E7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200E82" w:rsidRPr="004770E7" w:rsidTr="009925BC">
        <w:trPr>
          <w:trHeight w:val="900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Встановлення станцій керування (прилади частотного регулювання) двигунами насосів та димососів на котельнях МКП «Південно-Західні тепломережі» </w:t>
            </w:r>
          </w:p>
        </w:tc>
        <w:tc>
          <w:tcPr>
            <w:tcW w:w="1592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1023,40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366760 кВт</w:t>
            </w:r>
            <w:r w:rsidR="001A5B49" w:rsidRPr="004770E7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200E82" w:rsidRPr="004770E7" w:rsidTr="009925BC">
        <w:trPr>
          <w:trHeight w:val="900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Дообладнання в котельнях станціями керування обертів електроприводів (приладами частотного регулювання) на котельнях МКП «Південно-Західні тепломережі» </w:t>
            </w:r>
          </w:p>
        </w:tc>
        <w:tc>
          <w:tcPr>
            <w:tcW w:w="1592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71,55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441,19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142038 кВт</w:t>
            </w:r>
            <w:r w:rsidR="001A5B49" w:rsidRPr="004770E7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200E82" w:rsidRPr="004770E7" w:rsidTr="009925BC">
        <w:trPr>
          <w:trHeight w:val="1200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пальників на котлах ПТВМ-30М-4 та встановлення частотних перетворювачів на електричних джерелах на котельні МКП «Південно-Західні тепломережі» по вул.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Курчатова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, 8/1 г</w:t>
            </w:r>
          </w:p>
        </w:tc>
        <w:tc>
          <w:tcPr>
            <w:tcW w:w="1592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2172,00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2083,32</w:t>
            </w:r>
          </w:p>
        </w:tc>
        <w:tc>
          <w:tcPr>
            <w:tcW w:w="1631" w:type="dxa"/>
            <w:noWrap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558,6 тис.м</w:t>
            </w:r>
            <w:r w:rsidRPr="00477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</w:tr>
      <w:tr w:rsidR="00200E82" w:rsidRPr="004770E7" w:rsidTr="009925BC">
        <w:trPr>
          <w:trHeight w:val="900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Технічне переоснащення котлів із заміною пальників та комплексу автоматики на котельнях МКП «Південно-Західні тепломережі» </w:t>
            </w:r>
          </w:p>
        </w:tc>
        <w:tc>
          <w:tcPr>
            <w:tcW w:w="1592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141,82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1025,98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120,824  тис.м</w:t>
            </w:r>
            <w:r w:rsidRPr="00477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</w:tr>
      <w:tr w:rsidR="00200E82" w:rsidRPr="004770E7" w:rsidTr="009925BC">
        <w:trPr>
          <w:trHeight w:val="600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Заміна зношених теплових мереж, які знаходяться на балансі МКП «Південно-Західні тепломережі»</w:t>
            </w:r>
          </w:p>
        </w:tc>
        <w:tc>
          <w:tcPr>
            <w:tcW w:w="1592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1187,68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1040,52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150,852 тис.м</w:t>
            </w:r>
            <w:r w:rsidRPr="00477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газу</w:t>
            </w:r>
          </w:p>
        </w:tc>
      </w:tr>
      <w:tr w:rsidR="00200E82" w:rsidRPr="004770E7" w:rsidTr="009925BC">
        <w:trPr>
          <w:trHeight w:val="600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Відновлення теплової ізоляції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внутрішньобудинкових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мереж на балансі МКП «Південно-Західні тепломережі»</w:t>
            </w:r>
          </w:p>
        </w:tc>
        <w:tc>
          <w:tcPr>
            <w:tcW w:w="1592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208,61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228,20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157,6 тис.м</w:t>
            </w:r>
            <w:r w:rsidRPr="00477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газу</w:t>
            </w:r>
          </w:p>
        </w:tc>
      </w:tr>
      <w:tr w:rsidR="00200E82" w:rsidRPr="004770E7" w:rsidTr="009925BC">
        <w:trPr>
          <w:trHeight w:val="900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Реконструкція центральних теплових пунктів, які знаходяться на балансі МКП «Південно-Західні тепломережі»</w:t>
            </w:r>
          </w:p>
        </w:tc>
        <w:tc>
          <w:tcPr>
            <w:tcW w:w="1592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71,67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181,36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18,94 тис.м</w:t>
            </w:r>
            <w:r w:rsidRPr="004770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газу</w:t>
            </w:r>
          </w:p>
        </w:tc>
      </w:tr>
      <w:tr w:rsidR="00200E82" w:rsidRPr="004770E7" w:rsidTr="009925BC">
        <w:trPr>
          <w:trHeight w:val="600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Заміна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люмінісцентних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ламп на світлодіодні в МКП «Південно-Західні тепломережі» </w:t>
            </w:r>
          </w:p>
        </w:tc>
        <w:tc>
          <w:tcPr>
            <w:tcW w:w="1592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140,57</w:t>
            </w:r>
          </w:p>
        </w:tc>
        <w:tc>
          <w:tcPr>
            <w:tcW w:w="1631" w:type="dxa"/>
            <w:noWrap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11640 кВт</w:t>
            </w:r>
            <w:r w:rsidR="001A5B49" w:rsidRPr="004770E7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200E82" w:rsidRPr="004770E7" w:rsidTr="009E22D0">
        <w:trPr>
          <w:trHeight w:val="300"/>
        </w:trPr>
        <w:tc>
          <w:tcPr>
            <w:tcW w:w="15128" w:type="dxa"/>
            <w:gridSpan w:val="5"/>
            <w:noWrap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E82" w:rsidRPr="004770E7" w:rsidTr="009925BC">
        <w:trPr>
          <w:trHeight w:val="300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Водопостачання та очищення стічних вод</w:t>
            </w:r>
          </w:p>
        </w:tc>
        <w:tc>
          <w:tcPr>
            <w:tcW w:w="1592" w:type="dxa"/>
            <w:hideMark/>
          </w:tcPr>
          <w:p w:rsidR="00200E82" w:rsidRPr="004770E7" w:rsidRDefault="00594D15" w:rsidP="0099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4981,86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594D15" w:rsidP="0099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14540,8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594D15" w:rsidP="0099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10967,3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E82" w:rsidRPr="004770E7" w:rsidTr="009925BC">
        <w:trPr>
          <w:trHeight w:val="615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трьох артезіанських свердловин на ВНС-10</w:t>
            </w:r>
          </w:p>
        </w:tc>
        <w:tc>
          <w:tcPr>
            <w:tcW w:w="1592" w:type="dxa"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830,26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915,80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1132,90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1A5B49"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20 кВт/год</w:t>
            </w:r>
          </w:p>
        </w:tc>
      </w:tr>
      <w:tr w:rsidR="00200E82" w:rsidRPr="004770E7" w:rsidTr="009925BC">
        <w:trPr>
          <w:trHeight w:val="315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КНС-2</w:t>
            </w:r>
          </w:p>
        </w:tc>
        <w:tc>
          <w:tcPr>
            <w:tcW w:w="1592" w:type="dxa"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8970,00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1A5B49"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00 кВт/год</w:t>
            </w:r>
          </w:p>
        </w:tc>
      </w:tr>
      <w:tr w:rsidR="00200E82" w:rsidRPr="004770E7" w:rsidTr="009925BC">
        <w:trPr>
          <w:trHeight w:val="315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КНС-7</w:t>
            </w:r>
          </w:p>
        </w:tc>
        <w:tc>
          <w:tcPr>
            <w:tcW w:w="1592" w:type="dxa"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1A5B49"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6 кВт/год</w:t>
            </w:r>
          </w:p>
        </w:tc>
      </w:tr>
      <w:tr w:rsidR="00200E82" w:rsidRPr="004770E7" w:rsidTr="009925BC">
        <w:trPr>
          <w:trHeight w:val="315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КНС-11</w:t>
            </w:r>
          </w:p>
        </w:tc>
        <w:tc>
          <w:tcPr>
            <w:tcW w:w="1592" w:type="dxa"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4151,60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1A5B49"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90 кВт/год</w:t>
            </w:r>
          </w:p>
        </w:tc>
      </w:tr>
      <w:tr w:rsidR="00200E82" w:rsidRPr="004770E7" w:rsidTr="009925BC">
        <w:trPr>
          <w:trHeight w:val="315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КНС-12</w:t>
            </w:r>
          </w:p>
        </w:tc>
        <w:tc>
          <w:tcPr>
            <w:tcW w:w="1592" w:type="dxa"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="001A5B49"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50 кВт/год</w:t>
            </w:r>
          </w:p>
        </w:tc>
      </w:tr>
      <w:tr w:rsidR="00200E82" w:rsidRPr="004770E7" w:rsidTr="009925BC">
        <w:trPr>
          <w:trHeight w:val="315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Реконструкція ТП-456 по вул. Трудова, 6</w:t>
            </w:r>
          </w:p>
        </w:tc>
        <w:tc>
          <w:tcPr>
            <w:tcW w:w="1592" w:type="dxa"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1974,40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A5B49"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60 кВт/год</w:t>
            </w:r>
          </w:p>
        </w:tc>
      </w:tr>
      <w:tr w:rsidR="00200E82" w:rsidRPr="004770E7" w:rsidTr="009925BC">
        <w:trPr>
          <w:trHeight w:val="1215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Реконструкція машинного приміщення ВНС №10 у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с.Чернелівка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Красилівського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району Хмельницької області із заміною запірної арматури та насосного агрегату на сучасне енергозберігаюче обладнання</w:t>
            </w:r>
          </w:p>
        </w:tc>
        <w:tc>
          <w:tcPr>
            <w:tcW w:w="1592" w:type="dxa"/>
            <w:hideMark/>
          </w:tcPr>
          <w:p w:rsidR="00200E82" w:rsidRPr="004770E7" w:rsidRDefault="003A13FD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4655,00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3A13FD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32070 кВт/год</w:t>
            </w:r>
          </w:p>
        </w:tc>
      </w:tr>
      <w:tr w:rsidR="00200E82" w:rsidRPr="004770E7" w:rsidTr="009925BC">
        <w:trPr>
          <w:trHeight w:val="300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Утилізація твердих відходів</w:t>
            </w:r>
          </w:p>
          <w:p w:rsidR="00803876" w:rsidRPr="004770E7" w:rsidRDefault="00803876" w:rsidP="00200E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noWrap/>
            <w:hideMark/>
          </w:tcPr>
          <w:p w:rsidR="00200E82" w:rsidRPr="004770E7" w:rsidRDefault="00594D15" w:rsidP="009925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34000,00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noWrap/>
            <w:hideMark/>
          </w:tcPr>
          <w:p w:rsidR="00200E82" w:rsidRPr="004770E7" w:rsidRDefault="001A5B49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E82" w:rsidRPr="004770E7" w:rsidTr="009925BC">
        <w:trPr>
          <w:trHeight w:val="970"/>
        </w:trPr>
        <w:tc>
          <w:tcPr>
            <w:tcW w:w="8544" w:type="dxa"/>
            <w:hideMark/>
          </w:tcPr>
          <w:p w:rsidR="00200E82" w:rsidRPr="004770E7" w:rsidRDefault="00200E82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Будівництво та експлуатація комплексу по збору та утилізації звалищного газу з полігону твердих побутових відходів, виробництво електроенергії (за кошти інвестора)</w:t>
            </w:r>
          </w:p>
        </w:tc>
        <w:tc>
          <w:tcPr>
            <w:tcW w:w="1592" w:type="dxa"/>
            <w:hideMark/>
          </w:tcPr>
          <w:p w:rsidR="00200E82" w:rsidRPr="004770E7" w:rsidRDefault="003A13FD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200E82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34000,00</w:t>
            </w:r>
          </w:p>
        </w:tc>
        <w:tc>
          <w:tcPr>
            <w:tcW w:w="1631" w:type="dxa"/>
            <w:noWrap/>
            <w:hideMark/>
          </w:tcPr>
          <w:p w:rsidR="00200E82" w:rsidRPr="004770E7" w:rsidRDefault="003A13FD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200E82" w:rsidRPr="004770E7" w:rsidRDefault="00594D15" w:rsidP="00992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0CA" w:rsidRPr="004770E7" w:rsidTr="009925BC">
        <w:trPr>
          <w:trHeight w:val="300"/>
        </w:trPr>
        <w:tc>
          <w:tcPr>
            <w:tcW w:w="8544" w:type="dxa"/>
            <w:hideMark/>
          </w:tcPr>
          <w:p w:rsidR="00E600FD" w:rsidRPr="004770E7" w:rsidRDefault="00E600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Муніципальні будівлі, обладнання/ послуги</w:t>
            </w:r>
          </w:p>
          <w:p w:rsidR="00DE5E52" w:rsidRPr="004770E7" w:rsidRDefault="00DE5E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hideMark/>
          </w:tcPr>
          <w:p w:rsidR="00E600FD" w:rsidRPr="004770E7" w:rsidRDefault="00A00A85" w:rsidP="003812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11583,0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A00A85" w:rsidP="0038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23517,3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A00A85" w:rsidP="00381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14550,0</w:t>
            </w:r>
          </w:p>
        </w:tc>
        <w:tc>
          <w:tcPr>
            <w:tcW w:w="1730" w:type="dxa"/>
            <w:noWrap/>
            <w:hideMark/>
          </w:tcPr>
          <w:p w:rsidR="00E600FD" w:rsidRPr="004770E7" w:rsidRDefault="00E600FD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CA" w:rsidRPr="004770E7" w:rsidTr="009925BC">
        <w:trPr>
          <w:trHeight w:val="300"/>
        </w:trPr>
        <w:tc>
          <w:tcPr>
            <w:tcW w:w="8544" w:type="dxa"/>
            <w:hideMark/>
          </w:tcPr>
          <w:p w:rsidR="00E600FD" w:rsidRPr="004770E7" w:rsidRDefault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Утеплення бюджетних закладів</w:t>
            </w:r>
          </w:p>
        </w:tc>
        <w:tc>
          <w:tcPr>
            <w:tcW w:w="1592" w:type="dxa"/>
            <w:hideMark/>
          </w:tcPr>
          <w:p w:rsidR="00E600FD" w:rsidRPr="004770E7" w:rsidRDefault="00531B36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5066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531B36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15012,</w:t>
            </w:r>
            <w:r w:rsidR="00E600FD" w:rsidRPr="00477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A00A85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E600FD" w:rsidRPr="004770E7" w:rsidRDefault="00203245" w:rsidP="00F106FE">
            <w:pPr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348 660 кВт/год</w:t>
            </w:r>
          </w:p>
        </w:tc>
      </w:tr>
      <w:tr w:rsidR="000C30CA" w:rsidRPr="004770E7" w:rsidTr="009925BC">
        <w:trPr>
          <w:trHeight w:val="300"/>
        </w:trPr>
        <w:tc>
          <w:tcPr>
            <w:tcW w:w="8544" w:type="dxa"/>
            <w:hideMark/>
          </w:tcPr>
          <w:p w:rsidR="00E600FD" w:rsidRPr="004770E7" w:rsidRDefault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Встановлення ІТП</w:t>
            </w:r>
          </w:p>
        </w:tc>
        <w:tc>
          <w:tcPr>
            <w:tcW w:w="1592" w:type="dxa"/>
            <w:hideMark/>
          </w:tcPr>
          <w:p w:rsidR="00E600FD" w:rsidRPr="004770E7" w:rsidRDefault="00A00A85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E600FD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2548,60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A00A85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E600FD" w:rsidRPr="004770E7" w:rsidRDefault="00074102" w:rsidP="0038126C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640 221 кВт/г</w:t>
            </w:r>
            <w:r w:rsidR="00203245" w:rsidRPr="004770E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0C30CA" w:rsidRPr="004770E7" w:rsidTr="009925BC">
        <w:trPr>
          <w:trHeight w:val="300"/>
        </w:trPr>
        <w:tc>
          <w:tcPr>
            <w:tcW w:w="8544" w:type="dxa"/>
            <w:hideMark/>
          </w:tcPr>
          <w:p w:rsidR="00E600FD" w:rsidRPr="004770E7" w:rsidRDefault="008047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="00E600FD"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аміну освітлення</w:t>
            </w:r>
          </w:p>
        </w:tc>
        <w:tc>
          <w:tcPr>
            <w:tcW w:w="1592" w:type="dxa"/>
            <w:hideMark/>
          </w:tcPr>
          <w:p w:rsidR="00E600FD" w:rsidRPr="004770E7" w:rsidRDefault="00531B36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2136,0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E600FD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193,70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A00A85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CC2D7C" w:rsidRPr="004770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30" w:type="dxa"/>
            <w:noWrap/>
            <w:hideMark/>
          </w:tcPr>
          <w:p w:rsidR="00E600FD" w:rsidRPr="004770E7" w:rsidRDefault="001A5B49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  <w:r w:rsidR="00E600FD" w:rsidRPr="004770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кВт/год</w:t>
            </w:r>
          </w:p>
        </w:tc>
      </w:tr>
      <w:tr w:rsidR="000C30CA" w:rsidRPr="004770E7" w:rsidTr="009925BC">
        <w:trPr>
          <w:trHeight w:val="300"/>
        </w:trPr>
        <w:tc>
          <w:tcPr>
            <w:tcW w:w="8544" w:type="dxa"/>
            <w:hideMark/>
          </w:tcPr>
          <w:p w:rsidR="00E600FD" w:rsidRPr="004770E7" w:rsidRDefault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Проведено заміну вікон та дверей на енергозберігаючі</w:t>
            </w:r>
          </w:p>
        </w:tc>
        <w:tc>
          <w:tcPr>
            <w:tcW w:w="1592" w:type="dxa"/>
            <w:hideMark/>
          </w:tcPr>
          <w:p w:rsidR="00E600FD" w:rsidRPr="004770E7" w:rsidRDefault="00531B36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1687,0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E600FD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2993,00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CC2D7C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730" w:type="dxa"/>
            <w:noWrap/>
            <w:hideMark/>
          </w:tcPr>
          <w:p w:rsidR="00E600FD" w:rsidRPr="004770E7" w:rsidRDefault="001A5B49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58 111 кВт/год</w:t>
            </w:r>
          </w:p>
        </w:tc>
      </w:tr>
      <w:tr w:rsidR="00531B36" w:rsidRPr="004770E7" w:rsidTr="009925BC">
        <w:trPr>
          <w:trHeight w:val="300"/>
        </w:trPr>
        <w:tc>
          <w:tcPr>
            <w:tcW w:w="8544" w:type="dxa"/>
          </w:tcPr>
          <w:p w:rsidR="00531B36" w:rsidRPr="004770E7" w:rsidRDefault="00531B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Придбання обладнання, капітальний ремонт приміщень (заміна вікон) міської інфекційної лікарні</w:t>
            </w:r>
          </w:p>
        </w:tc>
        <w:tc>
          <w:tcPr>
            <w:tcW w:w="1592" w:type="dxa"/>
          </w:tcPr>
          <w:p w:rsidR="00531B36" w:rsidRPr="004770E7" w:rsidRDefault="00531B36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2694,0</w:t>
            </w:r>
          </w:p>
        </w:tc>
        <w:tc>
          <w:tcPr>
            <w:tcW w:w="1631" w:type="dxa"/>
            <w:noWrap/>
          </w:tcPr>
          <w:p w:rsidR="00531B36" w:rsidRPr="004770E7" w:rsidRDefault="00A00A85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</w:tcPr>
          <w:p w:rsidR="00531B36" w:rsidRPr="004770E7" w:rsidRDefault="00A00A85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</w:tcPr>
          <w:p w:rsidR="00531B36" w:rsidRPr="004770E7" w:rsidRDefault="001A5B49" w:rsidP="0038126C">
            <w:pPr>
              <w:ind w:right="-1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11 622,2 кВт/год</w:t>
            </w:r>
          </w:p>
        </w:tc>
      </w:tr>
      <w:tr w:rsidR="00DE5E52" w:rsidRPr="004770E7" w:rsidTr="009925BC">
        <w:trPr>
          <w:trHeight w:val="300"/>
        </w:trPr>
        <w:tc>
          <w:tcPr>
            <w:tcW w:w="8544" w:type="dxa"/>
          </w:tcPr>
          <w:p w:rsidR="0038126C" w:rsidRDefault="00DE5E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Капітальний ремонт системи опалення приміщення ДЮСШ №2 на </w:t>
            </w:r>
          </w:p>
          <w:p w:rsidR="00DE5E52" w:rsidRPr="004770E7" w:rsidRDefault="00DE5E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вул. Проскурівській, 66</w:t>
            </w:r>
          </w:p>
        </w:tc>
        <w:tc>
          <w:tcPr>
            <w:tcW w:w="1592" w:type="dxa"/>
          </w:tcPr>
          <w:p w:rsidR="00DE5E52" w:rsidRPr="004770E7" w:rsidRDefault="00A00A85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</w:tcPr>
          <w:p w:rsidR="00DE5E52" w:rsidRPr="004770E7" w:rsidRDefault="00DE5E52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631" w:type="dxa"/>
            <w:noWrap/>
          </w:tcPr>
          <w:p w:rsidR="00DE5E52" w:rsidRPr="004770E7" w:rsidRDefault="00A00A85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</w:tcPr>
          <w:p w:rsidR="00DE5E52" w:rsidRPr="004770E7" w:rsidRDefault="001A5B49" w:rsidP="00381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E52" w:rsidRPr="004770E7" w:rsidTr="009925BC">
        <w:trPr>
          <w:trHeight w:val="300"/>
        </w:trPr>
        <w:tc>
          <w:tcPr>
            <w:tcW w:w="8544" w:type="dxa"/>
          </w:tcPr>
          <w:p w:rsidR="00DE5E52" w:rsidRPr="004770E7" w:rsidRDefault="00DE5E52" w:rsidP="0038126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Утеплення приміщення, придбання технічних засобів та тренажерів для Реабілітаційного Центру </w:t>
            </w:r>
            <w:r w:rsidR="0038126C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Берег надії</w:t>
            </w:r>
            <w:r w:rsidR="0038126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592" w:type="dxa"/>
          </w:tcPr>
          <w:p w:rsidR="00DE5E52" w:rsidRPr="004770E7" w:rsidRDefault="00A00A85" w:rsidP="00E6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</w:tcPr>
          <w:p w:rsidR="00DE5E52" w:rsidRPr="004770E7" w:rsidRDefault="00DE5E52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1631" w:type="dxa"/>
            <w:noWrap/>
          </w:tcPr>
          <w:p w:rsidR="00DE5E52" w:rsidRPr="004770E7" w:rsidRDefault="00A00A8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</w:tcPr>
          <w:p w:rsidR="00DE5E52" w:rsidRPr="004770E7" w:rsidRDefault="001A5B49" w:rsidP="00F106FE">
            <w:pPr>
              <w:ind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23 244,4 КВт/год</w:t>
            </w:r>
          </w:p>
        </w:tc>
      </w:tr>
      <w:tr w:rsidR="00DE5E52" w:rsidRPr="004770E7" w:rsidTr="009925BC">
        <w:trPr>
          <w:trHeight w:val="300"/>
        </w:trPr>
        <w:tc>
          <w:tcPr>
            <w:tcW w:w="8544" w:type="dxa"/>
          </w:tcPr>
          <w:p w:rsidR="00DE5E52" w:rsidRPr="004770E7" w:rsidRDefault="00CC2D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Утеплення фасаду Палацу творчості</w:t>
            </w:r>
          </w:p>
        </w:tc>
        <w:tc>
          <w:tcPr>
            <w:tcW w:w="1592" w:type="dxa"/>
          </w:tcPr>
          <w:p w:rsidR="00DE5E52" w:rsidRPr="004770E7" w:rsidRDefault="00A00A85" w:rsidP="00E60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</w:tcPr>
          <w:p w:rsidR="00DE5E52" w:rsidRPr="004770E7" w:rsidRDefault="00A00A8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</w:tcPr>
          <w:p w:rsidR="00DE5E52" w:rsidRPr="004770E7" w:rsidRDefault="00CC2D7C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  <w:r w:rsidR="001A5B49" w:rsidRPr="004770E7">
              <w:rPr>
                <w:rFonts w:ascii="Times New Roman" w:hAnsi="Times New Roman" w:cs="Times New Roman"/>
                <w:sz w:val="24"/>
                <w:szCs w:val="24"/>
              </w:rPr>
              <w:t>( в стадії виконання)</w:t>
            </w:r>
          </w:p>
        </w:tc>
        <w:tc>
          <w:tcPr>
            <w:tcW w:w="1730" w:type="dxa"/>
            <w:noWrap/>
          </w:tcPr>
          <w:p w:rsidR="00DE5E52" w:rsidRPr="004770E7" w:rsidRDefault="001A5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E52" w:rsidRPr="004770E7" w:rsidTr="009925BC">
        <w:trPr>
          <w:trHeight w:val="300"/>
        </w:trPr>
        <w:tc>
          <w:tcPr>
            <w:tcW w:w="8544" w:type="dxa"/>
          </w:tcPr>
          <w:p w:rsidR="00DE5E52" w:rsidRPr="004770E7" w:rsidRDefault="00CC2D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Утеплення фасаду ДНЗ 37</w:t>
            </w:r>
          </w:p>
        </w:tc>
        <w:tc>
          <w:tcPr>
            <w:tcW w:w="1592" w:type="dxa"/>
          </w:tcPr>
          <w:p w:rsidR="00DE5E52" w:rsidRPr="004770E7" w:rsidRDefault="00A00A8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</w:tcPr>
          <w:p w:rsidR="00DE5E52" w:rsidRPr="004770E7" w:rsidRDefault="00A00A8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</w:tcPr>
          <w:p w:rsidR="00DE5E52" w:rsidRPr="004770E7" w:rsidRDefault="00CC2D7C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2 000,0</w:t>
            </w:r>
            <w:r w:rsidR="001A5B49" w:rsidRPr="004770E7">
              <w:rPr>
                <w:rFonts w:ascii="Times New Roman" w:hAnsi="Times New Roman" w:cs="Times New Roman"/>
                <w:sz w:val="24"/>
                <w:szCs w:val="24"/>
              </w:rPr>
              <w:t>( в стадії виконання)</w:t>
            </w:r>
          </w:p>
        </w:tc>
        <w:tc>
          <w:tcPr>
            <w:tcW w:w="1730" w:type="dxa"/>
            <w:noWrap/>
          </w:tcPr>
          <w:p w:rsidR="00DE5E52" w:rsidRPr="004770E7" w:rsidRDefault="001A5B49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2D7C" w:rsidRPr="004770E7" w:rsidTr="009925BC">
        <w:trPr>
          <w:trHeight w:val="300"/>
        </w:trPr>
        <w:tc>
          <w:tcPr>
            <w:tcW w:w="8544" w:type="dxa"/>
          </w:tcPr>
          <w:p w:rsidR="00CC2D7C" w:rsidRPr="004770E7" w:rsidRDefault="00CC2D7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Реалізація проекту НЕФКО по термомодернізації ДНЗ 54, ДНЗ 29, СЗОШ 14, СЗОШ 15</w:t>
            </w:r>
          </w:p>
        </w:tc>
        <w:tc>
          <w:tcPr>
            <w:tcW w:w="1592" w:type="dxa"/>
          </w:tcPr>
          <w:p w:rsidR="00CC2D7C" w:rsidRPr="004770E7" w:rsidRDefault="00A00A8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</w:tcPr>
          <w:p w:rsidR="00CC2D7C" w:rsidRPr="004770E7" w:rsidRDefault="00CC2D7C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1 700,0</w:t>
            </w:r>
          </w:p>
        </w:tc>
        <w:tc>
          <w:tcPr>
            <w:tcW w:w="1631" w:type="dxa"/>
            <w:noWrap/>
          </w:tcPr>
          <w:p w:rsidR="00CC2D7C" w:rsidRPr="004770E7" w:rsidRDefault="00CC2D7C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7061,0</w:t>
            </w:r>
          </w:p>
        </w:tc>
        <w:tc>
          <w:tcPr>
            <w:tcW w:w="1730" w:type="dxa"/>
            <w:noWrap/>
          </w:tcPr>
          <w:p w:rsidR="00CC2D7C" w:rsidRPr="004770E7" w:rsidRDefault="001A5B49" w:rsidP="00F106FE">
            <w:pPr>
              <w:ind w:right="-143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2215,27МВт/год</w:t>
            </w:r>
          </w:p>
        </w:tc>
      </w:tr>
      <w:tr w:rsidR="00CC2D7C" w:rsidRPr="004770E7" w:rsidTr="009925BC">
        <w:trPr>
          <w:trHeight w:val="300"/>
        </w:trPr>
        <w:tc>
          <w:tcPr>
            <w:tcW w:w="8544" w:type="dxa"/>
          </w:tcPr>
          <w:p w:rsidR="00CC2D7C" w:rsidRPr="004770E7" w:rsidRDefault="00A00A8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Встановлення індукційних плит в ДНЗ </w:t>
            </w:r>
          </w:p>
        </w:tc>
        <w:tc>
          <w:tcPr>
            <w:tcW w:w="1592" w:type="dxa"/>
          </w:tcPr>
          <w:p w:rsidR="00CC2D7C" w:rsidRPr="004770E7" w:rsidRDefault="00A00A8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</w:tcPr>
          <w:p w:rsidR="00CC2D7C" w:rsidRPr="004770E7" w:rsidRDefault="00A00A8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31" w:type="dxa"/>
            <w:noWrap/>
          </w:tcPr>
          <w:p w:rsidR="00CC2D7C" w:rsidRPr="004770E7" w:rsidRDefault="00A00A8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459,0</w:t>
            </w:r>
          </w:p>
        </w:tc>
        <w:tc>
          <w:tcPr>
            <w:tcW w:w="1730" w:type="dxa"/>
            <w:noWrap/>
          </w:tcPr>
          <w:p w:rsidR="00CC2D7C" w:rsidRPr="004770E7" w:rsidRDefault="001A5B49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5597,62 кВт/год</w:t>
            </w:r>
          </w:p>
        </w:tc>
      </w:tr>
      <w:tr w:rsidR="000C30CA" w:rsidRPr="004770E7" w:rsidTr="009925BC">
        <w:trPr>
          <w:trHeight w:val="300"/>
        </w:trPr>
        <w:tc>
          <w:tcPr>
            <w:tcW w:w="8544" w:type="dxa"/>
            <w:hideMark/>
          </w:tcPr>
          <w:p w:rsidR="00E600FD" w:rsidRPr="004770E7" w:rsidRDefault="00E600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Житлові будинки</w:t>
            </w:r>
          </w:p>
          <w:p w:rsidR="00984A0C" w:rsidRPr="004770E7" w:rsidRDefault="00984A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hideMark/>
          </w:tcPr>
          <w:p w:rsidR="00E600FD" w:rsidRPr="004770E7" w:rsidRDefault="00594D15" w:rsidP="00F1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1873,0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594D15" w:rsidP="00F1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3754,0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594D15" w:rsidP="00F1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1773,2</w:t>
            </w:r>
          </w:p>
        </w:tc>
        <w:tc>
          <w:tcPr>
            <w:tcW w:w="1730" w:type="dxa"/>
            <w:noWrap/>
            <w:hideMark/>
          </w:tcPr>
          <w:p w:rsidR="00E600FD" w:rsidRPr="004770E7" w:rsidRDefault="001A5B49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0CA" w:rsidRPr="004770E7" w:rsidTr="009925BC">
        <w:trPr>
          <w:trHeight w:val="300"/>
        </w:trPr>
        <w:tc>
          <w:tcPr>
            <w:tcW w:w="8544" w:type="dxa"/>
            <w:hideMark/>
          </w:tcPr>
          <w:p w:rsidR="00E600FD" w:rsidRPr="004770E7" w:rsidRDefault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Замінено освітлення в місцях загального користування</w:t>
            </w:r>
          </w:p>
        </w:tc>
        <w:tc>
          <w:tcPr>
            <w:tcW w:w="1592" w:type="dxa"/>
            <w:hideMark/>
          </w:tcPr>
          <w:p w:rsidR="00E600FD" w:rsidRPr="004770E7" w:rsidRDefault="00200E82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E600FD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0E82" w:rsidRPr="004770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200E82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673,2</w:t>
            </w:r>
          </w:p>
        </w:tc>
        <w:tc>
          <w:tcPr>
            <w:tcW w:w="1730" w:type="dxa"/>
            <w:noWrap/>
            <w:hideMark/>
          </w:tcPr>
          <w:p w:rsidR="00E600FD" w:rsidRPr="004770E7" w:rsidRDefault="0075190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6 304 кВт/год</w:t>
            </w:r>
          </w:p>
        </w:tc>
      </w:tr>
      <w:tr w:rsidR="000C30CA" w:rsidRPr="004770E7" w:rsidTr="009925BC">
        <w:trPr>
          <w:trHeight w:val="600"/>
        </w:trPr>
        <w:tc>
          <w:tcPr>
            <w:tcW w:w="8544" w:type="dxa"/>
            <w:hideMark/>
          </w:tcPr>
          <w:p w:rsidR="00984A0C" w:rsidRPr="004770E7" w:rsidRDefault="00984A0C" w:rsidP="00984A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Утеплення фасаду житлового будинку (вул. Бандери, 9)</w:t>
            </w: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:rsidR="00984A0C" w:rsidRPr="004770E7" w:rsidRDefault="00984A0C" w:rsidP="00984A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Заміна вікон (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пров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Північний, 1, Львівське шосе, 49,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пр</w:t>
            </w:r>
            <w:r w:rsidR="00200E82"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осп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Миру, 78/1, </w:t>
            </w:r>
            <w:r w:rsidR="00200E82"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Кам’янецька</w:t>
            </w: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, 101, Сковороди, 11/2, Зарічанська, 52)</w:t>
            </w: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:rsidR="00984A0C" w:rsidRPr="004770E7" w:rsidRDefault="00984A0C" w:rsidP="00984A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Утеплення фасаду житлового будинку (вул. Бандери, 7/1,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пров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Північний, 1, вул.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Вайсера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, 4/2, вул. Зарічанська, 50, вул. Подільська, 149, вул. Подільська, 133/1, вул. Подільська, 54/1)</w:t>
            </w: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  <w:p w:rsidR="00984A0C" w:rsidRPr="004770E7" w:rsidRDefault="00984A0C" w:rsidP="00984A0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2" w:type="dxa"/>
            <w:hideMark/>
          </w:tcPr>
          <w:p w:rsidR="00E600FD" w:rsidRPr="004770E7" w:rsidRDefault="00984A0C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1873,0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200E82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200E82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E600FD" w:rsidRPr="004770E7" w:rsidRDefault="001A5B49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4A0C" w:rsidRPr="004770E7" w:rsidTr="009925BC">
        <w:trPr>
          <w:trHeight w:val="600"/>
        </w:trPr>
        <w:tc>
          <w:tcPr>
            <w:tcW w:w="8544" w:type="dxa"/>
          </w:tcPr>
          <w:p w:rsidR="00984A0C" w:rsidRPr="004770E7" w:rsidRDefault="00984A0C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Утеплення будинків відповідно до Програми енергоефективності, енергозбереження та термомодернізації багатоквартирних житлових будинків м. Хмельницького на 2016-2020 роки</w:t>
            </w:r>
          </w:p>
          <w:p w:rsidR="00803876" w:rsidRPr="004770E7" w:rsidRDefault="00803876" w:rsidP="00200E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2" w:type="dxa"/>
          </w:tcPr>
          <w:p w:rsidR="00984A0C" w:rsidRPr="004770E7" w:rsidRDefault="00200E82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</w:tcPr>
          <w:p w:rsidR="00984A0C" w:rsidRPr="004770E7" w:rsidRDefault="000C30CA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2954,0</w:t>
            </w:r>
          </w:p>
        </w:tc>
        <w:tc>
          <w:tcPr>
            <w:tcW w:w="1631" w:type="dxa"/>
            <w:noWrap/>
          </w:tcPr>
          <w:p w:rsidR="00984A0C" w:rsidRPr="004770E7" w:rsidRDefault="00200E82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  <w:r w:rsidR="001A5B49"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( в стадії виконання)</w:t>
            </w:r>
          </w:p>
        </w:tc>
        <w:tc>
          <w:tcPr>
            <w:tcW w:w="1730" w:type="dxa"/>
            <w:noWrap/>
          </w:tcPr>
          <w:p w:rsidR="00984A0C" w:rsidRPr="004770E7" w:rsidRDefault="00A87932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4D15" w:rsidRPr="004770E7" w:rsidTr="009925BC">
        <w:trPr>
          <w:trHeight w:val="300"/>
        </w:trPr>
        <w:tc>
          <w:tcPr>
            <w:tcW w:w="8544" w:type="dxa"/>
            <w:hideMark/>
          </w:tcPr>
          <w:p w:rsidR="00594D15" w:rsidRPr="004770E7" w:rsidRDefault="00594D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Муніципальне вуличне освітлення</w:t>
            </w:r>
          </w:p>
          <w:p w:rsidR="00803876" w:rsidRPr="004770E7" w:rsidRDefault="00803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hideMark/>
          </w:tcPr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1609,5</w:t>
            </w:r>
          </w:p>
        </w:tc>
        <w:tc>
          <w:tcPr>
            <w:tcW w:w="1631" w:type="dxa"/>
            <w:noWrap/>
            <w:hideMark/>
          </w:tcPr>
          <w:p w:rsidR="00594D15" w:rsidRPr="004770E7" w:rsidRDefault="00803876" w:rsidP="00F1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1485,25</w:t>
            </w:r>
          </w:p>
        </w:tc>
        <w:tc>
          <w:tcPr>
            <w:tcW w:w="1631" w:type="dxa"/>
            <w:noWrap/>
            <w:hideMark/>
          </w:tcPr>
          <w:p w:rsidR="00594D15" w:rsidRPr="004770E7" w:rsidRDefault="00803876" w:rsidP="00F1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4899,28</w:t>
            </w:r>
          </w:p>
        </w:tc>
        <w:tc>
          <w:tcPr>
            <w:tcW w:w="1730" w:type="dxa"/>
            <w:vMerge w:val="restart"/>
            <w:noWrap/>
            <w:hideMark/>
          </w:tcPr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6024 </w:t>
            </w:r>
            <w:proofErr w:type="spellStart"/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</w:tc>
      </w:tr>
      <w:tr w:rsidR="00594D15" w:rsidRPr="004770E7" w:rsidTr="009925BC">
        <w:trPr>
          <w:trHeight w:val="300"/>
        </w:trPr>
        <w:tc>
          <w:tcPr>
            <w:tcW w:w="8544" w:type="dxa"/>
          </w:tcPr>
          <w:p w:rsidR="00594D15" w:rsidRPr="004770E7" w:rsidRDefault="00594D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Cs/>
                <w:sz w:val="24"/>
                <w:szCs w:val="24"/>
              </w:rPr>
              <w:t>Встановлення GPS системи управління зовнішнім освітленням</w:t>
            </w:r>
          </w:p>
        </w:tc>
        <w:tc>
          <w:tcPr>
            <w:tcW w:w="1592" w:type="dxa"/>
          </w:tcPr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631" w:type="dxa"/>
            <w:noWrap/>
          </w:tcPr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</w:tcPr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vMerge/>
            <w:noWrap/>
          </w:tcPr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15" w:rsidRPr="004770E7" w:rsidTr="009925BC">
        <w:trPr>
          <w:trHeight w:val="300"/>
        </w:trPr>
        <w:tc>
          <w:tcPr>
            <w:tcW w:w="8544" w:type="dxa"/>
            <w:hideMark/>
          </w:tcPr>
          <w:p w:rsidR="00594D15" w:rsidRPr="004770E7" w:rsidRDefault="00594D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Замінено світильників на енергоефективні </w:t>
            </w:r>
          </w:p>
        </w:tc>
        <w:tc>
          <w:tcPr>
            <w:tcW w:w="1592" w:type="dxa"/>
            <w:hideMark/>
          </w:tcPr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509,462</w:t>
            </w:r>
          </w:p>
        </w:tc>
        <w:tc>
          <w:tcPr>
            <w:tcW w:w="1631" w:type="dxa"/>
            <w:noWrap/>
            <w:hideMark/>
          </w:tcPr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1285,25</w:t>
            </w:r>
          </w:p>
        </w:tc>
        <w:tc>
          <w:tcPr>
            <w:tcW w:w="1631" w:type="dxa"/>
            <w:noWrap/>
            <w:hideMark/>
          </w:tcPr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730" w:type="dxa"/>
            <w:vMerge/>
            <w:noWrap/>
            <w:hideMark/>
          </w:tcPr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15" w:rsidRPr="004770E7" w:rsidTr="009925BC">
        <w:trPr>
          <w:trHeight w:val="315"/>
        </w:trPr>
        <w:tc>
          <w:tcPr>
            <w:tcW w:w="8544" w:type="dxa"/>
            <w:hideMark/>
          </w:tcPr>
          <w:p w:rsidR="00594D15" w:rsidRPr="004770E7" w:rsidRDefault="00594D15" w:rsidP="00130D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Заміна ламп розжар</w:t>
            </w:r>
            <w:r w:rsidR="00130D49"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юва</w:t>
            </w: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ння на світлодіодні</w:t>
            </w:r>
          </w:p>
        </w:tc>
        <w:tc>
          <w:tcPr>
            <w:tcW w:w="1592" w:type="dxa"/>
            <w:hideMark/>
          </w:tcPr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31" w:type="dxa"/>
            <w:noWrap/>
            <w:hideMark/>
          </w:tcPr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15,28</w:t>
            </w:r>
          </w:p>
        </w:tc>
        <w:tc>
          <w:tcPr>
            <w:tcW w:w="1730" w:type="dxa"/>
            <w:vMerge/>
            <w:noWrap/>
            <w:hideMark/>
          </w:tcPr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15" w:rsidRPr="004770E7" w:rsidTr="009925BC">
        <w:trPr>
          <w:trHeight w:val="315"/>
        </w:trPr>
        <w:tc>
          <w:tcPr>
            <w:tcW w:w="8544" w:type="dxa"/>
          </w:tcPr>
          <w:p w:rsidR="00594D15" w:rsidRPr="004770E7" w:rsidRDefault="00594D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Капітальний ремонт зовнішнього освітлення</w:t>
            </w:r>
          </w:p>
          <w:p w:rsidR="00803876" w:rsidRPr="004770E7" w:rsidRDefault="0080387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2" w:type="dxa"/>
          </w:tcPr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</w:tcPr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</w:tcPr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4682,0</w:t>
            </w:r>
          </w:p>
        </w:tc>
        <w:tc>
          <w:tcPr>
            <w:tcW w:w="1730" w:type="dxa"/>
            <w:vMerge/>
            <w:noWrap/>
          </w:tcPr>
          <w:p w:rsidR="00594D15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CA" w:rsidRPr="004770E7" w:rsidTr="009925BC">
        <w:trPr>
          <w:trHeight w:val="394"/>
        </w:trPr>
        <w:tc>
          <w:tcPr>
            <w:tcW w:w="8544" w:type="dxa"/>
            <w:hideMark/>
          </w:tcPr>
          <w:p w:rsidR="00E600FD" w:rsidRPr="004770E7" w:rsidRDefault="00803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Муніципальний транспорт</w:t>
            </w:r>
          </w:p>
          <w:p w:rsidR="00803876" w:rsidRPr="004770E7" w:rsidRDefault="00803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hideMark/>
          </w:tcPr>
          <w:p w:rsidR="00E600FD" w:rsidRPr="004770E7" w:rsidRDefault="00803876" w:rsidP="00F1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48704,95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803876" w:rsidP="00F1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39346,5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803876" w:rsidP="00F1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134,0</w:t>
            </w:r>
          </w:p>
        </w:tc>
        <w:tc>
          <w:tcPr>
            <w:tcW w:w="1730" w:type="dxa"/>
            <w:noWrap/>
            <w:hideMark/>
          </w:tcPr>
          <w:p w:rsidR="00E600FD" w:rsidRPr="004770E7" w:rsidRDefault="00E600FD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876" w:rsidRPr="004770E7" w:rsidTr="009925BC">
        <w:trPr>
          <w:trHeight w:val="300"/>
        </w:trPr>
        <w:tc>
          <w:tcPr>
            <w:tcW w:w="8544" w:type="dxa"/>
            <w:hideMark/>
          </w:tcPr>
          <w:p w:rsidR="00803876" w:rsidRPr="004770E7" w:rsidRDefault="0080387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Придбання тролейбусів </w:t>
            </w:r>
          </w:p>
        </w:tc>
        <w:tc>
          <w:tcPr>
            <w:tcW w:w="1592" w:type="dxa"/>
            <w:hideMark/>
          </w:tcPr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47000,00</w:t>
            </w:r>
          </w:p>
        </w:tc>
        <w:tc>
          <w:tcPr>
            <w:tcW w:w="1631" w:type="dxa"/>
            <w:noWrap/>
            <w:hideMark/>
          </w:tcPr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34800,00</w:t>
            </w:r>
          </w:p>
        </w:tc>
        <w:tc>
          <w:tcPr>
            <w:tcW w:w="1631" w:type="dxa"/>
            <w:noWrap/>
            <w:hideMark/>
          </w:tcPr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vMerge w:val="restart"/>
            <w:noWrap/>
            <w:hideMark/>
          </w:tcPr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79493 </w:t>
            </w:r>
            <w:proofErr w:type="spellStart"/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spellEnd"/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876" w:rsidRPr="004770E7" w:rsidTr="009925BC">
        <w:trPr>
          <w:trHeight w:val="300"/>
        </w:trPr>
        <w:tc>
          <w:tcPr>
            <w:tcW w:w="8544" w:type="dxa"/>
            <w:hideMark/>
          </w:tcPr>
          <w:p w:rsidR="00803876" w:rsidRPr="004770E7" w:rsidRDefault="0080387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Капітальний ремонт тролейбусів (1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шт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592" w:type="dxa"/>
            <w:hideMark/>
          </w:tcPr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31" w:type="dxa"/>
            <w:noWrap/>
            <w:hideMark/>
          </w:tcPr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1195,00</w:t>
            </w:r>
          </w:p>
        </w:tc>
        <w:tc>
          <w:tcPr>
            <w:tcW w:w="1631" w:type="dxa"/>
            <w:noWrap/>
            <w:hideMark/>
          </w:tcPr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vMerge/>
            <w:noWrap/>
            <w:hideMark/>
          </w:tcPr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876" w:rsidRPr="004770E7" w:rsidTr="009925BC">
        <w:trPr>
          <w:trHeight w:val="300"/>
        </w:trPr>
        <w:tc>
          <w:tcPr>
            <w:tcW w:w="8544" w:type="dxa"/>
            <w:hideMark/>
          </w:tcPr>
          <w:p w:rsidR="00803876" w:rsidRPr="004770E7" w:rsidRDefault="0080387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Будівництво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велодоріжок</w:t>
            </w:r>
            <w:proofErr w:type="spellEnd"/>
          </w:p>
        </w:tc>
        <w:tc>
          <w:tcPr>
            <w:tcW w:w="1592" w:type="dxa"/>
            <w:hideMark/>
          </w:tcPr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1197,58</w:t>
            </w:r>
          </w:p>
        </w:tc>
        <w:tc>
          <w:tcPr>
            <w:tcW w:w="1631" w:type="dxa"/>
            <w:noWrap/>
            <w:hideMark/>
          </w:tcPr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1429,49</w:t>
            </w:r>
          </w:p>
        </w:tc>
        <w:tc>
          <w:tcPr>
            <w:tcW w:w="1631" w:type="dxa"/>
            <w:noWrap/>
            <w:hideMark/>
          </w:tcPr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vMerge/>
            <w:noWrap/>
            <w:hideMark/>
          </w:tcPr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876" w:rsidRPr="004770E7" w:rsidTr="009925BC">
        <w:trPr>
          <w:trHeight w:val="615"/>
        </w:trPr>
        <w:tc>
          <w:tcPr>
            <w:tcW w:w="8544" w:type="dxa"/>
            <w:hideMark/>
          </w:tcPr>
          <w:p w:rsidR="00803876" w:rsidRPr="004770E7" w:rsidRDefault="0080387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Побудовано заїзні кишені на вул. Кам'янецька, Подільська, Зарічанська, Інститутська</w:t>
            </w:r>
          </w:p>
        </w:tc>
        <w:tc>
          <w:tcPr>
            <w:tcW w:w="1592" w:type="dxa"/>
            <w:hideMark/>
          </w:tcPr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507,37</w:t>
            </w:r>
          </w:p>
        </w:tc>
        <w:tc>
          <w:tcPr>
            <w:tcW w:w="1631" w:type="dxa"/>
            <w:noWrap/>
            <w:hideMark/>
          </w:tcPr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1922,00</w:t>
            </w:r>
          </w:p>
        </w:tc>
        <w:tc>
          <w:tcPr>
            <w:tcW w:w="1631" w:type="dxa"/>
            <w:noWrap/>
            <w:hideMark/>
          </w:tcPr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1730" w:type="dxa"/>
            <w:vMerge/>
            <w:noWrap/>
            <w:hideMark/>
          </w:tcPr>
          <w:p w:rsidR="00803876" w:rsidRPr="004770E7" w:rsidRDefault="00803876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CA" w:rsidRPr="004770E7" w:rsidTr="009925BC">
        <w:trPr>
          <w:trHeight w:val="300"/>
        </w:trPr>
        <w:tc>
          <w:tcPr>
            <w:tcW w:w="8544" w:type="dxa"/>
            <w:hideMark/>
          </w:tcPr>
          <w:p w:rsidR="00E600FD" w:rsidRPr="004770E7" w:rsidRDefault="00E600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Екологія</w:t>
            </w:r>
          </w:p>
        </w:tc>
        <w:tc>
          <w:tcPr>
            <w:tcW w:w="1592" w:type="dxa"/>
            <w:noWrap/>
            <w:hideMark/>
          </w:tcPr>
          <w:p w:rsidR="00E600FD" w:rsidRPr="004770E7" w:rsidRDefault="00803876" w:rsidP="00F1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123,09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803876" w:rsidP="00F1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2918,4</w:t>
            </w:r>
          </w:p>
        </w:tc>
        <w:tc>
          <w:tcPr>
            <w:tcW w:w="1631" w:type="dxa"/>
            <w:noWrap/>
          </w:tcPr>
          <w:p w:rsidR="00E600FD" w:rsidRPr="004770E7" w:rsidRDefault="00803876" w:rsidP="00F10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sz w:val="24"/>
                <w:szCs w:val="24"/>
              </w:rPr>
              <w:t>476,1</w:t>
            </w:r>
          </w:p>
        </w:tc>
        <w:tc>
          <w:tcPr>
            <w:tcW w:w="1730" w:type="dxa"/>
            <w:noWrap/>
          </w:tcPr>
          <w:p w:rsidR="00E600FD" w:rsidRPr="004770E7" w:rsidRDefault="00E600FD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CA" w:rsidRPr="004770E7" w:rsidTr="009925BC">
        <w:trPr>
          <w:trHeight w:val="900"/>
        </w:trPr>
        <w:tc>
          <w:tcPr>
            <w:tcW w:w="8544" w:type="dxa"/>
            <w:hideMark/>
          </w:tcPr>
          <w:p w:rsidR="00E600FD" w:rsidRPr="004770E7" w:rsidRDefault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Відновлення рослинності на ділянках загального використання з метою покращення та реконструкції наявних зелених зон міста</w:t>
            </w:r>
          </w:p>
        </w:tc>
        <w:tc>
          <w:tcPr>
            <w:tcW w:w="1592" w:type="dxa"/>
            <w:hideMark/>
          </w:tcPr>
          <w:p w:rsidR="00E600FD" w:rsidRPr="004770E7" w:rsidRDefault="00E600FD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1037,00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E600FD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1281,80</w:t>
            </w:r>
          </w:p>
        </w:tc>
        <w:tc>
          <w:tcPr>
            <w:tcW w:w="1631" w:type="dxa"/>
            <w:noWrap/>
          </w:tcPr>
          <w:p w:rsidR="00E600FD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</w:tcPr>
          <w:p w:rsidR="00E600FD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0CA" w:rsidRPr="004770E7" w:rsidTr="009925BC">
        <w:trPr>
          <w:trHeight w:val="900"/>
        </w:trPr>
        <w:tc>
          <w:tcPr>
            <w:tcW w:w="8544" w:type="dxa"/>
            <w:noWrap/>
            <w:hideMark/>
          </w:tcPr>
          <w:p w:rsidR="00E600FD" w:rsidRPr="004770E7" w:rsidRDefault="00E600FD" w:rsidP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Замовлено та проведено експертизу проекту по реконструкції скидного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колектора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розчистці русла річки Плоскої.</w:t>
            </w:r>
          </w:p>
        </w:tc>
        <w:tc>
          <w:tcPr>
            <w:tcW w:w="1592" w:type="dxa"/>
            <w:hideMark/>
          </w:tcPr>
          <w:p w:rsidR="00E600FD" w:rsidRPr="004770E7" w:rsidRDefault="00E600FD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E600FD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14,90</w:t>
            </w:r>
          </w:p>
        </w:tc>
        <w:tc>
          <w:tcPr>
            <w:tcW w:w="1631" w:type="dxa"/>
            <w:noWrap/>
          </w:tcPr>
          <w:p w:rsidR="00E600FD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</w:tcPr>
          <w:p w:rsidR="00E600FD" w:rsidRPr="004770E7" w:rsidRDefault="00E600FD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0CA" w:rsidRPr="004770E7" w:rsidTr="009925BC">
        <w:trPr>
          <w:trHeight w:val="900"/>
        </w:trPr>
        <w:tc>
          <w:tcPr>
            <w:tcW w:w="8544" w:type="dxa"/>
            <w:hideMark/>
          </w:tcPr>
          <w:p w:rsidR="00E600FD" w:rsidRPr="004770E7" w:rsidRDefault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Організація збору на території міста небезпечних відходів, які утворюються в побуті (енергозберігаючі лампи, термометри, батарейки)</w:t>
            </w:r>
          </w:p>
        </w:tc>
        <w:tc>
          <w:tcPr>
            <w:tcW w:w="1592" w:type="dxa"/>
            <w:hideMark/>
          </w:tcPr>
          <w:p w:rsidR="00E600FD" w:rsidRPr="004770E7" w:rsidRDefault="00E600FD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39,79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E600FD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42,20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E600FD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36,20</w:t>
            </w:r>
          </w:p>
        </w:tc>
        <w:tc>
          <w:tcPr>
            <w:tcW w:w="1730" w:type="dxa"/>
            <w:noWrap/>
            <w:hideMark/>
          </w:tcPr>
          <w:p w:rsidR="00E600FD" w:rsidRPr="004770E7" w:rsidRDefault="00F27253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0CA" w:rsidRPr="004770E7" w:rsidTr="009925BC">
        <w:trPr>
          <w:trHeight w:val="600"/>
        </w:trPr>
        <w:tc>
          <w:tcPr>
            <w:tcW w:w="8544" w:type="dxa"/>
            <w:hideMark/>
          </w:tcPr>
          <w:p w:rsidR="00E600FD" w:rsidRPr="004770E7" w:rsidRDefault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Реконструкція та створення нових зелених насаджень на території міського  парку ім.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Чекмана</w:t>
            </w:r>
            <w:proofErr w:type="spellEnd"/>
          </w:p>
        </w:tc>
        <w:tc>
          <w:tcPr>
            <w:tcW w:w="1592" w:type="dxa"/>
            <w:hideMark/>
          </w:tcPr>
          <w:p w:rsidR="00E600FD" w:rsidRPr="004770E7" w:rsidRDefault="00E600FD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83,30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E600FD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510,10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E600FD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186,60</w:t>
            </w:r>
          </w:p>
        </w:tc>
        <w:tc>
          <w:tcPr>
            <w:tcW w:w="1730" w:type="dxa"/>
            <w:noWrap/>
            <w:hideMark/>
          </w:tcPr>
          <w:p w:rsidR="00E600FD" w:rsidRPr="004770E7" w:rsidRDefault="00F27253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0CA" w:rsidRPr="004770E7" w:rsidTr="009925BC">
        <w:trPr>
          <w:trHeight w:val="900"/>
        </w:trPr>
        <w:tc>
          <w:tcPr>
            <w:tcW w:w="8544" w:type="dxa"/>
            <w:hideMark/>
          </w:tcPr>
          <w:p w:rsidR="00E600FD" w:rsidRPr="004770E7" w:rsidRDefault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Упровадження проектів вертикального озеленення та зелених покрівель на територіях щільної забудови м. Хмельницького</w:t>
            </w:r>
          </w:p>
        </w:tc>
        <w:tc>
          <w:tcPr>
            <w:tcW w:w="1592" w:type="dxa"/>
          </w:tcPr>
          <w:p w:rsidR="00E600FD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E600FD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680,20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E600FD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232,30</w:t>
            </w:r>
          </w:p>
        </w:tc>
        <w:tc>
          <w:tcPr>
            <w:tcW w:w="1730" w:type="dxa"/>
            <w:noWrap/>
            <w:hideMark/>
          </w:tcPr>
          <w:p w:rsidR="00E600FD" w:rsidRPr="004770E7" w:rsidRDefault="00F27253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0CA" w:rsidRPr="004770E7" w:rsidTr="009925BC">
        <w:trPr>
          <w:trHeight w:val="900"/>
        </w:trPr>
        <w:tc>
          <w:tcPr>
            <w:tcW w:w="8544" w:type="dxa"/>
            <w:hideMark/>
          </w:tcPr>
          <w:p w:rsidR="00E600FD" w:rsidRPr="004770E7" w:rsidRDefault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Створення очисних споруд для побутових стічних вод у рекреаційній та водоохоронних зонах із використанням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фітотехнології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(зелених насаджень) у </w:t>
            </w:r>
            <w:r w:rsidR="003812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</w:t>
            </w: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м. Хмельницькому</w:t>
            </w:r>
          </w:p>
        </w:tc>
        <w:tc>
          <w:tcPr>
            <w:tcW w:w="1592" w:type="dxa"/>
          </w:tcPr>
          <w:p w:rsidR="00E600FD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E600FD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283,00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E600FD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730" w:type="dxa"/>
            <w:noWrap/>
            <w:hideMark/>
          </w:tcPr>
          <w:p w:rsidR="00E600FD" w:rsidRPr="004770E7" w:rsidRDefault="00F27253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30CA" w:rsidRPr="004770E7" w:rsidTr="009925BC">
        <w:trPr>
          <w:trHeight w:val="900"/>
        </w:trPr>
        <w:tc>
          <w:tcPr>
            <w:tcW w:w="8544" w:type="dxa"/>
            <w:hideMark/>
          </w:tcPr>
          <w:p w:rsidR="00E600FD" w:rsidRDefault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Капітальний ремонт – очищення русла р.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П.Буг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від намулу, відкладів, завалів в межах міста від вул. Трудової до вул. С. Бандери</w:t>
            </w:r>
          </w:p>
          <w:p w:rsidR="001D4EC7" w:rsidRPr="004770E7" w:rsidRDefault="001D4EC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2" w:type="dxa"/>
            <w:hideMark/>
          </w:tcPr>
          <w:p w:rsidR="00E600FD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E600FD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106,20</w:t>
            </w:r>
          </w:p>
        </w:tc>
        <w:tc>
          <w:tcPr>
            <w:tcW w:w="1631" w:type="dxa"/>
            <w:noWrap/>
            <w:hideMark/>
          </w:tcPr>
          <w:p w:rsidR="00E600FD" w:rsidRPr="004770E7" w:rsidRDefault="00594D15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  <w:noWrap/>
            <w:hideMark/>
          </w:tcPr>
          <w:p w:rsidR="00E600FD" w:rsidRPr="004770E7" w:rsidRDefault="00F27253" w:rsidP="00F1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4D15" w:rsidRPr="004770E7" w:rsidTr="005D7209">
        <w:trPr>
          <w:trHeight w:val="330"/>
        </w:trPr>
        <w:tc>
          <w:tcPr>
            <w:tcW w:w="15128" w:type="dxa"/>
            <w:gridSpan w:val="5"/>
            <w:hideMark/>
          </w:tcPr>
          <w:p w:rsidR="00594D15" w:rsidRPr="004770E7" w:rsidRDefault="001D4EC7" w:rsidP="00E3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М’які</w:t>
            </w:r>
            <w:r w:rsidR="00594D15" w:rsidRPr="004770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заходи, що були впроваджені </w:t>
            </w:r>
            <w:r w:rsidR="00E300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звітному періоді</w:t>
            </w:r>
            <w:r w:rsidR="00594D15" w:rsidRPr="004770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</w:tc>
      </w:tr>
      <w:tr w:rsidR="00E600FD" w:rsidRPr="004770E7" w:rsidTr="00E600FD">
        <w:trPr>
          <w:trHeight w:val="795"/>
        </w:trPr>
        <w:tc>
          <w:tcPr>
            <w:tcW w:w="15128" w:type="dxa"/>
            <w:gridSpan w:val="5"/>
            <w:hideMark/>
          </w:tcPr>
          <w:p w:rsidR="00E600FD" w:rsidRPr="004770E7" w:rsidRDefault="00E600FD" w:rsidP="007A1D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І та ІІ Форум Енергоефективності міста Хмельницького  за участі представників влади, голів ОСББ, проекту USAID, IFC, GIZ, IQ-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energy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державних фінансово-кредитних установ, </w:t>
            </w:r>
            <w:r w:rsidR="007A1D22">
              <w:rPr>
                <w:rFonts w:ascii="Times New Roman" w:hAnsi="Times New Roman" w:cs="Times New Roman"/>
                <w:iCs/>
                <w:sz w:val="24"/>
                <w:szCs w:val="24"/>
              </w:rPr>
              <w:t>ЗМІ</w:t>
            </w:r>
          </w:p>
        </w:tc>
      </w:tr>
      <w:tr w:rsidR="00E600FD" w:rsidRPr="004770E7" w:rsidTr="00E600FD">
        <w:trPr>
          <w:trHeight w:val="300"/>
        </w:trPr>
        <w:tc>
          <w:tcPr>
            <w:tcW w:w="15128" w:type="dxa"/>
            <w:gridSpan w:val="5"/>
            <w:noWrap/>
            <w:hideMark/>
          </w:tcPr>
          <w:p w:rsidR="00E600FD" w:rsidRPr="004770E7" w:rsidRDefault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Відкриття Центру Енергоефективності міста Хмельницького</w:t>
            </w:r>
          </w:p>
          <w:p w:rsidR="00594D15" w:rsidRPr="004770E7" w:rsidRDefault="00594D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600FD" w:rsidRPr="004770E7" w:rsidTr="00E600FD">
        <w:trPr>
          <w:trHeight w:val="300"/>
        </w:trPr>
        <w:tc>
          <w:tcPr>
            <w:tcW w:w="15128" w:type="dxa"/>
            <w:gridSpan w:val="5"/>
            <w:noWrap/>
            <w:hideMark/>
          </w:tcPr>
          <w:p w:rsidR="00E600FD" w:rsidRPr="004770E7" w:rsidRDefault="00E600FD" w:rsidP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Міжнародний Еко-енергетичний форум «Енергоефективність та відновлювальна енергетика в Європі та Україні»</w:t>
            </w:r>
          </w:p>
          <w:p w:rsidR="000C30CA" w:rsidRPr="004770E7" w:rsidRDefault="000C30CA" w:rsidP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C30CA" w:rsidRPr="004770E7" w:rsidTr="00E600FD">
        <w:trPr>
          <w:trHeight w:val="300"/>
        </w:trPr>
        <w:tc>
          <w:tcPr>
            <w:tcW w:w="15128" w:type="dxa"/>
            <w:gridSpan w:val="5"/>
            <w:noWrap/>
          </w:tcPr>
          <w:p w:rsidR="000C30CA" w:rsidRPr="004770E7" w:rsidRDefault="000C30CA" w:rsidP="000C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Міжнародний семінар за участі міжнародного фонду E5P, NEFCO, ЄБРР, Світового та Європейсько-Інвестиційного банків «Енергоефективні муніципальні інвестиції – можливості фінансування та управління з E5P»</w:t>
            </w:r>
          </w:p>
          <w:p w:rsidR="00594D15" w:rsidRPr="004770E7" w:rsidRDefault="00594D15" w:rsidP="000C3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FD" w:rsidRPr="004770E7" w:rsidTr="00E600FD">
        <w:trPr>
          <w:trHeight w:val="300"/>
        </w:trPr>
        <w:tc>
          <w:tcPr>
            <w:tcW w:w="15128" w:type="dxa"/>
            <w:gridSpan w:val="5"/>
            <w:hideMark/>
          </w:tcPr>
          <w:p w:rsidR="00E600FD" w:rsidRPr="004770E7" w:rsidRDefault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Інформаційні кіоски «Будь енергоефективним» проекту USAID</w:t>
            </w:r>
          </w:p>
          <w:p w:rsidR="00594D15" w:rsidRPr="004770E7" w:rsidRDefault="00594D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600FD" w:rsidRPr="004770E7" w:rsidTr="00E600FD">
        <w:trPr>
          <w:trHeight w:val="300"/>
        </w:trPr>
        <w:tc>
          <w:tcPr>
            <w:tcW w:w="15128" w:type="dxa"/>
            <w:gridSpan w:val="5"/>
            <w:noWrap/>
            <w:hideMark/>
          </w:tcPr>
          <w:p w:rsidR="00E600FD" w:rsidRPr="004770E7" w:rsidRDefault="00E600FD" w:rsidP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Велоквест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серед шкіл міста на тему енергоефективності та сталої мобільності</w:t>
            </w:r>
          </w:p>
          <w:p w:rsidR="00594D15" w:rsidRPr="004770E7" w:rsidRDefault="00594D15" w:rsidP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600FD" w:rsidRPr="004770E7" w:rsidTr="00E600FD">
        <w:trPr>
          <w:trHeight w:val="300"/>
        </w:trPr>
        <w:tc>
          <w:tcPr>
            <w:tcW w:w="15128" w:type="dxa"/>
            <w:gridSpan w:val="5"/>
            <w:noWrap/>
            <w:hideMark/>
          </w:tcPr>
          <w:p w:rsidR="00E600FD" w:rsidRPr="004770E7" w:rsidRDefault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Тематичні полиці «Заощаджуючи енергію – дбаєш про довкілля»</w:t>
            </w:r>
          </w:p>
          <w:p w:rsidR="00594D15" w:rsidRPr="004770E7" w:rsidRDefault="00594D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600FD" w:rsidRPr="004770E7" w:rsidTr="00E600FD">
        <w:trPr>
          <w:trHeight w:val="300"/>
        </w:trPr>
        <w:tc>
          <w:tcPr>
            <w:tcW w:w="15128" w:type="dxa"/>
            <w:gridSpan w:val="5"/>
            <w:noWrap/>
            <w:hideMark/>
          </w:tcPr>
          <w:p w:rsidR="00E600FD" w:rsidRPr="004770E7" w:rsidRDefault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Проведення відкритих уроків, круглих столів на тему енергоефективності та енергозбереження</w:t>
            </w:r>
          </w:p>
          <w:p w:rsidR="00594D15" w:rsidRPr="004770E7" w:rsidRDefault="00594D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600FD" w:rsidRPr="004770E7" w:rsidTr="00E600FD">
        <w:trPr>
          <w:trHeight w:val="300"/>
        </w:trPr>
        <w:tc>
          <w:tcPr>
            <w:tcW w:w="15128" w:type="dxa"/>
            <w:gridSpan w:val="5"/>
            <w:noWrap/>
            <w:hideMark/>
          </w:tcPr>
          <w:p w:rsidR="00E600FD" w:rsidRPr="004770E7" w:rsidRDefault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Екскурсії для учнів шкіл на кафедру машин та апаратів ХНУ</w:t>
            </w:r>
            <w:r w:rsidR="000C30CA"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0C30CA"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0CA"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Проведення екскурсій для студентів вищих навчальних закладів міста на підприємства, які використовують енергозберігаючі технології</w:t>
            </w:r>
          </w:p>
          <w:p w:rsidR="00594D15" w:rsidRPr="004770E7" w:rsidRDefault="00594D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600FD" w:rsidRPr="004770E7" w:rsidTr="00E600FD">
        <w:trPr>
          <w:trHeight w:val="300"/>
        </w:trPr>
        <w:tc>
          <w:tcPr>
            <w:tcW w:w="15128" w:type="dxa"/>
            <w:gridSpan w:val="5"/>
            <w:noWrap/>
            <w:hideMark/>
          </w:tcPr>
          <w:p w:rsidR="00E600FD" w:rsidRPr="004770E7" w:rsidRDefault="00E600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Мобільні пункти прийому та утилізації </w:t>
            </w:r>
            <w:proofErr w:type="spellStart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>ртутновмісних</w:t>
            </w:r>
            <w:proofErr w:type="spellEnd"/>
            <w:r w:rsidRPr="004770E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ламп та батарейок</w:t>
            </w:r>
          </w:p>
          <w:p w:rsidR="00594D15" w:rsidRPr="004770E7" w:rsidRDefault="00594D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27253" w:rsidRPr="004770E7" w:rsidTr="00200E82">
        <w:trPr>
          <w:trHeight w:val="300"/>
        </w:trPr>
        <w:tc>
          <w:tcPr>
            <w:tcW w:w="15128" w:type="dxa"/>
            <w:gridSpan w:val="5"/>
            <w:noWrap/>
            <w:hideMark/>
          </w:tcPr>
          <w:p w:rsidR="000C30CA" w:rsidRPr="004770E7" w:rsidRDefault="0038126C" w:rsidP="000C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Виставка «</w:t>
            </w:r>
            <w:r w:rsidR="000C30CA" w:rsidRPr="004770E7">
              <w:rPr>
                <w:rFonts w:ascii="Times New Roman" w:hAnsi="Times New Roman" w:cs="Times New Roman"/>
                <w:sz w:val="24"/>
                <w:szCs w:val="24"/>
              </w:rPr>
              <w:t>Енергоефективне обладнання, матеріали та технології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30CA" w:rsidRPr="0047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253" w:rsidRPr="004770E7" w:rsidRDefault="00F27253" w:rsidP="00594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D15" w:rsidRPr="004770E7" w:rsidTr="00200E82">
        <w:trPr>
          <w:trHeight w:val="300"/>
        </w:trPr>
        <w:tc>
          <w:tcPr>
            <w:tcW w:w="15128" w:type="dxa"/>
            <w:gridSpan w:val="5"/>
            <w:noWrap/>
          </w:tcPr>
          <w:p w:rsidR="00594D15" w:rsidRPr="004770E7" w:rsidRDefault="00594D15" w:rsidP="0059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Година спілкування в клубах для дітей та підлітків за місцем проживання «Економне використання та збереження енергоресурсів»</w:t>
            </w:r>
          </w:p>
          <w:p w:rsidR="00594D15" w:rsidRPr="004770E7" w:rsidRDefault="00594D15" w:rsidP="0059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Захист проектів на тему «Практичні заходи для зниження енергоспоживання у власній школі» серед учнів.</w:t>
            </w:r>
          </w:p>
          <w:p w:rsidR="00594D15" w:rsidRPr="004770E7" w:rsidRDefault="00594D15" w:rsidP="0059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E7">
              <w:rPr>
                <w:rFonts w:ascii="Times New Roman" w:hAnsi="Times New Roman" w:cs="Times New Roman"/>
                <w:sz w:val="24"/>
                <w:szCs w:val="24"/>
              </w:rPr>
              <w:t>Круглі столи на тему «Альтернативні джерела енергії».</w:t>
            </w:r>
          </w:p>
          <w:p w:rsidR="00594D15" w:rsidRPr="004770E7" w:rsidRDefault="00594D15" w:rsidP="000C3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26C" w:rsidRDefault="0038126C">
      <w:pPr>
        <w:rPr>
          <w:rFonts w:ascii="Times New Roman" w:hAnsi="Times New Roman" w:cs="Times New Roman"/>
          <w:sz w:val="24"/>
          <w:szCs w:val="24"/>
        </w:rPr>
      </w:pPr>
    </w:p>
    <w:p w:rsidR="0038126C" w:rsidRDefault="0038126C">
      <w:pPr>
        <w:rPr>
          <w:rFonts w:ascii="Times New Roman" w:hAnsi="Times New Roman" w:cs="Times New Roman"/>
          <w:sz w:val="24"/>
          <w:szCs w:val="24"/>
        </w:rPr>
      </w:pPr>
    </w:p>
    <w:p w:rsidR="00E600FD" w:rsidRPr="004770E7" w:rsidRDefault="00E600FD">
      <w:pPr>
        <w:rPr>
          <w:rFonts w:ascii="Times New Roman" w:hAnsi="Times New Roman" w:cs="Times New Roman"/>
          <w:sz w:val="24"/>
          <w:szCs w:val="24"/>
        </w:rPr>
      </w:pPr>
      <w:r w:rsidRPr="004770E7">
        <w:rPr>
          <w:rFonts w:ascii="Times New Roman" w:hAnsi="Times New Roman" w:cs="Times New Roman"/>
          <w:sz w:val="24"/>
          <w:szCs w:val="24"/>
        </w:rPr>
        <w:t xml:space="preserve">Завідувач відділу енергоменеджменту                                                                                                                                                            </w:t>
      </w:r>
      <w:r w:rsidR="00594D15" w:rsidRPr="004770E7">
        <w:rPr>
          <w:rFonts w:ascii="Times New Roman" w:hAnsi="Times New Roman" w:cs="Times New Roman"/>
          <w:sz w:val="24"/>
          <w:szCs w:val="24"/>
        </w:rPr>
        <w:t xml:space="preserve">     </w:t>
      </w:r>
      <w:r w:rsidRPr="004770E7">
        <w:rPr>
          <w:rFonts w:ascii="Times New Roman" w:hAnsi="Times New Roman" w:cs="Times New Roman"/>
          <w:sz w:val="24"/>
          <w:szCs w:val="24"/>
        </w:rPr>
        <w:t xml:space="preserve">  Н. Плеканець</w:t>
      </w:r>
    </w:p>
    <w:sectPr w:rsidR="00E600FD" w:rsidRPr="004770E7" w:rsidSect="00E600FD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FD"/>
    <w:rsid w:val="00074102"/>
    <w:rsid w:val="000C30CA"/>
    <w:rsid w:val="00130D49"/>
    <w:rsid w:val="001A5B49"/>
    <w:rsid w:val="001D4EC7"/>
    <w:rsid w:val="00200E82"/>
    <w:rsid w:val="00203245"/>
    <w:rsid w:val="0038126C"/>
    <w:rsid w:val="003A13FD"/>
    <w:rsid w:val="003D31E7"/>
    <w:rsid w:val="004770E7"/>
    <w:rsid w:val="00531B36"/>
    <w:rsid w:val="00594D15"/>
    <w:rsid w:val="00751905"/>
    <w:rsid w:val="007A1D22"/>
    <w:rsid w:val="00803876"/>
    <w:rsid w:val="0080474D"/>
    <w:rsid w:val="00984A0C"/>
    <w:rsid w:val="009925BC"/>
    <w:rsid w:val="009E22D0"/>
    <w:rsid w:val="00A00A85"/>
    <w:rsid w:val="00A87932"/>
    <w:rsid w:val="00CC2D7C"/>
    <w:rsid w:val="00D022D6"/>
    <w:rsid w:val="00DE5E52"/>
    <w:rsid w:val="00E30026"/>
    <w:rsid w:val="00E600FD"/>
    <w:rsid w:val="00F106FE"/>
    <w:rsid w:val="00F2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0B0CE-84E1-43BB-BF22-9CB5BAFB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6065</Words>
  <Characters>3458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Плеканець Наталія Олександрівна</dc:creator>
  <cp:keywords/>
  <dc:description/>
  <cp:lastModifiedBy>Плеканець Наталія Олександрівна</cp:lastModifiedBy>
  <cp:revision>16</cp:revision>
  <cp:lastPrinted>2018-07-17T07:40:00Z</cp:lastPrinted>
  <dcterms:created xsi:type="dcterms:W3CDTF">2018-06-19T07:28:00Z</dcterms:created>
  <dcterms:modified xsi:type="dcterms:W3CDTF">2018-07-17T08:01:00Z</dcterms:modified>
</cp:coreProperties>
</file>