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659" w:rsidRPr="00762397" w:rsidRDefault="007D4B4A" w:rsidP="00DB0659">
      <w:r w:rsidRPr="00762397">
        <w:rPr>
          <w:noProof/>
          <w:lang w:val="uk-UA" w:eastAsia="uk-UA"/>
        </w:rPr>
        <w:drawing>
          <wp:inline distT="0" distB="0" distL="0" distR="0">
            <wp:extent cx="5734050" cy="3276600"/>
            <wp:effectExtent l="19050" t="0" r="0" b="0"/>
            <wp:docPr id="2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3642B3" w:rsidRPr="00762397" w:rsidTr="004B21B6">
        <w:tc>
          <w:tcPr>
            <w:tcW w:w="4395" w:type="dxa"/>
          </w:tcPr>
          <w:p w:rsidR="003642B3" w:rsidRPr="00762397" w:rsidRDefault="003642B3" w:rsidP="004B21B6">
            <w:pPr>
              <w:jc w:val="both"/>
              <w:rPr>
                <w:sz w:val="24"/>
                <w:szCs w:val="24"/>
              </w:rPr>
            </w:pPr>
            <w:r w:rsidRPr="00762397">
              <w:rPr>
                <w:sz w:val="24"/>
                <w:szCs w:val="24"/>
              </w:rPr>
              <w:t xml:space="preserve">Про </w:t>
            </w:r>
            <w:r w:rsidR="00080C27">
              <w:rPr>
                <w:rStyle w:val="rvts11"/>
                <w:color w:val="000000"/>
                <w:sz w:val="24"/>
                <w:szCs w:val="24"/>
                <w:shd w:val="clear" w:color="auto" w:fill="FFFFFF"/>
                <w:lang w:val="uk-UA"/>
              </w:rPr>
              <w:t>затвердження форми договору про надання послуги з управління багатоквартирним будинком</w:t>
            </w:r>
          </w:p>
        </w:tc>
      </w:tr>
    </w:tbl>
    <w:p w:rsidR="000A4545" w:rsidRPr="004B21B6" w:rsidRDefault="000A4545" w:rsidP="00C504B8">
      <w:pPr>
        <w:ind w:firstLine="284"/>
        <w:jc w:val="both"/>
      </w:pPr>
    </w:p>
    <w:p w:rsidR="00DB0659" w:rsidRDefault="00991873" w:rsidP="00C504B8">
      <w:pPr>
        <w:jc w:val="both"/>
        <w:rPr>
          <w:lang w:val="uk-UA"/>
        </w:rPr>
      </w:pPr>
      <w:r>
        <w:rPr>
          <w:lang w:val="uk-UA"/>
        </w:rPr>
        <w:t xml:space="preserve">      </w:t>
      </w:r>
      <w:r w:rsidR="003642B3">
        <w:rPr>
          <w:lang w:val="uk-UA"/>
        </w:rPr>
        <w:t>З</w:t>
      </w:r>
      <w:r w:rsidR="00C0322D" w:rsidRPr="007B5D81">
        <w:rPr>
          <w:lang w:val="uk-UA"/>
        </w:rPr>
        <w:t xml:space="preserve"> метою </w:t>
      </w:r>
      <w:r w:rsidR="00EE07F7">
        <w:rPr>
          <w:lang w:val="uk-UA"/>
        </w:rPr>
        <w:t>забезпечення укладення</w:t>
      </w:r>
      <w:r w:rsidR="00EB532E">
        <w:rPr>
          <w:lang w:val="uk-UA"/>
        </w:rPr>
        <w:t xml:space="preserve"> договору про надання послуги з</w:t>
      </w:r>
      <w:r w:rsidR="00EE07F7">
        <w:rPr>
          <w:lang w:val="uk-UA"/>
        </w:rPr>
        <w:t xml:space="preserve"> управління багатоквартирним будинком з переможцями конкурсу</w:t>
      </w:r>
      <w:r w:rsidR="00362160">
        <w:rPr>
          <w:lang w:val="uk-UA"/>
        </w:rPr>
        <w:t>,</w:t>
      </w:r>
      <w:r w:rsidR="009C0189">
        <w:rPr>
          <w:lang w:val="uk-UA"/>
        </w:rPr>
        <w:t xml:space="preserve"> </w:t>
      </w:r>
      <w:r w:rsidR="00080C27">
        <w:rPr>
          <w:lang w:val="uk-UA"/>
        </w:rPr>
        <w:t>керуючись Законами</w:t>
      </w:r>
      <w:r w:rsidR="000A4545" w:rsidRPr="007B5D81">
        <w:rPr>
          <w:lang w:val="uk-UA"/>
        </w:rPr>
        <w:t xml:space="preserve"> України </w:t>
      </w:r>
      <w:r w:rsidR="00080C27">
        <w:rPr>
          <w:lang w:val="uk-UA"/>
        </w:rPr>
        <w:t>«Про житлово-комунальні послуги»,</w:t>
      </w:r>
      <w:r w:rsidR="00EE07F7" w:rsidRPr="00EE07F7">
        <w:t xml:space="preserve"> </w:t>
      </w:r>
      <w:r w:rsidR="00EE07F7" w:rsidRPr="00F97B4E">
        <w:t>«</w:t>
      </w:r>
      <w:r w:rsidR="00EE07F7" w:rsidRPr="00F97B4E">
        <w:rPr>
          <w:bCs/>
          <w:shd w:val="clear" w:color="auto" w:fill="FFFFFF"/>
        </w:rPr>
        <w:t>Про особливості здійснення права власності у багатоквартирному будинку»</w:t>
      </w:r>
      <w:r w:rsidR="00EE07F7">
        <w:rPr>
          <w:bCs/>
          <w:shd w:val="clear" w:color="auto" w:fill="FFFFFF"/>
          <w:lang w:val="uk-UA"/>
        </w:rPr>
        <w:t>,</w:t>
      </w:r>
      <w:r w:rsidR="00EE07F7" w:rsidRPr="00EE07F7">
        <w:rPr>
          <w:lang w:val="uk-UA"/>
        </w:rPr>
        <w:t xml:space="preserve"> </w:t>
      </w:r>
      <w:r w:rsidR="00EE07F7" w:rsidRPr="007B5D81">
        <w:rPr>
          <w:lang w:val="uk-UA"/>
        </w:rPr>
        <w:t>«Про місцеве</w:t>
      </w:r>
      <w:r w:rsidR="00EE07F7">
        <w:rPr>
          <w:lang w:val="uk-UA"/>
        </w:rPr>
        <w:t xml:space="preserve"> </w:t>
      </w:r>
      <w:r w:rsidR="00EE07F7" w:rsidRPr="007B5D81">
        <w:rPr>
          <w:lang w:val="uk-UA"/>
        </w:rPr>
        <w:t>самоврядування в Україні»,</w:t>
      </w:r>
      <w:r w:rsidR="00C86FFD">
        <w:rPr>
          <w:rFonts w:ascii="Courier New" w:hAnsi="Courier New" w:cs="Courier New"/>
          <w:color w:val="000000"/>
          <w:sz w:val="21"/>
          <w:szCs w:val="21"/>
          <w:lang w:val="uk-UA" w:eastAsia="ru-RU"/>
        </w:rPr>
        <w:t xml:space="preserve"> </w:t>
      </w:r>
      <w:r w:rsidR="00C86FFD">
        <w:rPr>
          <w:bCs/>
          <w:color w:val="000000"/>
          <w:bdr w:val="none" w:sz="0" w:space="0" w:color="auto" w:frame="1"/>
          <w:lang w:eastAsia="ru-RU"/>
        </w:rPr>
        <w:t>Т</w:t>
      </w:r>
      <w:r w:rsidR="00C86FFD">
        <w:rPr>
          <w:bCs/>
          <w:color w:val="000000"/>
          <w:bdr w:val="none" w:sz="0" w:space="0" w:color="auto" w:frame="1"/>
          <w:lang w:val="uk-UA" w:eastAsia="ru-RU"/>
        </w:rPr>
        <w:t>иповим</w:t>
      </w:r>
      <w:r w:rsidR="00C86FFD">
        <w:rPr>
          <w:bCs/>
          <w:color w:val="000000"/>
          <w:bdr w:val="none" w:sz="0" w:space="0" w:color="auto" w:frame="1"/>
          <w:lang w:eastAsia="ru-RU"/>
        </w:rPr>
        <w:t xml:space="preserve"> </w:t>
      </w:r>
      <w:r w:rsidR="00C86FFD">
        <w:rPr>
          <w:bCs/>
          <w:color w:val="000000"/>
          <w:bdr w:val="none" w:sz="0" w:space="0" w:color="auto" w:frame="1"/>
          <w:lang w:val="uk-UA" w:eastAsia="ru-RU"/>
        </w:rPr>
        <w:t xml:space="preserve">договором </w:t>
      </w:r>
      <w:r w:rsidR="00C86FFD" w:rsidRPr="00F25EA9">
        <w:rPr>
          <w:bCs/>
          <w:color w:val="000000"/>
          <w:bdr w:val="none" w:sz="0" w:space="0" w:color="auto" w:frame="1"/>
          <w:lang w:eastAsia="ru-RU"/>
        </w:rPr>
        <w:t>про надання послуг з управління будинком, спорудою,</w:t>
      </w:r>
      <w:r w:rsidR="00C86FFD">
        <w:rPr>
          <w:bCs/>
          <w:color w:val="000000"/>
          <w:bdr w:val="none" w:sz="0" w:space="0" w:color="auto" w:frame="1"/>
          <w:lang w:val="uk-UA" w:eastAsia="ru-RU"/>
        </w:rPr>
        <w:t xml:space="preserve"> </w:t>
      </w:r>
      <w:r w:rsidR="00C86FFD" w:rsidRPr="00F25EA9">
        <w:rPr>
          <w:bCs/>
          <w:color w:val="000000"/>
          <w:bdr w:val="none" w:sz="0" w:space="0" w:color="auto" w:frame="1"/>
          <w:lang w:eastAsia="ru-RU"/>
        </w:rPr>
        <w:t>житловим комплексом або комплексом будинків і споруд</w:t>
      </w:r>
      <w:r w:rsidR="00C86FFD">
        <w:rPr>
          <w:bCs/>
          <w:color w:val="000000"/>
          <w:bdr w:val="none" w:sz="0" w:space="0" w:color="auto" w:frame="1"/>
          <w:lang w:val="uk-UA" w:eastAsia="ru-RU"/>
        </w:rPr>
        <w:t>,</w:t>
      </w:r>
      <w:r w:rsidR="00060089">
        <w:rPr>
          <w:bCs/>
          <w:color w:val="000000"/>
          <w:bdr w:val="none" w:sz="0" w:space="0" w:color="auto" w:frame="1"/>
          <w:lang w:val="uk-UA" w:eastAsia="ru-RU"/>
        </w:rPr>
        <w:t xml:space="preserve"> затвердженим </w:t>
      </w:r>
      <w:r w:rsidR="00060089" w:rsidRPr="00F25EA9">
        <w:rPr>
          <w:color w:val="000000"/>
          <w:lang w:eastAsia="ru-RU"/>
        </w:rPr>
        <w:t>постан</w:t>
      </w:r>
      <w:r w:rsidR="00060089" w:rsidRPr="00060089">
        <w:rPr>
          <w:color w:val="000000"/>
          <w:lang w:eastAsia="ru-RU"/>
        </w:rPr>
        <w:t>овою Кабінету Міністрів України від 20</w:t>
      </w:r>
      <w:r w:rsidR="00060089" w:rsidRPr="00060089">
        <w:rPr>
          <w:color w:val="000000"/>
          <w:lang w:val="uk-UA" w:eastAsia="ru-RU"/>
        </w:rPr>
        <w:t>.05.</w:t>
      </w:r>
      <w:r w:rsidR="00060089" w:rsidRPr="00060089">
        <w:rPr>
          <w:color w:val="000000"/>
          <w:lang w:eastAsia="ru-RU"/>
        </w:rPr>
        <w:t>2009</w:t>
      </w:r>
      <w:r w:rsidR="00060089" w:rsidRPr="00060089">
        <w:rPr>
          <w:color w:val="000000"/>
          <w:lang w:val="uk-UA" w:eastAsia="ru-RU"/>
        </w:rPr>
        <w:t> </w:t>
      </w:r>
      <w:r w:rsidR="00060089" w:rsidRPr="00060089">
        <w:rPr>
          <w:color w:val="000000"/>
          <w:lang w:eastAsia="ru-RU"/>
        </w:rPr>
        <w:t>р</w:t>
      </w:r>
      <w:r w:rsidR="0086540E">
        <w:rPr>
          <w:color w:val="000000"/>
          <w:lang w:val="uk-UA" w:eastAsia="ru-RU"/>
        </w:rPr>
        <w:t>оку №</w:t>
      </w:r>
      <w:r w:rsidR="00060089" w:rsidRPr="00060089">
        <w:rPr>
          <w:color w:val="000000"/>
          <w:lang w:val="uk-UA" w:eastAsia="ru-RU"/>
        </w:rPr>
        <w:t> </w:t>
      </w:r>
      <w:r w:rsidR="00060089" w:rsidRPr="00F25EA9">
        <w:rPr>
          <w:color w:val="000000"/>
          <w:lang w:eastAsia="ru-RU"/>
        </w:rPr>
        <w:t>484</w:t>
      </w:r>
      <w:r w:rsidR="00060089">
        <w:rPr>
          <w:color w:val="000000"/>
          <w:lang w:val="uk-UA" w:eastAsia="ru-RU"/>
        </w:rPr>
        <w:t>,</w:t>
      </w:r>
      <w:r w:rsidR="00060089" w:rsidRPr="00F25EA9">
        <w:rPr>
          <w:color w:val="000000"/>
          <w:sz w:val="21"/>
          <w:szCs w:val="21"/>
          <w:lang w:eastAsia="ru-RU"/>
        </w:rPr>
        <w:t xml:space="preserve"> </w:t>
      </w:r>
      <w:r w:rsidR="00C86FFD">
        <w:rPr>
          <w:bCs/>
          <w:color w:val="000000"/>
          <w:bdr w:val="none" w:sz="0" w:space="0" w:color="auto" w:frame="1"/>
          <w:lang w:val="uk-UA" w:eastAsia="ru-RU"/>
        </w:rPr>
        <w:t xml:space="preserve"> </w:t>
      </w:r>
      <w:r w:rsidR="000A4545" w:rsidRPr="007B5D81">
        <w:rPr>
          <w:lang w:val="uk-UA"/>
        </w:rPr>
        <w:t>Порядком</w:t>
      </w:r>
      <w:r>
        <w:rPr>
          <w:lang w:val="uk-UA"/>
        </w:rPr>
        <w:t xml:space="preserve"> </w:t>
      </w:r>
      <w:r w:rsidR="000A4545" w:rsidRPr="007B5D81">
        <w:rPr>
          <w:lang w:val="uk-UA"/>
        </w:rPr>
        <w:t>проведення конкурсу з призначення управителя багатоквартирного</w:t>
      </w:r>
      <w:r>
        <w:rPr>
          <w:lang w:val="uk-UA"/>
        </w:rPr>
        <w:t xml:space="preserve"> </w:t>
      </w:r>
      <w:r w:rsidR="000A4545" w:rsidRPr="007B5D81">
        <w:rPr>
          <w:lang w:val="uk-UA"/>
        </w:rPr>
        <w:t>будинку, затвердженим наказом Міністерства</w:t>
      </w:r>
      <w:r>
        <w:rPr>
          <w:lang w:val="uk-UA"/>
        </w:rPr>
        <w:t xml:space="preserve"> </w:t>
      </w:r>
      <w:r w:rsidR="000A4545" w:rsidRPr="007B5D81">
        <w:rPr>
          <w:lang w:val="uk-UA"/>
        </w:rPr>
        <w:t>регіонального</w:t>
      </w:r>
      <w:r>
        <w:rPr>
          <w:lang w:val="uk-UA"/>
        </w:rPr>
        <w:t xml:space="preserve"> </w:t>
      </w:r>
      <w:r w:rsidR="000A4545" w:rsidRPr="007B5D81">
        <w:rPr>
          <w:lang w:val="uk-UA"/>
        </w:rPr>
        <w:t>розвитку, будівництва та житлово-комунального</w:t>
      </w:r>
      <w:r>
        <w:rPr>
          <w:lang w:val="uk-UA"/>
        </w:rPr>
        <w:t xml:space="preserve"> </w:t>
      </w:r>
      <w:r w:rsidR="000A4545" w:rsidRPr="007B5D81">
        <w:rPr>
          <w:lang w:val="uk-UA"/>
        </w:rPr>
        <w:t>господарства</w:t>
      </w:r>
      <w:r w:rsidR="00B07C22">
        <w:rPr>
          <w:lang w:val="uk-UA"/>
        </w:rPr>
        <w:t xml:space="preserve"> </w:t>
      </w:r>
      <w:r w:rsidR="000A4545" w:rsidRPr="007B5D81">
        <w:rPr>
          <w:lang w:val="uk-UA"/>
        </w:rPr>
        <w:t>України</w:t>
      </w:r>
      <w:r w:rsidR="00B07C22">
        <w:rPr>
          <w:lang w:val="uk-UA"/>
        </w:rPr>
        <w:t xml:space="preserve"> </w:t>
      </w:r>
      <w:r w:rsidR="000A4545" w:rsidRPr="007B5D81">
        <w:rPr>
          <w:lang w:val="uk-UA"/>
        </w:rPr>
        <w:t>від 13.06.2016 року №</w:t>
      </w:r>
      <w:r w:rsidR="007D4B4A">
        <w:rPr>
          <w:lang w:val="uk-UA"/>
        </w:rPr>
        <w:t> </w:t>
      </w:r>
      <w:r w:rsidR="000A4545" w:rsidRPr="007B5D81">
        <w:rPr>
          <w:lang w:val="uk-UA"/>
        </w:rPr>
        <w:t>150</w:t>
      </w:r>
      <w:r w:rsidR="00DB0659" w:rsidRPr="007C6817">
        <w:rPr>
          <w:lang w:val="uk-UA"/>
        </w:rPr>
        <w:t xml:space="preserve">, </w:t>
      </w:r>
      <w:r w:rsidR="00DB0659" w:rsidRPr="003B6B70">
        <w:rPr>
          <w:lang w:val="uk-UA"/>
        </w:rPr>
        <w:t>виконавчий комітет міської ради</w:t>
      </w:r>
    </w:p>
    <w:p w:rsidR="00C504B8" w:rsidRDefault="00C504B8" w:rsidP="00C504B8">
      <w:pPr>
        <w:jc w:val="both"/>
        <w:rPr>
          <w:lang w:val="uk-UA"/>
        </w:rPr>
      </w:pPr>
    </w:p>
    <w:p w:rsidR="007D4B4A" w:rsidRPr="00573710" w:rsidRDefault="007D4B4A" w:rsidP="00762397">
      <w:pPr>
        <w:shd w:val="clear" w:color="auto" w:fill="FFFFFF"/>
        <w:jc w:val="both"/>
        <w:textAlignment w:val="baseline"/>
        <w:rPr>
          <w:lang w:val="uk-UA"/>
        </w:rPr>
      </w:pPr>
      <w:r w:rsidRPr="000A6F0E">
        <w:rPr>
          <w:color w:val="000000" w:themeColor="text1"/>
        </w:rPr>
        <w:t>ВИРІШИВ:</w:t>
      </w:r>
    </w:p>
    <w:p w:rsidR="00762397" w:rsidRDefault="00762397" w:rsidP="00C504B8">
      <w:pPr>
        <w:jc w:val="both"/>
        <w:rPr>
          <w:lang w:val="uk-UA"/>
        </w:rPr>
      </w:pPr>
    </w:p>
    <w:p w:rsidR="00F67419" w:rsidRDefault="00991873" w:rsidP="000B59AD">
      <w:pPr>
        <w:pStyle w:val="a5"/>
        <w:ind w:left="0"/>
        <w:jc w:val="both"/>
        <w:rPr>
          <w:lang w:val="uk-UA"/>
        </w:rPr>
      </w:pPr>
      <w:r>
        <w:rPr>
          <w:lang w:val="uk-UA"/>
        </w:rPr>
        <w:t xml:space="preserve">      1</w:t>
      </w:r>
      <w:r w:rsidR="00C504B8">
        <w:rPr>
          <w:lang w:val="uk-UA"/>
        </w:rPr>
        <w:t>. </w:t>
      </w:r>
      <w:r w:rsidR="007F3682">
        <w:rPr>
          <w:lang w:val="uk-UA"/>
        </w:rPr>
        <w:t>Затвердити</w:t>
      </w:r>
      <w:r w:rsidR="000B59AD">
        <w:rPr>
          <w:lang w:val="uk-UA"/>
        </w:rPr>
        <w:t xml:space="preserve"> форму договору про надання послуг</w:t>
      </w:r>
      <w:r w:rsidR="00FE4818">
        <w:rPr>
          <w:lang w:val="uk-UA"/>
        </w:rPr>
        <w:t>и</w:t>
      </w:r>
      <w:r w:rsidR="000B59AD">
        <w:rPr>
          <w:lang w:val="uk-UA"/>
        </w:rPr>
        <w:t xml:space="preserve"> з управління </w:t>
      </w:r>
      <w:r w:rsidR="00F67419">
        <w:rPr>
          <w:lang w:val="uk-UA"/>
        </w:rPr>
        <w:t xml:space="preserve">багатоквартирним будинком </w:t>
      </w:r>
      <w:r w:rsidR="00486907">
        <w:rPr>
          <w:lang w:val="uk-UA"/>
        </w:rPr>
        <w:t xml:space="preserve">згідно </w:t>
      </w:r>
      <w:r w:rsidR="00512C6E">
        <w:rPr>
          <w:lang w:val="uk-UA"/>
        </w:rPr>
        <w:t>з додатком</w:t>
      </w:r>
      <w:r w:rsidR="00762397">
        <w:rPr>
          <w:lang w:val="uk-UA"/>
        </w:rPr>
        <w:t>.</w:t>
      </w:r>
    </w:p>
    <w:p w:rsidR="00DB0659" w:rsidRPr="00EE444E" w:rsidRDefault="00991873" w:rsidP="000B59AD">
      <w:pPr>
        <w:pStyle w:val="a5"/>
        <w:ind w:left="0"/>
        <w:jc w:val="both"/>
        <w:rPr>
          <w:lang w:val="uk-UA"/>
        </w:rPr>
      </w:pPr>
      <w:r>
        <w:rPr>
          <w:lang w:val="uk-UA"/>
        </w:rPr>
        <w:t xml:space="preserve">       2. </w:t>
      </w:r>
      <w:r w:rsidR="00DB0659">
        <w:t>Контроль за виконанням</w:t>
      </w:r>
      <w:r>
        <w:rPr>
          <w:lang w:val="uk-UA"/>
        </w:rPr>
        <w:t xml:space="preserve"> </w:t>
      </w:r>
      <w:r w:rsidR="00DB0659">
        <w:t>рішення</w:t>
      </w:r>
      <w:r>
        <w:rPr>
          <w:lang w:val="uk-UA"/>
        </w:rPr>
        <w:t xml:space="preserve"> </w:t>
      </w:r>
      <w:r w:rsidR="00DB0659">
        <w:t>покласти на заступника міського</w:t>
      </w:r>
      <w:r>
        <w:rPr>
          <w:lang w:val="uk-UA"/>
        </w:rPr>
        <w:t xml:space="preserve"> </w:t>
      </w:r>
      <w:r w:rsidR="00DB0659">
        <w:t>голови</w:t>
      </w:r>
      <w:r>
        <w:rPr>
          <w:lang w:val="uk-UA"/>
        </w:rPr>
        <w:t xml:space="preserve"> </w:t>
      </w:r>
      <w:r w:rsidR="00DB0659">
        <w:t>А.</w:t>
      </w:r>
      <w:r w:rsidR="00224EE8">
        <w:rPr>
          <w:lang w:val="uk-UA"/>
        </w:rPr>
        <w:t> </w:t>
      </w:r>
      <w:r w:rsidR="00DB0659">
        <w:t>Нестерука.</w:t>
      </w:r>
    </w:p>
    <w:p w:rsidR="00C952AC" w:rsidRDefault="00C952AC" w:rsidP="00C504B8">
      <w:pPr>
        <w:tabs>
          <w:tab w:val="left" w:pos="7005"/>
        </w:tabs>
        <w:jc w:val="both"/>
        <w:rPr>
          <w:lang w:val="uk-UA"/>
        </w:rPr>
      </w:pPr>
    </w:p>
    <w:p w:rsidR="00EE07F7" w:rsidRDefault="00EE07F7" w:rsidP="00C504B8">
      <w:pPr>
        <w:tabs>
          <w:tab w:val="left" w:pos="7005"/>
        </w:tabs>
        <w:jc w:val="both"/>
        <w:rPr>
          <w:lang w:val="uk-UA"/>
        </w:rPr>
      </w:pPr>
    </w:p>
    <w:p w:rsidR="00074ECD" w:rsidRDefault="00762397" w:rsidP="00224EE8">
      <w:pPr>
        <w:tabs>
          <w:tab w:val="left" w:pos="7005"/>
        </w:tabs>
        <w:ind w:left="495"/>
        <w:jc w:val="both"/>
      </w:pPr>
      <w:r>
        <w:rPr>
          <w:lang w:val="uk-UA"/>
        </w:rPr>
        <w:t>Міський голова</w:t>
      </w:r>
      <w:r>
        <w:rPr>
          <w:lang w:val="uk-UA"/>
        </w:rPr>
        <w:tab/>
        <w:t>О. </w:t>
      </w:r>
      <w:r w:rsidR="00DB0659">
        <w:rPr>
          <w:lang w:val="uk-UA"/>
        </w:rPr>
        <w:t>Симчишин</w:t>
      </w:r>
      <w:r w:rsidR="00DB0659">
        <w:rPr>
          <w:lang w:val="uk-UA"/>
        </w:rPr>
        <w:tab/>
      </w:r>
    </w:p>
    <w:p w:rsidR="00E569AF" w:rsidRDefault="00E569AF" w:rsidP="00DB0659">
      <w:pPr>
        <w:pStyle w:val="a3"/>
        <w:ind w:left="495"/>
        <w:rPr>
          <w:lang w:val="ru-RU"/>
        </w:rPr>
      </w:pPr>
    </w:p>
    <w:p w:rsidR="00EE07F7" w:rsidRDefault="00EE07F7" w:rsidP="00DB0659">
      <w:pPr>
        <w:pStyle w:val="a3"/>
        <w:ind w:left="495"/>
        <w:rPr>
          <w:lang w:val="ru-RU"/>
        </w:rPr>
      </w:pPr>
    </w:p>
    <w:p w:rsidR="00EE07F7" w:rsidRDefault="00EE07F7" w:rsidP="00DB0659">
      <w:pPr>
        <w:pStyle w:val="a3"/>
        <w:ind w:left="495"/>
        <w:rPr>
          <w:lang w:val="ru-RU"/>
        </w:rPr>
      </w:pPr>
    </w:p>
    <w:p w:rsidR="00EE07F7" w:rsidRDefault="00EE07F7" w:rsidP="00DB0659">
      <w:pPr>
        <w:pStyle w:val="a3"/>
        <w:ind w:left="495"/>
        <w:rPr>
          <w:lang w:val="ru-RU"/>
        </w:rPr>
      </w:pPr>
    </w:p>
    <w:p w:rsidR="00EE07F7" w:rsidRDefault="00EE07F7" w:rsidP="00DB0659">
      <w:pPr>
        <w:pStyle w:val="a3"/>
        <w:ind w:left="495"/>
        <w:rPr>
          <w:lang w:val="ru-RU"/>
        </w:rPr>
      </w:pPr>
    </w:p>
    <w:p w:rsidR="00EE07F7" w:rsidRDefault="00EE07F7" w:rsidP="00DB0659">
      <w:pPr>
        <w:pStyle w:val="a3"/>
        <w:ind w:left="495"/>
        <w:rPr>
          <w:lang w:val="ru-RU"/>
        </w:rPr>
      </w:pPr>
    </w:p>
    <w:p w:rsidR="00EE07F7" w:rsidRDefault="00EE07F7" w:rsidP="00DB0659">
      <w:pPr>
        <w:pStyle w:val="a3"/>
        <w:ind w:left="495"/>
        <w:rPr>
          <w:lang w:val="ru-RU"/>
        </w:rPr>
      </w:pPr>
    </w:p>
    <w:p w:rsidR="00EE07F7" w:rsidRDefault="00EE07F7" w:rsidP="00DB0659">
      <w:pPr>
        <w:pStyle w:val="a3"/>
        <w:ind w:left="495"/>
        <w:rPr>
          <w:lang w:val="ru-RU"/>
        </w:rPr>
      </w:pPr>
    </w:p>
    <w:p w:rsidR="00EE07F7" w:rsidRDefault="00EE07F7" w:rsidP="00DB0659">
      <w:pPr>
        <w:pStyle w:val="a3"/>
        <w:ind w:left="495"/>
        <w:rPr>
          <w:lang w:val="ru-RU"/>
        </w:rPr>
      </w:pPr>
    </w:p>
    <w:p w:rsidR="00EE07F7" w:rsidRDefault="00EE07F7" w:rsidP="00DB0659">
      <w:pPr>
        <w:pStyle w:val="a3"/>
        <w:ind w:left="495"/>
        <w:rPr>
          <w:lang w:val="ru-RU"/>
        </w:rPr>
      </w:pPr>
    </w:p>
    <w:p w:rsidR="006471AD" w:rsidRPr="00991873" w:rsidRDefault="00991873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right"/>
        <w:textAlignment w:val="baseline"/>
        <w:rPr>
          <w:bCs/>
          <w:color w:val="000000"/>
          <w:bdr w:val="none" w:sz="0" w:space="0" w:color="auto" w:frame="1"/>
          <w:lang w:val="uk-UA" w:eastAsia="uk-UA"/>
        </w:rPr>
      </w:pPr>
      <w:r>
        <w:rPr>
          <w:bCs/>
          <w:color w:val="000000"/>
          <w:bdr w:val="none" w:sz="0" w:space="0" w:color="auto" w:frame="1"/>
          <w:lang w:val="uk-UA" w:eastAsia="uk-UA"/>
        </w:rPr>
        <w:lastRenderedPageBreak/>
        <w:t>Дод</w:t>
      </w:r>
      <w:r w:rsidR="006471AD" w:rsidRPr="004C703B">
        <w:rPr>
          <w:bCs/>
          <w:color w:val="000000"/>
          <w:bdr w:val="none" w:sz="0" w:space="0" w:color="auto" w:frame="1"/>
          <w:lang w:eastAsia="uk-UA"/>
        </w:rPr>
        <w:t>аток</w:t>
      </w:r>
      <w:r>
        <w:rPr>
          <w:bCs/>
          <w:color w:val="000000"/>
          <w:bdr w:val="none" w:sz="0" w:space="0" w:color="auto" w:frame="1"/>
          <w:lang w:eastAsia="uk-UA"/>
        </w:rPr>
        <w:t xml:space="preserve"> </w:t>
      </w:r>
    </w:p>
    <w:p w:rsidR="006471AD" w:rsidRPr="004C703B" w:rsidRDefault="00991873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bdr w:val="none" w:sz="0" w:space="0" w:color="auto" w:frame="1"/>
          <w:lang w:eastAsia="uk-UA"/>
        </w:rPr>
      </w:pPr>
      <w:r>
        <w:rPr>
          <w:bCs/>
          <w:color w:val="000000"/>
          <w:bdr w:val="none" w:sz="0" w:space="0" w:color="auto" w:frame="1"/>
          <w:lang w:eastAsia="uk-UA"/>
        </w:rPr>
        <w:tab/>
      </w:r>
      <w:r>
        <w:rPr>
          <w:bCs/>
          <w:color w:val="000000"/>
          <w:bdr w:val="none" w:sz="0" w:space="0" w:color="auto" w:frame="1"/>
          <w:lang w:eastAsia="uk-UA"/>
        </w:rPr>
        <w:tab/>
      </w:r>
      <w:r>
        <w:rPr>
          <w:bCs/>
          <w:color w:val="000000"/>
          <w:bdr w:val="none" w:sz="0" w:space="0" w:color="auto" w:frame="1"/>
          <w:lang w:eastAsia="uk-UA"/>
        </w:rPr>
        <w:tab/>
      </w:r>
      <w:r>
        <w:rPr>
          <w:bCs/>
          <w:color w:val="000000"/>
          <w:bdr w:val="none" w:sz="0" w:space="0" w:color="auto" w:frame="1"/>
          <w:lang w:eastAsia="uk-UA"/>
        </w:rPr>
        <w:tab/>
      </w:r>
      <w:r>
        <w:rPr>
          <w:bCs/>
          <w:color w:val="000000"/>
          <w:bdr w:val="none" w:sz="0" w:space="0" w:color="auto" w:frame="1"/>
          <w:lang w:eastAsia="uk-UA"/>
        </w:rPr>
        <w:tab/>
      </w:r>
      <w:r>
        <w:rPr>
          <w:bCs/>
          <w:color w:val="000000"/>
          <w:bdr w:val="none" w:sz="0" w:space="0" w:color="auto" w:frame="1"/>
          <w:lang w:eastAsia="uk-UA"/>
        </w:rPr>
        <w:tab/>
      </w:r>
      <w:r>
        <w:rPr>
          <w:bCs/>
          <w:color w:val="000000"/>
          <w:bdr w:val="none" w:sz="0" w:space="0" w:color="auto" w:frame="1"/>
          <w:lang w:val="uk-UA" w:eastAsia="uk-UA"/>
        </w:rPr>
        <w:tab/>
        <w:t xml:space="preserve">      </w:t>
      </w:r>
      <w:proofErr w:type="gramStart"/>
      <w:r w:rsidR="006471AD">
        <w:rPr>
          <w:bCs/>
          <w:color w:val="000000"/>
          <w:bdr w:val="none" w:sz="0" w:space="0" w:color="auto" w:frame="1"/>
          <w:lang w:eastAsia="uk-UA"/>
        </w:rPr>
        <w:t>д</w:t>
      </w:r>
      <w:r w:rsidR="006471AD" w:rsidRPr="004C703B">
        <w:rPr>
          <w:bCs/>
          <w:color w:val="000000"/>
          <w:bdr w:val="none" w:sz="0" w:space="0" w:color="auto" w:frame="1"/>
          <w:lang w:eastAsia="uk-UA"/>
        </w:rPr>
        <w:t>о</w:t>
      </w:r>
      <w:proofErr w:type="gramEnd"/>
      <w:r w:rsidR="006471AD" w:rsidRPr="004C703B">
        <w:rPr>
          <w:bCs/>
          <w:color w:val="000000"/>
          <w:bdr w:val="none" w:sz="0" w:space="0" w:color="auto" w:frame="1"/>
          <w:lang w:eastAsia="uk-UA"/>
        </w:rPr>
        <w:t xml:space="preserve"> рішення виконавчого комітету</w:t>
      </w:r>
    </w:p>
    <w:p w:rsidR="006471AD" w:rsidRPr="00850D28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Cs/>
          <w:color w:val="000000"/>
          <w:bdr w:val="none" w:sz="0" w:space="0" w:color="auto" w:frame="1"/>
          <w:lang w:val="uk-UA" w:eastAsia="uk-UA"/>
        </w:rPr>
      </w:pPr>
      <w:r w:rsidRPr="004C703B">
        <w:rPr>
          <w:bCs/>
          <w:color w:val="000000"/>
          <w:bdr w:val="none" w:sz="0" w:space="0" w:color="auto" w:frame="1"/>
          <w:lang w:eastAsia="uk-UA"/>
        </w:rPr>
        <w:tab/>
      </w:r>
      <w:r w:rsidR="00991873">
        <w:rPr>
          <w:bCs/>
          <w:color w:val="000000"/>
          <w:bdr w:val="none" w:sz="0" w:space="0" w:color="auto" w:frame="1"/>
          <w:lang w:eastAsia="uk-UA"/>
        </w:rPr>
        <w:tab/>
      </w:r>
      <w:r w:rsidR="00991873">
        <w:rPr>
          <w:bCs/>
          <w:color w:val="000000"/>
          <w:bdr w:val="none" w:sz="0" w:space="0" w:color="auto" w:frame="1"/>
          <w:lang w:eastAsia="uk-UA"/>
        </w:rPr>
        <w:tab/>
      </w:r>
      <w:r w:rsidR="00991873">
        <w:rPr>
          <w:bCs/>
          <w:color w:val="000000"/>
          <w:bdr w:val="none" w:sz="0" w:space="0" w:color="auto" w:frame="1"/>
          <w:lang w:eastAsia="uk-UA"/>
        </w:rPr>
        <w:tab/>
      </w:r>
      <w:r w:rsidR="00991873">
        <w:rPr>
          <w:bCs/>
          <w:color w:val="000000"/>
          <w:bdr w:val="none" w:sz="0" w:space="0" w:color="auto" w:frame="1"/>
          <w:lang w:eastAsia="uk-UA"/>
        </w:rPr>
        <w:tab/>
      </w:r>
      <w:r w:rsidR="00991873">
        <w:rPr>
          <w:bCs/>
          <w:color w:val="000000"/>
          <w:bdr w:val="none" w:sz="0" w:space="0" w:color="auto" w:frame="1"/>
          <w:lang w:eastAsia="uk-UA"/>
        </w:rPr>
        <w:tab/>
      </w:r>
      <w:r w:rsidR="00991873">
        <w:rPr>
          <w:bCs/>
          <w:color w:val="000000"/>
          <w:bdr w:val="none" w:sz="0" w:space="0" w:color="auto" w:frame="1"/>
          <w:lang w:eastAsia="uk-UA"/>
        </w:rPr>
        <w:tab/>
      </w:r>
      <w:proofErr w:type="gramStart"/>
      <w:r w:rsidR="00991873">
        <w:rPr>
          <w:bCs/>
          <w:color w:val="000000"/>
          <w:bdr w:val="none" w:sz="0" w:space="0" w:color="auto" w:frame="1"/>
          <w:lang w:eastAsia="uk-UA"/>
        </w:rPr>
        <w:t>від</w:t>
      </w:r>
      <w:proofErr w:type="gramEnd"/>
      <w:r w:rsidR="00991873">
        <w:rPr>
          <w:bCs/>
          <w:color w:val="000000"/>
          <w:bdr w:val="none" w:sz="0" w:space="0" w:color="auto" w:frame="1"/>
          <w:lang w:eastAsia="uk-UA"/>
        </w:rPr>
        <w:t xml:space="preserve"> «</w:t>
      </w:r>
      <w:r w:rsidR="00850D28">
        <w:rPr>
          <w:bCs/>
          <w:color w:val="000000"/>
          <w:bdr w:val="none" w:sz="0" w:space="0" w:color="auto" w:frame="1"/>
          <w:lang w:val="uk-UA" w:eastAsia="uk-UA"/>
        </w:rPr>
        <w:t>23</w:t>
      </w:r>
      <w:r w:rsidR="00991873">
        <w:rPr>
          <w:bCs/>
          <w:color w:val="000000"/>
          <w:bdr w:val="none" w:sz="0" w:space="0" w:color="auto" w:frame="1"/>
          <w:lang w:eastAsia="uk-UA"/>
        </w:rPr>
        <w:t>»</w:t>
      </w:r>
      <w:r w:rsidR="00850D28">
        <w:rPr>
          <w:bCs/>
          <w:color w:val="000000"/>
          <w:bdr w:val="none" w:sz="0" w:space="0" w:color="auto" w:frame="1"/>
          <w:lang w:val="uk-UA" w:eastAsia="uk-UA"/>
        </w:rPr>
        <w:t>05.</w:t>
      </w:r>
      <w:r w:rsidRPr="004C703B">
        <w:rPr>
          <w:bCs/>
          <w:color w:val="000000"/>
          <w:bdr w:val="none" w:sz="0" w:space="0" w:color="auto" w:frame="1"/>
          <w:lang w:eastAsia="uk-UA"/>
        </w:rPr>
        <w:t>2018 р.</w:t>
      </w:r>
      <w:r w:rsidR="00850D28">
        <w:rPr>
          <w:bCs/>
          <w:color w:val="000000"/>
          <w:bdr w:val="none" w:sz="0" w:space="0" w:color="auto" w:frame="1"/>
          <w:lang w:val="uk-UA" w:eastAsia="uk-UA"/>
        </w:rPr>
        <w:t xml:space="preserve"> № 387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/>
          <w:bCs/>
          <w:color w:val="000000"/>
          <w:bdr w:val="none" w:sz="0" w:space="0" w:color="auto" w:frame="1"/>
          <w:lang w:eastAsia="uk-UA"/>
        </w:rPr>
      </w:pPr>
      <w:r w:rsidRPr="004C703B">
        <w:rPr>
          <w:b/>
          <w:bCs/>
          <w:color w:val="000000"/>
          <w:bdr w:val="none" w:sz="0" w:space="0" w:color="auto" w:frame="1"/>
          <w:lang w:eastAsia="uk-UA"/>
        </w:rPr>
        <w:t>ДОГОВІР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b/>
          <w:bCs/>
          <w:color w:val="000000"/>
          <w:bdr w:val="none" w:sz="0" w:space="0" w:color="auto" w:frame="1"/>
          <w:lang w:eastAsia="uk-UA"/>
        </w:rPr>
      </w:pPr>
      <w:r w:rsidRPr="004C703B">
        <w:rPr>
          <w:b/>
          <w:bCs/>
          <w:color w:val="000000"/>
          <w:bdr w:val="none" w:sz="0" w:space="0" w:color="auto" w:frame="1"/>
          <w:lang w:eastAsia="uk-UA"/>
        </w:rPr>
        <w:t>про надання послуги з управління багатоквартирним будинком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textAlignment w:val="baseline"/>
        <w:rPr>
          <w:color w:val="000000"/>
          <w:lang w:eastAsia="uk-UA"/>
        </w:rPr>
      </w:pP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uk-UA"/>
        </w:rPr>
      </w:pPr>
      <w:bookmarkStart w:id="0" w:name="o11"/>
      <w:bookmarkEnd w:id="0"/>
      <w:r w:rsidRPr="004C703B">
        <w:rPr>
          <w:color w:val="000000"/>
          <w:u w:val="single"/>
          <w:lang w:eastAsia="uk-UA"/>
        </w:rPr>
        <w:t>м. Хмельницький</w:t>
      </w:r>
      <w:r w:rsidRPr="004C703B">
        <w:rPr>
          <w:color w:val="000000"/>
          <w:lang w:eastAsia="uk-UA"/>
        </w:rPr>
        <w:t xml:space="preserve">                                                                                 « ____» травня 2018 р.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uk-UA"/>
        </w:rPr>
      </w:pP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u w:val="single"/>
          <w:lang w:eastAsia="uk-UA"/>
        </w:rPr>
      </w:pPr>
      <w:bookmarkStart w:id="1" w:name="o12"/>
      <w:bookmarkEnd w:id="1"/>
      <w:r w:rsidRPr="004C703B">
        <w:rPr>
          <w:color w:val="000000"/>
          <w:lang w:eastAsia="uk-UA"/>
        </w:rPr>
        <w:tab/>
        <w:t>Співвласники (власники (наймачі) квартир та нежитлових приміщень</w:t>
      </w:r>
      <w:r>
        <w:rPr>
          <w:color w:val="000000"/>
          <w:lang w:eastAsia="uk-UA"/>
        </w:rPr>
        <w:t xml:space="preserve">) </w:t>
      </w:r>
      <w:r w:rsidRPr="004C703B">
        <w:rPr>
          <w:color w:val="000000"/>
          <w:lang w:eastAsia="uk-UA"/>
        </w:rPr>
        <w:t>у багатоква</w:t>
      </w:r>
      <w:r w:rsidR="00080C27">
        <w:rPr>
          <w:color w:val="000000"/>
          <w:lang w:eastAsia="uk-UA"/>
        </w:rPr>
        <w:t>ртирному будинку № _______</w:t>
      </w:r>
      <w:proofErr w:type="gramStart"/>
      <w:r w:rsidR="00080C27">
        <w:rPr>
          <w:color w:val="000000"/>
          <w:lang w:eastAsia="uk-UA"/>
        </w:rPr>
        <w:t xml:space="preserve">на  </w:t>
      </w:r>
      <w:r w:rsidRPr="004C703B">
        <w:rPr>
          <w:color w:val="000000"/>
          <w:lang w:eastAsia="uk-UA"/>
        </w:rPr>
        <w:t>вул</w:t>
      </w:r>
      <w:proofErr w:type="gramEnd"/>
      <w:r w:rsidRPr="004C703B">
        <w:rPr>
          <w:color w:val="000000"/>
          <w:lang w:eastAsia="uk-UA"/>
        </w:rPr>
        <w:t>.(прв.)</w:t>
      </w:r>
      <w:r w:rsidRPr="004C703B">
        <w:rPr>
          <w:color w:val="000000"/>
          <w:u w:val="single"/>
          <w:lang w:eastAsia="uk-UA"/>
        </w:rPr>
        <w:tab/>
        <w:t xml:space="preserve"> ____ </w:t>
      </w:r>
      <w:r w:rsidRPr="004C703B">
        <w:rPr>
          <w:color w:val="000000"/>
          <w:lang w:eastAsia="uk-UA"/>
        </w:rPr>
        <w:t>(далі - Замовник), в особі уповноваженого представника на підписання договору __________________________________________________________________________________________________________________________________, що діє на підставі рішення виконавчого комітету Хмельницької міської ради №_______від «_____» травня 2018 р.,</w:t>
      </w:r>
      <w:bookmarkStart w:id="2" w:name="o21"/>
      <w:bookmarkEnd w:id="2"/>
      <w:r w:rsidRPr="004C703B">
        <w:rPr>
          <w:color w:val="000000"/>
          <w:lang w:eastAsia="uk-UA"/>
        </w:rPr>
        <w:t> з однієї сторони, та</w:t>
      </w:r>
      <w:r w:rsidRPr="004C703B">
        <w:rPr>
          <w:color w:val="000000"/>
          <w:u w:val="single"/>
          <w:lang w:eastAsia="uk-UA"/>
        </w:rPr>
        <w:t xml:space="preserve"> ______________________________________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/>
          <w:u w:val="single"/>
          <w:lang w:eastAsia="uk-UA"/>
        </w:rPr>
      </w:pPr>
      <w:r w:rsidRPr="004C703B">
        <w:rPr>
          <w:color w:val="000000"/>
          <w:u w:val="single"/>
          <w:lang w:eastAsia="uk-UA"/>
        </w:rPr>
        <w:t>_____________________________________________________________________________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/>
          <w:sz w:val="18"/>
          <w:szCs w:val="18"/>
          <w:lang w:eastAsia="uk-UA"/>
        </w:rPr>
      </w:pPr>
      <w:r w:rsidRPr="004C703B">
        <w:rPr>
          <w:color w:val="000000"/>
          <w:sz w:val="18"/>
          <w:szCs w:val="18"/>
          <w:lang w:eastAsia="uk-UA"/>
        </w:rPr>
        <w:t>(</w:t>
      </w:r>
      <w:proofErr w:type="gramStart"/>
      <w:r w:rsidRPr="004C703B">
        <w:rPr>
          <w:color w:val="000000"/>
          <w:sz w:val="18"/>
          <w:szCs w:val="18"/>
          <w:lang w:eastAsia="uk-UA"/>
        </w:rPr>
        <w:t>найменування</w:t>
      </w:r>
      <w:proofErr w:type="gramEnd"/>
      <w:r w:rsidRPr="004C703B">
        <w:rPr>
          <w:color w:val="000000"/>
          <w:sz w:val="18"/>
          <w:szCs w:val="18"/>
          <w:lang w:eastAsia="uk-UA"/>
        </w:rPr>
        <w:t xml:space="preserve"> та місцезнаходження підприємства, організації, установи)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 xml:space="preserve">в особі </w:t>
      </w:r>
      <w:r w:rsidRPr="004C703B">
        <w:rPr>
          <w:color w:val="000000"/>
          <w:u w:val="single"/>
          <w:lang w:eastAsia="uk-UA"/>
        </w:rPr>
        <w:t>________________________________________________</w:t>
      </w:r>
      <w:r w:rsidRPr="004C703B">
        <w:rPr>
          <w:color w:val="000000"/>
          <w:lang w:eastAsia="uk-UA"/>
        </w:rPr>
        <w:t xml:space="preserve"> (далі - Управитель), </w:t>
      </w:r>
      <w:bookmarkStart w:id="3" w:name="o24"/>
      <w:bookmarkEnd w:id="3"/>
      <w:r w:rsidRPr="004C703B">
        <w:rPr>
          <w:color w:val="000000"/>
          <w:lang w:eastAsia="uk-UA"/>
        </w:rPr>
        <w:t xml:space="preserve">що діє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/>
          <w:sz w:val="18"/>
          <w:szCs w:val="18"/>
          <w:lang w:eastAsia="uk-UA"/>
        </w:rPr>
      </w:pPr>
      <w:r w:rsidRPr="004C703B">
        <w:rPr>
          <w:color w:val="000000"/>
          <w:sz w:val="18"/>
          <w:szCs w:val="18"/>
          <w:lang w:eastAsia="uk-UA"/>
        </w:rPr>
        <w:t>(</w:t>
      </w:r>
      <w:proofErr w:type="gramStart"/>
      <w:r w:rsidRPr="004C703B">
        <w:rPr>
          <w:color w:val="000000"/>
          <w:sz w:val="18"/>
          <w:szCs w:val="18"/>
          <w:lang w:eastAsia="uk-UA"/>
        </w:rPr>
        <w:t>посада</w:t>
      </w:r>
      <w:proofErr w:type="gramEnd"/>
      <w:r w:rsidRPr="004C703B">
        <w:rPr>
          <w:color w:val="000000"/>
          <w:sz w:val="18"/>
          <w:szCs w:val="18"/>
          <w:lang w:eastAsia="uk-UA"/>
        </w:rPr>
        <w:t>, призвіще, ім’я, по батькові)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proofErr w:type="gramStart"/>
      <w:r w:rsidRPr="004C703B">
        <w:rPr>
          <w:color w:val="000000"/>
          <w:lang w:eastAsia="uk-UA"/>
        </w:rPr>
        <w:t>на</w:t>
      </w:r>
      <w:proofErr w:type="gramEnd"/>
      <w:r w:rsidRPr="004C703B">
        <w:rPr>
          <w:color w:val="000000"/>
          <w:lang w:eastAsia="uk-UA"/>
        </w:rPr>
        <w:t xml:space="preserve"> підставі  </w:t>
      </w:r>
      <w:r w:rsidRPr="004C703B">
        <w:rPr>
          <w:color w:val="000000"/>
          <w:u w:val="single"/>
          <w:lang w:eastAsia="uk-UA"/>
        </w:rPr>
        <w:t>__________________________________________________________________</w:t>
      </w:r>
      <w:r w:rsidRPr="004C703B">
        <w:rPr>
          <w:color w:val="000000"/>
          <w:lang w:eastAsia="uk-UA"/>
        </w:rPr>
        <w:t xml:space="preserve">,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/>
          <w:sz w:val="18"/>
          <w:szCs w:val="18"/>
          <w:lang w:eastAsia="uk-UA"/>
        </w:rPr>
      </w:pPr>
      <w:r w:rsidRPr="004C703B">
        <w:rPr>
          <w:color w:val="000000"/>
          <w:sz w:val="18"/>
          <w:szCs w:val="18"/>
          <w:lang w:eastAsia="uk-UA"/>
        </w:rPr>
        <w:t>(</w:t>
      </w:r>
      <w:proofErr w:type="gramStart"/>
      <w:r w:rsidRPr="004C703B">
        <w:rPr>
          <w:color w:val="000000"/>
          <w:sz w:val="18"/>
          <w:szCs w:val="18"/>
          <w:lang w:eastAsia="uk-UA"/>
        </w:rPr>
        <w:t>документ</w:t>
      </w:r>
      <w:proofErr w:type="gramEnd"/>
      <w:r w:rsidRPr="004C703B">
        <w:rPr>
          <w:color w:val="000000"/>
          <w:sz w:val="18"/>
          <w:szCs w:val="18"/>
          <w:lang w:eastAsia="uk-UA"/>
        </w:rPr>
        <w:t>, на підставі якого проводить діяльність)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proofErr w:type="gramStart"/>
      <w:r w:rsidRPr="004C703B">
        <w:rPr>
          <w:color w:val="000000"/>
          <w:lang w:eastAsia="uk-UA"/>
        </w:rPr>
        <w:t>з</w:t>
      </w:r>
      <w:proofErr w:type="gramEnd"/>
      <w:r w:rsidRPr="004C703B">
        <w:rPr>
          <w:color w:val="000000"/>
          <w:lang w:eastAsia="uk-UA"/>
        </w:rPr>
        <w:t xml:space="preserve"> іншої сторони, уклали цей договір про таке. </w:t>
      </w:r>
      <w:bookmarkStart w:id="4" w:name="o25"/>
      <w:bookmarkEnd w:id="4"/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/>
          <w:lang w:eastAsia="uk-UA"/>
        </w:rPr>
      </w:pP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/>
          <w:lang w:eastAsia="uk-UA"/>
        </w:rPr>
      </w:pPr>
      <w:r w:rsidRPr="004C703B">
        <w:rPr>
          <w:b/>
          <w:color w:val="000000"/>
          <w:lang w:eastAsia="uk-UA"/>
        </w:rPr>
        <w:t>Предмет договору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bookmarkStart w:id="5" w:name="o26"/>
      <w:bookmarkEnd w:id="5"/>
      <w:r w:rsidRPr="004C703B">
        <w:rPr>
          <w:color w:val="000000"/>
          <w:lang w:eastAsia="uk-UA"/>
        </w:rPr>
        <w:tab/>
        <w:t>1. Управитель зобов'язується надавати замовникові послуги з управління багатоквартирним будинком (далі - об'єкт), для забезпечення його сталого функціонування відповідно до цільового призначення, збереження його споживчих властивостей та організації забезпечення потреби власників, співвласників, наймачів, орендарів окремих житлових і нежитлових приміщень (далі - мешканці об'єкта) у своєчасному отриманні житлово-комунальних послуг відповідної якості (далі - послуги), а замовник надає право управителю відраховувати належну йому плату від  загальної суми оплати за житлово-комунальні послуги, а також відшкодовувати здійснені  ним необхідні витрати, пов'язані з управлінням об'єктом, у разі, коли управитель отримав на такі витрати письмову згоду замовника.</w:t>
      </w:r>
    </w:p>
    <w:p w:rsidR="006471AD" w:rsidRPr="00080C27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val="uk-UA" w:eastAsia="uk-UA"/>
        </w:rPr>
      </w:pPr>
      <w:r w:rsidRPr="004C703B">
        <w:rPr>
          <w:color w:val="000000"/>
          <w:lang w:eastAsia="uk-UA"/>
        </w:rPr>
        <w:tab/>
        <w:t>2. </w:t>
      </w:r>
      <w:bookmarkStart w:id="6" w:name="o28"/>
      <w:bookmarkEnd w:id="6"/>
      <w:r w:rsidRPr="004C703B">
        <w:rPr>
          <w:color w:val="000000"/>
          <w:lang w:eastAsia="uk-UA"/>
        </w:rPr>
        <w:t xml:space="preserve">Послуга з управління полягає у забезпеченні </w:t>
      </w:r>
      <w:r w:rsidR="00CE3B6A">
        <w:rPr>
          <w:color w:val="000000"/>
          <w:lang w:val="uk-UA" w:eastAsia="uk-UA"/>
        </w:rPr>
        <w:t>У</w:t>
      </w:r>
      <w:r w:rsidRPr="004C703B">
        <w:rPr>
          <w:color w:val="000000"/>
          <w:lang w:eastAsia="uk-UA"/>
        </w:rPr>
        <w:t>правителем належних умов проживання і задоволення господарсько-побутових потреб мешканців будинку шляхом утримання і ремонту спільного майна будинку та його прибудинкової території і включає перелік</w:t>
      </w:r>
      <w:r>
        <w:rPr>
          <w:color w:val="000000"/>
          <w:lang w:eastAsia="uk-UA"/>
        </w:rPr>
        <w:t xml:space="preserve"> складових послуги </w:t>
      </w:r>
      <w:r w:rsidRPr="004C703B">
        <w:rPr>
          <w:color w:val="000000"/>
          <w:lang w:eastAsia="uk-UA"/>
        </w:rPr>
        <w:t xml:space="preserve">з управління </w:t>
      </w:r>
      <w:r>
        <w:rPr>
          <w:color w:val="000000"/>
          <w:lang w:eastAsia="uk-UA"/>
        </w:rPr>
        <w:t>наведених у д</w:t>
      </w:r>
      <w:r w:rsidRPr="004C703B">
        <w:rPr>
          <w:color w:val="000000"/>
          <w:lang w:eastAsia="uk-UA"/>
        </w:rPr>
        <w:t xml:space="preserve">одатку </w:t>
      </w:r>
      <w:r>
        <w:rPr>
          <w:color w:val="000000"/>
          <w:lang w:eastAsia="uk-UA"/>
        </w:rPr>
        <w:t>1</w:t>
      </w:r>
      <w:r w:rsidR="00080C27">
        <w:rPr>
          <w:color w:val="000000"/>
          <w:lang w:eastAsia="uk-UA"/>
        </w:rPr>
        <w:t xml:space="preserve"> до договору</w:t>
      </w:r>
      <w:r w:rsidR="00080C27">
        <w:rPr>
          <w:color w:val="000000"/>
          <w:lang w:val="uk-UA" w:eastAsia="uk-UA"/>
        </w:rPr>
        <w:t>, який є його невід’єною частиною.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               3.</w:t>
      </w:r>
      <w:bookmarkStart w:id="7" w:name="o27"/>
      <w:bookmarkEnd w:id="7"/>
      <w:r w:rsidR="001A3087">
        <w:rPr>
          <w:color w:val="000000"/>
          <w:lang w:val="uk-UA" w:eastAsia="uk-UA"/>
        </w:rPr>
        <w:t xml:space="preserve"> </w:t>
      </w:r>
      <w:r w:rsidRPr="004C703B">
        <w:rPr>
          <w:color w:val="000000"/>
          <w:lang w:eastAsia="uk-UA"/>
        </w:rPr>
        <w:t xml:space="preserve">Загальні відомості про об'єкт зазначаються в додатку </w:t>
      </w:r>
      <w:r>
        <w:rPr>
          <w:color w:val="000000"/>
          <w:lang w:eastAsia="uk-UA"/>
        </w:rPr>
        <w:t>2</w:t>
      </w:r>
      <w:r w:rsidRPr="004C703B">
        <w:rPr>
          <w:color w:val="000000"/>
          <w:lang w:eastAsia="uk-UA"/>
        </w:rPr>
        <w:t xml:space="preserve"> до цього договору, який є його невід'ємною частиною.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ab/>
        <w:t>4. В управління передається майно об'єкта, що належить власникам (</w:t>
      </w:r>
      <w:proofErr w:type="gramStart"/>
      <w:r w:rsidRPr="004C703B">
        <w:rPr>
          <w:color w:val="000000"/>
          <w:lang w:eastAsia="uk-UA"/>
        </w:rPr>
        <w:t>співвласникам)  окремих</w:t>
      </w:r>
      <w:proofErr w:type="gramEnd"/>
      <w:r w:rsidRPr="004C703B">
        <w:rPr>
          <w:color w:val="000000"/>
          <w:lang w:eastAsia="uk-UA"/>
        </w:rPr>
        <w:t xml:space="preserve">  приміщень  на  праві  спільної власності.*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bookmarkStart w:id="8" w:name="o29"/>
      <w:bookmarkEnd w:id="8"/>
      <w:r w:rsidRPr="004C703B">
        <w:rPr>
          <w:color w:val="000000"/>
          <w:lang w:eastAsia="uk-UA"/>
        </w:rPr>
        <w:t xml:space="preserve">_______________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ab/>
        <w:t xml:space="preserve"> * </w:t>
      </w:r>
      <w:proofErr w:type="gramStart"/>
      <w:r w:rsidRPr="004C703B">
        <w:rPr>
          <w:color w:val="000000"/>
          <w:lang w:eastAsia="uk-UA"/>
        </w:rPr>
        <w:t>Пункт  обов'язковий</w:t>
      </w:r>
      <w:proofErr w:type="gramEnd"/>
      <w:r w:rsidRPr="004C703B">
        <w:rPr>
          <w:color w:val="000000"/>
          <w:lang w:eastAsia="uk-UA"/>
        </w:rPr>
        <w:t xml:space="preserve">  для  виконання  у  разі,  коли  об'єкт управління перебуває у спільній власності</w:t>
      </w:r>
      <w:bookmarkStart w:id="9" w:name="o30"/>
      <w:bookmarkEnd w:id="9"/>
      <w:r w:rsidRPr="004C703B">
        <w:rPr>
          <w:color w:val="000000"/>
          <w:lang w:eastAsia="uk-UA"/>
        </w:rPr>
        <w:t>.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ab/>
        <w:t xml:space="preserve">5. У разі коли згідно з договором </w:t>
      </w:r>
      <w:r w:rsidR="00CE3B6A">
        <w:rPr>
          <w:color w:val="000000"/>
          <w:lang w:val="uk-UA" w:eastAsia="uk-UA"/>
        </w:rPr>
        <w:t>У</w:t>
      </w:r>
      <w:r w:rsidRPr="004C703B">
        <w:rPr>
          <w:color w:val="000000"/>
          <w:lang w:eastAsia="uk-UA"/>
        </w:rPr>
        <w:t xml:space="preserve">правителю доручається виконання не всіх функцій з управління </w:t>
      </w:r>
      <w:proofErr w:type="gramStart"/>
      <w:r w:rsidRPr="004C703B">
        <w:rPr>
          <w:color w:val="000000"/>
          <w:lang w:eastAsia="uk-UA"/>
        </w:rPr>
        <w:t>об'єктом,  решту</w:t>
      </w:r>
      <w:proofErr w:type="gramEnd"/>
      <w:r w:rsidRPr="004C703B">
        <w:rPr>
          <w:color w:val="000000"/>
          <w:lang w:eastAsia="uk-UA"/>
        </w:rPr>
        <w:t xml:space="preserve"> функцій </w:t>
      </w:r>
      <w:r w:rsidR="00CE3B6A">
        <w:rPr>
          <w:color w:val="000000"/>
          <w:lang w:val="uk-UA" w:eastAsia="uk-UA"/>
        </w:rPr>
        <w:t>З</w:t>
      </w:r>
      <w:r w:rsidRPr="004C703B">
        <w:rPr>
          <w:color w:val="000000"/>
          <w:lang w:eastAsia="uk-UA"/>
        </w:rPr>
        <w:t>амовник виконує самостійно.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bCs/>
          <w:color w:val="000000"/>
          <w:bdr w:val="none" w:sz="0" w:space="0" w:color="auto" w:frame="1"/>
          <w:lang w:eastAsia="uk-UA"/>
        </w:rPr>
      </w:pPr>
      <w:bookmarkStart w:id="10" w:name="o31"/>
      <w:bookmarkEnd w:id="10"/>
    </w:p>
    <w:p w:rsidR="006471AD" w:rsidRPr="004C703B" w:rsidRDefault="00080C27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/>
          <w:lang w:eastAsia="uk-UA"/>
        </w:rPr>
      </w:pPr>
      <w:r>
        <w:rPr>
          <w:b/>
          <w:bCs/>
          <w:color w:val="000000"/>
          <w:bdr w:val="none" w:sz="0" w:space="0" w:color="auto" w:frame="1"/>
          <w:lang w:eastAsia="uk-UA"/>
        </w:rPr>
        <w:t xml:space="preserve">Розмір і форма оплати послуг </w:t>
      </w:r>
      <w:r>
        <w:rPr>
          <w:b/>
          <w:bCs/>
          <w:color w:val="000000"/>
          <w:bdr w:val="none" w:sz="0" w:space="0" w:color="auto" w:frame="1"/>
          <w:lang w:val="uk-UA" w:eastAsia="uk-UA"/>
        </w:rPr>
        <w:t>У</w:t>
      </w:r>
      <w:r w:rsidR="006471AD" w:rsidRPr="004C703B">
        <w:rPr>
          <w:b/>
          <w:bCs/>
          <w:color w:val="000000"/>
          <w:bdr w:val="none" w:sz="0" w:space="0" w:color="auto" w:frame="1"/>
          <w:lang w:eastAsia="uk-UA"/>
        </w:rPr>
        <w:t xml:space="preserve">правителя </w:t>
      </w:r>
    </w:p>
    <w:p w:rsidR="00991873" w:rsidRDefault="006471AD" w:rsidP="006471AD">
      <w:pPr>
        <w:jc w:val="both"/>
        <w:rPr>
          <w:color w:val="000000"/>
          <w:lang w:val="uk-UA" w:eastAsia="ru-RU"/>
        </w:rPr>
      </w:pPr>
      <w:bookmarkStart w:id="11" w:name="o32"/>
      <w:bookmarkEnd w:id="11"/>
      <w:r w:rsidRPr="004C703B">
        <w:rPr>
          <w:color w:val="000000"/>
          <w:lang w:eastAsia="uk-UA"/>
        </w:rPr>
        <w:tab/>
        <w:t>6.</w:t>
      </w:r>
      <w:r w:rsidRPr="004C703B">
        <w:rPr>
          <w:color w:val="000000"/>
          <w:lang w:eastAsia="ru-RU"/>
        </w:rPr>
        <w:t xml:space="preserve"> Сторони погодилися, що </w:t>
      </w:r>
      <w:r w:rsidR="006F778A">
        <w:rPr>
          <w:color w:val="000000"/>
          <w:lang w:val="uk-UA" w:eastAsia="ru-RU"/>
        </w:rPr>
        <w:t>З</w:t>
      </w:r>
      <w:r w:rsidRPr="004C703B">
        <w:rPr>
          <w:color w:val="000000"/>
          <w:lang w:eastAsia="ru-RU"/>
        </w:rPr>
        <w:t xml:space="preserve">амовник сплачує за надані </w:t>
      </w:r>
      <w:r w:rsidR="00F246BF">
        <w:rPr>
          <w:color w:val="000000"/>
          <w:lang w:val="uk-UA" w:eastAsia="ru-RU"/>
        </w:rPr>
        <w:t>У</w:t>
      </w:r>
      <w:r w:rsidRPr="004C703B">
        <w:rPr>
          <w:color w:val="000000"/>
          <w:lang w:eastAsia="ru-RU"/>
        </w:rPr>
        <w:t xml:space="preserve">правителем послуги щомісяця </w:t>
      </w:r>
      <w:r w:rsidR="00D24FDC">
        <w:rPr>
          <w:color w:val="000000"/>
          <w:lang w:val="uk-UA" w:eastAsia="ru-RU"/>
        </w:rPr>
        <w:t>ціну</w:t>
      </w:r>
      <w:r w:rsidR="001A3087">
        <w:rPr>
          <w:color w:val="000000"/>
          <w:lang w:val="uk-UA" w:eastAsia="ru-RU"/>
        </w:rPr>
        <w:t xml:space="preserve"> </w:t>
      </w:r>
      <w:r w:rsidR="00D24FDC">
        <w:rPr>
          <w:color w:val="000000"/>
          <w:lang w:val="uk-UA" w:eastAsia="ru-RU"/>
        </w:rPr>
        <w:t>на</w:t>
      </w:r>
      <w:r w:rsidRPr="004C703B">
        <w:rPr>
          <w:color w:val="000000"/>
          <w:lang w:eastAsia="ru-RU"/>
        </w:rPr>
        <w:t xml:space="preserve"> послугу з управління багатоквартирним будинком у розмірі ______________________________</w:t>
      </w:r>
      <w:r w:rsidR="00D57734">
        <w:rPr>
          <w:color w:val="000000"/>
          <w:lang w:eastAsia="ru-RU"/>
        </w:rPr>
        <w:t>____________________</w:t>
      </w:r>
      <w:r w:rsidR="00D57734">
        <w:rPr>
          <w:color w:val="000000"/>
          <w:lang w:val="uk-UA" w:eastAsia="ru-RU"/>
        </w:rPr>
        <w:t>гривень</w:t>
      </w:r>
      <w:r w:rsidRPr="004C703B">
        <w:rPr>
          <w:color w:val="000000"/>
          <w:lang w:eastAsia="ru-RU"/>
        </w:rPr>
        <w:t xml:space="preserve"> (сума </w:t>
      </w:r>
      <w:proofErr w:type="gramStart"/>
      <w:r w:rsidRPr="004C703B">
        <w:rPr>
          <w:color w:val="000000"/>
          <w:lang w:eastAsia="ru-RU"/>
        </w:rPr>
        <w:t>прописом)</w:t>
      </w:r>
      <w:r w:rsidR="00D57734">
        <w:rPr>
          <w:color w:val="000000"/>
          <w:lang w:val="uk-UA" w:eastAsia="ru-RU"/>
        </w:rPr>
        <w:t>_</w:t>
      </w:r>
      <w:proofErr w:type="gramEnd"/>
      <w:r w:rsidR="00D57734">
        <w:rPr>
          <w:color w:val="000000"/>
          <w:lang w:val="uk-UA" w:eastAsia="ru-RU"/>
        </w:rPr>
        <w:t xml:space="preserve">_____ </w:t>
      </w:r>
      <w:r w:rsidR="00D57734">
        <w:rPr>
          <w:color w:val="000000"/>
          <w:lang w:val="uk-UA" w:eastAsia="ru-RU"/>
        </w:rPr>
        <w:lastRenderedPageBreak/>
        <w:t>копійок</w:t>
      </w:r>
      <w:r w:rsidRPr="004C703B">
        <w:rPr>
          <w:color w:val="000000"/>
          <w:lang w:eastAsia="ru-RU"/>
        </w:rPr>
        <w:t xml:space="preserve"> </w:t>
      </w:r>
      <w:r w:rsidRPr="004C703B">
        <w:t xml:space="preserve">на </w:t>
      </w:r>
      <w:r w:rsidRPr="004C703B">
        <w:rPr>
          <w:spacing w:val="-1"/>
        </w:rPr>
        <w:t xml:space="preserve">місяць </w:t>
      </w:r>
      <w:r w:rsidRPr="004C703B">
        <w:t>за 1</w:t>
      </w:r>
      <w:r w:rsidR="00AF27AE">
        <w:t>кв</w:t>
      </w:r>
      <w:r w:rsidRPr="004C703B">
        <w:t xml:space="preserve"> метр </w:t>
      </w:r>
      <w:r w:rsidRPr="004C703B">
        <w:rPr>
          <w:spacing w:val="-1"/>
        </w:rPr>
        <w:t xml:space="preserve">загальної площі житлового або нежитлового приміщення </w:t>
      </w:r>
      <w:r w:rsidRPr="004C703B">
        <w:t xml:space="preserve">у </w:t>
      </w:r>
      <w:r w:rsidRPr="004C703B">
        <w:rPr>
          <w:spacing w:val="-1"/>
        </w:rPr>
        <w:t>будинку</w:t>
      </w:r>
      <w:r w:rsidRPr="004C703B">
        <w:rPr>
          <w:color w:val="000000"/>
          <w:lang w:eastAsia="ru-RU"/>
        </w:rPr>
        <w:t>.</w:t>
      </w:r>
      <w:r w:rsidR="00D248F9">
        <w:rPr>
          <w:color w:val="000000"/>
          <w:lang w:eastAsia="ru-RU"/>
        </w:rPr>
        <w:t xml:space="preserve">** </w:t>
      </w:r>
    </w:p>
    <w:p w:rsidR="006471AD" w:rsidRPr="00991873" w:rsidRDefault="00991873" w:rsidP="006471AD">
      <w:pPr>
        <w:jc w:val="both"/>
        <w:rPr>
          <w:color w:val="000000"/>
          <w:lang w:val="uk-UA" w:eastAsia="ru-RU"/>
        </w:rPr>
      </w:pPr>
      <w:r>
        <w:rPr>
          <w:color w:val="000000"/>
          <w:lang w:val="uk-UA" w:eastAsia="ru-RU"/>
        </w:rPr>
        <w:t xml:space="preserve">       </w:t>
      </w:r>
      <w:r w:rsidR="006471AD" w:rsidRPr="00991873">
        <w:rPr>
          <w:lang w:val="uk-UA"/>
        </w:rPr>
        <w:t>Для квартир 1-го поверху житлових будинків, які обладнані ліфтами, ціна послуги з управління багатоквартирним будинком застосовується без урахування витрат на технічне обслуговування та енергопостачання ліфтів та становить _________</w:t>
      </w:r>
      <w:r w:rsidR="00900E72">
        <w:rPr>
          <w:lang w:val="uk-UA"/>
        </w:rPr>
        <w:t>_____________________________________</w:t>
      </w:r>
      <w:r w:rsidR="006471AD" w:rsidRPr="00991873">
        <w:rPr>
          <w:lang w:val="uk-UA"/>
        </w:rPr>
        <w:t>_ гривень (сума прописом)</w:t>
      </w:r>
      <w:r w:rsidR="00D57734">
        <w:rPr>
          <w:lang w:val="uk-UA"/>
        </w:rPr>
        <w:t xml:space="preserve"> _______копійок</w:t>
      </w:r>
      <w:r w:rsidR="006471AD" w:rsidRPr="00991873">
        <w:rPr>
          <w:lang w:val="uk-UA"/>
        </w:rPr>
        <w:t>.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 xml:space="preserve">_______________ </w:t>
      </w:r>
    </w:p>
    <w:p w:rsidR="006471AD" w:rsidRPr="006723B2" w:rsidRDefault="006471AD" w:rsidP="006471AD">
      <w:pPr>
        <w:jc w:val="both"/>
      </w:pPr>
      <w:r w:rsidRPr="004C703B">
        <w:rPr>
          <w:color w:val="000000"/>
          <w:lang w:eastAsia="uk-UA"/>
        </w:rPr>
        <w:tab/>
      </w:r>
      <w:r w:rsidRPr="006723B2">
        <w:rPr>
          <w:color w:val="000000"/>
          <w:lang w:eastAsia="uk-UA"/>
        </w:rPr>
        <w:t xml:space="preserve">**   Ціна послуги вказана без врахування вартості прибирання сходових кліток. </w:t>
      </w:r>
      <w:r w:rsidRPr="006723B2">
        <w:t xml:space="preserve">Послуга з прибирання сходових кліток надається за згодою більшості мешканців будинку.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ab/>
        <w:t xml:space="preserve">7. Плата за </w:t>
      </w:r>
      <w:r w:rsidR="00D24DE8">
        <w:rPr>
          <w:color w:val="000000"/>
          <w:lang w:val="uk-UA" w:eastAsia="uk-UA"/>
        </w:rPr>
        <w:t>п</w:t>
      </w:r>
      <w:r w:rsidRPr="004C703B">
        <w:rPr>
          <w:color w:val="000000"/>
          <w:lang w:eastAsia="uk-UA"/>
        </w:rPr>
        <w:t xml:space="preserve">ослугу з управління нараховується щомісяця Управителем та вноситься кожним </w:t>
      </w:r>
      <w:proofErr w:type="gramStart"/>
      <w:r w:rsidRPr="004C703B">
        <w:rPr>
          <w:color w:val="000000"/>
          <w:lang w:eastAsia="uk-UA"/>
        </w:rPr>
        <w:t>Співвласником  не</w:t>
      </w:r>
      <w:proofErr w:type="gramEnd"/>
      <w:r w:rsidRPr="004C703B">
        <w:rPr>
          <w:color w:val="000000"/>
          <w:lang w:eastAsia="uk-UA"/>
        </w:rPr>
        <w:t xml:space="preserve"> пізніше 10 числа місяця, наступного за розрахунковим. За бажанням Співвласника оплата </w:t>
      </w:r>
      <w:r w:rsidR="00072A32">
        <w:rPr>
          <w:color w:val="000000"/>
          <w:lang w:val="uk-UA" w:eastAsia="uk-UA"/>
        </w:rPr>
        <w:t>п</w:t>
      </w:r>
      <w:r w:rsidRPr="004C703B">
        <w:rPr>
          <w:color w:val="000000"/>
          <w:lang w:eastAsia="uk-UA"/>
        </w:rPr>
        <w:t>ослуги з управління може здійснюватися шляхом внесення авансових платежів.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ab/>
        <w:t>8. </w:t>
      </w:r>
      <w:proofErr w:type="gramStart"/>
      <w:r w:rsidRPr="004C703B">
        <w:rPr>
          <w:color w:val="000000"/>
          <w:lang w:eastAsia="uk-UA"/>
        </w:rPr>
        <w:t>Вартість  послуги</w:t>
      </w:r>
      <w:proofErr w:type="gramEnd"/>
      <w:r w:rsidRPr="004C703B">
        <w:rPr>
          <w:color w:val="000000"/>
          <w:lang w:eastAsia="uk-UA"/>
        </w:rPr>
        <w:t xml:space="preserve">  </w:t>
      </w:r>
      <w:r w:rsidR="00072A32">
        <w:rPr>
          <w:color w:val="000000"/>
          <w:lang w:val="uk-UA" w:eastAsia="uk-UA"/>
        </w:rPr>
        <w:t>У</w:t>
      </w:r>
      <w:r w:rsidRPr="004C703B">
        <w:rPr>
          <w:color w:val="000000"/>
          <w:lang w:eastAsia="uk-UA"/>
        </w:rPr>
        <w:t xml:space="preserve">правителя може бути змінена шляхом укладення відповідного договору у  разі високоякісного надання послуги з управління об'єктом, вжиття дієвих заходів з енергозбереження та виконання інших заходів  щодо поліпшення споживчих  властивостей об'єкта, а також в інший спосіб за домовленістю сторін. </w:t>
      </w:r>
      <w:bookmarkStart w:id="12" w:name="o34"/>
      <w:bookmarkEnd w:id="12"/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ab/>
        <w:t xml:space="preserve">9. Вартість та порядок оплати додаткових послуг </w:t>
      </w:r>
      <w:r w:rsidR="00072A32">
        <w:rPr>
          <w:color w:val="000000"/>
          <w:lang w:val="uk-UA" w:eastAsia="uk-UA"/>
        </w:rPr>
        <w:t>У</w:t>
      </w:r>
      <w:r w:rsidRPr="004C703B">
        <w:rPr>
          <w:color w:val="000000"/>
          <w:lang w:eastAsia="uk-UA"/>
        </w:rPr>
        <w:t xml:space="preserve">правителя визначається за погодженням сторін та оформляється додатковими договорами, які є невід'ємною частиною цього договору. </w:t>
      </w:r>
    </w:p>
    <w:p w:rsidR="006471AD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  <w:color w:val="000000"/>
          <w:bdr w:val="none" w:sz="0" w:space="0" w:color="auto" w:frame="1"/>
          <w:lang w:eastAsia="uk-UA"/>
        </w:rPr>
      </w:pPr>
      <w:bookmarkStart w:id="13" w:name="o35"/>
      <w:bookmarkEnd w:id="13"/>
      <w:r w:rsidRPr="004C703B">
        <w:rPr>
          <w:b/>
          <w:bCs/>
          <w:color w:val="000000"/>
          <w:bdr w:val="none" w:sz="0" w:space="0" w:color="auto" w:frame="1"/>
          <w:lang w:eastAsia="uk-UA"/>
        </w:rPr>
        <w:t xml:space="preserve">Права та обов'язки сторін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/>
          <w:lang w:eastAsia="uk-UA"/>
        </w:rPr>
      </w:pP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bookmarkStart w:id="14" w:name="o36"/>
      <w:bookmarkEnd w:id="14"/>
      <w:r w:rsidRPr="004C703B">
        <w:rPr>
          <w:color w:val="000000"/>
          <w:lang w:eastAsia="uk-UA"/>
        </w:rPr>
        <w:tab/>
        <w:t>10.Замовник зобов'язаний: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bookmarkStart w:id="15" w:name="o37"/>
      <w:bookmarkEnd w:id="15"/>
      <w:r w:rsidRPr="004C703B">
        <w:rPr>
          <w:color w:val="000000"/>
          <w:lang w:eastAsia="uk-UA"/>
        </w:rPr>
        <w:t>1) передати протягом місяця після укладення цього договору об'єкт в управління та необхідну достовірну документацію в повному обсязі з оформленим актом прийняття -передачі об'єкта в управління з управління</w:t>
      </w:r>
      <w:r>
        <w:rPr>
          <w:color w:val="000000"/>
          <w:lang w:eastAsia="uk-UA"/>
        </w:rPr>
        <w:t xml:space="preserve"> (з балансу) згідно з додатком 2</w:t>
      </w:r>
      <w:r w:rsidRPr="004C703B">
        <w:rPr>
          <w:color w:val="000000"/>
          <w:lang w:eastAsia="uk-UA"/>
        </w:rPr>
        <w:t xml:space="preserve"> (далі - акт прийняття-передачі об'єкта);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bookmarkStart w:id="16" w:name="o38"/>
      <w:bookmarkEnd w:id="16"/>
      <w:r w:rsidRPr="004C703B">
        <w:rPr>
          <w:color w:val="000000"/>
          <w:lang w:eastAsia="uk-UA"/>
        </w:rPr>
        <w:t xml:space="preserve">2) письмово попередити </w:t>
      </w:r>
      <w:r w:rsidR="00CE3B6A">
        <w:rPr>
          <w:color w:val="000000"/>
          <w:lang w:val="uk-UA" w:eastAsia="uk-UA"/>
        </w:rPr>
        <w:t>У</w:t>
      </w:r>
      <w:r w:rsidRPr="004C703B">
        <w:rPr>
          <w:color w:val="000000"/>
          <w:lang w:eastAsia="uk-UA"/>
        </w:rPr>
        <w:t xml:space="preserve">правителя про те, що об'єкт обтяжений заставою (у разі коли в управління передається заставлений </w:t>
      </w:r>
      <w:proofErr w:type="gramStart"/>
      <w:r w:rsidRPr="004C703B">
        <w:rPr>
          <w:color w:val="000000"/>
          <w:lang w:eastAsia="uk-UA"/>
        </w:rPr>
        <w:t>об'єкт)  та</w:t>
      </w:r>
      <w:proofErr w:type="gramEnd"/>
      <w:r w:rsidRPr="004C703B">
        <w:rPr>
          <w:color w:val="000000"/>
          <w:lang w:eastAsia="uk-UA"/>
        </w:rPr>
        <w:t xml:space="preserve"> (або) сервітутом;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bookmarkStart w:id="17" w:name="o39"/>
      <w:bookmarkEnd w:id="17"/>
      <w:r w:rsidRPr="004C703B">
        <w:rPr>
          <w:color w:val="000000"/>
          <w:lang w:eastAsia="uk-UA"/>
        </w:rPr>
        <w:t xml:space="preserve">3) погоджувати річні фінансовий, господарський та перспективний плани </w:t>
      </w:r>
      <w:proofErr w:type="gramStart"/>
      <w:r w:rsidRPr="004C703B">
        <w:rPr>
          <w:color w:val="000000"/>
          <w:lang w:eastAsia="uk-UA"/>
        </w:rPr>
        <w:t>управителя  протягом</w:t>
      </w:r>
      <w:proofErr w:type="gramEnd"/>
      <w:r w:rsidRPr="004C703B">
        <w:rPr>
          <w:color w:val="000000"/>
          <w:lang w:eastAsia="uk-UA"/>
        </w:rPr>
        <w:t xml:space="preserve"> одного місяця з моменту подання або внесення пропозицій щодо їх коригування;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bookmarkStart w:id="18" w:name="o40"/>
      <w:bookmarkEnd w:id="18"/>
      <w:r w:rsidRPr="004C703B">
        <w:rPr>
          <w:color w:val="000000"/>
          <w:lang w:eastAsia="uk-UA"/>
        </w:rPr>
        <w:t xml:space="preserve">4) подавати </w:t>
      </w:r>
      <w:r w:rsidR="00CE3B6A">
        <w:rPr>
          <w:color w:val="000000"/>
          <w:lang w:val="uk-UA" w:eastAsia="uk-UA"/>
        </w:rPr>
        <w:t>У</w:t>
      </w:r>
      <w:r w:rsidRPr="004C703B">
        <w:rPr>
          <w:color w:val="000000"/>
          <w:lang w:eastAsia="uk-UA"/>
        </w:rPr>
        <w:t xml:space="preserve">правителю в разі незгоди з обсягами та </w:t>
      </w:r>
      <w:proofErr w:type="gramStart"/>
      <w:r w:rsidRPr="004C703B">
        <w:rPr>
          <w:color w:val="000000"/>
          <w:lang w:eastAsia="uk-UA"/>
        </w:rPr>
        <w:t>очікуваною  вартістю</w:t>
      </w:r>
      <w:proofErr w:type="gramEnd"/>
      <w:r w:rsidRPr="004C703B">
        <w:rPr>
          <w:color w:val="000000"/>
          <w:lang w:eastAsia="uk-UA"/>
        </w:rPr>
        <w:t xml:space="preserve">  фінансування  окремих заходів обґрунтовані письмові вказівки щодо коригування фінансового,  господарського та перспективного планів;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bookmarkStart w:id="19" w:name="o41"/>
      <w:bookmarkEnd w:id="19"/>
      <w:r w:rsidRPr="004C703B">
        <w:rPr>
          <w:color w:val="000000"/>
          <w:lang w:eastAsia="uk-UA"/>
        </w:rPr>
        <w:t xml:space="preserve">5) не втручатися у фінансову та господарську діяльність, що провадиться </w:t>
      </w:r>
      <w:r w:rsidR="00CE3B6A">
        <w:rPr>
          <w:color w:val="000000"/>
          <w:lang w:val="uk-UA" w:eastAsia="uk-UA"/>
        </w:rPr>
        <w:t>У</w:t>
      </w:r>
      <w:r w:rsidRPr="004C703B">
        <w:rPr>
          <w:color w:val="000000"/>
          <w:lang w:eastAsia="uk-UA"/>
        </w:rPr>
        <w:t>правителем згідно з погодженими планами;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bookmarkStart w:id="20" w:name="o42"/>
      <w:bookmarkEnd w:id="20"/>
      <w:r w:rsidRPr="004C703B">
        <w:rPr>
          <w:color w:val="000000"/>
          <w:lang w:eastAsia="uk-UA"/>
        </w:rPr>
        <w:t xml:space="preserve">6) погоджувати протягом трьох </w:t>
      </w:r>
      <w:proofErr w:type="gramStart"/>
      <w:r w:rsidRPr="004C703B">
        <w:rPr>
          <w:color w:val="000000"/>
          <w:lang w:eastAsia="uk-UA"/>
        </w:rPr>
        <w:t>робочих  днів</w:t>
      </w:r>
      <w:proofErr w:type="gramEnd"/>
      <w:r w:rsidRPr="004C703B">
        <w:rPr>
          <w:color w:val="000000"/>
          <w:lang w:eastAsia="uk-UA"/>
        </w:rPr>
        <w:t xml:space="preserve"> з дати подання </w:t>
      </w:r>
      <w:r w:rsidR="00CE3B6A">
        <w:rPr>
          <w:color w:val="000000"/>
          <w:lang w:val="uk-UA" w:eastAsia="uk-UA"/>
        </w:rPr>
        <w:t>У</w:t>
      </w:r>
      <w:r w:rsidRPr="004C703B">
        <w:rPr>
          <w:color w:val="000000"/>
          <w:lang w:eastAsia="uk-UA"/>
        </w:rPr>
        <w:t>правителем  укладений  між управителем та підрядником договір про виконання робіт з капітального ремонту об'єкта, а також підтверджуючі документи  про  фактичне  виконання  робіт  згідно із  зазначеним договором або подавати обґрунтовану письмову відмову;</w:t>
      </w:r>
    </w:p>
    <w:p w:rsidR="006471AD" w:rsidRPr="004C703B" w:rsidRDefault="002429CC" w:rsidP="0024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bookmarkStart w:id="21" w:name="o43"/>
      <w:bookmarkEnd w:id="21"/>
      <w:r>
        <w:rPr>
          <w:color w:val="000000"/>
          <w:lang w:eastAsia="uk-UA"/>
        </w:rPr>
        <w:t xml:space="preserve">7) </w:t>
      </w:r>
      <w:r w:rsidR="006471AD" w:rsidRPr="004C703B">
        <w:rPr>
          <w:color w:val="000000"/>
          <w:lang w:eastAsia="uk-UA"/>
        </w:rPr>
        <w:t xml:space="preserve">брати участь у розгляді спорів між </w:t>
      </w:r>
      <w:r>
        <w:rPr>
          <w:color w:val="000000"/>
          <w:lang w:val="uk-UA" w:eastAsia="uk-UA"/>
        </w:rPr>
        <w:t>У</w:t>
      </w:r>
      <w:r w:rsidR="006471AD" w:rsidRPr="004C703B">
        <w:rPr>
          <w:color w:val="000000"/>
          <w:lang w:eastAsia="uk-UA"/>
        </w:rPr>
        <w:t>правителем та виробниками (виконавцями)</w:t>
      </w:r>
      <w:r w:rsidR="00C42A19">
        <w:rPr>
          <w:color w:val="000000"/>
          <w:lang w:val="uk-UA" w:eastAsia="uk-UA"/>
        </w:rPr>
        <w:t xml:space="preserve"> </w:t>
      </w:r>
      <w:r w:rsidR="006471AD" w:rsidRPr="004C703B">
        <w:rPr>
          <w:color w:val="000000"/>
          <w:lang w:eastAsia="uk-UA"/>
        </w:rPr>
        <w:t>житлово-комунальних послуг, власниками(співвласниками), орендарями, наймачами житлових і нежитлових приміщень об'єкта;</w:t>
      </w:r>
      <w:bookmarkStart w:id="22" w:name="o44"/>
      <w:bookmarkEnd w:id="22"/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 xml:space="preserve">8) про ініціювання внесення змін до </w:t>
      </w:r>
      <w:proofErr w:type="gramStart"/>
      <w:r w:rsidRPr="004C703B">
        <w:rPr>
          <w:color w:val="000000"/>
          <w:lang w:eastAsia="uk-UA"/>
        </w:rPr>
        <w:t>договору  або</w:t>
      </w:r>
      <w:proofErr w:type="gramEnd"/>
      <w:r w:rsidRPr="004C703B">
        <w:rPr>
          <w:color w:val="000000"/>
          <w:lang w:eastAsia="uk-UA"/>
        </w:rPr>
        <w:t xml:space="preserve">  його розірвання письмово повідомляти управителя не пізніше ніж за  один місяць до запропонованої дати.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bookmarkStart w:id="23" w:name="o45"/>
      <w:bookmarkEnd w:id="23"/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ab/>
        <w:t xml:space="preserve">11. Замовник має право: </w:t>
      </w:r>
      <w:bookmarkStart w:id="24" w:name="o46"/>
      <w:bookmarkEnd w:id="24"/>
    </w:p>
    <w:p w:rsidR="006471AD" w:rsidRPr="004C703B" w:rsidRDefault="006471AD" w:rsidP="0024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 xml:space="preserve">1)  </w:t>
      </w:r>
      <w:proofErr w:type="gramStart"/>
      <w:r w:rsidRPr="004C703B">
        <w:rPr>
          <w:color w:val="000000"/>
          <w:lang w:eastAsia="uk-UA"/>
        </w:rPr>
        <w:t>вимагати  повернення</w:t>
      </w:r>
      <w:proofErr w:type="gramEnd"/>
      <w:r w:rsidRPr="004C703B">
        <w:rPr>
          <w:color w:val="000000"/>
          <w:lang w:eastAsia="uk-UA"/>
        </w:rPr>
        <w:t xml:space="preserve">  майна  об'єкта  після закінчення дії договору, крім об'єкта, відчуженого за його згодою;</w:t>
      </w:r>
    </w:p>
    <w:p w:rsidR="006471AD" w:rsidRPr="004C703B" w:rsidRDefault="006471AD" w:rsidP="0024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bookmarkStart w:id="25" w:name="o47"/>
      <w:bookmarkEnd w:id="25"/>
      <w:r w:rsidRPr="004C703B">
        <w:rPr>
          <w:color w:val="000000"/>
          <w:lang w:eastAsia="uk-UA"/>
        </w:rPr>
        <w:lastRenderedPageBreak/>
        <w:t>2) у разі виникнення пре</w:t>
      </w:r>
      <w:r w:rsidR="002429CC">
        <w:rPr>
          <w:color w:val="000000"/>
          <w:lang w:eastAsia="uk-UA"/>
        </w:rPr>
        <w:t xml:space="preserve">тензій до </w:t>
      </w:r>
      <w:proofErr w:type="gramStart"/>
      <w:r w:rsidR="002429CC">
        <w:rPr>
          <w:color w:val="000000"/>
          <w:lang w:eastAsia="uk-UA"/>
        </w:rPr>
        <w:t>У</w:t>
      </w:r>
      <w:r w:rsidRPr="004C703B">
        <w:rPr>
          <w:color w:val="000000"/>
          <w:lang w:eastAsia="uk-UA"/>
        </w:rPr>
        <w:t>правителя  подавати</w:t>
      </w:r>
      <w:proofErr w:type="gramEnd"/>
      <w:r w:rsidRPr="004C703B">
        <w:rPr>
          <w:color w:val="000000"/>
          <w:lang w:eastAsia="uk-UA"/>
        </w:rPr>
        <w:t xml:space="preserve">  їх у письмовій формі протягом десяти робочих днів від дати виникнення, а також одержувати від </w:t>
      </w:r>
      <w:r w:rsidR="002429CC">
        <w:rPr>
          <w:color w:val="000000"/>
          <w:lang w:val="uk-UA" w:eastAsia="uk-UA"/>
        </w:rPr>
        <w:t>У</w:t>
      </w:r>
      <w:r w:rsidRPr="004C703B">
        <w:rPr>
          <w:color w:val="000000"/>
          <w:lang w:eastAsia="uk-UA"/>
        </w:rPr>
        <w:t>правителя повну та достовірну  інформацію про управління об'єктом;</w:t>
      </w:r>
      <w:bookmarkStart w:id="26" w:name="o48"/>
      <w:bookmarkEnd w:id="26"/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>3) перевіряти ная</w:t>
      </w:r>
      <w:r w:rsidR="002429CC">
        <w:rPr>
          <w:color w:val="000000"/>
          <w:lang w:eastAsia="uk-UA"/>
        </w:rPr>
        <w:t>вність та правильність ведення У</w:t>
      </w:r>
      <w:r w:rsidRPr="004C703B">
        <w:rPr>
          <w:color w:val="000000"/>
          <w:lang w:eastAsia="uk-UA"/>
        </w:rPr>
        <w:t>правителем документації, передбаченої правилами управління будинком, спорудою, житловим комплексом або комплексом будинків і споруд, що затверджуються Мінрегіоном (далі - правила управління будинком);</w:t>
      </w:r>
      <w:bookmarkStart w:id="27" w:name="o49"/>
      <w:bookmarkEnd w:id="27"/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 xml:space="preserve">4) у разі виявлення недоліків повертати на доопрацювання </w:t>
      </w:r>
      <w:r w:rsidR="00CE3B6A">
        <w:rPr>
          <w:color w:val="000000"/>
          <w:lang w:val="uk-UA" w:eastAsia="uk-UA"/>
        </w:rPr>
        <w:t>У</w:t>
      </w:r>
      <w:r w:rsidRPr="004C703B">
        <w:rPr>
          <w:color w:val="000000"/>
          <w:lang w:eastAsia="uk-UA"/>
        </w:rPr>
        <w:t xml:space="preserve">правителю фінансовий, господарський та перспективний плани; </w:t>
      </w:r>
      <w:bookmarkStart w:id="28" w:name="o50"/>
      <w:bookmarkEnd w:id="28"/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 xml:space="preserve">5) здійснювати контроль за якістю надання </w:t>
      </w:r>
      <w:proofErr w:type="gramStart"/>
      <w:r w:rsidR="00CE3B6A">
        <w:rPr>
          <w:color w:val="000000"/>
          <w:lang w:val="uk-UA" w:eastAsia="uk-UA"/>
        </w:rPr>
        <w:t>У</w:t>
      </w:r>
      <w:r w:rsidRPr="004C703B">
        <w:rPr>
          <w:color w:val="000000"/>
          <w:lang w:eastAsia="uk-UA"/>
        </w:rPr>
        <w:t>правителем  послуг</w:t>
      </w:r>
      <w:proofErr w:type="gramEnd"/>
      <w:r w:rsidRPr="004C703B">
        <w:rPr>
          <w:color w:val="000000"/>
          <w:lang w:eastAsia="uk-UA"/>
        </w:rPr>
        <w:t xml:space="preserve"> з  управління  об'єктом у порядку, передбаченому пунктами 14 і 15 договору; </w:t>
      </w:r>
      <w:bookmarkStart w:id="29" w:name="o51"/>
      <w:bookmarkEnd w:id="29"/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 xml:space="preserve">6) вносити </w:t>
      </w:r>
      <w:r w:rsidR="00CE3B6A">
        <w:rPr>
          <w:color w:val="000000"/>
          <w:lang w:val="uk-UA" w:eastAsia="uk-UA"/>
        </w:rPr>
        <w:t>У</w:t>
      </w:r>
      <w:r w:rsidRPr="004C703B">
        <w:rPr>
          <w:color w:val="000000"/>
          <w:lang w:eastAsia="uk-UA"/>
        </w:rPr>
        <w:t xml:space="preserve">правителю пропозиції </w:t>
      </w:r>
      <w:proofErr w:type="gramStart"/>
      <w:r w:rsidRPr="004C703B">
        <w:rPr>
          <w:color w:val="000000"/>
          <w:lang w:eastAsia="uk-UA"/>
        </w:rPr>
        <w:t>щодо  надання</w:t>
      </w:r>
      <w:proofErr w:type="gramEnd"/>
      <w:r w:rsidRPr="004C703B">
        <w:rPr>
          <w:color w:val="000000"/>
          <w:lang w:eastAsia="uk-UA"/>
        </w:rPr>
        <w:t xml:space="preserve">  послуг, виконання робіт та здійснення заходів, зокрема з енергозбереження, що не передбачені цим  договором  та  рішеннями органу  місцевого самоврядування; </w:t>
      </w:r>
      <w:bookmarkStart w:id="30" w:name="o52"/>
      <w:bookmarkEnd w:id="30"/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 xml:space="preserve">7) подавати пропозиції щодо внесення змін до цього договору; </w:t>
      </w:r>
      <w:bookmarkStart w:id="31" w:name="o53"/>
      <w:bookmarkEnd w:id="31"/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>8) ініціювати розірвання цього  договору у випадках та на умовах, що передбачені в ньому.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bookmarkStart w:id="32" w:name="o54"/>
      <w:bookmarkEnd w:id="32"/>
      <w:r w:rsidRPr="004C703B">
        <w:rPr>
          <w:color w:val="000000"/>
          <w:lang w:eastAsia="uk-UA"/>
        </w:rPr>
        <w:tab/>
        <w:t xml:space="preserve">12. Управитель зобов'язаний: </w:t>
      </w:r>
      <w:bookmarkStart w:id="33" w:name="o55"/>
      <w:bookmarkEnd w:id="33"/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 xml:space="preserve">1) прийняти протягом місяця об'єкт в управління та необхідну достовірну документацію  в повному обсязі з оформленням акта прийняття-передачі об'єкта (додаток 1); </w:t>
      </w:r>
      <w:bookmarkStart w:id="34" w:name="o56"/>
      <w:bookmarkEnd w:id="34"/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 xml:space="preserve">2) надавати послуги </w:t>
      </w:r>
      <w:proofErr w:type="gramStart"/>
      <w:r w:rsidRPr="004C703B">
        <w:rPr>
          <w:color w:val="000000"/>
          <w:lang w:eastAsia="uk-UA"/>
        </w:rPr>
        <w:t>відповідно  до</w:t>
      </w:r>
      <w:proofErr w:type="gramEnd"/>
      <w:r w:rsidRPr="004C703B">
        <w:rPr>
          <w:color w:val="000000"/>
          <w:lang w:eastAsia="uk-UA"/>
        </w:rPr>
        <w:t xml:space="preserve">  вимог  правил  управління будинком, у тому числі:</w:t>
      </w:r>
      <w:bookmarkStart w:id="35" w:name="o57"/>
      <w:bookmarkEnd w:id="35"/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ab/>
        <w:t>- планувати заходи щодо збереження і сталого функціонування об'єкта та    організовувати надання його мешканцям житлово-комунальних послуг відповідно до стандартів, нормативів, норм, порядків і правил;</w:t>
      </w:r>
      <w:bookmarkStart w:id="36" w:name="o58"/>
      <w:bookmarkEnd w:id="36"/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ab/>
        <w:t>- вести передбачену законодавством звітність, а також технічну документацію щодо стану об'єкта;</w:t>
      </w:r>
      <w:bookmarkStart w:id="37" w:name="o59"/>
      <w:bookmarkEnd w:id="37"/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ab/>
        <w:t xml:space="preserve">- забезпечувати належну експлуатацію та </w:t>
      </w:r>
      <w:proofErr w:type="gramStart"/>
      <w:r w:rsidRPr="004C703B">
        <w:rPr>
          <w:color w:val="000000"/>
          <w:lang w:eastAsia="uk-UA"/>
        </w:rPr>
        <w:t>утримання  об'єкта</w:t>
      </w:r>
      <w:proofErr w:type="gramEnd"/>
      <w:r w:rsidRPr="004C703B">
        <w:rPr>
          <w:color w:val="000000"/>
          <w:lang w:eastAsia="uk-UA"/>
        </w:rPr>
        <w:t xml:space="preserve"> відповідно до його цільового призначення і здійснювати контроль за технічним станом інженерного обладнання  будинків,  та приміщень такого об'єкта;</w:t>
      </w:r>
      <w:bookmarkStart w:id="38" w:name="o60"/>
      <w:bookmarkEnd w:id="38"/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ab/>
        <w:t xml:space="preserve">- вживати в установлений законодавством строк заходів до ліквідації аварійних ситуацій та усунення порушень якості послуг;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bookmarkStart w:id="39" w:name="o61"/>
      <w:bookmarkEnd w:id="39"/>
      <w:r w:rsidRPr="004C703B">
        <w:rPr>
          <w:color w:val="000000"/>
          <w:lang w:eastAsia="uk-UA"/>
        </w:rPr>
        <w:tab/>
        <w:t>- забезпечувати своєчасну підготовку об'єкта та його технічного обладнання до експлуатації в осінньо-зимовий період;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bookmarkStart w:id="40" w:name="o62"/>
      <w:bookmarkEnd w:id="40"/>
      <w:r w:rsidRPr="004C703B">
        <w:rPr>
          <w:color w:val="000000"/>
          <w:lang w:eastAsia="uk-UA"/>
        </w:rPr>
        <w:tab/>
        <w:t>- надавати необхідну інформацію мешканцям об'єкта, а також власникам  (співвласникам)  окремого  приміщення,  які  в ньому не проживають,  та  реєструвати  їх звернення  в установленому законодавством  порядку в разі виникнення аварії або тимчасового припинення надання послуги, передбаченої цим договором;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bookmarkStart w:id="41" w:name="o63"/>
      <w:bookmarkEnd w:id="41"/>
      <w:r w:rsidRPr="004C703B">
        <w:rPr>
          <w:color w:val="000000"/>
          <w:lang w:eastAsia="uk-UA"/>
        </w:rPr>
        <w:tab/>
        <w:t xml:space="preserve">- розглядати у визначений  законодавством  строк  претензії  та скарги мешканців  об'єкта, а також власників (співвласників) окремих приміщень об'єкта,  які в ньому не проживають, і проводити відповідний перерахунок розміру плати  за житлово-комунальні послуги в разі їх ненадання, надання не в повному обсязі або зниження якості.  Вести </w:t>
      </w:r>
      <w:proofErr w:type="gramStart"/>
      <w:r w:rsidRPr="004C703B">
        <w:rPr>
          <w:color w:val="000000"/>
          <w:lang w:eastAsia="uk-UA"/>
        </w:rPr>
        <w:t>облік  вимог</w:t>
      </w:r>
      <w:proofErr w:type="gramEnd"/>
      <w:r w:rsidRPr="004C703B">
        <w:rPr>
          <w:color w:val="000000"/>
          <w:lang w:eastAsia="uk-UA"/>
        </w:rPr>
        <w:t xml:space="preserve"> (претензій) споживачів у зв'язку з порушенням порядку надання житлово-комунальних послуг, зміною їх споживчих властивостей та перевищенням строків проведення аварійно-відновлювальних робіт;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bookmarkStart w:id="42" w:name="o64"/>
      <w:bookmarkEnd w:id="42"/>
      <w:r w:rsidRPr="004C703B">
        <w:rPr>
          <w:color w:val="000000"/>
          <w:lang w:eastAsia="uk-UA"/>
        </w:rPr>
        <w:tab/>
        <w:t xml:space="preserve">- вживати заходів для енергозбереження відповідно до погодженого із </w:t>
      </w:r>
      <w:r w:rsidR="00604A5B">
        <w:rPr>
          <w:color w:val="000000"/>
          <w:lang w:val="uk-UA" w:eastAsia="uk-UA"/>
        </w:rPr>
        <w:t>З</w:t>
      </w:r>
      <w:r w:rsidRPr="004C703B">
        <w:rPr>
          <w:color w:val="000000"/>
          <w:lang w:eastAsia="uk-UA"/>
        </w:rPr>
        <w:t>амовником плану;</w:t>
      </w:r>
      <w:bookmarkStart w:id="43" w:name="o65"/>
      <w:bookmarkEnd w:id="43"/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 xml:space="preserve">3) відокремити об'єкт, переданий в управління згідно з актом прийняття-передачі, від власного майна, а також від іншого майна </w:t>
      </w:r>
      <w:r w:rsidR="00DD5315">
        <w:rPr>
          <w:color w:val="000000"/>
          <w:lang w:val="uk-UA" w:eastAsia="uk-UA"/>
        </w:rPr>
        <w:t>З</w:t>
      </w:r>
      <w:r w:rsidRPr="004C703B">
        <w:rPr>
          <w:color w:val="000000"/>
          <w:lang w:eastAsia="uk-UA"/>
        </w:rPr>
        <w:t xml:space="preserve">амовника шляхом ведення самостійного обліку; </w:t>
      </w:r>
      <w:bookmarkStart w:id="44" w:name="o66"/>
      <w:bookmarkEnd w:id="44"/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 xml:space="preserve">4) здійснювати управління </w:t>
      </w:r>
      <w:proofErr w:type="gramStart"/>
      <w:r w:rsidRPr="004C703B">
        <w:rPr>
          <w:color w:val="000000"/>
          <w:lang w:eastAsia="uk-UA"/>
        </w:rPr>
        <w:t>майном  безпосередньо</w:t>
      </w:r>
      <w:proofErr w:type="gramEnd"/>
      <w:r w:rsidRPr="004C703B">
        <w:rPr>
          <w:color w:val="000000"/>
          <w:lang w:eastAsia="uk-UA"/>
        </w:rPr>
        <w:t xml:space="preserve">, а також укладати договори із співвиконавцями на  виконання  окремих  видів робіт; </w:t>
      </w:r>
      <w:bookmarkStart w:id="45" w:name="o67"/>
      <w:bookmarkEnd w:id="45"/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lastRenderedPageBreak/>
        <w:t xml:space="preserve">5) у разі вчинення будь-якого правочину щодо об'єкта повідомляти </w:t>
      </w:r>
      <w:proofErr w:type="gramStart"/>
      <w:r w:rsidRPr="004C703B">
        <w:rPr>
          <w:color w:val="000000"/>
          <w:lang w:eastAsia="uk-UA"/>
        </w:rPr>
        <w:t>осіб,  учасників</w:t>
      </w:r>
      <w:proofErr w:type="gramEnd"/>
      <w:r w:rsidRPr="004C703B">
        <w:rPr>
          <w:color w:val="000000"/>
          <w:lang w:eastAsia="uk-UA"/>
        </w:rPr>
        <w:t xml:space="preserve"> такого правочину про  те,  що  він  є управителем, а не власником майна;</w:t>
      </w:r>
      <w:bookmarkStart w:id="46" w:name="o68"/>
      <w:bookmarkEnd w:id="46"/>
    </w:p>
    <w:p w:rsidR="006471AD" w:rsidRPr="004C703B" w:rsidRDefault="00DD5315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>
        <w:rPr>
          <w:color w:val="000000"/>
          <w:lang w:eastAsia="uk-UA"/>
        </w:rPr>
        <w:t>6) подавати З</w:t>
      </w:r>
      <w:r w:rsidR="006471AD" w:rsidRPr="004C703B">
        <w:rPr>
          <w:color w:val="000000"/>
          <w:lang w:eastAsia="uk-UA"/>
        </w:rPr>
        <w:t>амовникові у повному обсязі достовірну інформацію про управління  об'єктом  протягом  місяця  з  моменту отримання відповідного запиту;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bookmarkStart w:id="47" w:name="o69"/>
      <w:bookmarkEnd w:id="47"/>
      <w:r w:rsidRPr="004C703B">
        <w:rPr>
          <w:color w:val="000000"/>
          <w:lang w:eastAsia="uk-UA"/>
        </w:rPr>
        <w:t xml:space="preserve">7) </w:t>
      </w:r>
      <w:proofErr w:type="gramStart"/>
      <w:r w:rsidRPr="004C703B">
        <w:rPr>
          <w:color w:val="000000"/>
          <w:lang w:eastAsia="uk-UA"/>
        </w:rPr>
        <w:t>планувати  та</w:t>
      </w:r>
      <w:proofErr w:type="gramEnd"/>
      <w:r w:rsidRPr="004C703B">
        <w:rPr>
          <w:color w:val="000000"/>
          <w:lang w:eastAsia="uk-UA"/>
        </w:rPr>
        <w:t xml:space="preserve">  провадити  діяльність з управління об'єктом відповідно до стандартів, нормативів, норм, порядків і правил;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bookmarkStart w:id="48" w:name="o70"/>
      <w:bookmarkEnd w:id="48"/>
      <w:r w:rsidRPr="004C703B">
        <w:rPr>
          <w:color w:val="000000"/>
          <w:lang w:eastAsia="uk-UA"/>
        </w:rPr>
        <w:t xml:space="preserve">8) письмово попереджувати </w:t>
      </w:r>
      <w:r w:rsidR="00DD5315">
        <w:rPr>
          <w:color w:val="000000"/>
          <w:lang w:val="uk-UA" w:eastAsia="uk-UA"/>
        </w:rPr>
        <w:t>З</w:t>
      </w:r>
      <w:r w:rsidRPr="004C703B">
        <w:rPr>
          <w:color w:val="000000"/>
          <w:lang w:eastAsia="uk-UA"/>
        </w:rPr>
        <w:t>амовника про наслідки невжиття або зволікання із вжиттям окремих заходів;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bookmarkStart w:id="49" w:name="o71"/>
      <w:bookmarkEnd w:id="49"/>
      <w:r w:rsidRPr="004C703B">
        <w:rPr>
          <w:color w:val="000000"/>
          <w:lang w:eastAsia="uk-UA"/>
        </w:rPr>
        <w:t>9) вести  та  зберігати  документацію,  передбачену правилами управління будинком;</w:t>
      </w:r>
      <w:bookmarkStart w:id="50" w:name="o72"/>
      <w:bookmarkEnd w:id="50"/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 xml:space="preserve">10) проводити огляд основних конструктивних елементів будинків і споруд об'єкта, за результатами якого складати </w:t>
      </w:r>
      <w:proofErr w:type="gramStart"/>
      <w:r w:rsidRPr="004C703B">
        <w:rPr>
          <w:color w:val="000000"/>
          <w:lang w:eastAsia="uk-UA"/>
        </w:rPr>
        <w:t>відповідні  акти</w:t>
      </w:r>
      <w:proofErr w:type="gramEnd"/>
      <w:r w:rsidRPr="004C703B">
        <w:rPr>
          <w:color w:val="000000"/>
          <w:lang w:eastAsia="uk-UA"/>
        </w:rPr>
        <w:t xml:space="preserve">  та  забезпечувати проведення профілактичних, поточних, капітальних та аварійних ремонтів згідно із стандартами, нормативами,  нормами, порядками, правилами, вимогами щодо строків та регламентами;</w:t>
      </w:r>
      <w:bookmarkStart w:id="51" w:name="o73"/>
      <w:bookmarkEnd w:id="51"/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 xml:space="preserve">11) укладати договори про надання житлово-комунальних послуг </w:t>
      </w:r>
      <w:r w:rsidR="00DD5315" w:rsidRPr="004C703B">
        <w:rPr>
          <w:color w:val="000000"/>
          <w:lang w:eastAsia="uk-UA"/>
        </w:rPr>
        <w:t>мешканцям об’єкта в</w:t>
      </w:r>
      <w:r w:rsidRPr="004C703B">
        <w:rPr>
          <w:color w:val="000000"/>
          <w:lang w:eastAsia="uk-UA"/>
        </w:rPr>
        <w:t xml:space="preserve"> установленому законодавством порядку, </w:t>
      </w:r>
      <w:proofErr w:type="gramStart"/>
      <w:r w:rsidRPr="004C703B">
        <w:rPr>
          <w:color w:val="000000"/>
          <w:lang w:eastAsia="uk-UA"/>
        </w:rPr>
        <w:t>здійснювати  контроль</w:t>
      </w:r>
      <w:proofErr w:type="gramEnd"/>
      <w:r w:rsidRPr="004C703B">
        <w:rPr>
          <w:color w:val="000000"/>
          <w:lang w:eastAsia="uk-UA"/>
        </w:rPr>
        <w:t xml:space="preserve">  за  своєчасним  наданням зазначених послуг відповідної якості, проводити перерахунок розміру  плати за житлово-комунальні  послуги у  разі їх ненадання або надання не в повному обсязі;</w:t>
      </w:r>
    </w:p>
    <w:p w:rsidR="006471AD" w:rsidRPr="004C703B" w:rsidRDefault="006471AD" w:rsidP="00083A1E">
      <w:pPr>
        <w:pStyle w:val="rvps2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</w:rPr>
      </w:pPr>
      <w:bookmarkStart w:id="52" w:name="o74"/>
      <w:bookmarkEnd w:id="52"/>
      <w:r w:rsidRPr="004C703B">
        <w:rPr>
          <w:color w:val="000000"/>
        </w:rPr>
        <w:t xml:space="preserve">12) </w:t>
      </w:r>
      <w:bookmarkStart w:id="53" w:name="o75"/>
      <w:bookmarkEnd w:id="53"/>
      <w:r w:rsidR="00DD5315">
        <w:rPr>
          <w:color w:val="000000"/>
        </w:rPr>
        <w:t>У</w:t>
      </w:r>
      <w:r w:rsidRPr="004C703B">
        <w:rPr>
          <w:color w:val="000000"/>
        </w:rPr>
        <w:t>правитель веде окремий облік доходів і витрат (облікову карту) щодо кожного багатоквартирного будинку, який перебуває в його управлінні, та забезпечує співвласникам багатоквартирного будинку вільний доступ до цієї інформації щодо їхнього будинку в порядку, передбаченому договором;</w:t>
      </w:r>
    </w:p>
    <w:p w:rsidR="006471AD" w:rsidRPr="004C703B" w:rsidRDefault="006471AD" w:rsidP="00083A1E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C703B">
        <w:rPr>
          <w:color w:val="000000"/>
        </w:rPr>
        <w:t xml:space="preserve">12.1) за дорученням співвласників </w:t>
      </w:r>
      <w:r w:rsidR="00DD5315">
        <w:rPr>
          <w:color w:val="000000"/>
        </w:rPr>
        <w:t>У</w:t>
      </w:r>
      <w:r w:rsidRPr="004C703B">
        <w:rPr>
          <w:color w:val="000000"/>
        </w:rPr>
        <w:t>правитель може здійснює накопичення коштів на реконструкцію, реставрацію, проведення капітального ремонту, технічного переоснащення спільного майна у багатоквартирному будинку, надає в оренду, встановлює сервітут щодо спільного майна бага</w:t>
      </w:r>
      <w:r w:rsidR="00F858F5">
        <w:rPr>
          <w:color w:val="000000"/>
        </w:rPr>
        <w:t>токвартирного будинку або якщо У</w:t>
      </w:r>
      <w:r w:rsidRPr="004C703B">
        <w:rPr>
          <w:color w:val="000000"/>
        </w:rPr>
        <w:t>правитель уклав договори з виконавцями комунальних послуг від імені та за рахунок співвласників (крім випадку укладення колективного договору пр</w:t>
      </w:r>
      <w:r w:rsidR="00B766DF">
        <w:rPr>
          <w:color w:val="000000"/>
        </w:rPr>
        <w:t>о надання комунальних послуг), У</w:t>
      </w:r>
      <w:r w:rsidRPr="004C703B">
        <w:rPr>
          <w:color w:val="000000"/>
        </w:rPr>
        <w:t>правитель зобов’язаний відкрити для приймання платежів та проведення розрахунків за кожним багатоквартирним будинком, що перебуває в його управлінні, окремий банківський рахунок та забезпечити співвласникам багатоквартирного будинку вільний доступ до інформації про рух коштів на відповідному рахунку.</w:t>
      </w:r>
      <w:bookmarkStart w:id="54" w:name="n301"/>
      <w:bookmarkEnd w:id="54"/>
      <w:r w:rsidRPr="004C703B">
        <w:rPr>
          <w:color w:val="000000"/>
        </w:rPr>
        <w:t xml:space="preserve"> Кошти такого рахунка є власністю співвласників багатоквартирного будинку та використовуються виключно за цільовим призначенням;</w:t>
      </w:r>
    </w:p>
    <w:p w:rsidR="006471AD" w:rsidRPr="004C703B" w:rsidRDefault="006471AD" w:rsidP="00083A1E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C703B">
        <w:rPr>
          <w:color w:val="000000"/>
        </w:rPr>
        <w:t>13) сплачувати вартість виконаних робіт з капітального ремонту об'єкта за умови погоджен</w:t>
      </w:r>
      <w:r w:rsidR="00083A1E">
        <w:rPr>
          <w:color w:val="000000"/>
        </w:rPr>
        <w:t>ня із З</w:t>
      </w:r>
      <w:r w:rsidRPr="004C703B">
        <w:rPr>
          <w:color w:val="000000"/>
        </w:rPr>
        <w:t>амовником договору про виконання таких робіт, укладеного між управителем та підрядником, а також за наявності підтверджуючих документів;</w:t>
      </w:r>
    </w:p>
    <w:p w:rsidR="006471AD" w:rsidRDefault="006471AD" w:rsidP="00083A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bookmarkStart w:id="55" w:name="o76"/>
      <w:bookmarkEnd w:id="55"/>
      <w:r w:rsidRPr="004C703B">
        <w:rPr>
          <w:color w:val="000000"/>
          <w:lang w:eastAsia="uk-UA"/>
        </w:rPr>
        <w:t>14) надавати мешканцям об'єкта в установленому законодавством порядку необхідну інформацію про  перелік  житлово-комунальних послуг,  їх  вартість,  загальну   вартість місячного платежу, структуру цін (тарифів), норми споживання, режим надання послуг та їх споживчі властивості;</w:t>
      </w:r>
      <w:bookmarkStart w:id="56" w:name="o77"/>
      <w:bookmarkStart w:id="57" w:name="o78"/>
      <w:bookmarkEnd w:id="56"/>
      <w:bookmarkEnd w:id="57"/>
    </w:p>
    <w:p w:rsidR="006471AD" w:rsidRPr="004C703B" w:rsidRDefault="006471AD" w:rsidP="00083A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 1</w:t>
      </w:r>
      <w:r w:rsidR="005B04EF">
        <w:rPr>
          <w:color w:val="000000"/>
          <w:lang w:eastAsia="uk-UA"/>
        </w:rPr>
        <w:t>5) подавати щороку до 1 квітня З</w:t>
      </w:r>
      <w:r>
        <w:rPr>
          <w:color w:val="000000"/>
          <w:lang w:eastAsia="uk-UA"/>
        </w:rPr>
        <w:t>амовникові письмовий звіт про результати своєї діяльності та стан виконання фінансового, господарського та перспективного планів.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ab/>
        <w:t xml:space="preserve">13. Управитель має право: </w:t>
      </w:r>
      <w:bookmarkStart w:id="58" w:name="o79"/>
      <w:bookmarkEnd w:id="58"/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 xml:space="preserve">1) від свого імені вчиняти щодо об'єкта правочини, необхідні для дотримання правил управління будинком, з урахуванням обмежень, установлених цим договором; </w:t>
      </w:r>
      <w:bookmarkStart w:id="59" w:name="o80"/>
      <w:bookmarkEnd w:id="59"/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 xml:space="preserve">2) вимагати протягом </w:t>
      </w:r>
      <w:proofErr w:type="gramStart"/>
      <w:r w:rsidRPr="004C703B">
        <w:rPr>
          <w:color w:val="000000"/>
          <w:lang w:eastAsia="uk-UA"/>
        </w:rPr>
        <w:t>дії  цього</w:t>
      </w:r>
      <w:proofErr w:type="gramEnd"/>
      <w:r w:rsidRPr="004C703B">
        <w:rPr>
          <w:color w:val="000000"/>
          <w:lang w:eastAsia="uk-UA"/>
        </w:rPr>
        <w:t xml:space="preserve">  договору  усунення  порушень своїх  прав  на  управління  об'єктом  від  третіх  осіб,  зокрема пред'являти позов про  витребування  майна  з  чужого  незаконного володіння або усунення порушень своїх прав; </w:t>
      </w:r>
      <w:bookmarkStart w:id="60" w:name="o81"/>
      <w:bookmarkEnd w:id="60"/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>3) доруч</w:t>
      </w:r>
      <w:r w:rsidR="00083A1E">
        <w:rPr>
          <w:color w:val="000000"/>
          <w:lang w:eastAsia="uk-UA"/>
        </w:rPr>
        <w:t>ати  за  письмовою  згодою  З</w:t>
      </w:r>
      <w:r w:rsidRPr="004C703B">
        <w:rPr>
          <w:color w:val="000000"/>
          <w:lang w:eastAsia="uk-UA"/>
        </w:rPr>
        <w:t xml:space="preserve">амовника повіреній особі вчиняти від свого імені дії,  необхідні для  управління  об'єктом. </w:t>
      </w:r>
      <w:proofErr w:type="gramStart"/>
      <w:r w:rsidRPr="004C703B">
        <w:rPr>
          <w:color w:val="000000"/>
          <w:lang w:eastAsia="uk-UA"/>
        </w:rPr>
        <w:t>Управитель  несе</w:t>
      </w:r>
      <w:proofErr w:type="gramEnd"/>
      <w:r w:rsidRPr="004C703B">
        <w:rPr>
          <w:color w:val="000000"/>
          <w:lang w:eastAsia="uk-UA"/>
        </w:rPr>
        <w:t xml:space="preserve">  відповідальність  за  дії  обраної ним повіреної особи; </w:t>
      </w:r>
      <w:bookmarkStart w:id="61" w:name="o82"/>
      <w:bookmarkEnd w:id="61"/>
    </w:p>
    <w:p w:rsidR="006471AD" w:rsidRPr="004C703B" w:rsidRDefault="00F858F5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4) </w:t>
      </w:r>
      <w:proofErr w:type="gramStart"/>
      <w:r>
        <w:rPr>
          <w:color w:val="000000"/>
          <w:lang w:eastAsia="uk-UA"/>
        </w:rPr>
        <w:t>отримувати  від</w:t>
      </w:r>
      <w:proofErr w:type="gramEnd"/>
      <w:r>
        <w:rPr>
          <w:color w:val="000000"/>
          <w:lang w:eastAsia="uk-UA"/>
        </w:rPr>
        <w:t xml:space="preserve">  З</w:t>
      </w:r>
      <w:r w:rsidR="006471AD" w:rsidRPr="004C703B">
        <w:rPr>
          <w:color w:val="000000"/>
          <w:lang w:eastAsia="uk-UA"/>
        </w:rPr>
        <w:t>амовника  у  повному  обсязі  достовірну документацію  відповідно до  правил управління будинком,  а також обґрунтовані  письмові  вказівки  щодо коригування фінансових, господарських, перспективних планів, невжиття або відстрочення вжиття окремих заходів;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bookmarkStart w:id="62" w:name="o83"/>
      <w:bookmarkEnd w:id="62"/>
      <w:r w:rsidRPr="004C703B">
        <w:rPr>
          <w:color w:val="000000"/>
          <w:lang w:eastAsia="uk-UA"/>
        </w:rPr>
        <w:t xml:space="preserve">5) визначати виконавців </w:t>
      </w:r>
      <w:proofErr w:type="gramStart"/>
      <w:r w:rsidRPr="004C703B">
        <w:rPr>
          <w:color w:val="000000"/>
          <w:lang w:eastAsia="uk-UA"/>
        </w:rPr>
        <w:t>окремих  житлово</w:t>
      </w:r>
      <w:proofErr w:type="gramEnd"/>
      <w:r w:rsidRPr="004C703B">
        <w:rPr>
          <w:color w:val="000000"/>
          <w:lang w:eastAsia="uk-UA"/>
        </w:rPr>
        <w:t>-комунальних послуг, укладати в установленому  законодавством порядку договори з виробниками, виконавцями, мешканцями  об'єкта  і  контролювати виконання умов таких договорів;</w:t>
      </w:r>
      <w:bookmarkStart w:id="63" w:name="o84"/>
      <w:bookmarkEnd w:id="63"/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 xml:space="preserve">6) вносити  </w:t>
      </w:r>
      <w:r w:rsidR="006470C6">
        <w:rPr>
          <w:color w:val="000000"/>
          <w:lang w:val="uk-UA" w:eastAsia="uk-UA"/>
        </w:rPr>
        <w:t>З</w:t>
      </w:r>
      <w:r w:rsidRPr="004C703B">
        <w:rPr>
          <w:color w:val="000000"/>
          <w:lang w:eastAsia="uk-UA"/>
        </w:rPr>
        <w:t>амовникові  пропозиції  щодо  надання додаткових послуг,  виконання  робіт  та здійснення заходів, зокрема  з енергозбереження,  що  не  передбачені цим договором,  та укладати відповідні договори;</w:t>
      </w:r>
      <w:bookmarkStart w:id="64" w:name="o85"/>
      <w:bookmarkEnd w:id="64"/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 xml:space="preserve">7) </w:t>
      </w:r>
      <w:proofErr w:type="gramStart"/>
      <w:r w:rsidRPr="004C703B">
        <w:rPr>
          <w:color w:val="000000"/>
          <w:lang w:eastAsia="uk-UA"/>
        </w:rPr>
        <w:t>отримувати  на</w:t>
      </w:r>
      <w:proofErr w:type="gramEnd"/>
      <w:r w:rsidRPr="004C703B">
        <w:rPr>
          <w:color w:val="000000"/>
          <w:lang w:eastAsia="uk-UA"/>
        </w:rPr>
        <w:t xml:space="preserve">  поточний  банківський  рахунок  плату  від мешканців об'єкта за надані житлово-комунальні послуги;</w:t>
      </w:r>
      <w:bookmarkStart w:id="65" w:name="o86"/>
      <w:bookmarkEnd w:id="65"/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 xml:space="preserve">8) </w:t>
      </w:r>
      <w:proofErr w:type="gramStart"/>
      <w:r w:rsidRPr="004C703B">
        <w:rPr>
          <w:color w:val="000000"/>
          <w:lang w:eastAsia="uk-UA"/>
        </w:rPr>
        <w:t>отримувати  плату</w:t>
      </w:r>
      <w:proofErr w:type="gramEnd"/>
      <w:r w:rsidRPr="004C703B">
        <w:rPr>
          <w:color w:val="000000"/>
          <w:lang w:eastAsia="uk-UA"/>
        </w:rPr>
        <w:t xml:space="preserve">  за виконання своїх обов'язків,  а також кошти  для  відшкодування  здійснених  ним  витрат  з управління об'єктом за умови отриман</w:t>
      </w:r>
      <w:r w:rsidR="006470C6">
        <w:rPr>
          <w:color w:val="000000"/>
          <w:lang w:eastAsia="uk-UA"/>
        </w:rPr>
        <w:t>ня відповідної письмової згоди З</w:t>
      </w:r>
      <w:r w:rsidRPr="004C703B">
        <w:rPr>
          <w:color w:val="000000"/>
          <w:lang w:eastAsia="uk-UA"/>
        </w:rPr>
        <w:t>амовника;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bookmarkStart w:id="66" w:name="o87"/>
      <w:bookmarkEnd w:id="66"/>
      <w:r w:rsidRPr="004C703B">
        <w:rPr>
          <w:color w:val="000000"/>
          <w:lang w:eastAsia="uk-UA"/>
        </w:rPr>
        <w:t xml:space="preserve">9) доступу в </w:t>
      </w:r>
      <w:proofErr w:type="gramStart"/>
      <w:r w:rsidRPr="004C703B">
        <w:rPr>
          <w:color w:val="000000"/>
          <w:lang w:eastAsia="uk-UA"/>
        </w:rPr>
        <w:t>приміщення  об'єкта</w:t>
      </w:r>
      <w:proofErr w:type="gramEnd"/>
      <w:r w:rsidRPr="004C703B">
        <w:rPr>
          <w:color w:val="000000"/>
          <w:lang w:eastAsia="uk-UA"/>
        </w:rPr>
        <w:t xml:space="preserve"> з метою ліквідації аварій, усунення неполадок санітарно-технічного та інженерного обладнання, його встановлення і заміни, проведення технічних та профілактичних оглядів у визначеному законом порядку.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bCs/>
          <w:color w:val="000000"/>
          <w:bdr w:val="none" w:sz="0" w:space="0" w:color="auto" w:frame="1"/>
          <w:lang w:eastAsia="uk-UA"/>
        </w:rPr>
      </w:pPr>
      <w:bookmarkStart w:id="67" w:name="o88"/>
      <w:bookmarkEnd w:id="67"/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/>
          <w:lang w:eastAsia="uk-UA"/>
        </w:rPr>
      </w:pPr>
      <w:r w:rsidRPr="004C703B">
        <w:rPr>
          <w:b/>
          <w:bCs/>
          <w:color w:val="000000"/>
          <w:bdr w:val="none" w:sz="0" w:space="0" w:color="auto" w:frame="1"/>
          <w:lang w:eastAsia="uk-UA"/>
        </w:rPr>
        <w:t xml:space="preserve">Порядок здійснення контролю за якістю наданої послуги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bookmarkStart w:id="68" w:name="o89"/>
      <w:bookmarkEnd w:id="68"/>
      <w:r w:rsidRPr="004C703B">
        <w:rPr>
          <w:color w:val="000000"/>
          <w:lang w:eastAsia="uk-UA"/>
        </w:rPr>
        <w:tab/>
        <w:t xml:space="preserve">14.Замовник: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bookmarkStart w:id="69" w:name="o90"/>
      <w:bookmarkEnd w:id="69"/>
      <w:r w:rsidRPr="004C703B">
        <w:rPr>
          <w:color w:val="000000"/>
          <w:lang w:eastAsia="uk-UA"/>
        </w:rPr>
        <w:t xml:space="preserve">- здійснює контроль за якістю наданої </w:t>
      </w:r>
      <w:proofErr w:type="gramStart"/>
      <w:r w:rsidRPr="004C703B">
        <w:rPr>
          <w:color w:val="000000"/>
          <w:lang w:eastAsia="uk-UA"/>
        </w:rPr>
        <w:t>послуги  та</w:t>
      </w:r>
      <w:proofErr w:type="gramEnd"/>
      <w:r w:rsidRPr="004C703B">
        <w:rPr>
          <w:color w:val="000000"/>
          <w:lang w:eastAsia="uk-UA"/>
        </w:rPr>
        <w:t xml:space="preserve">  ефективністю управління  об'єктом  шляхом  проведення  спеціальною  контрольною комісією  обстеження   його   технічного   стану   та   опитування (анкетування) мешканців об'єкта, а також власників (співвласників) окремих приміщень об'єкта,  які в ньому не проживають, щодо якості надання  </w:t>
      </w:r>
      <w:r w:rsidR="009568B4">
        <w:rPr>
          <w:color w:val="000000"/>
          <w:lang w:val="uk-UA" w:eastAsia="uk-UA"/>
        </w:rPr>
        <w:t>У</w:t>
      </w:r>
      <w:r w:rsidRPr="004C703B">
        <w:rPr>
          <w:color w:val="000000"/>
          <w:lang w:eastAsia="uk-UA"/>
        </w:rPr>
        <w:t xml:space="preserve">правителем  послуг  згідно  з  </w:t>
      </w:r>
      <w:r w:rsidR="00EE07F7">
        <w:rPr>
          <w:lang w:eastAsia="uk-UA"/>
        </w:rPr>
        <w:t>додатк</w:t>
      </w:r>
      <w:r w:rsidR="00EE07F7">
        <w:rPr>
          <w:lang w:val="uk-UA" w:eastAsia="uk-UA"/>
        </w:rPr>
        <w:t xml:space="preserve">ами 3-4 </w:t>
      </w:r>
      <w:r w:rsidRPr="004C703B">
        <w:rPr>
          <w:color w:val="000000"/>
          <w:lang w:eastAsia="uk-UA"/>
        </w:rPr>
        <w:t xml:space="preserve">до цього договору;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bookmarkStart w:id="70" w:name="o91"/>
      <w:bookmarkEnd w:id="70"/>
      <w:r w:rsidRPr="004C703B">
        <w:rPr>
          <w:color w:val="000000"/>
          <w:lang w:eastAsia="uk-UA"/>
        </w:rPr>
        <w:t xml:space="preserve">- має право висунути претензії до </w:t>
      </w:r>
      <w:proofErr w:type="gramStart"/>
      <w:r w:rsidRPr="004C703B">
        <w:rPr>
          <w:color w:val="000000"/>
          <w:lang w:eastAsia="uk-UA"/>
        </w:rPr>
        <w:t>низької  якості</w:t>
      </w:r>
      <w:proofErr w:type="gramEnd"/>
      <w:r w:rsidRPr="004C703B">
        <w:rPr>
          <w:color w:val="000000"/>
          <w:lang w:eastAsia="uk-UA"/>
        </w:rPr>
        <w:t xml:space="preserve">  послуг  з управління  об'єктом унаслідок вчинення непрофесійних або недбалих дій (бездіяльності) </w:t>
      </w:r>
      <w:r w:rsidR="009568B4">
        <w:rPr>
          <w:color w:val="000000"/>
          <w:lang w:val="uk-UA" w:eastAsia="uk-UA"/>
        </w:rPr>
        <w:t>У</w:t>
      </w:r>
      <w:r w:rsidRPr="004C703B">
        <w:rPr>
          <w:color w:val="000000"/>
          <w:lang w:eastAsia="uk-UA"/>
        </w:rPr>
        <w:t xml:space="preserve">правителя, що  оформлюються у вигляді звернення за підписом не менш як 75 (сімдесят п’яти) відсотків </w:t>
      </w:r>
      <w:bookmarkStart w:id="71" w:name="o92"/>
      <w:bookmarkEnd w:id="71"/>
      <w:r w:rsidRPr="004C703B">
        <w:rPr>
          <w:color w:val="000000"/>
          <w:lang w:eastAsia="uk-UA"/>
        </w:rPr>
        <w:t>мешканців об'єкта,  а також  власників окремих приміщень об'єкта, які в ньому не проживають.</w:t>
      </w:r>
      <w:bookmarkStart w:id="72" w:name="o93"/>
      <w:bookmarkEnd w:id="72"/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ab/>
        <w:t>15. У  разі  встановлення  спеціальною  контрольною  комісією факту погіршення технічного стану об'єкта внаслідок низької якості надання послуг з управління об'єктом (визнання п</w:t>
      </w:r>
      <w:r w:rsidR="009568B4">
        <w:rPr>
          <w:color w:val="000000"/>
          <w:lang w:eastAsia="uk-UA"/>
        </w:rPr>
        <w:t>ідсумкової  оцінки діяльності  У</w:t>
      </w:r>
      <w:r w:rsidRPr="004C703B">
        <w:rPr>
          <w:color w:val="000000"/>
          <w:lang w:eastAsia="uk-UA"/>
        </w:rPr>
        <w:t>правителя  незадовільною  за  результатами проведення опитування (анкетування) мешканців об'єкта, а також власників (співвласників) окремих приміщень об'єкта</w:t>
      </w:r>
      <w:r w:rsidR="009568B4">
        <w:rPr>
          <w:color w:val="000000"/>
          <w:lang w:eastAsia="uk-UA"/>
        </w:rPr>
        <w:t>, які  в ньому  не проживають) У</w:t>
      </w:r>
      <w:r w:rsidR="0045424C">
        <w:rPr>
          <w:color w:val="000000"/>
          <w:lang w:eastAsia="uk-UA"/>
        </w:rPr>
        <w:t>правитель  сплачує  З</w:t>
      </w:r>
      <w:r w:rsidRPr="004C703B">
        <w:rPr>
          <w:color w:val="000000"/>
          <w:lang w:eastAsia="uk-UA"/>
        </w:rPr>
        <w:t>амовникові  штраф у  розмірі</w:t>
      </w:r>
      <w:bookmarkStart w:id="73" w:name="o94"/>
      <w:bookmarkEnd w:id="73"/>
      <w:r w:rsidRPr="004C703B">
        <w:rPr>
          <w:color w:val="000000"/>
          <w:lang w:eastAsia="uk-UA"/>
        </w:rPr>
        <w:t xml:space="preserve"> 0,01 відсотків  річної  вартості своїх послуг згідно з </w:t>
      </w:r>
      <w:bookmarkStart w:id="74" w:name="o95"/>
      <w:bookmarkEnd w:id="74"/>
      <w:r w:rsidRPr="004C703B">
        <w:rPr>
          <w:color w:val="000000"/>
          <w:lang w:eastAsia="uk-UA"/>
        </w:rPr>
        <w:t>ак</w:t>
      </w:r>
      <w:r w:rsidR="009568B4">
        <w:rPr>
          <w:color w:val="000000"/>
          <w:lang w:eastAsia="uk-UA"/>
        </w:rPr>
        <w:t>том-претензією, що висувається З</w:t>
      </w:r>
      <w:r w:rsidRPr="004C703B">
        <w:rPr>
          <w:color w:val="000000"/>
          <w:lang w:eastAsia="uk-UA"/>
        </w:rPr>
        <w:t xml:space="preserve">амовником. </w:t>
      </w:r>
      <w:bookmarkStart w:id="75" w:name="o96"/>
      <w:bookmarkEnd w:id="75"/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/>
          <w:lang w:eastAsia="uk-UA"/>
        </w:rPr>
      </w:pP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000000"/>
          <w:lang w:eastAsia="uk-UA"/>
        </w:rPr>
      </w:pPr>
      <w:r w:rsidRPr="004C703B">
        <w:rPr>
          <w:b/>
          <w:color w:val="000000"/>
          <w:lang w:eastAsia="uk-UA"/>
        </w:rPr>
        <w:t xml:space="preserve">Відповідальність сторін і розв'язання спорів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bookmarkStart w:id="76" w:name="o97"/>
      <w:bookmarkEnd w:id="76"/>
      <w:r w:rsidRPr="004C703B">
        <w:rPr>
          <w:color w:val="000000"/>
          <w:lang w:eastAsia="uk-UA"/>
        </w:rPr>
        <w:tab/>
        <w:t xml:space="preserve">16. У разі порушення своїх </w:t>
      </w:r>
      <w:proofErr w:type="gramStart"/>
      <w:r w:rsidRPr="004C703B">
        <w:rPr>
          <w:color w:val="000000"/>
          <w:lang w:eastAsia="uk-UA"/>
        </w:rPr>
        <w:t>зобов'язань  сторони</w:t>
      </w:r>
      <w:proofErr w:type="gramEnd"/>
      <w:r w:rsidRPr="004C703B">
        <w:rPr>
          <w:color w:val="000000"/>
          <w:lang w:eastAsia="uk-UA"/>
        </w:rPr>
        <w:t xml:space="preserve"> несуть відповідальність, визначену цим договором та законодавством.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ab/>
        <w:t xml:space="preserve">Порушенням  зобов'язання є його невиконання або неналежне виконання.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bookmarkStart w:id="77" w:name="o98"/>
      <w:bookmarkEnd w:id="77"/>
      <w:r w:rsidRPr="004C703B">
        <w:rPr>
          <w:color w:val="000000"/>
          <w:lang w:eastAsia="uk-UA"/>
        </w:rPr>
        <w:tab/>
        <w:t xml:space="preserve">17. Сторони не несуть відповідальності у разі, коли порушення зобов'язань за </w:t>
      </w:r>
      <w:proofErr w:type="gramStart"/>
      <w:r w:rsidRPr="004C703B">
        <w:rPr>
          <w:color w:val="000000"/>
          <w:lang w:eastAsia="uk-UA"/>
        </w:rPr>
        <w:t>цим  договором</w:t>
      </w:r>
      <w:proofErr w:type="gramEnd"/>
      <w:r w:rsidRPr="004C703B">
        <w:rPr>
          <w:color w:val="000000"/>
          <w:lang w:eastAsia="uk-UA"/>
        </w:rPr>
        <w:t xml:space="preserve"> сталося  не з їх  вини. Сторона </w:t>
      </w:r>
      <w:proofErr w:type="gramStart"/>
      <w:r w:rsidRPr="004C703B">
        <w:rPr>
          <w:color w:val="000000"/>
          <w:lang w:eastAsia="uk-UA"/>
        </w:rPr>
        <w:t>вважається  невинуватою</w:t>
      </w:r>
      <w:proofErr w:type="gramEnd"/>
      <w:r w:rsidRPr="004C703B">
        <w:rPr>
          <w:color w:val="000000"/>
          <w:lang w:eastAsia="uk-UA"/>
        </w:rPr>
        <w:t xml:space="preserve">,  якщо  доведе, що  вжила всіх необхідних заходів для належного виконання зобов'язання.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bookmarkStart w:id="78" w:name="o99"/>
      <w:bookmarkEnd w:id="78"/>
      <w:r w:rsidRPr="004C703B">
        <w:rPr>
          <w:color w:val="000000"/>
          <w:lang w:eastAsia="uk-UA"/>
        </w:rPr>
        <w:tab/>
        <w:t>18. Управитель несе відповідальність за шкоду, зап</w:t>
      </w:r>
      <w:r w:rsidR="0045424C">
        <w:rPr>
          <w:color w:val="000000"/>
          <w:lang w:eastAsia="uk-UA"/>
        </w:rPr>
        <w:t xml:space="preserve">одіяну життю, здоров'ю, </w:t>
      </w:r>
      <w:proofErr w:type="gramStart"/>
      <w:r w:rsidR="0045424C">
        <w:rPr>
          <w:color w:val="000000"/>
          <w:lang w:eastAsia="uk-UA"/>
        </w:rPr>
        <w:t>майну  З</w:t>
      </w:r>
      <w:r w:rsidRPr="004C703B">
        <w:rPr>
          <w:color w:val="000000"/>
          <w:lang w:eastAsia="uk-UA"/>
        </w:rPr>
        <w:t>амовника</w:t>
      </w:r>
      <w:proofErr w:type="gramEnd"/>
      <w:r w:rsidRPr="004C703B">
        <w:rPr>
          <w:color w:val="000000"/>
          <w:lang w:eastAsia="uk-UA"/>
        </w:rPr>
        <w:t xml:space="preserve">  в  розмірі  та  порядку,  що визначаються законодавством. </w:t>
      </w:r>
      <w:bookmarkStart w:id="79" w:name="o100"/>
      <w:bookmarkEnd w:id="79"/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ab/>
        <w:t>Управитель не несе відповідальності за шкоду, за</w:t>
      </w:r>
      <w:r w:rsidR="0045424C">
        <w:rPr>
          <w:color w:val="000000"/>
          <w:lang w:eastAsia="uk-UA"/>
        </w:rPr>
        <w:t>подіяну життю, здоров'ю, майну З</w:t>
      </w:r>
      <w:r w:rsidRPr="004C703B">
        <w:rPr>
          <w:color w:val="000000"/>
          <w:lang w:eastAsia="uk-UA"/>
        </w:rPr>
        <w:t>амовника та мешканців об'єкта, якщо така шкода спричинена обставинами непереборної сили (</w:t>
      </w:r>
      <w:proofErr w:type="gramStart"/>
      <w:r w:rsidRPr="004C703B">
        <w:rPr>
          <w:color w:val="000000"/>
          <w:lang w:eastAsia="uk-UA"/>
        </w:rPr>
        <w:t>дії  надзвичайних</w:t>
      </w:r>
      <w:proofErr w:type="gramEnd"/>
      <w:r w:rsidRPr="004C703B">
        <w:rPr>
          <w:color w:val="000000"/>
          <w:lang w:eastAsia="uk-UA"/>
        </w:rPr>
        <w:t xml:space="preserve"> ситуацій техногенного,  природного або еко</w:t>
      </w:r>
      <w:r w:rsidR="0045424C">
        <w:rPr>
          <w:color w:val="000000"/>
          <w:lang w:eastAsia="uk-UA"/>
        </w:rPr>
        <w:t>логічного характеру) або діями З</w:t>
      </w:r>
      <w:r w:rsidRPr="004C703B">
        <w:rPr>
          <w:color w:val="000000"/>
          <w:lang w:eastAsia="uk-UA"/>
        </w:rPr>
        <w:t xml:space="preserve">амовника, наймачів  та  орендарів  житлових  і  нежитлових приміщень об'єкта. </w:t>
      </w:r>
      <w:bookmarkStart w:id="80" w:name="o101"/>
      <w:bookmarkEnd w:id="80"/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ab/>
        <w:t>19. Спори між сторонами розв'язуються шляхом ведення переговорів або в судовому порядку.</w:t>
      </w:r>
    </w:p>
    <w:p w:rsidR="006471AD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  <w:color w:val="000000"/>
          <w:bdr w:val="none" w:sz="0" w:space="0" w:color="auto" w:frame="1"/>
          <w:lang w:eastAsia="uk-UA"/>
        </w:rPr>
      </w:pPr>
      <w:bookmarkStart w:id="81" w:name="o102"/>
      <w:bookmarkEnd w:id="81"/>
    </w:p>
    <w:p w:rsidR="0045424C" w:rsidRDefault="0045424C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  <w:color w:val="000000"/>
          <w:bdr w:val="none" w:sz="0" w:space="0" w:color="auto" w:frame="1"/>
          <w:lang w:eastAsia="uk-UA"/>
        </w:rPr>
      </w:pP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  <w:color w:val="000000"/>
          <w:bdr w:val="none" w:sz="0" w:space="0" w:color="auto" w:frame="1"/>
          <w:lang w:eastAsia="uk-UA"/>
        </w:rPr>
      </w:pPr>
      <w:r w:rsidRPr="004C703B">
        <w:rPr>
          <w:b/>
          <w:bCs/>
          <w:color w:val="000000"/>
          <w:bdr w:val="none" w:sz="0" w:space="0" w:color="auto" w:frame="1"/>
          <w:lang w:eastAsia="uk-UA"/>
        </w:rPr>
        <w:t>Строк дії цього договору та інші умови</w:t>
      </w:r>
      <w:bookmarkStart w:id="82" w:name="o103"/>
      <w:bookmarkEnd w:id="82"/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ab/>
        <w:t xml:space="preserve">20. Цей договір набирає чинності з </w:t>
      </w:r>
      <w:r>
        <w:rPr>
          <w:color w:val="000000"/>
          <w:lang w:eastAsia="uk-UA"/>
        </w:rPr>
        <w:t>1</w:t>
      </w:r>
      <w:r w:rsidRPr="004C703B">
        <w:rPr>
          <w:color w:val="000000"/>
          <w:lang w:eastAsia="uk-UA"/>
        </w:rPr>
        <w:t>1.06.2018 року і діє протягом одного року.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ab/>
        <w:t>20.1. Якщо за один місяць до закінчення строку дії цього договору жодна із сторін не повідомить письмово іншій Стороні про відмову від цього договору, він вважається пролонгованим на наступний рік.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u w:val="single"/>
          <w:lang w:eastAsia="uk-UA"/>
        </w:rPr>
      </w:pPr>
      <w:r w:rsidRPr="004C703B">
        <w:rPr>
          <w:color w:val="000000"/>
          <w:lang w:eastAsia="uk-UA"/>
        </w:rPr>
        <w:tab/>
        <w:t xml:space="preserve">20.2. З моменту набрання чинності змін або </w:t>
      </w:r>
      <w:proofErr w:type="gramStart"/>
      <w:r w:rsidRPr="004C703B">
        <w:rPr>
          <w:color w:val="000000"/>
          <w:lang w:eastAsia="uk-UA"/>
        </w:rPr>
        <w:t>затвердження  нового</w:t>
      </w:r>
      <w:proofErr w:type="gramEnd"/>
      <w:r w:rsidRPr="004C703B">
        <w:rPr>
          <w:color w:val="000000"/>
          <w:lang w:eastAsia="uk-UA"/>
        </w:rPr>
        <w:t xml:space="preserve"> Типового договору про надання послуг з управління багатоквартирним будинком</w:t>
      </w:r>
      <w:r w:rsidR="00F4699A">
        <w:rPr>
          <w:color w:val="000000"/>
          <w:lang w:val="uk-UA" w:eastAsia="uk-UA"/>
        </w:rPr>
        <w:t>,</w:t>
      </w:r>
      <w:r w:rsidRPr="004C703B">
        <w:rPr>
          <w:color w:val="000000"/>
          <w:lang w:eastAsia="uk-UA"/>
        </w:rPr>
        <w:t xml:space="preserve"> переукласти даний договір у відповідності до Типового</w:t>
      </w:r>
      <w:r w:rsidR="00F4699A">
        <w:rPr>
          <w:color w:val="000000"/>
          <w:lang w:val="uk-UA" w:eastAsia="uk-UA"/>
        </w:rPr>
        <w:t>,</w:t>
      </w:r>
      <w:r w:rsidRPr="004C703B">
        <w:rPr>
          <w:color w:val="000000"/>
          <w:lang w:eastAsia="uk-UA"/>
        </w:rPr>
        <w:t xml:space="preserve"> протягом 2 місяців з моменту набрання чинності</w:t>
      </w:r>
      <w:r w:rsidR="00F4699A">
        <w:rPr>
          <w:color w:val="000000"/>
          <w:lang w:val="uk-UA" w:eastAsia="uk-UA"/>
        </w:rPr>
        <w:t>,</w:t>
      </w:r>
      <w:r w:rsidRPr="004C703B">
        <w:rPr>
          <w:color w:val="000000"/>
          <w:lang w:eastAsia="uk-UA"/>
        </w:rPr>
        <w:t xml:space="preserve"> з додатковим повідомленням співвласників (мешканців) будинку.</w:t>
      </w:r>
      <w:bookmarkStart w:id="83" w:name="o104"/>
      <w:bookmarkEnd w:id="83"/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u w:val="single"/>
          <w:lang w:eastAsia="uk-UA"/>
        </w:rPr>
      </w:pPr>
      <w:r w:rsidRPr="004C703B">
        <w:rPr>
          <w:color w:val="000000"/>
          <w:lang w:eastAsia="uk-UA"/>
        </w:rPr>
        <w:tab/>
        <w:t>21. Передача  об'єкта в управління не тягне за собою переходу права власності, довірчої власності на такий об'</w:t>
      </w:r>
      <w:r w:rsidR="00BA709E">
        <w:rPr>
          <w:color w:val="000000"/>
          <w:lang w:eastAsia="uk-UA"/>
        </w:rPr>
        <w:t>єкт до У</w:t>
      </w:r>
      <w:r w:rsidRPr="004C703B">
        <w:rPr>
          <w:color w:val="000000"/>
          <w:lang w:eastAsia="uk-UA"/>
        </w:rPr>
        <w:t xml:space="preserve">правителя. </w:t>
      </w:r>
      <w:bookmarkStart w:id="84" w:name="o105"/>
      <w:bookmarkEnd w:id="84"/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ab/>
        <w:t xml:space="preserve">22. У разі </w:t>
      </w:r>
      <w:proofErr w:type="gramStart"/>
      <w:r w:rsidRPr="004C703B">
        <w:rPr>
          <w:color w:val="000000"/>
          <w:lang w:eastAsia="uk-UA"/>
        </w:rPr>
        <w:t>відсутності  при</w:t>
      </w:r>
      <w:proofErr w:type="gramEnd"/>
      <w:r w:rsidRPr="004C703B">
        <w:rPr>
          <w:color w:val="000000"/>
          <w:lang w:eastAsia="uk-UA"/>
        </w:rPr>
        <w:t xml:space="preserve"> передачі об'єкта в управління документів, передбачених правилами управління будинком, такі документи поновлюються або</w:t>
      </w:r>
      <w:r w:rsidR="00A774D9">
        <w:rPr>
          <w:color w:val="000000"/>
          <w:lang w:eastAsia="uk-UA"/>
        </w:rPr>
        <w:t xml:space="preserve"> складаються за рахунок коштів У</w:t>
      </w:r>
      <w:r w:rsidRPr="004C703B">
        <w:rPr>
          <w:color w:val="000000"/>
          <w:lang w:eastAsia="uk-UA"/>
        </w:rPr>
        <w:t>правителя.</w:t>
      </w:r>
      <w:bookmarkStart w:id="85" w:name="o107"/>
      <w:bookmarkEnd w:id="85"/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ab/>
        <w:t xml:space="preserve">23. Зміни до цього договору вносяться за взаємною згодою сторін. </w:t>
      </w:r>
      <w:bookmarkStart w:id="86" w:name="o108"/>
      <w:bookmarkEnd w:id="86"/>
      <w:r w:rsidRPr="004C703B">
        <w:rPr>
          <w:color w:val="000000"/>
          <w:lang w:eastAsia="uk-UA"/>
        </w:rPr>
        <w:t xml:space="preserve">Додаткові договори та додатки </w:t>
      </w:r>
      <w:proofErr w:type="gramStart"/>
      <w:r w:rsidRPr="004C703B">
        <w:rPr>
          <w:color w:val="000000"/>
          <w:lang w:eastAsia="uk-UA"/>
        </w:rPr>
        <w:t>до  цього</w:t>
      </w:r>
      <w:proofErr w:type="gramEnd"/>
      <w:r w:rsidRPr="004C703B">
        <w:rPr>
          <w:color w:val="000000"/>
          <w:lang w:eastAsia="uk-UA"/>
        </w:rPr>
        <w:t xml:space="preserve"> договору є  його невід'ємною частиною  і  мають  юридичну силу  в  разі,  коли  їх викладено у письмовій формі та підписано сторонами.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bookmarkStart w:id="87" w:name="o109"/>
      <w:bookmarkEnd w:id="87"/>
      <w:r w:rsidRPr="004C703B">
        <w:rPr>
          <w:color w:val="000000"/>
          <w:lang w:eastAsia="uk-UA"/>
        </w:rPr>
        <w:tab/>
        <w:t>24. Дія цього договору припиняється в разі:</w:t>
      </w:r>
      <w:bookmarkStart w:id="88" w:name="o110"/>
      <w:bookmarkEnd w:id="88"/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ab/>
        <w:t xml:space="preserve">- ліквідації або реорганізації </w:t>
      </w:r>
      <w:proofErr w:type="gramStart"/>
      <w:r w:rsidRPr="004C703B">
        <w:rPr>
          <w:color w:val="000000"/>
          <w:lang w:eastAsia="uk-UA"/>
        </w:rPr>
        <w:t>юридичної  особи</w:t>
      </w:r>
      <w:proofErr w:type="gramEnd"/>
      <w:r w:rsidRPr="004C703B">
        <w:rPr>
          <w:color w:val="000000"/>
          <w:lang w:eastAsia="uk-UA"/>
        </w:rPr>
        <w:t xml:space="preserve"> або</w:t>
      </w:r>
      <w:r w:rsidR="009D0293">
        <w:rPr>
          <w:color w:val="000000"/>
          <w:lang w:eastAsia="uk-UA"/>
        </w:rPr>
        <w:t xml:space="preserve">  смерті особи,  уповноваженої З</w:t>
      </w:r>
      <w:r w:rsidRPr="004C703B">
        <w:rPr>
          <w:color w:val="000000"/>
          <w:lang w:eastAsia="uk-UA"/>
        </w:rPr>
        <w:t xml:space="preserve">амовником на укладення цього договору, визнання її недієздатною, обмежено дієздатною або безвісно відсутньою; </w:t>
      </w:r>
    </w:p>
    <w:p w:rsidR="006471AD" w:rsidRPr="004C703B" w:rsidRDefault="009D0293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bookmarkStart w:id="89" w:name="o111"/>
      <w:bookmarkEnd w:id="89"/>
      <w:r>
        <w:rPr>
          <w:color w:val="000000"/>
          <w:lang w:eastAsia="uk-UA"/>
        </w:rPr>
        <w:tab/>
        <w:t>- відмови Управителя або З</w:t>
      </w:r>
      <w:r w:rsidR="006471AD" w:rsidRPr="004C703B">
        <w:rPr>
          <w:color w:val="000000"/>
          <w:lang w:eastAsia="uk-UA"/>
        </w:rPr>
        <w:t>амовника від управління у зв'язку з неможливістю дл</w:t>
      </w:r>
      <w:r>
        <w:rPr>
          <w:color w:val="000000"/>
          <w:lang w:eastAsia="uk-UA"/>
        </w:rPr>
        <w:t>я  У</w:t>
      </w:r>
      <w:r w:rsidR="006471AD" w:rsidRPr="004C703B">
        <w:rPr>
          <w:color w:val="000000"/>
          <w:lang w:eastAsia="uk-UA"/>
        </w:rPr>
        <w:t xml:space="preserve">правителя  особисто  здійснювати  управління об'єктом; </w:t>
      </w:r>
      <w:bookmarkStart w:id="90" w:name="o112"/>
      <w:bookmarkEnd w:id="90"/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ab/>
        <w:t>- складення негативного акта оцінки технічного стану об'єкта за результат</w:t>
      </w:r>
      <w:r w:rsidR="009D0293">
        <w:rPr>
          <w:color w:val="000000"/>
          <w:lang w:eastAsia="uk-UA"/>
        </w:rPr>
        <w:t>ами контролю за якістю наданих У</w:t>
      </w:r>
      <w:r w:rsidRPr="004C703B">
        <w:rPr>
          <w:color w:val="000000"/>
          <w:lang w:eastAsia="uk-UA"/>
        </w:rPr>
        <w:t>правителем послуг;</w:t>
      </w:r>
      <w:bookmarkStart w:id="91" w:name="o113"/>
      <w:bookmarkEnd w:id="91"/>
    </w:p>
    <w:p w:rsidR="006471AD" w:rsidRPr="004C703B" w:rsidRDefault="009D0293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>
        <w:rPr>
          <w:color w:val="000000"/>
          <w:lang w:eastAsia="uk-UA"/>
        </w:rPr>
        <w:tab/>
        <w:t xml:space="preserve">- відмови </w:t>
      </w:r>
      <w:proofErr w:type="gramStart"/>
      <w:r>
        <w:rPr>
          <w:color w:val="000000"/>
          <w:lang w:eastAsia="uk-UA"/>
        </w:rPr>
        <w:t>З</w:t>
      </w:r>
      <w:r w:rsidR="006471AD" w:rsidRPr="004C703B">
        <w:rPr>
          <w:color w:val="000000"/>
          <w:lang w:eastAsia="uk-UA"/>
        </w:rPr>
        <w:t>амовника  від</w:t>
      </w:r>
      <w:proofErr w:type="gramEnd"/>
      <w:r w:rsidR="006471AD" w:rsidRPr="004C703B">
        <w:rPr>
          <w:color w:val="000000"/>
          <w:lang w:eastAsia="uk-UA"/>
        </w:rPr>
        <w:t xml:space="preserve">  виконання  цього договору внаслідок відчуження ним понад 50 відсотків майна об'єкта; </w:t>
      </w:r>
      <w:bookmarkStart w:id="92" w:name="o114"/>
      <w:bookmarkEnd w:id="92"/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ab/>
        <w:t xml:space="preserve">- одержання негативних результатів опитування (анкетування) мешканців </w:t>
      </w:r>
      <w:proofErr w:type="gramStart"/>
      <w:r w:rsidRPr="004C703B">
        <w:rPr>
          <w:color w:val="000000"/>
          <w:lang w:eastAsia="uk-UA"/>
        </w:rPr>
        <w:t>об'єкта,  а</w:t>
      </w:r>
      <w:proofErr w:type="gramEnd"/>
      <w:r w:rsidRPr="004C703B">
        <w:rPr>
          <w:color w:val="000000"/>
          <w:lang w:eastAsia="uk-UA"/>
        </w:rPr>
        <w:t xml:space="preserve"> також власників (співвласників) окремих приміщень об'єкта, які в ньому не проживають, щодо якості наданих управителем послуг;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bookmarkStart w:id="93" w:name="o115"/>
      <w:bookmarkEnd w:id="93"/>
      <w:r w:rsidRPr="004C703B">
        <w:rPr>
          <w:color w:val="000000"/>
          <w:lang w:eastAsia="uk-UA"/>
        </w:rPr>
        <w:tab/>
        <w:t>- ліквідації або ре</w:t>
      </w:r>
      <w:r w:rsidR="009D0293">
        <w:rPr>
          <w:color w:val="000000"/>
          <w:lang w:eastAsia="uk-UA"/>
        </w:rPr>
        <w:t xml:space="preserve">організації </w:t>
      </w:r>
      <w:proofErr w:type="gramStart"/>
      <w:r w:rsidR="009D0293">
        <w:rPr>
          <w:color w:val="000000"/>
          <w:lang w:eastAsia="uk-UA"/>
        </w:rPr>
        <w:t>юридичної  особи</w:t>
      </w:r>
      <w:proofErr w:type="gramEnd"/>
      <w:r w:rsidR="009D0293">
        <w:rPr>
          <w:color w:val="000000"/>
          <w:lang w:eastAsia="uk-UA"/>
        </w:rPr>
        <w:t xml:space="preserve"> - У</w:t>
      </w:r>
      <w:r w:rsidRPr="004C703B">
        <w:rPr>
          <w:color w:val="000000"/>
          <w:lang w:eastAsia="uk-UA"/>
        </w:rPr>
        <w:t>правителя, або визнання її банкрутом;</w:t>
      </w:r>
      <w:bookmarkStart w:id="94" w:name="o116"/>
      <w:bookmarkEnd w:id="94"/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ab/>
        <w:t xml:space="preserve">- одержання негативних  результатів обстеження технічного стану об'єкта. </w:t>
      </w:r>
      <w:bookmarkStart w:id="95" w:name="o117"/>
      <w:bookmarkEnd w:id="95"/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ab/>
        <w:t xml:space="preserve">25. Правовідносини,  що виникають у зв'язку з виконанням умов цього договору і не врегульовані ним,  регулюються відповідно до законодавства. </w:t>
      </w:r>
      <w:bookmarkStart w:id="96" w:name="o118"/>
      <w:bookmarkEnd w:id="96"/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ab/>
        <w:t>26. У разі припинення дії цьо</w:t>
      </w:r>
      <w:r w:rsidR="009D0293">
        <w:rPr>
          <w:color w:val="000000"/>
          <w:lang w:eastAsia="uk-UA"/>
        </w:rPr>
        <w:t>го договору об'єкт передається З</w:t>
      </w:r>
      <w:r w:rsidRPr="004C703B">
        <w:rPr>
          <w:color w:val="000000"/>
          <w:lang w:eastAsia="uk-UA"/>
        </w:rPr>
        <w:t xml:space="preserve">амовникові із складенням акта прийняття-передачі.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bookmarkStart w:id="97" w:name="o119"/>
      <w:bookmarkEnd w:id="97"/>
      <w:r w:rsidRPr="004C703B">
        <w:rPr>
          <w:color w:val="000000"/>
          <w:lang w:eastAsia="uk-UA"/>
        </w:rPr>
        <w:tab/>
        <w:t>27. Цей договір складений у двох примірниках, кожний з яких має однакову юридичну силу.</w:t>
      </w:r>
      <w:bookmarkStart w:id="98" w:name="o120"/>
      <w:bookmarkEnd w:id="98"/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  <w:color w:val="000000"/>
          <w:bdr w:val="none" w:sz="0" w:space="0" w:color="auto" w:frame="1"/>
          <w:lang w:eastAsia="uk-UA"/>
        </w:rPr>
      </w:pP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/>
          <w:lang w:eastAsia="uk-UA"/>
        </w:rPr>
      </w:pPr>
      <w:r w:rsidRPr="004C703B">
        <w:rPr>
          <w:b/>
          <w:bCs/>
          <w:color w:val="000000"/>
          <w:bdr w:val="none" w:sz="0" w:space="0" w:color="auto" w:frame="1"/>
          <w:lang w:eastAsia="uk-UA"/>
        </w:rPr>
        <w:t xml:space="preserve">Реквізити сторін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</w:p>
    <w:p w:rsidR="006471AD" w:rsidRPr="003C29DF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/>
          <w:lang w:eastAsia="uk-UA"/>
        </w:rPr>
      </w:pPr>
      <w:r w:rsidRPr="003C29DF">
        <w:rPr>
          <w:b/>
          <w:color w:val="000000"/>
          <w:lang w:eastAsia="uk-UA"/>
        </w:rPr>
        <w:t xml:space="preserve">Співвласники (власники                                                </w:t>
      </w:r>
    </w:p>
    <w:p w:rsidR="006471AD" w:rsidRPr="003C29DF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/>
          <w:lang w:eastAsia="uk-UA"/>
        </w:rPr>
      </w:pPr>
      <w:r w:rsidRPr="003C29DF">
        <w:rPr>
          <w:b/>
          <w:color w:val="000000"/>
          <w:lang w:eastAsia="uk-UA"/>
        </w:rPr>
        <w:t>(</w:t>
      </w:r>
      <w:proofErr w:type="gramStart"/>
      <w:r w:rsidRPr="003C29DF">
        <w:rPr>
          <w:b/>
          <w:color w:val="000000"/>
          <w:lang w:eastAsia="uk-UA"/>
        </w:rPr>
        <w:t>наймачі</w:t>
      </w:r>
      <w:proofErr w:type="gramEnd"/>
      <w:r w:rsidRPr="003C29DF">
        <w:rPr>
          <w:b/>
          <w:color w:val="000000"/>
          <w:lang w:eastAsia="uk-UA"/>
        </w:rPr>
        <w:t xml:space="preserve">) квартир та нежитлових </w:t>
      </w:r>
      <w:r w:rsidR="004B332E" w:rsidRPr="003C29DF">
        <w:rPr>
          <w:b/>
          <w:color w:val="000000"/>
          <w:lang w:eastAsia="uk-UA"/>
        </w:rPr>
        <w:t xml:space="preserve">приміщень)  </w:t>
      </w:r>
      <w:r w:rsidRPr="003C29DF">
        <w:rPr>
          <w:b/>
          <w:color w:val="000000"/>
          <w:lang w:eastAsia="uk-UA"/>
        </w:rPr>
        <w:t xml:space="preserve">           Управитель:</w:t>
      </w:r>
    </w:p>
    <w:p w:rsidR="00F7665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/>
          <w:lang w:val="uk-UA" w:eastAsia="uk-UA"/>
        </w:rPr>
      </w:pPr>
      <w:r w:rsidRPr="003C29DF">
        <w:rPr>
          <w:b/>
          <w:color w:val="000000"/>
          <w:lang w:eastAsia="uk-UA"/>
        </w:rPr>
        <w:t xml:space="preserve"> у багатоквартирному будинку</w:t>
      </w:r>
      <w:r w:rsidR="00F7665B">
        <w:rPr>
          <w:b/>
          <w:color w:val="000000"/>
          <w:lang w:val="uk-UA" w:eastAsia="uk-UA"/>
        </w:rPr>
        <w:t xml:space="preserve"> № ___</w:t>
      </w:r>
    </w:p>
    <w:p w:rsidR="006471AD" w:rsidRPr="003C29DF" w:rsidRDefault="00F7665B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/>
          <w:lang w:eastAsia="uk-UA"/>
        </w:rPr>
      </w:pPr>
      <w:r>
        <w:rPr>
          <w:b/>
          <w:color w:val="000000"/>
          <w:lang w:val="uk-UA" w:eastAsia="uk-UA"/>
        </w:rPr>
        <w:t xml:space="preserve"> на вул. _______________ (Замовник)</w:t>
      </w:r>
      <w:r w:rsidR="006471AD" w:rsidRPr="003C29DF">
        <w:rPr>
          <w:b/>
          <w:color w:val="000000"/>
          <w:lang w:eastAsia="uk-UA"/>
        </w:rPr>
        <w:t>:</w:t>
      </w:r>
    </w:p>
    <w:p w:rsidR="006471AD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</w:p>
    <w:p w:rsidR="006471AD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>
        <w:rPr>
          <w:color w:val="000000"/>
          <w:lang w:eastAsia="uk-UA"/>
        </w:rPr>
        <w:t>________________________________                           _____________________________</w:t>
      </w:r>
    </w:p>
    <w:p w:rsidR="006471AD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>
        <w:rPr>
          <w:color w:val="000000"/>
          <w:lang w:eastAsia="uk-UA"/>
        </w:rPr>
        <w:t>________________________________                           _____________________________</w:t>
      </w:r>
    </w:p>
    <w:p w:rsidR="006471AD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>
        <w:rPr>
          <w:color w:val="000000"/>
          <w:lang w:eastAsia="uk-UA"/>
        </w:rPr>
        <w:t>________________________________                           _____________________________</w:t>
      </w:r>
    </w:p>
    <w:p w:rsidR="006471AD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>
        <w:rPr>
          <w:color w:val="000000"/>
          <w:lang w:eastAsia="uk-UA"/>
        </w:rPr>
        <w:t>________________________________                           _____________________________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>
        <w:rPr>
          <w:color w:val="000000"/>
          <w:lang w:eastAsia="uk-UA"/>
        </w:rPr>
        <w:t>________________________________                           _____________________________</w:t>
      </w:r>
      <w:r>
        <w:rPr>
          <w:color w:val="000000"/>
          <w:lang w:eastAsia="uk-UA"/>
        </w:rPr>
        <w:br w:type="page"/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 xml:space="preserve">Додаток </w:t>
      </w:r>
      <w:r>
        <w:rPr>
          <w:color w:val="000000"/>
          <w:lang w:eastAsia="uk-UA"/>
        </w:rPr>
        <w:t>1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ab/>
      </w:r>
      <w:r w:rsidRPr="004C703B">
        <w:rPr>
          <w:color w:val="000000"/>
          <w:lang w:eastAsia="uk-UA"/>
        </w:rPr>
        <w:tab/>
      </w:r>
      <w:r w:rsidRPr="004C703B">
        <w:rPr>
          <w:color w:val="000000"/>
          <w:lang w:eastAsia="uk-UA"/>
        </w:rPr>
        <w:tab/>
      </w:r>
      <w:r w:rsidRPr="004C703B">
        <w:rPr>
          <w:color w:val="000000"/>
          <w:lang w:eastAsia="uk-UA"/>
        </w:rPr>
        <w:tab/>
      </w:r>
      <w:r w:rsidRPr="004C703B">
        <w:rPr>
          <w:color w:val="000000"/>
          <w:lang w:eastAsia="uk-UA"/>
        </w:rPr>
        <w:tab/>
      </w:r>
      <w:proofErr w:type="gramStart"/>
      <w:r w:rsidRPr="004C703B">
        <w:rPr>
          <w:color w:val="000000"/>
          <w:lang w:eastAsia="uk-UA"/>
        </w:rPr>
        <w:t>до</w:t>
      </w:r>
      <w:proofErr w:type="gramEnd"/>
      <w:r w:rsidRPr="004C703B">
        <w:rPr>
          <w:color w:val="000000"/>
          <w:lang w:eastAsia="uk-UA"/>
        </w:rPr>
        <w:t xml:space="preserve"> договору про надання послуг з управління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ab/>
      </w:r>
      <w:r w:rsidRPr="004C703B">
        <w:rPr>
          <w:color w:val="000000"/>
          <w:lang w:eastAsia="uk-UA"/>
        </w:rPr>
        <w:tab/>
      </w:r>
      <w:r w:rsidRPr="004C703B">
        <w:rPr>
          <w:color w:val="000000"/>
          <w:lang w:eastAsia="uk-UA"/>
        </w:rPr>
        <w:tab/>
        <w:t>багатоквартирним будинком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ab/>
      </w:r>
      <w:r w:rsidRPr="004C703B">
        <w:rPr>
          <w:color w:val="000000"/>
          <w:lang w:eastAsia="uk-UA"/>
        </w:rPr>
        <w:tab/>
      </w:r>
      <w:r w:rsidRPr="004C703B">
        <w:rPr>
          <w:color w:val="000000"/>
          <w:lang w:eastAsia="uk-UA"/>
        </w:rPr>
        <w:tab/>
      </w:r>
      <w:r w:rsidRPr="004C703B">
        <w:rPr>
          <w:color w:val="000000"/>
          <w:lang w:eastAsia="uk-UA"/>
        </w:rPr>
        <w:tab/>
      </w:r>
      <w:r w:rsidRPr="004C703B">
        <w:rPr>
          <w:color w:val="000000"/>
          <w:lang w:eastAsia="uk-UA"/>
        </w:rPr>
        <w:tab/>
        <w:t>від « ____» травня 2018 р.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color w:val="000000"/>
          <w:lang w:eastAsia="uk-UA"/>
        </w:rPr>
      </w:pPr>
      <w:r w:rsidRPr="004C703B">
        <w:rPr>
          <w:b/>
          <w:color w:val="000000"/>
          <w:lang w:eastAsia="ru-RU"/>
        </w:rPr>
        <w:br/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 xml:space="preserve">Складові </w:t>
      </w:r>
      <w:r w:rsidR="004B332E">
        <w:rPr>
          <w:b/>
          <w:color w:val="000000"/>
          <w:sz w:val="28"/>
          <w:szCs w:val="28"/>
          <w:lang w:eastAsia="uk-UA"/>
        </w:rPr>
        <w:t xml:space="preserve">послуги </w:t>
      </w:r>
      <w:r w:rsidR="004B332E" w:rsidRPr="004C703B">
        <w:rPr>
          <w:b/>
          <w:color w:val="000000"/>
          <w:sz w:val="28"/>
          <w:szCs w:val="28"/>
          <w:lang w:eastAsia="uk-UA"/>
        </w:rPr>
        <w:t>з</w:t>
      </w:r>
      <w:r w:rsidRPr="004C703B">
        <w:rPr>
          <w:b/>
          <w:color w:val="000000"/>
          <w:sz w:val="28"/>
          <w:szCs w:val="28"/>
          <w:lang w:eastAsia="uk-UA"/>
        </w:rPr>
        <w:t xml:space="preserve"> управління багатоквартирним будинком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color w:val="000000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3027"/>
        <w:gridCol w:w="4111"/>
        <w:gridCol w:w="1843"/>
      </w:tblGrid>
      <w:tr w:rsidR="006471AD" w:rsidRPr="004C703B" w:rsidTr="001050F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15" w:lineRule="atLeast"/>
              <w:jc w:val="both"/>
            </w:pPr>
            <w:r w:rsidRPr="004C703B">
              <w:t>№ з/п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00" w:lineRule="atLeast"/>
              <w:jc w:val="both"/>
            </w:pPr>
            <w:r w:rsidRPr="004C703B">
              <w:t>Найменування складових послуги з управління багатоквартирним будинком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00" w:lineRule="atLeast"/>
              <w:jc w:val="both"/>
            </w:pPr>
            <w:r w:rsidRPr="004C703B">
              <w:t>Періодичність надання послуг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00" w:lineRule="atLeast"/>
              <w:jc w:val="both"/>
            </w:pPr>
            <w:r w:rsidRPr="004C703B">
              <w:t>Строки надання послуг</w:t>
            </w:r>
          </w:p>
        </w:tc>
      </w:tr>
      <w:tr w:rsidR="006471AD" w:rsidRPr="004C703B" w:rsidTr="001050F9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00" w:lineRule="atLeast"/>
              <w:jc w:val="both"/>
              <w:rPr>
                <w:color w:val="000000" w:themeColor="text1"/>
              </w:rPr>
            </w:pPr>
            <w:r w:rsidRPr="004C703B">
              <w:rPr>
                <w:color w:val="000000" w:themeColor="text1"/>
              </w:rPr>
              <w:t>1. Утримання спільного майна багатоквартирного будинку та прибудинкової території, в тому числі:</w:t>
            </w:r>
          </w:p>
        </w:tc>
      </w:tr>
      <w:tr w:rsidR="006471AD" w:rsidRPr="004C703B" w:rsidTr="001050F9">
        <w:trPr>
          <w:trHeight w:val="78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15" w:lineRule="atLeast"/>
              <w:jc w:val="both"/>
            </w:pPr>
            <w:r w:rsidRPr="004C703B">
              <w:t>1)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00" w:lineRule="atLeast"/>
              <w:jc w:val="both"/>
            </w:pPr>
            <w:r w:rsidRPr="004C703B">
              <w:t>прибирання прибудинкової території;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00" w:lineRule="atLeast"/>
              <w:jc w:val="both"/>
            </w:pPr>
            <w:r w:rsidRPr="004C703B">
              <w:t>Протягом дня за графіком.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00" w:lineRule="atLeast"/>
              <w:jc w:val="both"/>
            </w:pPr>
            <w:r w:rsidRPr="004C703B">
              <w:t>протягом року</w:t>
            </w:r>
          </w:p>
        </w:tc>
      </w:tr>
      <w:tr w:rsidR="006471AD" w:rsidRPr="004C703B" w:rsidTr="001050F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15" w:lineRule="atLeast"/>
              <w:jc w:val="both"/>
            </w:pPr>
            <w:r w:rsidRPr="004C703B">
              <w:t>2)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00" w:lineRule="atLeast"/>
              <w:jc w:val="both"/>
            </w:pPr>
            <w:proofErr w:type="gramStart"/>
            <w:r w:rsidRPr="004C703B">
              <w:t>прибирання</w:t>
            </w:r>
            <w:proofErr w:type="gramEnd"/>
            <w:r w:rsidRPr="004C703B">
              <w:t xml:space="preserve"> сходових кліток</w:t>
            </w:r>
            <w:r w:rsidR="004B332E">
              <w:t>(за</w:t>
            </w:r>
            <w:r>
              <w:t xml:space="preserve"> наявності)</w:t>
            </w:r>
            <w:r w:rsidRPr="004C703B">
              <w:t>;*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00" w:lineRule="atLeast"/>
              <w:jc w:val="both"/>
            </w:pPr>
            <w:proofErr w:type="gramStart"/>
            <w:r w:rsidRPr="004C703B">
              <w:t>1)Вологе</w:t>
            </w:r>
            <w:proofErr w:type="gramEnd"/>
            <w:r w:rsidRPr="004C703B">
              <w:t xml:space="preserve"> підмітання сходових площадок і маршів перших 3-х поверхів, місць перед завантажувальними камерами сміттєпроводів – щоденно.</w:t>
            </w:r>
          </w:p>
          <w:p w:rsidR="00BE5BF6" w:rsidRPr="004C703B" w:rsidRDefault="006471AD" w:rsidP="001050F9">
            <w:pPr>
              <w:spacing w:line="300" w:lineRule="atLeast"/>
              <w:jc w:val="both"/>
            </w:pPr>
            <w:r w:rsidRPr="004C703B">
              <w:t xml:space="preserve"> 2) Вологе підмітання сходових площадок і </w:t>
            </w:r>
            <w:proofErr w:type="gramStart"/>
            <w:r w:rsidRPr="004C703B">
              <w:t>маршів  вище</w:t>
            </w:r>
            <w:proofErr w:type="gramEnd"/>
            <w:r w:rsidRPr="004C703B">
              <w:t xml:space="preserve"> 3-го поверху  – тричі на тиждень.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00" w:lineRule="atLeast"/>
              <w:jc w:val="both"/>
            </w:pPr>
            <w:r w:rsidRPr="004C703B">
              <w:t>протягом року</w:t>
            </w:r>
          </w:p>
        </w:tc>
      </w:tr>
      <w:tr w:rsidR="006471AD" w:rsidRPr="004C703B" w:rsidTr="001050F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15" w:lineRule="atLeast"/>
              <w:jc w:val="both"/>
            </w:pPr>
            <w:r w:rsidRPr="004C703B">
              <w:t>3)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00" w:lineRule="atLeast"/>
              <w:jc w:val="both"/>
            </w:pPr>
            <w:proofErr w:type="gramStart"/>
            <w:r w:rsidRPr="004C703B">
              <w:t>прибирання</w:t>
            </w:r>
            <w:proofErr w:type="gramEnd"/>
            <w:r w:rsidRPr="004C703B">
              <w:t xml:space="preserve"> підвалу, технічних поверхів та покрівлі</w:t>
            </w:r>
            <w:r w:rsidR="004B332E">
              <w:t>(за</w:t>
            </w:r>
            <w:r>
              <w:t xml:space="preserve"> наявності)</w:t>
            </w:r>
            <w:r w:rsidRPr="004C703B">
              <w:t>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Default="006471AD" w:rsidP="001050F9">
            <w:pPr>
              <w:spacing w:line="300" w:lineRule="atLeast"/>
              <w:jc w:val="both"/>
            </w:pPr>
            <w:r w:rsidRPr="004C703B">
              <w:t>За необхідності, але підвалів не менше двох разів на рік, технічних поверхів (горищ) один раз на рік.</w:t>
            </w:r>
          </w:p>
          <w:p w:rsidR="00BE5BF6" w:rsidRPr="004C703B" w:rsidRDefault="00BE5BF6" w:rsidP="001050F9">
            <w:pPr>
              <w:spacing w:line="300" w:lineRule="atLeas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00" w:lineRule="atLeast"/>
              <w:jc w:val="both"/>
            </w:pPr>
            <w:r w:rsidRPr="004C703B">
              <w:t>протягом року</w:t>
            </w:r>
          </w:p>
        </w:tc>
      </w:tr>
      <w:tr w:rsidR="006471AD" w:rsidRPr="004C703B" w:rsidTr="001050F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15" w:lineRule="atLeast"/>
              <w:jc w:val="both"/>
            </w:pPr>
            <w:r w:rsidRPr="004C703B">
              <w:t>4)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00" w:lineRule="atLeast"/>
              <w:jc w:val="both"/>
            </w:pPr>
            <w:proofErr w:type="gramStart"/>
            <w:r w:rsidRPr="004C703B">
              <w:t>технічне</w:t>
            </w:r>
            <w:proofErr w:type="gramEnd"/>
            <w:r w:rsidRPr="004C703B">
              <w:t xml:space="preserve"> обслуговування ліфтів</w:t>
            </w:r>
            <w:r w:rsidR="004B332E">
              <w:t>(за</w:t>
            </w:r>
            <w:r>
              <w:t xml:space="preserve"> наявності)</w:t>
            </w:r>
            <w:r w:rsidRPr="004C703B">
              <w:t>;**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Default="006471AD" w:rsidP="001050F9">
            <w:pPr>
              <w:spacing w:line="300" w:lineRule="atLeast"/>
              <w:jc w:val="both"/>
            </w:pPr>
            <w:r w:rsidRPr="004C703B">
              <w:t>Регламентні роботи – щоденно; місячне та квартальне обслуговування – 1 раз в місяць / квартал.</w:t>
            </w:r>
          </w:p>
          <w:p w:rsidR="00BE5BF6" w:rsidRPr="004C703B" w:rsidRDefault="00BE5BF6" w:rsidP="001050F9">
            <w:pPr>
              <w:spacing w:line="300" w:lineRule="atLeas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00" w:lineRule="atLeast"/>
              <w:jc w:val="both"/>
            </w:pPr>
            <w:r w:rsidRPr="004C703B">
              <w:t>протягом року</w:t>
            </w:r>
          </w:p>
        </w:tc>
      </w:tr>
      <w:tr w:rsidR="006471AD" w:rsidRPr="004C703B" w:rsidTr="001050F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15" w:lineRule="atLeast"/>
              <w:jc w:val="both"/>
            </w:pPr>
            <w:r w:rsidRPr="004C703B">
              <w:t>5)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00" w:lineRule="atLeast"/>
              <w:jc w:val="both"/>
            </w:pPr>
            <w:r w:rsidRPr="004C703B">
              <w:t>технічне обслуговування систем диспетчеризації</w:t>
            </w:r>
            <w:r w:rsidR="004B332E">
              <w:t>(за</w:t>
            </w:r>
            <w:r>
              <w:t xml:space="preserve"> наявності)</w:t>
            </w:r>
            <w:r w:rsidRPr="004C703B">
              <w:t>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Default="006471AD" w:rsidP="001050F9">
            <w:pPr>
              <w:spacing w:line="300" w:lineRule="atLeast"/>
              <w:jc w:val="both"/>
            </w:pPr>
            <w:r w:rsidRPr="004C703B">
              <w:t>Обслуговування обладнання ОДЗ, усунення збоїв ОДЗ та нагляд за ліфтами з пультів диспетчеризації – цілодобово.</w:t>
            </w:r>
          </w:p>
          <w:p w:rsidR="00BE5BF6" w:rsidRPr="004C703B" w:rsidRDefault="00BE5BF6" w:rsidP="001050F9">
            <w:pPr>
              <w:spacing w:line="300" w:lineRule="atLeas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00" w:lineRule="atLeast"/>
              <w:jc w:val="both"/>
            </w:pPr>
            <w:r w:rsidRPr="004C703B">
              <w:t>протягом року</w:t>
            </w:r>
          </w:p>
        </w:tc>
      </w:tr>
      <w:tr w:rsidR="006471AD" w:rsidRPr="004C703B" w:rsidTr="001050F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15" w:lineRule="atLeast"/>
              <w:jc w:val="both"/>
            </w:pPr>
            <w:r w:rsidRPr="004C703B">
              <w:t>6)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4B332E">
            <w:pPr>
              <w:ind w:right="49"/>
              <w:textAlignment w:val="baseline"/>
            </w:pPr>
            <w:r w:rsidRPr="004C703B">
              <w:t>технічне обслуговування</w:t>
            </w:r>
            <w:r>
              <w:t xml:space="preserve"> внутрішньобудинкових систем:</w:t>
            </w:r>
          </w:p>
          <w:p w:rsidR="006471AD" w:rsidRPr="004C703B" w:rsidRDefault="006471AD" w:rsidP="004B332E">
            <w:pPr>
              <w:ind w:right="49"/>
              <w:textAlignment w:val="baseline"/>
            </w:pPr>
            <w:r w:rsidRPr="004C703B">
              <w:t>гарячого водопостачання;</w:t>
            </w:r>
          </w:p>
          <w:p w:rsidR="006471AD" w:rsidRPr="004C703B" w:rsidRDefault="006471AD" w:rsidP="004B332E">
            <w:pPr>
              <w:spacing w:line="300" w:lineRule="atLeast"/>
            </w:pPr>
            <w:r w:rsidRPr="004C703B">
              <w:t xml:space="preserve">холодного водопостачання; </w:t>
            </w:r>
          </w:p>
          <w:p w:rsidR="006471AD" w:rsidRPr="004C703B" w:rsidRDefault="006471AD" w:rsidP="004B332E">
            <w:pPr>
              <w:spacing w:line="300" w:lineRule="atLeast"/>
            </w:pPr>
            <w:r w:rsidRPr="004C703B">
              <w:t xml:space="preserve">водовідведення; </w:t>
            </w:r>
          </w:p>
          <w:p w:rsidR="006471AD" w:rsidRPr="004C703B" w:rsidRDefault="006471AD" w:rsidP="004B332E">
            <w:pPr>
              <w:spacing w:line="300" w:lineRule="atLeast"/>
            </w:pPr>
            <w:r w:rsidRPr="004C703B">
              <w:t xml:space="preserve">теплопостачання; </w:t>
            </w:r>
          </w:p>
          <w:p w:rsidR="006471AD" w:rsidRPr="004C703B" w:rsidRDefault="006471AD" w:rsidP="004B332E">
            <w:pPr>
              <w:spacing w:line="300" w:lineRule="atLeast"/>
            </w:pPr>
            <w:r w:rsidRPr="004C703B">
              <w:t>зливової каналізації</w:t>
            </w:r>
            <w:r w:rsidR="004B332E">
              <w:t>(за</w:t>
            </w:r>
            <w:r>
              <w:t xml:space="preserve"> наявності)</w:t>
            </w:r>
            <w:r w:rsidRPr="004C703B">
              <w:t>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Default="006471AD" w:rsidP="001050F9">
            <w:pPr>
              <w:spacing w:line="300" w:lineRule="atLeast"/>
              <w:jc w:val="both"/>
            </w:pPr>
            <w:r w:rsidRPr="004C703B">
              <w:t>Згідно до Норм часу та матеріально технічних ресурсів, норм обслуговування для робітників при утриманні будинків і споруд і прибудинкових територій, затвердженого Наказом Міністерства регіонального розвитку, будівництва та житлово-комунального господарства України від 25.12.2013 року № 603, але не менше 2 разів на рік.</w:t>
            </w:r>
          </w:p>
          <w:p w:rsidR="00BE5BF6" w:rsidRPr="004C703B" w:rsidRDefault="00BE5BF6" w:rsidP="001050F9">
            <w:pPr>
              <w:spacing w:line="300" w:lineRule="atLeas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00" w:lineRule="atLeast"/>
              <w:jc w:val="both"/>
            </w:pPr>
            <w:r w:rsidRPr="004C703B">
              <w:t>протягом року</w:t>
            </w:r>
          </w:p>
        </w:tc>
      </w:tr>
      <w:tr w:rsidR="006471AD" w:rsidRPr="004C703B" w:rsidTr="001050F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15" w:lineRule="atLeast"/>
              <w:jc w:val="both"/>
            </w:pPr>
            <w:r w:rsidRPr="004C703B">
              <w:t>7)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F112A7" w:rsidP="004B332E">
            <w:pPr>
              <w:spacing w:line="300" w:lineRule="atLeast"/>
            </w:pPr>
            <w:r>
              <w:rPr>
                <w:lang w:val="uk-UA"/>
              </w:rPr>
              <w:t>д</w:t>
            </w:r>
            <w:r w:rsidR="006471AD" w:rsidRPr="004C703B">
              <w:t>ератизація</w:t>
            </w:r>
            <w:r w:rsidR="004B332E">
              <w:t>(за</w:t>
            </w:r>
            <w:r w:rsidR="006471AD">
              <w:t xml:space="preserve"> наявності)</w:t>
            </w:r>
            <w:r w:rsidR="006471AD" w:rsidRPr="004C703B">
              <w:t>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00" w:lineRule="atLeast"/>
              <w:jc w:val="both"/>
            </w:pPr>
            <w:r w:rsidRPr="004C703B">
              <w:t>2 рази на рік.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F112A7" w:rsidRDefault="00F112A7" w:rsidP="001050F9">
            <w:pPr>
              <w:spacing w:line="30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</w:tr>
      <w:tr w:rsidR="006471AD" w:rsidRPr="004C703B" w:rsidTr="001050F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15" w:lineRule="atLeast"/>
              <w:jc w:val="both"/>
            </w:pPr>
            <w:r w:rsidRPr="004C703B">
              <w:t>8)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F112A7" w:rsidP="004B332E">
            <w:pPr>
              <w:spacing w:line="300" w:lineRule="atLeast"/>
            </w:pPr>
            <w:r>
              <w:rPr>
                <w:lang w:val="uk-UA"/>
              </w:rPr>
              <w:t>д</w:t>
            </w:r>
            <w:r w:rsidR="006471AD" w:rsidRPr="004C703B">
              <w:t>езінсекція</w:t>
            </w:r>
            <w:r w:rsidR="004B332E">
              <w:t>(за</w:t>
            </w:r>
            <w:r w:rsidR="006471AD">
              <w:t xml:space="preserve"> наявності)</w:t>
            </w:r>
            <w:r w:rsidR="006471AD" w:rsidRPr="004C703B">
              <w:t>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00" w:lineRule="atLeast"/>
              <w:jc w:val="both"/>
            </w:pPr>
            <w:r w:rsidRPr="004C703B">
              <w:t>Один раз на рік.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F112A7" w:rsidP="001050F9">
            <w:pPr>
              <w:spacing w:line="300" w:lineRule="atLeast"/>
              <w:jc w:val="both"/>
            </w:pPr>
            <w:r>
              <w:rPr>
                <w:lang w:val="uk-UA"/>
              </w:rPr>
              <w:t>протягом року</w:t>
            </w:r>
          </w:p>
        </w:tc>
      </w:tr>
      <w:tr w:rsidR="006471AD" w:rsidRPr="004C703B" w:rsidTr="001050F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15" w:lineRule="atLeast"/>
              <w:jc w:val="both"/>
            </w:pPr>
            <w:r w:rsidRPr="004C703B">
              <w:t>9)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00" w:lineRule="atLeast"/>
              <w:jc w:val="both"/>
            </w:pPr>
            <w:proofErr w:type="gramStart"/>
            <w:r w:rsidRPr="004C703B">
              <w:t>обслуговування</w:t>
            </w:r>
            <w:proofErr w:type="gramEnd"/>
            <w:r w:rsidRPr="004C703B">
              <w:t xml:space="preserve"> димових та вентиляційних каналів</w:t>
            </w:r>
            <w:r w:rsidR="004B332E">
              <w:t>(за</w:t>
            </w:r>
            <w:r>
              <w:t xml:space="preserve"> наявності)</w:t>
            </w:r>
            <w:r w:rsidRPr="004C703B">
              <w:t>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jc w:val="both"/>
            </w:pPr>
            <w:r w:rsidRPr="004C703B">
              <w:t>Обслуговування вентиляційних каналів – 1 раз на рік.</w:t>
            </w:r>
          </w:p>
          <w:p w:rsidR="006471AD" w:rsidRPr="004C703B" w:rsidRDefault="006471AD" w:rsidP="001050F9">
            <w:pPr>
              <w:jc w:val="both"/>
            </w:pPr>
            <w:r w:rsidRPr="004C703B">
              <w:t>При одночасному обслуговуванні димових і вентиляційних каналів, обслуговування вентиляційних каналів здійснюється 2 рази на рік.</w:t>
            </w:r>
          </w:p>
          <w:p w:rsidR="006471AD" w:rsidRDefault="006471AD" w:rsidP="001050F9">
            <w:pPr>
              <w:spacing w:line="300" w:lineRule="atLeast"/>
              <w:jc w:val="both"/>
            </w:pPr>
            <w:r w:rsidRPr="004C703B">
              <w:t>Обслуговування димових каналів – 2 рази на рік.</w:t>
            </w:r>
          </w:p>
          <w:p w:rsidR="00BE5BF6" w:rsidRPr="004C703B" w:rsidRDefault="00BE5BF6" w:rsidP="001050F9">
            <w:pPr>
              <w:spacing w:line="300" w:lineRule="atLeas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00" w:lineRule="atLeast"/>
              <w:jc w:val="both"/>
            </w:pPr>
            <w:r w:rsidRPr="004C703B">
              <w:t>протягом року</w:t>
            </w:r>
          </w:p>
        </w:tc>
      </w:tr>
      <w:tr w:rsidR="006471AD" w:rsidRPr="004C703B" w:rsidTr="001050F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15" w:lineRule="atLeast"/>
              <w:jc w:val="both"/>
            </w:pPr>
            <w:r w:rsidRPr="004C703B">
              <w:t>10)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hd w:val="clear" w:color="auto" w:fill="FFFFFF"/>
              <w:ind w:right="49"/>
              <w:textAlignment w:val="baseline"/>
            </w:pPr>
            <w:proofErr w:type="gramStart"/>
            <w:r w:rsidRPr="004C703B">
              <w:t>технічне</w:t>
            </w:r>
            <w:proofErr w:type="gramEnd"/>
            <w:r w:rsidRPr="004C703B">
              <w:t xml:space="preserve"> обслуговування мереж електропостачання та електрообладнання, систем протипожежної автоматики та димовидалення, а також інших внутрішньобудинкових інженерних систем (у разі їх наявності)</w:t>
            </w:r>
            <w:r w:rsidR="004B332E">
              <w:t>(за</w:t>
            </w:r>
            <w:r>
              <w:t xml:space="preserve"> наявності)</w:t>
            </w:r>
            <w:r w:rsidRPr="004C703B">
              <w:t>;</w:t>
            </w:r>
          </w:p>
          <w:p w:rsidR="006471AD" w:rsidRPr="004C703B" w:rsidRDefault="006471AD" w:rsidP="001050F9">
            <w:pPr>
              <w:spacing w:line="300" w:lineRule="atLeast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00" w:lineRule="atLeast"/>
              <w:jc w:val="both"/>
            </w:pPr>
            <w:r w:rsidRPr="004C703B">
              <w:t>Відповідно до наказу Державного Комітету України по житлово-комунальному господарству від 17.05.2005 р. № 76 «Про затвердження Правил утримання жилих будинків та прибудинкових територій» та згідно з графіками, затвердженими на підприємствах, але не менше двох разів на рік.</w:t>
            </w:r>
          </w:p>
          <w:p w:rsidR="006471AD" w:rsidRPr="004C703B" w:rsidRDefault="006471AD" w:rsidP="001050F9">
            <w:pPr>
              <w:spacing w:line="300" w:lineRule="atLeas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00" w:lineRule="atLeast"/>
              <w:jc w:val="both"/>
            </w:pPr>
            <w:r w:rsidRPr="004C703B">
              <w:t>протягом року</w:t>
            </w:r>
          </w:p>
        </w:tc>
      </w:tr>
      <w:tr w:rsidR="006471AD" w:rsidRPr="004C703B" w:rsidTr="001050F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15" w:lineRule="atLeast"/>
              <w:jc w:val="both"/>
            </w:pPr>
            <w:r w:rsidRPr="004C703B">
              <w:t>11)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00" w:lineRule="atLeast"/>
              <w:jc w:val="both"/>
            </w:pPr>
            <w:proofErr w:type="gramStart"/>
            <w:r w:rsidRPr="004C703B">
              <w:t>прибирання</w:t>
            </w:r>
            <w:proofErr w:type="gramEnd"/>
            <w:r w:rsidRPr="004C703B">
              <w:t xml:space="preserve"> і вивезення снігу, посипання частини прибудинкової території, призначеної для проходу та проїзду, протиожеледними сумішами.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00" w:lineRule="atLeast"/>
              <w:jc w:val="both"/>
            </w:pPr>
            <w:r w:rsidRPr="004C703B">
              <w:t>1) Прибирання: на тротуарах – з початком снігопаду, у дворах – у той самий день;</w:t>
            </w:r>
          </w:p>
          <w:p w:rsidR="006471AD" w:rsidRPr="004C703B" w:rsidRDefault="006471AD" w:rsidP="001050F9">
            <w:pPr>
              <w:spacing w:line="300" w:lineRule="atLeast"/>
              <w:jc w:val="both"/>
            </w:pPr>
            <w:r w:rsidRPr="004C703B">
              <w:t>2) посипання території – за наявності ожеледиці 4-8 раз на місяць;</w:t>
            </w:r>
          </w:p>
          <w:p w:rsidR="006471AD" w:rsidRDefault="006471AD" w:rsidP="00310ED6">
            <w:pPr>
              <w:spacing w:line="300" w:lineRule="atLeast"/>
              <w:jc w:val="both"/>
            </w:pPr>
            <w:r w:rsidRPr="004C703B">
              <w:t>3) </w:t>
            </w:r>
            <w:r w:rsidR="00310ED6">
              <w:rPr>
                <w:lang w:val="uk-UA"/>
              </w:rPr>
              <w:t>в</w:t>
            </w:r>
            <w:r w:rsidRPr="004C703B">
              <w:t>ивезення снігу – за необхідності.</w:t>
            </w:r>
          </w:p>
          <w:p w:rsidR="00BE5BF6" w:rsidRPr="004C703B" w:rsidRDefault="00BE5BF6" w:rsidP="00310ED6">
            <w:pPr>
              <w:spacing w:line="300" w:lineRule="atLeas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00" w:lineRule="atLeast"/>
              <w:jc w:val="both"/>
            </w:pPr>
            <w:r w:rsidRPr="004C703B">
              <w:t>у зимовий період</w:t>
            </w:r>
          </w:p>
        </w:tc>
      </w:tr>
      <w:tr w:rsidR="006471AD" w:rsidRPr="004C703B" w:rsidTr="001050F9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00" w:lineRule="atLeast"/>
              <w:jc w:val="both"/>
            </w:pPr>
            <w:r w:rsidRPr="004C703B">
              <w:t>2. Поточний ремонт спільного майна багатоквартирного будинку</w:t>
            </w:r>
            <w:r w:rsidRPr="004C703B">
              <w:rPr>
                <w:color w:val="000000" w:themeColor="text1"/>
              </w:rPr>
              <w:t>, в тому числі:</w:t>
            </w:r>
          </w:p>
        </w:tc>
      </w:tr>
      <w:tr w:rsidR="006471AD" w:rsidRPr="004C703B" w:rsidTr="001050F9">
        <w:trPr>
          <w:trHeight w:val="372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15" w:lineRule="atLeast"/>
              <w:jc w:val="both"/>
            </w:pPr>
            <w:r w:rsidRPr="004C703B">
              <w:t>1)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00" w:lineRule="atLeast"/>
              <w:jc w:val="both"/>
            </w:pPr>
            <w:proofErr w:type="gramStart"/>
            <w:r w:rsidRPr="004C703B">
              <w:t>поточний</w:t>
            </w:r>
            <w:proofErr w:type="gramEnd"/>
            <w:r w:rsidRPr="004C703B">
              <w:t xml:space="preserve"> ремонт конструктивних елементів, внутрішньобудинкових систем гарячого і холодного водопостачання, </w:t>
            </w:r>
            <w:r w:rsidRPr="004C703B">
              <w:rPr>
                <w:color w:val="000000" w:themeColor="text1"/>
              </w:rPr>
              <w:t>водовідведення, теплопостачання,</w:t>
            </w:r>
            <w:r w:rsidRPr="004C703B">
              <w:t xml:space="preserve"> та зливової каналізації і технічних пристроїв будинків та елементів зовнішнього упорядження, що розміщені на закріпленій в установленому порядку прибудинковій території (в тому числі спортивних, дитячих та інших майданчиків);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00" w:lineRule="atLeast"/>
              <w:jc w:val="both"/>
            </w:pPr>
            <w:r w:rsidRPr="004C703B">
              <w:t>Згідно з графіками, затвердженими на підприємствах на підставі загальних оглядів будинків (двічі на рік), дефектних відомостей і кошторисів відповідно до наказу Державного Комітету України по житлово-комунальному господарству  від 10.08.2004 р. № 150 «Про затвердження Примірного переліку послуг з утримання будинків і споруд та прибудинкових територій та послуг з ремонту приміщень, будинків, споруд» та наказу Державного Комітету України по житлово-комунальному господарству від 17.05.2005 р. № 76 «Про затвердження Правил утримання жилих будинків та прибудинкових територій».</w:t>
            </w:r>
          </w:p>
          <w:p w:rsidR="006471AD" w:rsidRPr="004C703B" w:rsidRDefault="006471AD" w:rsidP="001050F9">
            <w:pPr>
              <w:spacing w:line="300" w:lineRule="atLeast"/>
              <w:jc w:val="both"/>
            </w:pPr>
          </w:p>
          <w:p w:rsidR="006471AD" w:rsidRPr="004C703B" w:rsidRDefault="006471AD" w:rsidP="001050F9">
            <w:pPr>
              <w:spacing w:line="300" w:lineRule="atLeast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00" w:lineRule="atLeast"/>
              <w:jc w:val="both"/>
            </w:pPr>
            <w:r w:rsidRPr="004C703B">
              <w:t>протягом року, в разі виникнення аварії – негайно</w:t>
            </w:r>
          </w:p>
        </w:tc>
      </w:tr>
      <w:tr w:rsidR="006471AD" w:rsidRPr="004C703B" w:rsidTr="001050F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15" w:lineRule="atLeast"/>
              <w:jc w:val="both"/>
            </w:pPr>
            <w:r w:rsidRPr="004C703B">
              <w:t>2)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hd w:val="clear" w:color="auto" w:fill="FFFFFF"/>
              <w:ind w:right="49"/>
              <w:jc w:val="both"/>
              <w:textAlignment w:val="baseline"/>
            </w:pPr>
            <w:proofErr w:type="gramStart"/>
            <w:r w:rsidRPr="004C703B">
              <w:rPr>
                <w:color w:val="000000"/>
              </w:rPr>
              <w:t>поточний</w:t>
            </w:r>
            <w:proofErr w:type="gramEnd"/>
            <w:r w:rsidRPr="004C703B">
              <w:rPr>
                <w:color w:val="000000"/>
              </w:rPr>
              <w:t xml:space="preserve"> ремонт мереж електропостачання та електрообладнання, систем протипожежної автоматики та димовидалення, а також інших внутрішньобу-динкових інженерних систем (у разі їх наявності).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00" w:lineRule="atLeast"/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00" w:lineRule="atLeast"/>
              <w:jc w:val="both"/>
            </w:pPr>
          </w:p>
        </w:tc>
      </w:tr>
      <w:tr w:rsidR="006471AD" w:rsidRPr="004C703B" w:rsidTr="001050F9">
        <w:trPr>
          <w:trHeight w:val="360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00" w:lineRule="atLeast"/>
              <w:jc w:val="both"/>
            </w:pPr>
            <w:r w:rsidRPr="004C703B">
              <w:t>3. Оплата послуг щодо енергопостачання спільного майна багатоквартирного будинку, в тому числі:</w:t>
            </w:r>
          </w:p>
        </w:tc>
      </w:tr>
      <w:tr w:rsidR="006471AD" w:rsidRPr="004C703B" w:rsidTr="001050F9">
        <w:trPr>
          <w:trHeight w:val="172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15" w:lineRule="atLeast"/>
              <w:jc w:val="both"/>
            </w:pPr>
            <w:r w:rsidRPr="004C703B">
              <w:t>1)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00" w:lineRule="atLeast"/>
              <w:jc w:val="both"/>
            </w:pPr>
            <w:proofErr w:type="gramStart"/>
            <w:r w:rsidRPr="004C703B">
              <w:t>освітлення</w:t>
            </w:r>
            <w:proofErr w:type="gramEnd"/>
            <w:r w:rsidRPr="004C703B">
              <w:t xml:space="preserve"> місць загального користування і підвалів та підкачування води</w:t>
            </w:r>
            <w:r w:rsidR="00763DD4">
              <w:t>(за</w:t>
            </w:r>
            <w:r>
              <w:t xml:space="preserve"> наявності)</w:t>
            </w:r>
            <w:r w:rsidRPr="004C703B">
              <w:t>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00" w:lineRule="atLeast"/>
              <w:jc w:val="both"/>
            </w:pPr>
            <w:r w:rsidRPr="004C703B">
              <w:t>З настанням темряви і на світанку.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00" w:lineRule="atLeast"/>
              <w:jc w:val="both"/>
            </w:pPr>
            <w:r w:rsidRPr="004C703B">
              <w:t>протягом року</w:t>
            </w:r>
          </w:p>
        </w:tc>
      </w:tr>
      <w:tr w:rsidR="006471AD" w:rsidRPr="004C703B" w:rsidTr="001050F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15" w:lineRule="atLeast"/>
              <w:jc w:val="both"/>
            </w:pPr>
            <w:r w:rsidRPr="004C703B">
              <w:t>2)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00" w:lineRule="atLeast"/>
              <w:jc w:val="both"/>
            </w:pPr>
            <w:proofErr w:type="gramStart"/>
            <w:r w:rsidRPr="004C703B">
              <w:t>енергопостачання</w:t>
            </w:r>
            <w:proofErr w:type="gramEnd"/>
            <w:r w:rsidRPr="004C703B">
              <w:t xml:space="preserve"> ліфтів</w:t>
            </w:r>
            <w:r w:rsidR="00763DD4">
              <w:t>(</w:t>
            </w:r>
            <w:r>
              <w:t>за наявності)</w:t>
            </w:r>
            <w:r w:rsidRPr="004C703B">
              <w:t>**.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00" w:lineRule="atLeast"/>
              <w:jc w:val="both"/>
            </w:pPr>
            <w:r w:rsidRPr="004C703B">
              <w:t>Цілодобово.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00" w:lineRule="atLeast"/>
              <w:jc w:val="both"/>
            </w:pPr>
            <w:r w:rsidRPr="004C703B">
              <w:t>протягом року</w:t>
            </w:r>
          </w:p>
        </w:tc>
      </w:tr>
      <w:tr w:rsidR="006471AD" w:rsidRPr="004C703B" w:rsidTr="001050F9">
        <w:trPr>
          <w:trHeight w:val="35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71AD" w:rsidRPr="004C703B" w:rsidRDefault="006471AD" w:rsidP="001050F9">
            <w:pPr>
              <w:spacing w:line="300" w:lineRule="atLeast"/>
              <w:jc w:val="both"/>
            </w:pPr>
            <w:r w:rsidRPr="004C703B">
              <w:t>4. Винагорода управителю</w:t>
            </w:r>
          </w:p>
        </w:tc>
      </w:tr>
    </w:tbl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righ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r w:rsidRPr="004C703B">
        <w:rPr>
          <w:color w:val="000000"/>
          <w:vertAlign w:val="superscript"/>
          <w:lang w:eastAsia="uk-UA"/>
        </w:rPr>
        <w:t>*</w:t>
      </w:r>
      <w:r w:rsidRPr="004C703B">
        <w:t>Послуга з прибирання сходових кліток надається за згодою більшості мешканців будинку</w:t>
      </w:r>
      <w:r>
        <w:t>.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righ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r w:rsidRPr="004C703B">
        <w:t>** Для квартир 1-го поверху житлових будинків, які обладнані ліфтами, ціна послуги з управління багатоквартирним будинком застосовується без урахування витрат на технічне обслуговування та енергопостачання ліфтів.</w:t>
      </w:r>
    </w:p>
    <w:p w:rsidR="006471AD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/>
          <w:lang w:eastAsia="uk-UA"/>
        </w:rPr>
      </w:pPr>
    </w:p>
    <w:p w:rsidR="006471AD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/>
          <w:lang w:eastAsia="uk-UA"/>
        </w:rPr>
      </w:pPr>
    </w:p>
    <w:p w:rsidR="00310ED6" w:rsidRPr="003C29DF" w:rsidRDefault="00310ED6" w:rsidP="0031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/>
          <w:lang w:eastAsia="uk-UA"/>
        </w:rPr>
      </w:pPr>
      <w:r w:rsidRPr="003C29DF">
        <w:rPr>
          <w:b/>
          <w:color w:val="000000"/>
          <w:lang w:eastAsia="uk-UA"/>
        </w:rPr>
        <w:t xml:space="preserve">Співвласники (власники                                                </w:t>
      </w:r>
    </w:p>
    <w:p w:rsidR="00310ED6" w:rsidRPr="003C29DF" w:rsidRDefault="00310ED6" w:rsidP="0031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/>
          <w:lang w:eastAsia="uk-UA"/>
        </w:rPr>
      </w:pPr>
      <w:r w:rsidRPr="003C29DF">
        <w:rPr>
          <w:b/>
          <w:color w:val="000000"/>
          <w:lang w:eastAsia="uk-UA"/>
        </w:rPr>
        <w:t>(</w:t>
      </w:r>
      <w:proofErr w:type="gramStart"/>
      <w:r w:rsidRPr="003C29DF">
        <w:rPr>
          <w:b/>
          <w:color w:val="000000"/>
          <w:lang w:eastAsia="uk-UA"/>
        </w:rPr>
        <w:t>наймачі</w:t>
      </w:r>
      <w:proofErr w:type="gramEnd"/>
      <w:r w:rsidRPr="003C29DF">
        <w:rPr>
          <w:b/>
          <w:color w:val="000000"/>
          <w:lang w:eastAsia="uk-UA"/>
        </w:rPr>
        <w:t>) квартир та нежитлових приміщень)             Управитель:</w:t>
      </w:r>
    </w:p>
    <w:p w:rsidR="00310ED6" w:rsidRDefault="00310ED6" w:rsidP="0031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/>
          <w:lang w:val="uk-UA" w:eastAsia="uk-UA"/>
        </w:rPr>
      </w:pPr>
      <w:r w:rsidRPr="003C29DF">
        <w:rPr>
          <w:b/>
          <w:color w:val="000000"/>
          <w:lang w:eastAsia="uk-UA"/>
        </w:rPr>
        <w:t xml:space="preserve"> у багатоквартирному будинку</w:t>
      </w:r>
      <w:r>
        <w:rPr>
          <w:b/>
          <w:color w:val="000000"/>
          <w:lang w:val="uk-UA" w:eastAsia="uk-UA"/>
        </w:rPr>
        <w:t xml:space="preserve"> № ___</w:t>
      </w:r>
    </w:p>
    <w:p w:rsidR="00310ED6" w:rsidRPr="003C29DF" w:rsidRDefault="00310ED6" w:rsidP="0031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/>
          <w:lang w:eastAsia="uk-UA"/>
        </w:rPr>
      </w:pPr>
      <w:r>
        <w:rPr>
          <w:b/>
          <w:color w:val="000000"/>
          <w:lang w:val="uk-UA" w:eastAsia="uk-UA"/>
        </w:rPr>
        <w:t xml:space="preserve"> на вул. _______________ (Замовник)</w:t>
      </w:r>
      <w:r w:rsidRPr="003C29DF">
        <w:rPr>
          <w:b/>
          <w:color w:val="000000"/>
          <w:lang w:eastAsia="uk-UA"/>
        </w:rPr>
        <w:t>:</w:t>
      </w:r>
    </w:p>
    <w:p w:rsidR="00310ED6" w:rsidRDefault="00310ED6" w:rsidP="0031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</w:p>
    <w:p w:rsidR="00310ED6" w:rsidRDefault="00310ED6" w:rsidP="0031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>
        <w:rPr>
          <w:color w:val="000000"/>
          <w:lang w:eastAsia="uk-UA"/>
        </w:rPr>
        <w:t>________________________________                           _____________________________</w:t>
      </w:r>
    </w:p>
    <w:p w:rsidR="00310ED6" w:rsidRDefault="00310ED6" w:rsidP="0031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>
        <w:rPr>
          <w:color w:val="000000"/>
          <w:lang w:eastAsia="uk-UA"/>
        </w:rPr>
        <w:t>________________________________                           _____________________________</w:t>
      </w:r>
    </w:p>
    <w:p w:rsidR="00310ED6" w:rsidRDefault="00310ED6" w:rsidP="0031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>
        <w:rPr>
          <w:color w:val="000000"/>
          <w:lang w:eastAsia="uk-UA"/>
        </w:rPr>
        <w:t>________________________________                           _____________________________</w:t>
      </w:r>
    </w:p>
    <w:p w:rsidR="00310ED6" w:rsidRDefault="00310ED6" w:rsidP="0031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uk-UA"/>
        </w:rPr>
      </w:pPr>
      <w:r>
        <w:rPr>
          <w:color w:val="000000"/>
          <w:lang w:eastAsia="uk-UA"/>
        </w:rPr>
        <w:t>________________________________                           _____________________________</w:t>
      </w:r>
    </w:p>
    <w:p w:rsidR="006471AD" w:rsidRDefault="00310ED6" w:rsidP="00310ED6">
      <w:pPr>
        <w:tabs>
          <w:tab w:val="left" w:pos="9214"/>
        </w:tabs>
        <w:ind w:right="284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________________________________                           _____________________________</w:t>
      </w:r>
    </w:p>
    <w:p w:rsidR="006471AD" w:rsidRPr="00136A75" w:rsidRDefault="006471AD" w:rsidP="006471AD">
      <w:pPr>
        <w:tabs>
          <w:tab w:val="left" w:pos="9214"/>
        </w:tabs>
        <w:ind w:right="284"/>
        <w:jc w:val="both"/>
        <w:rPr>
          <w:color w:val="000000"/>
          <w:lang w:eastAsia="uk-UA"/>
        </w:rPr>
      </w:pP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br w:type="page"/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color w:val="000000"/>
          <w:lang w:eastAsia="uk-UA"/>
        </w:rPr>
      </w:pPr>
      <w:bookmarkStart w:id="99" w:name="o314"/>
      <w:bookmarkEnd w:id="99"/>
      <w:r w:rsidRPr="004C703B">
        <w:rPr>
          <w:color w:val="000000"/>
          <w:lang w:eastAsia="uk-UA"/>
        </w:rPr>
        <w:t xml:space="preserve">Додаток </w:t>
      </w:r>
      <w:r>
        <w:rPr>
          <w:color w:val="000000"/>
          <w:lang w:eastAsia="uk-UA"/>
        </w:rPr>
        <w:t>2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ab/>
      </w:r>
      <w:r w:rsidRPr="004C703B">
        <w:rPr>
          <w:color w:val="000000"/>
          <w:lang w:eastAsia="uk-UA"/>
        </w:rPr>
        <w:tab/>
      </w:r>
      <w:r w:rsidRPr="004C703B">
        <w:rPr>
          <w:color w:val="000000"/>
          <w:lang w:eastAsia="uk-UA"/>
        </w:rPr>
        <w:tab/>
      </w:r>
      <w:r w:rsidRPr="004C703B">
        <w:rPr>
          <w:color w:val="000000"/>
          <w:lang w:eastAsia="uk-UA"/>
        </w:rPr>
        <w:tab/>
      </w:r>
      <w:r w:rsidRPr="004C703B">
        <w:rPr>
          <w:color w:val="000000"/>
          <w:lang w:eastAsia="uk-UA"/>
        </w:rPr>
        <w:tab/>
      </w:r>
      <w:proofErr w:type="gramStart"/>
      <w:r w:rsidR="001050F9" w:rsidRPr="004C703B">
        <w:rPr>
          <w:color w:val="000000"/>
          <w:lang w:eastAsia="uk-UA"/>
        </w:rPr>
        <w:t>до</w:t>
      </w:r>
      <w:proofErr w:type="gramEnd"/>
      <w:r w:rsidR="001050F9" w:rsidRPr="004C703B">
        <w:rPr>
          <w:color w:val="000000"/>
          <w:lang w:eastAsia="uk-UA"/>
        </w:rPr>
        <w:t xml:space="preserve"> договор</w:t>
      </w:r>
      <w:r w:rsidR="001050F9">
        <w:rPr>
          <w:color w:val="000000"/>
          <w:lang w:val="uk-UA" w:eastAsia="uk-UA"/>
        </w:rPr>
        <w:t>у</w:t>
      </w:r>
      <w:r w:rsidRPr="004C703B">
        <w:rPr>
          <w:color w:val="000000"/>
          <w:lang w:eastAsia="uk-UA"/>
        </w:rPr>
        <w:t xml:space="preserve"> про надання послуг з управління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ab/>
      </w:r>
      <w:r w:rsidRPr="004C703B">
        <w:rPr>
          <w:color w:val="000000"/>
          <w:lang w:eastAsia="uk-UA"/>
        </w:rPr>
        <w:tab/>
      </w:r>
      <w:r w:rsidRPr="004C703B">
        <w:rPr>
          <w:color w:val="000000"/>
          <w:lang w:eastAsia="uk-UA"/>
        </w:rPr>
        <w:tab/>
        <w:t>багатоквартирним будинком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ab/>
      </w:r>
      <w:r w:rsidRPr="004C703B">
        <w:rPr>
          <w:color w:val="000000"/>
          <w:lang w:eastAsia="uk-UA"/>
        </w:rPr>
        <w:tab/>
      </w:r>
      <w:r w:rsidRPr="004C703B">
        <w:rPr>
          <w:color w:val="000000"/>
          <w:lang w:eastAsia="uk-UA"/>
        </w:rPr>
        <w:tab/>
      </w:r>
      <w:r w:rsidRPr="004C703B">
        <w:rPr>
          <w:color w:val="000000"/>
          <w:lang w:eastAsia="uk-UA"/>
        </w:rPr>
        <w:tab/>
      </w:r>
      <w:r w:rsidRPr="004C703B">
        <w:rPr>
          <w:color w:val="000000"/>
          <w:lang w:eastAsia="uk-UA"/>
        </w:rPr>
        <w:tab/>
        <w:t>від « ____» травня 2018 р.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righ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color w:val="000000"/>
          <w:lang w:eastAsia="uk-UA"/>
        </w:rPr>
      </w:pP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urier New" w:hAnsi="Courier New" w:cs="Courier New"/>
          <w:color w:val="000000"/>
          <w:sz w:val="21"/>
          <w:szCs w:val="21"/>
          <w:lang w:eastAsia="ru-RU"/>
        </w:rPr>
      </w:pP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  <w:color w:val="000000"/>
          <w:bdr w:val="none" w:sz="0" w:space="0" w:color="auto" w:frame="1"/>
          <w:lang w:eastAsia="ru-RU"/>
        </w:rPr>
      </w:pPr>
      <w:bookmarkStart w:id="100" w:name="o128"/>
      <w:bookmarkStart w:id="101" w:name="o129"/>
      <w:bookmarkEnd w:id="100"/>
      <w:bookmarkEnd w:id="101"/>
      <w:r w:rsidRPr="004C703B">
        <w:rPr>
          <w:b/>
          <w:bCs/>
          <w:color w:val="000000"/>
          <w:bdr w:val="none" w:sz="0" w:space="0" w:color="auto" w:frame="1"/>
          <w:lang w:eastAsia="ru-RU"/>
        </w:rPr>
        <w:t>АКТ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  <w:color w:val="000000"/>
          <w:bdr w:val="none" w:sz="0" w:space="0" w:color="auto" w:frame="1"/>
          <w:lang w:eastAsia="ru-RU"/>
        </w:rPr>
      </w:pPr>
      <w:r w:rsidRPr="004C703B">
        <w:rPr>
          <w:b/>
          <w:bCs/>
          <w:color w:val="000000"/>
          <w:bdr w:val="none" w:sz="0" w:space="0" w:color="auto" w:frame="1"/>
          <w:lang w:eastAsia="ru-RU"/>
        </w:rPr>
        <w:t>прийняття-передачі об'єкта в управління з управління (з балансу)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/>
          <w:lang w:eastAsia="ru-RU"/>
        </w:rPr>
      </w:pP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02" w:name="o130"/>
      <w:bookmarkEnd w:id="102"/>
      <w:r w:rsidRPr="004C703B">
        <w:rPr>
          <w:color w:val="000000"/>
          <w:lang w:eastAsia="ru-RU"/>
        </w:rPr>
        <w:t xml:space="preserve">     Спеціальна контрольна комісія провела </w:t>
      </w:r>
      <w:proofErr w:type="gramStart"/>
      <w:r w:rsidRPr="004C703B">
        <w:rPr>
          <w:color w:val="000000"/>
          <w:lang w:eastAsia="ru-RU"/>
        </w:rPr>
        <w:t>обстеження  об'єкта</w:t>
      </w:r>
      <w:proofErr w:type="gramEnd"/>
      <w:r w:rsidRPr="004C703B">
        <w:rPr>
          <w:color w:val="000000"/>
          <w:lang w:eastAsia="ru-RU"/>
        </w:rPr>
        <w:t xml:space="preserve">  за адресою ________________________________________________________________________, </w:t>
      </w:r>
      <w:r w:rsidRPr="004C703B">
        <w:rPr>
          <w:color w:val="000000"/>
          <w:lang w:eastAsia="ru-RU"/>
        </w:rPr>
        <w:br/>
        <w:t xml:space="preserve">що передається з управління (з балансу) _____________________________________ </w:t>
      </w:r>
      <w:r w:rsidRPr="004C703B">
        <w:rPr>
          <w:color w:val="000000"/>
          <w:lang w:eastAsia="ru-RU"/>
        </w:rPr>
        <w:br/>
        <w:t xml:space="preserve">                                                                                   (найменування підприємства,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03" w:name="o131"/>
      <w:bookmarkEnd w:id="103"/>
      <w:r w:rsidRPr="004C703B">
        <w:rPr>
          <w:color w:val="000000"/>
          <w:lang w:eastAsia="ru-RU"/>
        </w:rPr>
        <w:t xml:space="preserve">________________________________________________________________________ </w:t>
      </w:r>
      <w:r w:rsidRPr="004C703B">
        <w:rPr>
          <w:color w:val="000000"/>
          <w:lang w:eastAsia="ru-RU"/>
        </w:rPr>
        <w:br/>
        <w:t xml:space="preserve">                 установи, організації, що передає об'єкт)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04" w:name="o132"/>
      <w:bookmarkEnd w:id="104"/>
      <w:proofErr w:type="gramStart"/>
      <w:r w:rsidRPr="004C703B">
        <w:rPr>
          <w:color w:val="000000"/>
          <w:lang w:eastAsia="ru-RU"/>
        </w:rPr>
        <w:t>в</w:t>
      </w:r>
      <w:proofErr w:type="gramEnd"/>
      <w:r w:rsidRPr="004C703B">
        <w:rPr>
          <w:color w:val="000000"/>
          <w:lang w:eastAsia="ru-RU"/>
        </w:rPr>
        <w:t xml:space="preserve"> управління _____________________________________________________________, </w:t>
      </w:r>
      <w:r w:rsidRPr="004C703B">
        <w:rPr>
          <w:color w:val="000000"/>
          <w:lang w:eastAsia="ru-RU"/>
        </w:rPr>
        <w:br/>
        <w:t xml:space="preserve">                       (найменування підприємства, установи, організації, що приймає об'єкт)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05" w:name="o133"/>
      <w:bookmarkEnd w:id="105"/>
      <w:r w:rsidRPr="004C703B">
        <w:rPr>
          <w:color w:val="000000"/>
          <w:lang w:eastAsia="ru-RU"/>
        </w:rPr>
        <w:t xml:space="preserve">і встановила, що: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06" w:name="o134"/>
      <w:bookmarkEnd w:id="106"/>
      <w:r w:rsidRPr="004C703B">
        <w:rPr>
          <w:color w:val="000000"/>
          <w:lang w:eastAsia="ru-RU"/>
        </w:rPr>
        <w:t xml:space="preserve">     1) об'єкт має такі показники: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07" w:name="o135"/>
      <w:bookmarkEnd w:id="107"/>
      <w:r w:rsidRPr="004C703B">
        <w:rPr>
          <w:b/>
          <w:bCs/>
          <w:color w:val="000000"/>
          <w:bdr w:val="none" w:sz="0" w:space="0" w:color="auto" w:frame="1"/>
          <w:lang w:eastAsia="ru-RU"/>
        </w:rPr>
        <w:t xml:space="preserve">      Загальні відомості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08" w:name="o136"/>
      <w:bookmarkEnd w:id="108"/>
      <w:proofErr w:type="gramStart"/>
      <w:r w:rsidRPr="004C703B">
        <w:rPr>
          <w:color w:val="000000"/>
          <w:lang w:eastAsia="ru-RU"/>
        </w:rPr>
        <w:t>рік</w:t>
      </w:r>
      <w:proofErr w:type="gramEnd"/>
      <w:r w:rsidRPr="004C703B">
        <w:rPr>
          <w:color w:val="000000"/>
          <w:lang w:eastAsia="ru-RU"/>
        </w:rPr>
        <w:t xml:space="preserve"> введення в експлуатацію _____________________________________________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09" w:name="o137"/>
      <w:bookmarkEnd w:id="109"/>
      <w:proofErr w:type="gramStart"/>
      <w:r w:rsidRPr="004C703B">
        <w:rPr>
          <w:color w:val="000000"/>
          <w:lang w:eastAsia="ru-RU"/>
        </w:rPr>
        <w:t>матеріали</w:t>
      </w:r>
      <w:proofErr w:type="gramEnd"/>
      <w:r w:rsidRPr="004C703B">
        <w:rPr>
          <w:color w:val="000000"/>
          <w:lang w:eastAsia="ru-RU"/>
        </w:rPr>
        <w:t xml:space="preserve"> стін ___________________________________________________________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10" w:name="o138"/>
      <w:bookmarkEnd w:id="110"/>
      <w:proofErr w:type="gramStart"/>
      <w:r w:rsidRPr="004C703B">
        <w:rPr>
          <w:color w:val="000000"/>
          <w:lang w:eastAsia="ru-RU"/>
        </w:rPr>
        <w:t>матеріали</w:t>
      </w:r>
      <w:proofErr w:type="gramEnd"/>
      <w:r w:rsidRPr="004C703B">
        <w:rPr>
          <w:color w:val="000000"/>
          <w:lang w:eastAsia="ru-RU"/>
        </w:rPr>
        <w:t xml:space="preserve"> покрівлі ________________________ площа ________________ кв. метрів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11" w:name="o139"/>
      <w:bookmarkEnd w:id="111"/>
      <w:r w:rsidRPr="004C703B">
        <w:rPr>
          <w:color w:val="000000"/>
          <w:lang w:eastAsia="ru-RU"/>
        </w:rPr>
        <w:t>група капітальності _______________________________________________________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12" w:name="o140"/>
      <w:bookmarkEnd w:id="112"/>
      <w:r w:rsidRPr="004C703B">
        <w:rPr>
          <w:color w:val="000000"/>
          <w:lang w:eastAsia="ru-RU"/>
        </w:rPr>
        <w:t>кількість поверхів ________________________________________________________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13" w:name="o141"/>
      <w:bookmarkEnd w:id="113"/>
      <w:proofErr w:type="gramStart"/>
      <w:r w:rsidRPr="004C703B">
        <w:rPr>
          <w:color w:val="000000"/>
          <w:lang w:eastAsia="ru-RU"/>
        </w:rPr>
        <w:t>об'єм</w:t>
      </w:r>
      <w:proofErr w:type="gramEnd"/>
      <w:r w:rsidRPr="004C703B">
        <w:rPr>
          <w:color w:val="000000"/>
          <w:lang w:eastAsia="ru-RU"/>
        </w:rPr>
        <w:t xml:space="preserve"> будівлі __________________________________________________ куб. метрів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14" w:name="o142"/>
      <w:bookmarkEnd w:id="114"/>
      <w:r w:rsidRPr="004C703B">
        <w:rPr>
          <w:color w:val="000000"/>
          <w:lang w:eastAsia="ru-RU"/>
        </w:rPr>
        <w:t xml:space="preserve">кількість сходових кліток _________________________________________________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15" w:name="o143"/>
      <w:bookmarkEnd w:id="115"/>
      <w:r w:rsidRPr="004C703B">
        <w:rPr>
          <w:color w:val="000000"/>
          <w:lang w:eastAsia="ru-RU"/>
        </w:rPr>
        <w:t xml:space="preserve">      Відомості про площу об'єкта, кв. метрів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16" w:name="o144"/>
      <w:bookmarkEnd w:id="116"/>
      <w:r w:rsidRPr="004C703B">
        <w:rPr>
          <w:color w:val="000000"/>
          <w:lang w:eastAsia="ru-RU"/>
        </w:rPr>
        <w:t xml:space="preserve">площа забудови __________________________________________________________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17" w:name="o145"/>
      <w:bookmarkEnd w:id="117"/>
      <w:r w:rsidRPr="004C703B">
        <w:rPr>
          <w:color w:val="000000"/>
          <w:lang w:eastAsia="ru-RU"/>
        </w:rPr>
        <w:t>загальна площа будинку (частини будинку) ___________________________________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18" w:name="o146"/>
      <w:bookmarkEnd w:id="118"/>
      <w:r w:rsidRPr="004C703B">
        <w:rPr>
          <w:color w:val="000000"/>
          <w:lang w:eastAsia="ru-RU"/>
        </w:rPr>
        <w:t xml:space="preserve">житлова площа квартир ____________________________________________________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19" w:name="o147"/>
      <w:bookmarkEnd w:id="119"/>
      <w:r w:rsidRPr="004C703B">
        <w:rPr>
          <w:color w:val="000000"/>
          <w:lang w:eastAsia="ru-RU"/>
        </w:rPr>
        <w:t xml:space="preserve">загальна площа квартир ____________________________________________________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20" w:name="o148"/>
      <w:bookmarkEnd w:id="120"/>
      <w:r w:rsidRPr="004C703B">
        <w:rPr>
          <w:color w:val="000000"/>
          <w:lang w:eastAsia="ru-RU"/>
        </w:rPr>
        <w:t xml:space="preserve">загальна площа допоміжних приміщень ______________________________________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21" w:name="o149"/>
      <w:bookmarkEnd w:id="121"/>
      <w:r w:rsidRPr="004C703B">
        <w:rPr>
          <w:color w:val="000000"/>
          <w:lang w:eastAsia="ru-RU"/>
        </w:rPr>
        <w:t xml:space="preserve">     </w:t>
      </w:r>
      <w:proofErr w:type="gramStart"/>
      <w:r w:rsidRPr="004C703B">
        <w:rPr>
          <w:color w:val="000000"/>
          <w:lang w:eastAsia="ru-RU"/>
        </w:rPr>
        <w:t>у</w:t>
      </w:r>
      <w:proofErr w:type="gramEnd"/>
      <w:r w:rsidRPr="004C703B">
        <w:rPr>
          <w:color w:val="000000"/>
          <w:lang w:eastAsia="ru-RU"/>
        </w:rPr>
        <w:t xml:space="preserve"> тому числі: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22" w:name="o150"/>
      <w:bookmarkEnd w:id="122"/>
      <w:r w:rsidRPr="004C703B">
        <w:rPr>
          <w:color w:val="000000"/>
          <w:lang w:eastAsia="ru-RU"/>
        </w:rPr>
        <w:t xml:space="preserve">сходові клітки ____________________________________________________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23" w:name="o151"/>
      <w:bookmarkEnd w:id="123"/>
      <w:r w:rsidRPr="004C703B">
        <w:rPr>
          <w:color w:val="000000"/>
          <w:lang w:eastAsia="ru-RU"/>
        </w:rPr>
        <w:t xml:space="preserve">вестибюлі ________________________________________________________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24" w:name="o152"/>
      <w:bookmarkEnd w:id="124"/>
      <w:r w:rsidRPr="004C703B">
        <w:rPr>
          <w:color w:val="000000"/>
          <w:lang w:eastAsia="ru-RU"/>
        </w:rPr>
        <w:t xml:space="preserve">позаквартирні коридори ___________________________________________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25" w:name="o153"/>
      <w:bookmarkEnd w:id="125"/>
      <w:r w:rsidRPr="004C703B">
        <w:rPr>
          <w:color w:val="000000"/>
          <w:lang w:eastAsia="ru-RU"/>
        </w:rPr>
        <w:t xml:space="preserve">колясочні ________________________________________________________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26" w:name="o154"/>
      <w:bookmarkEnd w:id="126"/>
      <w:r w:rsidRPr="004C703B">
        <w:rPr>
          <w:color w:val="000000"/>
          <w:lang w:eastAsia="ru-RU"/>
        </w:rPr>
        <w:t xml:space="preserve">комори ___________________________________________________________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27" w:name="o155"/>
      <w:bookmarkEnd w:id="127"/>
      <w:proofErr w:type="gramStart"/>
      <w:r w:rsidRPr="004C703B">
        <w:rPr>
          <w:color w:val="000000"/>
          <w:lang w:eastAsia="ru-RU"/>
        </w:rPr>
        <w:t>сміттєсховища</w:t>
      </w:r>
      <w:proofErr w:type="gramEnd"/>
      <w:r w:rsidRPr="004C703B">
        <w:rPr>
          <w:color w:val="000000"/>
          <w:lang w:eastAsia="ru-RU"/>
        </w:rPr>
        <w:t xml:space="preserve"> ____________________________________________________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28" w:name="o156"/>
      <w:bookmarkEnd w:id="128"/>
      <w:r w:rsidRPr="004C703B">
        <w:rPr>
          <w:color w:val="000000"/>
          <w:lang w:eastAsia="ru-RU"/>
        </w:rPr>
        <w:t xml:space="preserve">горища ___________________________________________________________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29" w:name="o157"/>
      <w:bookmarkEnd w:id="129"/>
      <w:proofErr w:type="gramStart"/>
      <w:r w:rsidRPr="004C703B">
        <w:rPr>
          <w:color w:val="000000"/>
          <w:lang w:eastAsia="ru-RU"/>
        </w:rPr>
        <w:t>підвали</w:t>
      </w:r>
      <w:proofErr w:type="gramEnd"/>
      <w:r w:rsidRPr="004C703B">
        <w:rPr>
          <w:color w:val="000000"/>
          <w:lang w:eastAsia="ru-RU"/>
        </w:rPr>
        <w:t xml:space="preserve"> __________________________________________________________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30" w:name="o158"/>
      <w:bookmarkEnd w:id="130"/>
      <w:r w:rsidRPr="004C703B">
        <w:rPr>
          <w:color w:val="000000"/>
          <w:lang w:eastAsia="ru-RU"/>
        </w:rPr>
        <w:t xml:space="preserve">шахти і машинні відділення ліфтів ________________________________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31" w:name="o159"/>
      <w:bookmarkEnd w:id="131"/>
      <w:r w:rsidRPr="004C703B">
        <w:rPr>
          <w:color w:val="000000"/>
          <w:lang w:eastAsia="ru-RU"/>
        </w:rPr>
        <w:t xml:space="preserve">інші технічні приміщення _________________________________________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32" w:name="o160"/>
      <w:bookmarkEnd w:id="132"/>
      <w:r w:rsidRPr="004C703B">
        <w:rPr>
          <w:color w:val="000000"/>
          <w:lang w:eastAsia="ru-RU"/>
        </w:rPr>
        <w:t xml:space="preserve">Кількість квартир у будинку (частині будинку) ____________________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33" w:name="o161"/>
      <w:bookmarkEnd w:id="133"/>
      <w:r w:rsidRPr="004C703B">
        <w:rPr>
          <w:color w:val="000000"/>
          <w:lang w:eastAsia="ru-RU"/>
        </w:rPr>
        <w:t xml:space="preserve">     </w:t>
      </w:r>
      <w:proofErr w:type="gramStart"/>
      <w:r w:rsidRPr="004C703B">
        <w:rPr>
          <w:color w:val="000000"/>
          <w:lang w:eastAsia="ru-RU"/>
        </w:rPr>
        <w:t>у</w:t>
      </w:r>
      <w:proofErr w:type="gramEnd"/>
      <w:r w:rsidRPr="004C703B">
        <w:rPr>
          <w:color w:val="000000"/>
          <w:lang w:eastAsia="ru-RU"/>
        </w:rPr>
        <w:t xml:space="preserve"> тому числі, кв. метрів: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34" w:name="o162"/>
      <w:bookmarkEnd w:id="134"/>
      <w:r w:rsidRPr="004C703B">
        <w:rPr>
          <w:color w:val="000000"/>
          <w:lang w:eastAsia="ru-RU"/>
        </w:rPr>
        <w:t xml:space="preserve">однокімнатних _________________ загальною площею _________________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35" w:name="o163"/>
      <w:bookmarkEnd w:id="135"/>
      <w:r w:rsidRPr="004C703B">
        <w:rPr>
          <w:color w:val="000000"/>
          <w:lang w:eastAsia="ru-RU"/>
        </w:rPr>
        <w:t xml:space="preserve">двокімнатних __________________ загальною площею _________________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36" w:name="o164"/>
      <w:bookmarkEnd w:id="136"/>
      <w:r w:rsidRPr="004C703B">
        <w:rPr>
          <w:color w:val="000000"/>
          <w:lang w:eastAsia="ru-RU"/>
        </w:rPr>
        <w:t xml:space="preserve">трикімнатних __________________ загальною площею _________________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37" w:name="o165"/>
      <w:bookmarkEnd w:id="137"/>
      <w:r w:rsidRPr="004C703B">
        <w:rPr>
          <w:color w:val="000000"/>
          <w:lang w:eastAsia="ru-RU"/>
        </w:rPr>
        <w:t xml:space="preserve">чотирикімнатних _______________ загальною площею _________________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38" w:name="o166"/>
      <w:bookmarkEnd w:id="138"/>
      <w:r w:rsidRPr="004C703B">
        <w:rPr>
          <w:color w:val="000000"/>
          <w:lang w:eastAsia="ru-RU"/>
        </w:rPr>
        <w:t>п'ятикімнатних і більше _________ загальною площею _________________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39" w:name="o167"/>
      <w:bookmarkEnd w:id="139"/>
      <w:r w:rsidRPr="004C703B">
        <w:rPr>
          <w:color w:val="000000"/>
          <w:lang w:eastAsia="ru-RU"/>
        </w:rPr>
        <w:t xml:space="preserve">Кількість мешканців становить ______________________________ осіб.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40" w:name="o168"/>
      <w:bookmarkEnd w:id="140"/>
      <w:r w:rsidRPr="004C703B">
        <w:rPr>
          <w:color w:val="000000"/>
          <w:lang w:eastAsia="ru-RU"/>
        </w:rPr>
        <w:t xml:space="preserve">      Об'єкт облаштований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41" w:name="o169"/>
      <w:bookmarkEnd w:id="141"/>
      <w:proofErr w:type="gramStart"/>
      <w:r w:rsidRPr="004C703B">
        <w:rPr>
          <w:color w:val="000000"/>
          <w:lang w:eastAsia="ru-RU"/>
        </w:rPr>
        <w:t>водопроводом</w:t>
      </w:r>
      <w:proofErr w:type="gramEnd"/>
      <w:r w:rsidRPr="004C703B">
        <w:rPr>
          <w:color w:val="000000"/>
          <w:lang w:eastAsia="ru-RU"/>
        </w:rPr>
        <w:t xml:space="preserve"> з довжиною внутрішньобудинкової мережі ______ метрів,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42" w:name="o170"/>
      <w:bookmarkEnd w:id="142"/>
      <w:r w:rsidRPr="004C703B">
        <w:rPr>
          <w:color w:val="000000"/>
          <w:lang w:eastAsia="ru-RU"/>
        </w:rPr>
        <w:t xml:space="preserve">_________ квартир;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43" w:name="o171"/>
      <w:bookmarkEnd w:id="143"/>
      <w:proofErr w:type="gramStart"/>
      <w:r w:rsidRPr="004C703B">
        <w:rPr>
          <w:color w:val="000000"/>
          <w:lang w:eastAsia="ru-RU"/>
        </w:rPr>
        <w:t>каналізацією</w:t>
      </w:r>
      <w:proofErr w:type="gramEnd"/>
      <w:r w:rsidRPr="004C703B">
        <w:rPr>
          <w:color w:val="000000"/>
          <w:lang w:eastAsia="ru-RU"/>
        </w:rPr>
        <w:t xml:space="preserve"> з довжиною внутрішньобудинкової мережі ______ метрів,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44" w:name="o172"/>
      <w:bookmarkEnd w:id="144"/>
      <w:r w:rsidRPr="004C703B">
        <w:rPr>
          <w:color w:val="000000"/>
          <w:lang w:eastAsia="ru-RU"/>
        </w:rPr>
        <w:t xml:space="preserve">_________ квартир;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45" w:name="o173"/>
      <w:bookmarkEnd w:id="145"/>
      <w:r w:rsidRPr="004C703B">
        <w:rPr>
          <w:color w:val="000000"/>
          <w:lang w:eastAsia="ru-RU"/>
        </w:rPr>
        <w:t xml:space="preserve">централізованим </w:t>
      </w:r>
      <w:r w:rsidR="001050F9" w:rsidRPr="004C703B">
        <w:rPr>
          <w:color w:val="000000"/>
          <w:lang w:eastAsia="ru-RU"/>
        </w:rPr>
        <w:t>опаленням з довжиною</w:t>
      </w:r>
      <w:r w:rsidRPr="004C703B">
        <w:rPr>
          <w:color w:val="000000"/>
          <w:lang w:eastAsia="ru-RU"/>
        </w:rPr>
        <w:t xml:space="preserve"> внутрішньобудинкової мережі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46" w:name="o174"/>
      <w:bookmarkEnd w:id="146"/>
      <w:r w:rsidRPr="004C703B">
        <w:rPr>
          <w:color w:val="000000"/>
          <w:lang w:eastAsia="ru-RU"/>
        </w:rPr>
        <w:t xml:space="preserve">________ метрів, ________ квартир,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47" w:name="o175"/>
      <w:bookmarkEnd w:id="147"/>
      <w:r w:rsidRPr="004C703B">
        <w:rPr>
          <w:color w:val="000000"/>
          <w:lang w:eastAsia="ru-RU"/>
        </w:rPr>
        <w:t xml:space="preserve">     </w:t>
      </w:r>
      <w:proofErr w:type="gramStart"/>
      <w:r w:rsidRPr="004C703B">
        <w:rPr>
          <w:color w:val="000000"/>
          <w:lang w:eastAsia="ru-RU"/>
        </w:rPr>
        <w:t>у</w:t>
      </w:r>
      <w:proofErr w:type="gramEnd"/>
      <w:r w:rsidRPr="004C703B">
        <w:rPr>
          <w:color w:val="000000"/>
          <w:lang w:eastAsia="ru-RU"/>
        </w:rPr>
        <w:t xml:space="preserve"> тому числі від: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48" w:name="o176"/>
      <w:bookmarkEnd w:id="148"/>
      <w:r w:rsidRPr="004C703B">
        <w:rPr>
          <w:color w:val="000000"/>
          <w:lang w:eastAsia="ru-RU"/>
        </w:rPr>
        <w:t>ТЕЦ з   довжиною   внутрішньобудинкової   мережі   _______ метрів,</w:t>
      </w:r>
      <w:bookmarkStart w:id="149" w:name="o177"/>
      <w:bookmarkEnd w:id="149"/>
      <w:r w:rsidRPr="004C703B">
        <w:rPr>
          <w:color w:val="000000"/>
          <w:lang w:eastAsia="ru-RU"/>
        </w:rPr>
        <w:t xml:space="preserve"> ______ квартир;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50" w:name="o178"/>
      <w:bookmarkEnd w:id="150"/>
      <w:proofErr w:type="gramStart"/>
      <w:r w:rsidRPr="004C703B">
        <w:rPr>
          <w:color w:val="000000"/>
          <w:lang w:eastAsia="ru-RU"/>
        </w:rPr>
        <w:t>автономної</w:t>
      </w:r>
      <w:proofErr w:type="gramEnd"/>
      <w:r w:rsidRPr="004C703B">
        <w:rPr>
          <w:color w:val="000000"/>
          <w:lang w:eastAsia="ru-RU"/>
        </w:rPr>
        <w:t xml:space="preserve"> котельні   з   довжиною   внутрішньобудинкової   мережі</w:t>
      </w:r>
      <w:bookmarkStart w:id="151" w:name="o179"/>
      <w:bookmarkEnd w:id="151"/>
      <w:r w:rsidRPr="004C703B">
        <w:rPr>
          <w:color w:val="000000"/>
          <w:lang w:eastAsia="ru-RU"/>
        </w:rPr>
        <w:t xml:space="preserve">____________ метрів, ________ квартир;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52" w:name="o180"/>
      <w:bookmarkEnd w:id="152"/>
      <w:proofErr w:type="gramStart"/>
      <w:r w:rsidRPr="004C703B">
        <w:rPr>
          <w:color w:val="000000"/>
          <w:lang w:eastAsia="ru-RU"/>
        </w:rPr>
        <w:t>групової</w:t>
      </w:r>
      <w:proofErr w:type="gramEnd"/>
      <w:r w:rsidRPr="004C703B">
        <w:rPr>
          <w:color w:val="000000"/>
          <w:lang w:eastAsia="ru-RU"/>
        </w:rPr>
        <w:t xml:space="preserve"> котельні   з   довжиною    внутрішньобудинкової    мережі</w:t>
      </w:r>
      <w:bookmarkStart w:id="153" w:name="o181"/>
      <w:bookmarkEnd w:id="153"/>
      <w:r w:rsidRPr="004C703B">
        <w:rPr>
          <w:color w:val="000000"/>
          <w:lang w:eastAsia="ru-RU"/>
        </w:rPr>
        <w:t xml:space="preserve">____________ метрів, ________ квартир;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54" w:name="o182"/>
      <w:bookmarkEnd w:id="154"/>
      <w:proofErr w:type="gramStart"/>
      <w:r w:rsidRPr="004C703B">
        <w:rPr>
          <w:color w:val="000000"/>
          <w:lang w:eastAsia="ru-RU"/>
        </w:rPr>
        <w:t>поквартирних</w:t>
      </w:r>
      <w:proofErr w:type="gramEnd"/>
      <w:r w:rsidRPr="004C703B">
        <w:rPr>
          <w:color w:val="000000"/>
          <w:lang w:eastAsia="ru-RU"/>
        </w:rPr>
        <w:t xml:space="preserve"> теплогенераторів, печей ________ квартир;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55" w:name="o183"/>
      <w:bookmarkEnd w:id="155"/>
      <w:proofErr w:type="gramStart"/>
      <w:r w:rsidRPr="004C703B">
        <w:rPr>
          <w:color w:val="000000"/>
          <w:lang w:eastAsia="ru-RU"/>
        </w:rPr>
        <w:t>системою</w:t>
      </w:r>
      <w:proofErr w:type="gramEnd"/>
      <w:r w:rsidRPr="004C703B">
        <w:rPr>
          <w:color w:val="000000"/>
          <w:lang w:eastAsia="ru-RU"/>
        </w:rPr>
        <w:t xml:space="preserve"> гарячого водопостачання </w:t>
      </w:r>
      <w:r w:rsidR="001050F9" w:rsidRPr="004C703B">
        <w:rPr>
          <w:color w:val="000000"/>
          <w:lang w:eastAsia="ru-RU"/>
        </w:rPr>
        <w:t>з довжиною внутрішньобудинкової</w:t>
      </w:r>
      <w:r w:rsidRPr="004C703B">
        <w:rPr>
          <w:color w:val="000000"/>
          <w:lang w:eastAsia="ru-RU"/>
        </w:rPr>
        <w:t xml:space="preserve"> мережі _______ метрів, _______ квартир,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56" w:name="o184"/>
      <w:bookmarkEnd w:id="156"/>
      <w:r w:rsidRPr="004C703B">
        <w:rPr>
          <w:color w:val="000000"/>
          <w:lang w:eastAsia="ru-RU"/>
        </w:rPr>
        <w:t xml:space="preserve">      </w:t>
      </w:r>
      <w:proofErr w:type="gramStart"/>
      <w:r w:rsidRPr="004C703B">
        <w:rPr>
          <w:color w:val="000000"/>
          <w:lang w:eastAsia="ru-RU"/>
        </w:rPr>
        <w:t>у</w:t>
      </w:r>
      <w:proofErr w:type="gramEnd"/>
      <w:r w:rsidRPr="004C703B">
        <w:rPr>
          <w:color w:val="000000"/>
          <w:lang w:eastAsia="ru-RU"/>
        </w:rPr>
        <w:t xml:space="preserve"> тому числі від: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57" w:name="o185"/>
      <w:bookmarkEnd w:id="157"/>
      <w:r w:rsidRPr="004C703B">
        <w:rPr>
          <w:color w:val="000000"/>
          <w:lang w:eastAsia="ru-RU"/>
        </w:rPr>
        <w:t xml:space="preserve">газових колонок (проточних газових водонагрівачів) ______ квартир;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58" w:name="o186"/>
      <w:bookmarkEnd w:id="158"/>
      <w:proofErr w:type="gramStart"/>
      <w:r w:rsidRPr="004C703B">
        <w:rPr>
          <w:color w:val="000000"/>
          <w:lang w:eastAsia="ru-RU"/>
        </w:rPr>
        <w:t>котельні</w:t>
      </w:r>
      <w:proofErr w:type="gramEnd"/>
      <w:r w:rsidRPr="004C703B">
        <w:rPr>
          <w:color w:val="000000"/>
          <w:lang w:eastAsia="ru-RU"/>
        </w:rPr>
        <w:t xml:space="preserve"> з довжиною внутрішньобудинкової мережі __________ метрів,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59" w:name="o187"/>
      <w:bookmarkEnd w:id="159"/>
      <w:r w:rsidRPr="004C703B">
        <w:rPr>
          <w:color w:val="000000"/>
          <w:lang w:eastAsia="ru-RU"/>
        </w:rPr>
        <w:t xml:space="preserve">__________ квартир;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60" w:name="o188"/>
      <w:bookmarkEnd w:id="160"/>
      <w:proofErr w:type="gramStart"/>
      <w:r w:rsidRPr="004C703B">
        <w:rPr>
          <w:color w:val="000000"/>
          <w:lang w:eastAsia="ru-RU"/>
        </w:rPr>
        <w:t>теплових</w:t>
      </w:r>
      <w:proofErr w:type="gramEnd"/>
      <w:r w:rsidRPr="004C703B">
        <w:rPr>
          <w:color w:val="000000"/>
          <w:lang w:eastAsia="ru-RU"/>
        </w:rPr>
        <w:t xml:space="preserve"> пунктів (індивідуальних </w:t>
      </w:r>
      <w:r w:rsidR="001050F9" w:rsidRPr="004C703B">
        <w:rPr>
          <w:color w:val="000000"/>
          <w:lang w:eastAsia="ru-RU"/>
        </w:rPr>
        <w:t>чи централізованих) з довжиною</w:t>
      </w:r>
      <w:r w:rsidRPr="004C703B">
        <w:rPr>
          <w:color w:val="000000"/>
          <w:lang w:eastAsia="ru-RU"/>
        </w:rPr>
        <w:br/>
        <w:t xml:space="preserve">внутрішньобудинкової мережі __________ метрів, __________ квартир;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61" w:name="o189"/>
      <w:bookmarkEnd w:id="161"/>
      <w:r w:rsidRPr="004C703B">
        <w:rPr>
          <w:color w:val="000000"/>
          <w:lang w:eastAsia="ru-RU"/>
        </w:rPr>
        <w:t xml:space="preserve">системою </w:t>
      </w:r>
      <w:r w:rsidR="001050F9" w:rsidRPr="004C703B">
        <w:rPr>
          <w:color w:val="000000"/>
          <w:lang w:eastAsia="ru-RU"/>
        </w:rPr>
        <w:t>електроосвітлення з</w:t>
      </w:r>
      <w:r w:rsidRPr="004C703B">
        <w:rPr>
          <w:color w:val="000000"/>
          <w:lang w:eastAsia="ru-RU"/>
        </w:rPr>
        <w:t xml:space="preserve"> довжиною внутрішньобудинкової мережі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62" w:name="o190"/>
      <w:bookmarkEnd w:id="162"/>
      <w:r w:rsidRPr="004C703B">
        <w:rPr>
          <w:color w:val="000000"/>
          <w:lang w:eastAsia="ru-RU"/>
        </w:rPr>
        <w:t xml:space="preserve">__________ метрів, _______ квартир;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63" w:name="o191"/>
      <w:bookmarkEnd w:id="163"/>
      <w:r w:rsidRPr="004C703B">
        <w:rPr>
          <w:color w:val="000000"/>
          <w:lang w:eastAsia="ru-RU"/>
        </w:rPr>
        <w:t xml:space="preserve">системою </w:t>
      </w:r>
      <w:r w:rsidR="001050F9" w:rsidRPr="004C703B">
        <w:rPr>
          <w:color w:val="000000"/>
          <w:lang w:eastAsia="ru-RU"/>
        </w:rPr>
        <w:t>газопостачання з довжиною внутрішньобудинкової мережі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64" w:name="o192"/>
      <w:bookmarkEnd w:id="164"/>
      <w:r w:rsidRPr="004C703B">
        <w:rPr>
          <w:color w:val="000000"/>
          <w:lang w:eastAsia="ru-RU"/>
        </w:rPr>
        <w:t xml:space="preserve">__________ метрів, __________ квартир;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65" w:name="o193"/>
      <w:bookmarkEnd w:id="165"/>
      <w:r w:rsidRPr="004C703B">
        <w:rPr>
          <w:color w:val="000000"/>
          <w:lang w:eastAsia="ru-RU"/>
        </w:rPr>
        <w:t xml:space="preserve">стаціонарними електроплитами _______________ квартир;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66" w:name="o194"/>
      <w:bookmarkEnd w:id="166"/>
      <w:r w:rsidRPr="004C703B">
        <w:rPr>
          <w:color w:val="000000"/>
          <w:lang w:eastAsia="ru-RU"/>
        </w:rPr>
        <w:t xml:space="preserve">газовими плитами _____________________ квартир;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67" w:name="o195"/>
      <w:bookmarkEnd w:id="167"/>
      <w:proofErr w:type="gramStart"/>
      <w:r w:rsidRPr="004C703B">
        <w:rPr>
          <w:color w:val="000000"/>
          <w:lang w:eastAsia="ru-RU"/>
        </w:rPr>
        <w:t>ліфтами</w:t>
      </w:r>
      <w:proofErr w:type="gramEnd"/>
      <w:r w:rsidRPr="004C703B">
        <w:rPr>
          <w:color w:val="000000"/>
          <w:lang w:eastAsia="ru-RU"/>
        </w:rPr>
        <w:t xml:space="preserve"> ______  одиниць,  у  тому числі підключеними до об'єднаних </w:t>
      </w:r>
      <w:r w:rsidRPr="004C703B">
        <w:rPr>
          <w:color w:val="000000"/>
          <w:lang w:eastAsia="ru-RU"/>
        </w:rPr>
        <w:br/>
        <w:t xml:space="preserve">диспетчерських систем, ___________ одиниць;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68" w:name="o196"/>
      <w:bookmarkEnd w:id="168"/>
      <w:proofErr w:type="gramStart"/>
      <w:r w:rsidRPr="004C703B">
        <w:rPr>
          <w:color w:val="000000"/>
          <w:lang w:eastAsia="ru-RU"/>
        </w:rPr>
        <w:t>сміттєпроводами</w:t>
      </w:r>
      <w:proofErr w:type="gramEnd"/>
      <w:r w:rsidRPr="004C703B">
        <w:rPr>
          <w:color w:val="000000"/>
          <w:lang w:eastAsia="ru-RU"/>
        </w:rPr>
        <w:t xml:space="preserve"> _________________  одиниць  з  довжиною  стовбурів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69" w:name="o197"/>
      <w:bookmarkEnd w:id="169"/>
      <w:r w:rsidRPr="004C703B">
        <w:rPr>
          <w:color w:val="000000"/>
          <w:lang w:eastAsia="ru-RU"/>
        </w:rPr>
        <w:t xml:space="preserve">____ погонних метрів;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70" w:name="o198"/>
      <w:bookmarkEnd w:id="170"/>
      <w:proofErr w:type="gramStart"/>
      <w:r w:rsidRPr="004C703B">
        <w:rPr>
          <w:color w:val="000000"/>
          <w:lang w:eastAsia="ru-RU"/>
        </w:rPr>
        <w:t>замково</w:t>
      </w:r>
      <w:proofErr w:type="gramEnd"/>
      <w:r w:rsidRPr="004C703B">
        <w:rPr>
          <w:color w:val="000000"/>
          <w:lang w:eastAsia="ru-RU"/>
        </w:rPr>
        <w:t xml:space="preserve">-переговорними пристроями ______________________ під'їздів. </w:t>
      </w:r>
      <w:bookmarkStart w:id="171" w:name="o199"/>
      <w:bookmarkEnd w:id="171"/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r w:rsidRPr="004C703B">
        <w:rPr>
          <w:color w:val="000000"/>
          <w:lang w:eastAsia="ru-RU"/>
        </w:rPr>
        <w:t xml:space="preserve">      Найбільше теплове навантаження на: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72" w:name="o200"/>
      <w:bookmarkEnd w:id="172"/>
      <w:r w:rsidRPr="004C703B">
        <w:rPr>
          <w:color w:val="000000"/>
          <w:lang w:eastAsia="ru-RU"/>
        </w:rPr>
        <w:t xml:space="preserve">опалення _____________________________ Г·кал на місяць;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73" w:name="o201"/>
      <w:bookmarkEnd w:id="173"/>
      <w:r w:rsidRPr="004C703B">
        <w:rPr>
          <w:color w:val="000000"/>
          <w:lang w:eastAsia="ru-RU"/>
        </w:rPr>
        <w:t xml:space="preserve">гаряче водопостачання _________________ Г·кал на місяць;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74" w:name="o202"/>
      <w:bookmarkEnd w:id="174"/>
      <w:r w:rsidRPr="004C703B">
        <w:rPr>
          <w:color w:val="000000"/>
          <w:lang w:eastAsia="ru-RU"/>
        </w:rPr>
        <w:t xml:space="preserve">вентиляцію ___________________________ Г·кал на місяць.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75" w:name="o203"/>
      <w:bookmarkEnd w:id="175"/>
      <w:r w:rsidRPr="004C703B">
        <w:rPr>
          <w:color w:val="000000"/>
          <w:lang w:eastAsia="ru-RU"/>
        </w:rPr>
        <w:t xml:space="preserve">      Благоустрій прибудинкової території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76" w:name="o204"/>
      <w:bookmarkEnd w:id="176"/>
      <w:r w:rsidRPr="004C703B">
        <w:rPr>
          <w:color w:val="000000"/>
          <w:lang w:eastAsia="ru-RU"/>
        </w:rPr>
        <w:t xml:space="preserve">кількість дерев та чагарників _______________ одиниць;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77" w:name="o205"/>
      <w:bookmarkEnd w:id="177"/>
      <w:proofErr w:type="gramStart"/>
      <w:r w:rsidRPr="004C703B">
        <w:rPr>
          <w:color w:val="000000"/>
          <w:lang w:eastAsia="ru-RU"/>
        </w:rPr>
        <w:t>площа</w:t>
      </w:r>
      <w:proofErr w:type="gramEnd"/>
      <w:r w:rsidRPr="004C703B">
        <w:rPr>
          <w:color w:val="000000"/>
          <w:lang w:eastAsia="ru-RU"/>
        </w:rPr>
        <w:t xml:space="preserve"> газонів та квітників _________________ кв. метрів;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78" w:name="o206"/>
      <w:bookmarkEnd w:id="178"/>
      <w:proofErr w:type="gramStart"/>
      <w:r w:rsidRPr="004C703B">
        <w:rPr>
          <w:color w:val="000000"/>
          <w:lang w:eastAsia="ru-RU"/>
        </w:rPr>
        <w:t>площа</w:t>
      </w:r>
      <w:proofErr w:type="gramEnd"/>
      <w:r w:rsidRPr="004C703B">
        <w:rPr>
          <w:color w:val="000000"/>
          <w:lang w:eastAsia="ru-RU"/>
        </w:rPr>
        <w:t xml:space="preserve"> асфальтового покриття ______________ кв. метрів;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79" w:name="o207"/>
      <w:bookmarkEnd w:id="179"/>
      <w:proofErr w:type="gramStart"/>
      <w:r w:rsidRPr="004C703B">
        <w:rPr>
          <w:color w:val="000000"/>
          <w:lang w:eastAsia="ru-RU"/>
        </w:rPr>
        <w:t>площа</w:t>
      </w:r>
      <w:proofErr w:type="gramEnd"/>
      <w:r w:rsidRPr="004C703B">
        <w:rPr>
          <w:color w:val="000000"/>
          <w:lang w:eastAsia="ru-RU"/>
        </w:rPr>
        <w:t xml:space="preserve"> прибудинкової території _____________ кв. метрів.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80" w:name="o208"/>
      <w:bookmarkEnd w:id="180"/>
      <w:r w:rsidRPr="004C703B">
        <w:rPr>
          <w:color w:val="000000"/>
          <w:lang w:eastAsia="ru-RU"/>
        </w:rPr>
        <w:t xml:space="preserve">__________________________________________________________________ </w:t>
      </w:r>
      <w:r w:rsidRPr="004C703B">
        <w:rPr>
          <w:color w:val="000000"/>
          <w:lang w:eastAsia="ru-RU"/>
        </w:rPr>
        <w:br/>
        <w:t xml:space="preserve">   </w:t>
      </w:r>
      <w:proofErr w:type="gramStart"/>
      <w:r w:rsidRPr="004C703B">
        <w:rPr>
          <w:color w:val="000000"/>
          <w:lang w:eastAsia="ru-RU"/>
        </w:rPr>
        <w:t xml:space="preserve">   (</w:t>
      </w:r>
      <w:proofErr w:type="gramEnd"/>
      <w:r w:rsidRPr="004C703B">
        <w:rPr>
          <w:color w:val="000000"/>
          <w:lang w:eastAsia="ru-RU"/>
        </w:rPr>
        <w:t>інші відомості про житловий комплекс (його частину)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81" w:name="o209"/>
      <w:bookmarkEnd w:id="181"/>
      <w:r w:rsidRPr="004C703B">
        <w:rPr>
          <w:color w:val="000000"/>
          <w:lang w:eastAsia="ru-RU"/>
        </w:rPr>
        <w:t>__________________________________________________________________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82" w:name="o210"/>
      <w:bookmarkEnd w:id="182"/>
      <w:r w:rsidRPr="004C703B">
        <w:rPr>
          <w:color w:val="000000"/>
          <w:lang w:eastAsia="ru-RU"/>
        </w:rPr>
        <w:t xml:space="preserve">__________________________________________________________________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83" w:name="o211"/>
      <w:bookmarkEnd w:id="183"/>
      <w:r w:rsidRPr="004C703B">
        <w:rPr>
          <w:color w:val="000000"/>
          <w:lang w:eastAsia="ru-RU"/>
        </w:rPr>
        <w:t xml:space="preserve">2) за результатами обстеження об'єкта _________________________________ </w:t>
      </w:r>
      <w:r w:rsidRPr="004C703B">
        <w:rPr>
          <w:color w:val="000000"/>
          <w:lang w:eastAsia="ru-RU"/>
        </w:rPr>
        <w:br/>
        <w:t xml:space="preserve">                                                                   </w:t>
      </w:r>
      <w:proofErr w:type="gramStart"/>
      <w:r w:rsidRPr="004C703B">
        <w:rPr>
          <w:color w:val="000000"/>
          <w:lang w:eastAsia="ru-RU"/>
        </w:rPr>
        <w:t xml:space="preserve">   (</w:t>
      </w:r>
      <w:proofErr w:type="gramEnd"/>
      <w:r w:rsidRPr="004C703B">
        <w:rPr>
          <w:color w:val="000000"/>
          <w:lang w:eastAsia="ru-RU"/>
        </w:rPr>
        <w:t>короткий опис технічного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84" w:name="o212"/>
      <w:bookmarkEnd w:id="184"/>
      <w:r w:rsidRPr="004C703B">
        <w:rPr>
          <w:color w:val="000000"/>
          <w:lang w:eastAsia="ru-RU"/>
        </w:rPr>
        <w:t xml:space="preserve">__________________________________________________________________ </w:t>
      </w:r>
      <w:r w:rsidRPr="004C703B">
        <w:rPr>
          <w:color w:val="000000"/>
          <w:lang w:eastAsia="ru-RU"/>
        </w:rPr>
        <w:br/>
        <w:t xml:space="preserve">         стану об'єкта із зазначенням адреси, технічного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85" w:name="o213"/>
      <w:bookmarkEnd w:id="185"/>
      <w:r w:rsidRPr="004C703B">
        <w:rPr>
          <w:color w:val="000000"/>
          <w:lang w:eastAsia="ru-RU"/>
        </w:rPr>
        <w:t xml:space="preserve">__________________________________________________________________ </w:t>
      </w:r>
      <w:r w:rsidRPr="004C703B">
        <w:rPr>
          <w:color w:val="000000"/>
          <w:lang w:eastAsia="ru-RU"/>
        </w:rPr>
        <w:br/>
        <w:t xml:space="preserve">          та санітарного стану конструктивних елементів,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86" w:name="o214"/>
      <w:bookmarkEnd w:id="186"/>
      <w:r w:rsidRPr="004C703B">
        <w:rPr>
          <w:color w:val="000000"/>
          <w:lang w:eastAsia="ru-RU"/>
        </w:rPr>
        <w:t xml:space="preserve">__________________________________________________________________ </w:t>
      </w:r>
      <w:r w:rsidRPr="004C703B">
        <w:rPr>
          <w:color w:val="000000"/>
          <w:lang w:eastAsia="ru-RU"/>
        </w:rPr>
        <w:br/>
        <w:t xml:space="preserve">       приміщень, прибудинкової території, інші відомості) </w:t>
      </w:r>
    </w:p>
    <w:p w:rsidR="00592798" w:rsidRDefault="006471AD" w:rsidP="0059279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187" w:name="o215"/>
      <w:bookmarkStart w:id="188" w:name="o291"/>
      <w:bookmarkEnd w:id="187"/>
      <w:bookmarkEnd w:id="188"/>
      <w:r w:rsidRPr="0059279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592798" w:rsidRPr="00592798">
        <w:rPr>
          <w:rFonts w:ascii="Times New Roman" w:hAnsi="Times New Roman" w:cs="Times New Roman"/>
          <w:color w:val="000000"/>
          <w:sz w:val="24"/>
          <w:szCs w:val="24"/>
        </w:rPr>
        <w:t xml:space="preserve">3) відомості про технічну документацію на об'єкт, що передається в управління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524"/>
      </w:tblGrid>
      <w:tr w:rsidR="00592798" w:rsidTr="00592798">
        <w:tc>
          <w:tcPr>
            <w:tcW w:w="6345" w:type="dxa"/>
          </w:tcPr>
          <w:p w:rsidR="00592798" w:rsidRDefault="00592798" w:rsidP="0059279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92798" w:rsidRDefault="00592798" w:rsidP="0059279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9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Найменування документа</w:t>
            </w:r>
          </w:p>
        </w:tc>
        <w:tc>
          <w:tcPr>
            <w:tcW w:w="1701" w:type="dxa"/>
          </w:tcPr>
          <w:p w:rsidR="00592798" w:rsidRDefault="00592798" w:rsidP="0059279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Відмітка про наявність (відсутність) документа</w:t>
            </w:r>
          </w:p>
        </w:tc>
        <w:tc>
          <w:tcPr>
            <w:tcW w:w="1524" w:type="dxa"/>
          </w:tcPr>
          <w:p w:rsidR="00592798" w:rsidRDefault="00592798" w:rsidP="0059279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Строк відновлення та передачі документа</w:t>
            </w:r>
          </w:p>
        </w:tc>
      </w:tr>
      <w:tr w:rsidR="00592798" w:rsidTr="00592798">
        <w:tc>
          <w:tcPr>
            <w:tcW w:w="6345" w:type="dxa"/>
          </w:tcPr>
          <w:p w:rsidR="00592798" w:rsidRPr="00592798" w:rsidRDefault="00592798" w:rsidP="005927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textAlignment w:val="baseline"/>
              <w:rPr>
                <w:color w:val="000000"/>
                <w:sz w:val="24"/>
                <w:szCs w:val="24"/>
                <w:lang w:val="uk-UA" w:eastAsia="ru-RU"/>
              </w:rPr>
            </w:pPr>
            <w:r w:rsidRPr="00592798">
              <w:rPr>
                <w:color w:val="000000"/>
                <w:sz w:val="24"/>
                <w:szCs w:val="24"/>
                <w:lang w:val="uk-UA" w:eastAsia="ru-RU"/>
              </w:rPr>
              <w:t>1. План земельної ділянки об'єкта з |усіма будинками та спорудами, що на |ній розташовані, виготовлений |відповідно до вимог Інструкції з |топографічного знімання у масштабах 1:5000, 1:2000, 1:1000 та 1:500 |(ГКНТА-2.04-02-98), затвердженої |наказом Головного управління геодезії, |картографії та кадастру при Кабінеті |Міністрів України від 9 квітня 1998 р.</w:t>
            </w:r>
          </w:p>
          <w:p w:rsidR="00592798" w:rsidRPr="00592798" w:rsidRDefault="00592798" w:rsidP="0059279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9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56 </w:t>
            </w:r>
          </w:p>
        </w:tc>
        <w:tc>
          <w:tcPr>
            <w:tcW w:w="1701" w:type="dxa"/>
          </w:tcPr>
          <w:p w:rsidR="00592798" w:rsidRDefault="00592798" w:rsidP="0059279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592798" w:rsidRDefault="00592798" w:rsidP="0059279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2798" w:rsidTr="00592798">
        <w:tc>
          <w:tcPr>
            <w:tcW w:w="6345" w:type="dxa"/>
          </w:tcPr>
          <w:p w:rsidR="00592798" w:rsidRPr="00592798" w:rsidRDefault="00592798" w:rsidP="005927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textAlignment w:val="baseline"/>
              <w:rPr>
                <w:color w:val="000000"/>
                <w:sz w:val="24"/>
                <w:szCs w:val="24"/>
                <w:lang w:val="uk-UA"/>
              </w:rPr>
            </w:pPr>
            <w:r w:rsidRPr="00592798">
              <w:rPr>
                <w:color w:val="000000"/>
                <w:sz w:val="24"/>
                <w:szCs w:val="24"/>
                <w:lang w:eastAsia="ru-RU"/>
              </w:rPr>
              <w:t>2. Проектно-кошторисна документація та</w:t>
            </w:r>
            <w:r w:rsidRPr="00592798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592798">
              <w:rPr>
                <w:color w:val="000000"/>
                <w:sz w:val="24"/>
                <w:szCs w:val="24"/>
                <w:lang w:eastAsia="ru-RU"/>
              </w:rPr>
              <w:t>виконавчі креслення на кожний будинок та споруду об'єкта (його частини</w:t>
            </w:r>
            <w:r w:rsidRPr="00592798">
              <w:rPr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701" w:type="dxa"/>
          </w:tcPr>
          <w:p w:rsidR="00592798" w:rsidRDefault="00592798" w:rsidP="0059279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592798" w:rsidRDefault="00592798" w:rsidP="0059279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2798" w:rsidTr="00592798">
        <w:tc>
          <w:tcPr>
            <w:tcW w:w="6345" w:type="dxa"/>
          </w:tcPr>
          <w:p w:rsidR="00592798" w:rsidRPr="00592798" w:rsidRDefault="00592798" w:rsidP="005927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textAlignment w:val="baseline"/>
              <w:rPr>
                <w:color w:val="000000"/>
                <w:sz w:val="24"/>
                <w:szCs w:val="24"/>
                <w:lang w:val="uk-UA" w:eastAsia="ru-RU"/>
              </w:rPr>
            </w:pPr>
            <w:r w:rsidRPr="00592798">
              <w:rPr>
                <w:color w:val="000000"/>
                <w:sz w:val="24"/>
                <w:szCs w:val="24"/>
                <w:lang w:eastAsia="ru-RU"/>
              </w:rPr>
              <w:t>3.</w:t>
            </w:r>
            <w:r w:rsidRPr="00592798">
              <w:rPr>
                <w:color w:val="000000"/>
                <w:sz w:val="24"/>
                <w:szCs w:val="24"/>
                <w:lang w:val="uk-UA" w:eastAsia="ru-RU"/>
              </w:rPr>
              <w:t> </w:t>
            </w:r>
            <w:r w:rsidRPr="00592798">
              <w:rPr>
                <w:color w:val="000000"/>
                <w:sz w:val="24"/>
                <w:szCs w:val="24"/>
                <w:lang w:eastAsia="ru-RU"/>
              </w:rPr>
              <w:t>Акт оцінки технічного стану об'єкт</w:t>
            </w:r>
            <w:r w:rsidRPr="00592798">
              <w:rPr>
                <w:color w:val="000000"/>
                <w:sz w:val="24"/>
                <w:szCs w:val="24"/>
                <w:lang w:val="uk-UA" w:eastAsia="ru-RU"/>
              </w:rPr>
              <w:t>а</w:t>
            </w:r>
            <w:r w:rsidRPr="0059279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2798" w:rsidRPr="00592798" w:rsidRDefault="00592798" w:rsidP="0059279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9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момент приймання-передачі</w:t>
            </w:r>
          </w:p>
        </w:tc>
        <w:tc>
          <w:tcPr>
            <w:tcW w:w="1701" w:type="dxa"/>
          </w:tcPr>
          <w:p w:rsidR="00592798" w:rsidRDefault="00592798" w:rsidP="0059279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592798" w:rsidRDefault="00592798" w:rsidP="0059279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2798" w:rsidTr="00592798">
        <w:tc>
          <w:tcPr>
            <w:tcW w:w="6345" w:type="dxa"/>
          </w:tcPr>
          <w:p w:rsidR="00592798" w:rsidRPr="00592798" w:rsidRDefault="00592798" w:rsidP="005927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textAlignment w:val="baseline"/>
              <w:rPr>
                <w:color w:val="000000"/>
                <w:sz w:val="24"/>
                <w:szCs w:val="24"/>
                <w:lang w:val="uk-UA" w:eastAsia="ru-RU"/>
              </w:rPr>
            </w:pPr>
            <w:r w:rsidRPr="00592798">
              <w:rPr>
                <w:color w:val="000000"/>
                <w:sz w:val="24"/>
                <w:szCs w:val="24"/>
                <w:lang w:eastAsia="ru-RU"/>
              </w:rPr>
              <w:t>4. Схеми внутрішньобудинкових мер</w:t>
            </w:r>
            <w:r w:rsidRPr="00EB532E">
              <w:rPr>
                <w:color w:val="000000"/>
                <w:sz w:val="24"/>
                <w:szCs w:val="24"/>
                <w:lang w:eastAsia="ru-RU"/>
              </w:rPr>
              <w:t>еж</w:t>
            </w:r>
          </w:p>
          <w:p w:rsidR="00592798" w:rsidRDefault="00592798" w:rsidP="00EB53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textAlignment w:val="baseline"/>
              <w:rPr>
                <w:color w:val="000000"/>
                <w:sz w:val="24"/>
                <w:szCs w:val="24"/>
                <w:lang w:val="uk-UA"/>
              </w:rPr>
            </w:pPr>
            <w:proofErr w:type="gramStart"/>
            <w:r w:rsidRPr="00592798">
              <w:rPr>
                <w:color w:val="000000"/>
                <w:sz w:val="24"/>
                <w:szCs w:val="24"/>
                <w:lang w:eastAsia="ru-RU"/>
              </w:rPr>
              <w:t>централізованого</w:t>
            </w:r>
            <w:proofErr w:type="gramEnd"/>
            <w:r w:rsidRPr="00592798">
              <w:rPr>
                <w:color w:val="000000"/>
                <w:sz w:val="24"/>
                <w:szCs w:val="24"/>
                <w:lang w:eastAsia="ru-RU"/>
              </w:rPr>
              <w:t xml:space="preserve"> холодного та гарячоговодопостачання, водовідведення, газо- та електропостачання</w:t>
            </w:r>
            <w:r w:rsidR="00EB532E">
              <w:rPr>
                <w:color w:val="000000"/>
                <w:sz w:val="24"/>
                <w:szCs w:val="24"/>
                <w:lang w:eastAsia="ru-RU"/>
              </w:rPr>
              <w:t>, централізованого</w:t>
            </w:r>
            <w:r w:rsidR="00EB532E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592798">
              <w:rPr>
                <w:color w:val="000000"/>
                <w:sz w:val="24"/>
                <w:szCs w:val="24"/>
                <w:lang w:eastAsia="ru-RU"/>
              </w:rPr>
              <w:t>опалення</w:t>
            </w:r>
            <w:r w:rsidR="0086540E">
              <w:rPr>
                <w:rFonts w:ascii="Courier New" w:hAnsi="Courier New" w:cs="Courier New"/>
                <w:color w:val="000000"/>
                <w:sz w:val="21"/>
                <w:szCs w:val="21"/>
                <w:lang w:eastAsia="ru-RU"/>
              </w:rPr>
              <w:t xml:space="preserve">                      </w:t>
            </w:r>
            <w:r w:rsidRPr="00592798">
              <w:rPr>
                <w:rFonts w:ascii="Courier New" w:hAnsi="Courier New" w:cs="Courier New"/>
                <w:color w:val="000000"/>
                <w:sz w:val="21"/>
                <w:szCs w:val="21"/>
                <w:lang w:eastAsia="ru-RU"/>
              </w:rPr>
              <w:t xml:space="preserve">     </w:t>
            </w:r>
          </w:p>
        </w:tc>
        <w:tc>
          <w:tcPr>
            <w:tcW w:w="1701" w:type="dxa"/>
          </w:tcPr>
          <w:p w:rsidR="00592798" w:rsidRDefault="00592798" w:rsidP="0059279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592798" w:rsidRDefault="00592798" w:rsidP="0059279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2798" w:rsidTr="00592798">
        <w:tc>
          <w:tcPr>
            <w:tcW w:w="6345" w:type="dxa"/>
          </w:tcPr>
          <w:p w:rsidR="00EB532E" w:rsidRPr="00592798" w:rsidRDefault="00EB532E" w:rsidP="00EB53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textAlignment w:val="baseline"/>
              <w:rPr>
                <w:color w:val="000000"/>
                <w:sz w:val="24"/>
                <w:szCs w:val="24"/>
                <w:lang w:val="uk-UA" w:eastAsia="ru-RU"/>
              </w:rPr>
            </w:pPr>
            <w:r w:rsidRPr="00592798">
              <w:rPr>
                <w:color w:val="000000"/>
                <w:sz w:val="24"/>
                <w:szCs w:val="24"/>
                <w:lang w:eastAsia="ru-RU"/>
              </w:rPr>
              <w:t>5. ______________________________</w:t>
            </w:r>
            <w:r>
              <w:rPr>
                <w:color w:val="000000"/>
                <w:sz w:val="24"/>
                <w:szCs w:val="24"/>
                <w:lang w:eastAsia="ru-RU"/>
              </w:rPr>
              <w:t>_____</w:t>
            </w:r>
          </w:p>
          <w:p w:rsidR="00EB532E" w:rsidRPr="00592798" w:rsidRDefault="00EB532E" w:rsidP="00EB53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textAlignment w:val="baseline"/>
              <w:rPr>
                <w:color w:val="000000"/>
                <w:sz w:val="24"/>
                <w:szCs w:val="24"/>
                <w:lang w:val="uk-UA" w:eastAsia="ru-RU"/>
              </w:rPr>
            </w:pPr>
            <w:r w:rsidRPr="00592798">
              <w:rPr>
                <w:color w:val="000000"/>
                <w:sz w:val="24"/>
                <w:szCs w:val="24"/>
                <w:lang w:eastAsia="ru-RU"/>
              </w:rPr>
              <w:t>|   (схем</w:t>
            </w:r>
            <w:r>
              <w:rPr>
                <w:color w:val="000000"/>
                <w:sz w:val="24"/>
                <w:szCs w:val="24"/>
                <w:lang w:eastAsia="ru-RU"/>
              </w:rPr>
              <w:t>и інших внутрішньобудинкових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 xml:space="preserve"> мереж)</w:t>
            </w:r>
          </w:p>
          <w:p w:rsidR="00592798" w:rsidRPr="00EB532E" w:rsidRDefault="00EB532E" w:rsidP="00EB53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textAlignment w:val="baseline"/>
              <w:rPr>
                <w:color w:val="000000"/>
                <w:sz w:val="24"/>
                <w:szCs w:val="24"/>
                <w:lang w:val="uk-UA" w:eastAsia="ru-RU"/>
              </w:rPr>
            </w:pPr>
            <w:r w:rsidRPr="00592798">
              <w:rPr>
                <w:color w:val="000000"/>
                <w:sz w:val="24"/>
                <w:szCs w:val="24"/>
                <w:lang w:eastAsia="ru-RU"/>
              </w:rPr>
              <w:t>|___________</w:t>
            </w:r>
            <w:r>
              <w:rPr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1701" w:type="dxa"/>
          </w:tcPr>
          <w:p w:rsidR="00592798" w:rsidRDefault="00592798" w:rsidP="0059279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592798" w:rsidRDefault="00592798" w:rsidP="0059279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2798" w:rsidTr="00592798">
        <w:tc>
          <w:tcPr>
            <w:tcW w:w="6345" w:type="dxa"/>
          </w:tcPr>
          <w:p w:rsidR="00592798" w:rsidRDefault="00EB532E" w:rsidP="0059279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9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Паспорти котельного господарства</w:t>
            </w:r>
            <w:r w:rsidRPr="00592798">
              <w:rPr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1701" w:type="dxa"/>
          </w:tcPr>
          <w:p w:rsidR="00592798" w:rsidRDefault="00592798" w:rsidP="0059279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592798" w:rsidRDefault="00592798" w:rsidP="0059279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2798" w:rsidTr="00592798">
        <w:tc>
          <w:tcPr>
            <w:tcW w:w="6345" w:type="dxa"/>
          </w:tcPr>
          <w:p w:rsidR="00592798" w:rsidRPr="00EB532E" w:rsidRDefault="00EB532E" w:rsidP="0059279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9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Котлові книги       </w:t>
            </w:r>
          </w:p>
        </w:tc>
        <w:tc>
          <w:tcPr>
            <w:tcW w:w="1701" w:type="dxa"/>
          </w:tcPr>
          <w:p w:rsidR="00592798" w:rsidRDefault="00592798" w:rsidP="0059279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592798" w:rsidRDefault="00592798" w:rsidP="0059279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2798" w:rsidTr="00592798">
        <w:tc>
          <w:tcPr>
            <w:tcW w:w="6345" w:type="dxa"/>
          </w:tcPr>
          <w:p w:rsidR="00592798" w:rsidRPr="00EB532E" w:rsidRDefault="00EB532E" w:rsidP="0059279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9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Паспорти ліфтового господарства  </w:t>
            </w:r>
          </w:p>
        </w:tc>
        <w:tc>
          <w:tcPr>
            <w:tcW w:w="1701" w:type="dxa"/>
          </w:tcPr>
          <w:p w:rsidR="00592798" w:rsidRDefault="00592798" w:rsidP="0059279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592798" w:rsidRDefault="00592798" w:rsidP="0059279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2798" w:rsidTr="00592798">
        <w:tc>
          <w:tcPr>
            <w:tcW w:w="6345" w:type="dxa"/>
          </w:tcPr>
          <w:p w:rsidR="00592798" w:rsidRPr="00EB532E" w:rsidRDefault="00EB532E" w:rsidP="00EB53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592798">
              <w:rPr>
                <w:color w:val="000000"/>
                <w:sz w:val="24"/>
                <w:szCs w:val="24"/>
                <w:lang w:eastAsia="ru-RU"/>
              </w:rPr>
              <w:t>9. Паспорт об'єкта (його частини)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92798">
              <w:rPr>
                <w:color w:val="000000"/>
                <w:sz w:val="24"/>
                <w:szCs w:val="24"/>
                <w:lang w:eastAsia="ru-RU"/>
              </w:rPr>
              <w:t>та прибудинкової території</w:t>
            </w:r>
          </w:p>
        </w:tc>
        <w:tc>
          <w:tcPr>
            <w:tcW w:w="1701" w:type="dxa"/>
          </w:tcPr>
          <w:p w:rsidR="00592798" w:rsidRDefault="00592798" w:rsidP="0059279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592798" w:rsidRDefault="00592798" w:rsidP="0059279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2798" w:rsidTr="00592798">
        <w:tc>
          <w:tcPr>
            <w:tcW w:w="6345" w:type="dxa"/>
          </w:tcPr>
          <w:p w:rsidR="00EB532E" w:rsidRPr="00592798" w:rsidRDefault="00EB532E" w:rsidP="00EB53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textAlignment w:val="baseline"/>
              <w:rPr>
                <w:color w:val="000000"/>
                <w:sz w:val="24"/>
                <w:szCs w:val="24"/>
                <w:lang w:val="uk-UA" w:eastAsia="ru-RU"/>
              </w:rPr>
            </w:pPr>
            <w:r w:rsidRPr="00592798">
              <w:rPr>
                <w:color w:val="000000"/>
                <w:sz w:val="24"/>
                <w:szCs w:val="24"/>
                <w:lang w:eastAsia="ru-RU"/>
              </w:rPr>
              <w:t xml:space="preserve">10. Виконавчі креслення контурів </w:t>
            </w:r>
          </w:p>
          <w:p w:rsidR="00592798" w:rsidRPr="00EB532E" w:rsidRDefault="00EB532E" w:rsidP="00EB53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592798">
              <w:rPr>
                <w:color w:val="000000"/>
                <w:sz w:val="24"/>
                <w:szCs w:val="24"/>
                <w:lang w:eastAsia="ru-RU"/>
              </w:rPr>
              <w:t>|</w:t>
            </w:r>
            <w:proofErr w:type="gramStart"/>
            <w:r w:rsidRPr="00592798">
              <w:rPr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аземлення  </w:t>
            </w:r>
            <w:r w:rsidRPr="00592798">
              <w:rPr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592798">
              <w:rPr>
                <w:color w:val="000000"/>
                <w:sz w:val="24"/>
                <w:szCs w:val="24"/>
                <w:lang w:eastAsia="ru-RU"/>
              </w:rPr>
              <w:t>у разі його наявності</w:t>
            </w:r>
            <w:r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701" w:type="dxa"/>
          </w:tcPr>
          <w:p w:rsidR="00592798" w:rsidRDefault="00592798" w:rsidP="0059279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592798" w:rsidRDefault="00592798" w:rsidP="0059279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2798" w:rsidTr="00592798">
        <w:tc>
          <w:tcPr>
            <w:tcW w:w="6345" w:type="dxa"/>
          </w:tcPr>
          <w:p w:rsidR="00592798" w:rsidRPr="00EB532E" w:rsidRDefault="00EB532E" w:rsidP="00EB53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textAlignment w:val="baseline"/>
              <w:rPr>
                <w:color w:val="000000"/>
                <w:sz w:val="24"/>
                <w:szCs w:val="24"/>
                <w:lang w:val="uk-UA" w:eastAsia="ru-RU"/>
              </w:rPr>
            </w:pPr>
            <w:r w:rsidRPr="00592798">
              <w:rPr>
                <w:color w:val="000000"/>
                <w:sz w:val="24"/>
                <w:szCs w:val="24"/>
                <w:lang w:eastAsia="ru-RU"/>
              </w:rPr>
              <w:t>11. Кошториси, описи робіт з пото</w:t>
            </w:r>
            <w:r w:rsidRPr="00EB532E">
              <w:rPr>
                <w:color w:val="000000"/>
                <w:sz w:val="24"/>
                <w:szCs w:val="24"/>
                <w:lang w:eastAsia="ru-RU"/>
              </w:rPr>
              <w:t xml:space="preserve">чного </w:t>
            </w:r>
            <w:r w:rsidRPr="00592798">
              <w:rPr>
                <w:color w:val="000000"/>
                <w:sz w:val="24"/>
                <w:szCs w:val="24"/>
                <w:lang w:eastAsia="ru-RU"/>
              </w:rPr>
              <w:t>та капітального ремонту</w:t>
            </w:r>
          </w:p>
        </w:tc>
        <w:tc>
          <w:tcPr>
            <w:tcW w:w="1701" w:type="dxa"/>
          </w:tcPr>
          <w:p w:rsidR="00592798" w:rsidRDefault="00592798" w:rsidP="0059279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592798" w:rsidRDefault="00592798" w:rsidP="0059279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B532E" w:rsidTr="00592798">
        <w:tc>
          <w:tcPr>
            <w:tcW w:w="6345" w:type="dxa"/>
          </w:tcPr>
          <w:p w:rsidR="00EB532E" w:rsidRPr="00EB532E" w:rsidRDefault="00EB532E" w:rsidP="00EB53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textAlignment w:val="baseline"/>
              <w:rPr>
                <w:color w:val="000000"/>
                <w:sz w:val="24"/>
                <w:szCs w:val="24"/>
                <w:lang w:val="uk-UA"/>
              </w:rPr>
            </w:pPr>
            <w:r w:rsidRPr="00592798">
              <w:rPr>
                <w:color w:val="000000"/>
                <w:sz w:val="24"/>
                <w:szCs w:val="24"/>
                <w:lang w:eastAsia="ru-RU"/>
              </w:rPr>
              <w:t xml:space="preserve">12. Акти оцінки технічного стану |об'єкта  </w:t>
            </w:r>
          </w:p>
        </w:tc>
        <w:tc>
          <w:tcPr>
            <w:tcW w:w="1701" w:type="dxa"/>
          </w:tcPr>
          <w:p w:rsidR="00EB532E" w:rsidRDefault="00EB532E" w:rsidP="0059279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EB532E" w:rsidRDefault="00EB532E" w:rsidP="0059279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B532E" w:rsidTr="00592798">
        <w:tc>
          <w:tcPr>
            <w:tcW w:w="6345" w:type="dxa"/>
          </w:tcPr>
          <w:p w:rsidR="0086540E" w:rsidRPr="00592798" w:rsidRDefault="0086540E" w:rsidP="008654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textAlignment w:val="baseline"/>
              <w:rPr>
                <w:color w:val="000000"/>
                <w:sz w:val="24"/>
                <w:szCs w:val="24"/>
                <w:lang w:val="uk-UA" w:eastAsia="ru-RU"/>
              </w:rPr>
            </w:pPr>
            <w:r w:rsidRPr="00592798">
              <w:rPr>
                <w:color w:val="000000"/>
                <w:sz w:val="24"/>
                <w:szCs w:val="24"/>
                <w:lang w:val="uk-UA" w:eastAsia="ru-RU"/>
              </w:rPr>
              <w:t>13. Журнали заявок мешканців об'є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кта,</w:t>
            </w:r>
            <w:r w:rsidRPr="00592798">
              <w:rPr>
                <w:color w:val="000000"/>
                <w:sz w:val="24"/>
                <w:szCs w:val="24"/>
                <w:lang w:val="uk-UA" w:eastAsia="ru-RU"/>
              </w:rPr>
              <w:t>а також власників (співвласників)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592798">
              <w:rPr>
                <w:color w:val="000000"/>
                <w:sz w:val="24"/>
                <w:szCs w:val="24"/>
                <w:lang w:val="uk-UA" w:eastAsia="ru-RU"/>
              </w:rPr>
              <w:t xml:space="preserve">окремих приміщень об'єкта, які в 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 xml:space="preserve">ньому        </w:t>
            </w:r>
          </w:p>
          <w:p w:rsidR="00EB532E" w:rsidRPr="0086540E" w:rsidRDefault="0086540E" w:rsidP="0086540E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92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проживають</w:t>
            </w:r>
          </w:p>
        </w:tc>
        <w:tc>
          <w:tcPr>
            <w:tcW w:w="1701" w:type="dxa"/>
          </w:tcPr>
          <w:p w:rsidR="00EB532E" w:rsidRDefault="00EB532E" w:rsidP="0059279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EB532E" w:rsidRDefault="00EB532E" w:rsidP="0059279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B532E" w:rsidTr="00592798">
        <w:tc>
          <w:tcPr>
            <w:tcW w:w="6345" w:type="dxa"/>
          </w:tcPr>
          <w:p w:rsidR="00EB532E" w:rsidRPr="0086540E" w:rsidRDefault="0086540E" w:rsidP="008654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592798">
              <w:rPr>
                <w:color w:val="000000"/>
                <w:sz w:val="24"/>
                <w:szCs w:val="24"/>
                <w:lang w:eastAsia="ru-RU"/>
              </w:rPr>
              <w:t xml:space="preserve">14. Протокол вимірювання сили опору </w:t>
            </w:r>
            <w:bookmarkStart w:id="189" w:name="o278"/>
            <w:bookmarkEnd w:id="189"/>
            <w:r w:rsidRPr="00592798">
              <w:rPr>
                <w:color w:val="000000"/>
                <w:sz w:val="24"/>
                <w:szCs w:val="24"/>
                <w:lang w:eastAsia="ru-RU"/>
              </w:rPr>
              <w:t xml:space="preserve">ізоляції 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е</w:t>
            </w:r>
            <w:r w:rsidRPr="00592798">
              <w:rPr>
                <w:color w:val="000000"/>
                <w:sz w:val="24"/>
                <w:szCs w:val="24"/>
                <w:lang w:eastAsia="ru-RU"/>
              </w:rPr>
              <w:t>лектромереж</w:t>
            </w:r>
            <w:r>
              <w:rPr>
                <w:color w:val="000000"/>
                <w:sz w:val="24"/>
                <w:szCs w:val="24"/>
                <w:lang w:val="uk-UA"/>
              </w:rPr>
              <w:t>і</w:t>
            </w:r>
          </w:p>
        </w:tc>
        <w:tc>
          <w:tcPr>
            <w:tcW w:w="1701" w:type="dxa"/>
          </w:tcPr>
          <w:p w:rsidR="00EB532E" w:rsidRDefault="00EB532E" w:rsidP="0059279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EB532E" w:rsidRDefault="00EB532E" w:rsidP="0059279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B532E" w:rsidTr="00592798">
        <w:tc>
          <w:tcPr>
            <w:tcW w:w="6345" w:type="dxa"/>
          </w:tcPr>
          <w:p w:rsidR="00EB532E" w:rsidRPr="0086540E" w:rsidRDefault="0086540E" w:rsidP="008654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textAlignment w:val="baseline"/>
              <w:rPr>
                <w:color w:val="000000"/>
                <w:sz w:val="24"/>
                <w:szCs w:val="24"/>
                <w:lang w:val="uk-UA"/>
              </w:rPr>
            </w:pPr>
            <w:r w:rsidRPr="00592798">
              <w:rPr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5. Протоколи огляду системи </w:t>
            </w:r>
            <w:r w:rsidRPr="00592798">
              <w:rPr>
                <w:color w:val="000000"/>
                <w:sz w:val="24"/>
                <w:szCs w:val="24"/>
                <w:lang w:eastAsia="ru-RU"/>
              </w:rPr>
              <w:t>вентиляц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ії</w:t>
            </w:r>
            <w:r w:rsidRPr="00592798">
              <w:rPr>
                <w:rFonts w:ascii="Courier New" w:hAnsi="Courier New" w:cs="Courier New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B532E" w:rsidRDefault="00EB532E" w:rsidP="0059279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EB532E" w:rsidRDefault="00EB532E" w:rsidP="0059279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6540E" w:rsidTr="00592798">
        <w:tc>
          <w:tcPr>
            <w:tcW w:w="6345" w:type="dxa"/>
          </w:tcPr>
          <w:p w:rsidR="0086540E" w:rsidRPr="0086540E" w:rsidRDefault="0086540E" w:rsidP="008654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textAlignment w:val="baseline"/>
              <w:rPr>
                <w:color w:val="000000"/>
                <w:sz w:val="24"/>
                <w:szCs w:val="24"/>
                <w:lang w:val="uk-UA" w:eastAsia="ru-RU"/>
              </w:rPr>
            </w:pPr>
            <w:r w:rsidRPr="00592798">
              <w:rPr>
                <w:color w:val="000000"/>
                <w:sz w:val="24"/>
                <w:szCs w:val="24"/>
                <w:lang w:val="uk-UA" w:eastAsia="ru-RU"/>
              </w:rPr>
              <w:t>16. __________________________________(інші документи, передбачені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 xml:space="preserve"> правилами </w:t>
            </w:r>
            <w:r w:rsidRPr="00592798">
              <w:rPr>
                <w:color w:val="000000"/>
                <w:sz w:val="24"/>
                <w:szCs w:val="24"/>
                <w:lang w:val="uk-UA" w:eastAsia="ru-RU"/>
              </w:rPr>
              <w:t xml:space="preserve">управління 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б</w:t>
            </w:r>
            <w:r w:rsidRPr="00592798">
              <w:rPr>
                <w:color w:val="000000"/>
                <w:sz w:val="24"/>
                <w:szCs w:val="24"/>
                <w:lang w:val="uk-UA" w:eastAsia="ru-RU"/>
              </w:rPr>
              <w:t>удинком)|____________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__________________________</w:t>
            </w:r>
          </w:p>
        </w:tc>
        <w:tc>
          <w:tcPr>
            <w:tcW w:w="1701" w:type="dxa"/>
          </w:tcPr>
          <w:p w:rsidR="0086540E" w:rsidRDefault="0086540E" w:rsidP="0059279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86540E" w:rsidRDefault="0086540E" w:rsidP="00592798">
            <w:pPr>
              <w:pStyle w:val="HTML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r w:rsidRPr="004C703B">
        <w:rPr>
          <w:color w:val="000000"/>
          <w:lang w:eastAsia="ru-RU"/>
        </w:rPr>
        <w:t>Висновки комісії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90" w:name="o292"/>
      <w:bookmarkEnd w:id="190"/>
      <w:r w:rsidRPr="004C703B">
        <w:rPr>
          <w:color w:val="000000"/>
          <w:lang w:eastAsia="ru-RU"/>
        </w:rPr>
        <w:t xml:space="preserve">__________________________________________________________________ </w:t>
      </w:r>
      <w:r w:rsidRPr="004C703B">
        <w:rPr>
          <w:color w:val="000000"/>
          <w:lang w:eastAsia="ru-RU"/>
        </w:rPr>
        <w:br/>
        <w:t xml:space="preserve"> </w:t>
      </w:r>
      <w:proofErr w:type="gramStart"/>
      <w:r w:rsidRPr="004C703B">
        <w:rPr>
          <w:color w:val="000000"/>
          <w:lang w:eastAsia="ru-RU"/>
        </w:rPr>
        <w:t xml:space="preserve">   (</w:t>
      </w:r>
      <w:proofErr w:type="gramEnd"/>
      <w:r w:rsidRPr="004C703B">
        <w:rPr>
          <w:color w:val="000000"/>
          <w:lang w:eastAsia="ru-RU"/>
        </w:rPr>
        <w:t xml:space="preserve">оцінка технічного стану, висновок про готовність  об'єкта </w:t>
      </w:r>
      <w:r w:rsidRPr="004C703B">
        <w:rPr>
          <w:color w:val="000000"/>
          <w:lang w:eastAsia="ru-RU"/>
        </w:rPr>
        <w:br/>
        <w:t xml:space="preserve">                   до експлуатації на наступний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91" w:name="o293"/>
      <w:bookmarkEnd w:id="191"/>
      <w:r w:rsidRPr="004C703B">
        <w:rPr>
          <w:color w:val="000000"/>
          <w:lang w:eastAsia="ru-RU"/>
        </w:rPr>
        <w:t xml:space="preserve">__________________________________________________________________ </w:t>
      </w:r>
      <w:r w:rsidRPr="004C703B">
        <w:rPr>
          <w:color w:val="000000"/>
          <w:lang w:eastAsia="ru-RU"/>
        </w:rPr>
        <w:br/>
        <w:t xml:space="preserve">      період, подання документації у повному обсязі та обов'язок </w:t>
      </w:r>
      <w:r w:rsidRPr="004C703B">
        <w:rPr>
          <w:color w:val="000000"/>
          <w:lang w:eastAsia="ru-RU"/>
        </w:rPr>
        <w:br/>
        <w:t xml:space="preserve">                       щодо її відновлення)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92" w:name="o294"/>
      <w:bookmarkEnd w:id="192"/>
      <w:r w:rsidRPr="004C703B">
        <w:rPr>
          <w:color w:val="000000"/>
          <w:lang w:eastAsia="ru-RU"/>
        </w:rPr>
        <w:t xml:space="preserve">__________________________________________________________________ </w:t>
      </w:r>
      <w:r w:rsidRPr="004C703B">
        <w:rPr>
          <w:color w:val="000000"/>
          <w:lang w:eastAsia="ru-RU"/>
        </w:rPr>
        <w:br/>
      </w:r>
      <w:r w:rsidRPr="004C703B">
        <w:rPr>
          <w:color w:val="000000"/>
          <w:lang w:eastAsia="ru-RU"/>
        </w:rPr>
        <w:br/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93" w:name="o295"/>
      <w:bookmarkEnd w:id="193"/>
      <w:r w:rsidRPr="004C703B">
        <w:rPr>
          <w:color w:val="000000"/>
          <w:lang w:eastAsia="ru-RU"/>
        </w:rPr>
        <w:t>Голова комісії</w:t>
      </w:r>
    </w:p>
    <w:p w:rsidR="006471AD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94" w:name="o296"/>
      <w:bookmarkEnd w:id="194"/>
      <w:r w:rsidRPr="004C703B">
        <w:rPr>
          <w:color w:val="000000"/>
          <w:lang w:eastAsia="ru-RU"/>
        </w:rPr>
        <w:t>_____________________</w:t>
      </w:r>
      <w:proofErr w:type="gramStart"/>
      <w:r w:rsidRPr="004C703B">
        <w:rPr>
          <w:color w:val="000000"/>
          <w:lang w:eastAsia="ru-RU"/>
        </w:rPr>
        <w:t>_  _</w:t>
      </w:r>
      <w:proofErr w:type="gramEnd"/>
      <w:r w:rsidRPr="004C703B">
        <w:rPr>
          <w:color w:val="000000"/>
          <w:lang w:eastAsia="ru-RU"/>
        </w:rPr>
        <w:t xml:space="preserve">____________ ____________________________ </w:t>
      </w:r>
      <w:r w:rsidRPr="004C703B">
        <w:rPr>
          <w:color w:val="000000"/>
          <w:lang w:eastAsia="ru-RU"/>
        </w:rPr>
        <w:br/>
        <w:t xml:space="preserve">       (посада)                            (підпис)                 (ініціали та прізвище) </w:t>
      </w:r>
      <w:r w:rsidRPr="004C703B">
        <w:rPr>
          <w:color w:val="000000"/>
          <w:lang w:eastAsia="ru-RU"/>
        </w:rPr>
        <w:br/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95" w:name="o297"/>
      <w:bookmarkEnd w:id="195"/>
      <w:r w:rsidRPr="004C703B">
        <w:rPr>
          <w:color w:val="000000"/>
          <w:lang w:eastAsia="ru-RU"/>
        </w:rPr>
        <w:t>Члени комісії: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96" w:name="o298"/>
      <w:bookmarkEnd w:id="196"/>
      <w:r w:rsidRPr="004C703B">
        <w:rPr>
          <w:color w:val="000000"/>
          <w:lang w:eastAsia="ru-RU"/>
        </w:rPr>
        <w:t xml:space="preserve">______________________  ______________ ___________________________ </w:t>
      </w:r>
      <w:r w:rsidRPr="004C703B">
        <w:rPr>
          <w:color w:val="000000"/>
          <w:lang w:eastAsia="ru-RU"/>
        </w:rPr>
        <w:br/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97" w:name="o299"/>
      <w:bookmarkEnd w:id="197"/>
      <w:r w:rsidRPr="004C703B">
        <w:rPr>
          <w:color w:val="000000"/>
          <w:lang w:eastAsia="ru-RU"/>
        </w:rPr>
        <w:t>_____________________</w:t>
      </w:r>
      <w:proofErr w:type="gramStart"/>
      <w:r w:rsidRPr="004C703B">
        <w:rPr>
          <w:color w:val="000000"/>
          <w:lang w:eastAsia="ru-RU"/>
        </w:rPr>
        <w:t>_  _</w:t>
      </w:r>
      <w:proofErr w:type="gramEnd"/>
      <w:r w:rsidRPr="004C703B">
        <w:rPr>
          <w:color w:val="000000"/>
          <w:lang w:eastAsia="ru-RU"/>
        </w:rPr>
        <w:t xml:space="preserve">_____________ ___________________________ </w:t>
      </w:r>
      <w:r w:rsidRPr="004C703B">
        <w:rPr>
          <w:color w:val="000000"/>
          <w:lang w:eastAsia="ru-RU"/>
        </w:rPr>
        <w:br/>
        <w:t xml:space="preserve">       (посада)                             (підпис)                    (ініціали та прізвище) </w:t>
      </w:r>
      <w:r w:rsidRPr="004C703B">
        <w:rPr>
          <w:color w:val="000000"/>
          <w:lang w:eastAsia="ru-RU"/>
        </w:rPr>
        <w:br/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98" w:name="o300"/>
      <w:bookmarkEnd w:id="198"/>
      <w:r w:rsidRPr="004C703B">
        <w:rPr>
          <w:color w:val="000000"/>
          <w:lang w:eastAsia="ru-RU"/>
        </w:rPr>
        <w:t xml:space="preserve">___ ________________ 20__ р. </w:t>
      </w:r>
      <w:r w:rsidRPr="004C703B">
        <w:rPr>
          <w:color w:val="000000"/>
          <w:lang w:eastAsia="ru-RU"/>
        </w:rPr>
        <w:br/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199" w:name="o301"/>
      <w:bookmarkEnd w:id="199"/>
      <w:r w:rsidRPr="004C703B">
        <w:rPr>
          <w:color w:val="000000"/>
          <w:lang w:eastAsia="ru-RU"/>
        </w:rPr>
        <w:t xml:space="preserve">     Від </w:t>
      </w:r>
      <w:r w:rsidR="001050F9" w:rsidRPr="004C703B">
        <w:rPr>
          <w:color w:val="000000"/>
          <w:lang w:eastAsia="ru-RU"/>
        </w:rPr>
        <w:t>підприємства, установи</w:t>
      </w:r>
      <w:r w:rsidRPr="004C703B">
        <w:rPr>
          <w:color w:val="000000"/>
          <w:lang w:eastAsia="ru-RU"/>
        </w:rPr>
        <w:t xml:space="preserve"> або </w:t>
      </w:r>
      <w:proofErr w:type="gramStart"/>
      <w:r w:rsidRPr="004C703B">
        <w:rPr>
          <w:color w:val="000000"/>
          <w:lang w:eastAsia="ru-RU"/>
        </w:rPr>
        <w:t>організації,  з</w:t>
      </w:r>
      <w:proofErr w:type="gramEnd"/>
      <w:r w:rsidRPr="004C703B">
        <w:rPr>
          <w:color w:val="000000"/>
          <w:lang w:eastAsia="ru-RU"/>
        </w:rPr>
        <w:t xml:space="preserve"> управління (з балансу) якої передається об'єкт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200" w:name="o302"/>
      <w:bookmarkEnd w:id="200"/>
      <w:r w:rsidRPr="004C703B">
        <w:rPr>
          <w:color w:val="000000"/>
          <w:lang w:eastAsia="ru-RU"/>
        </w:rPr>
        <w:t>_____________________</w:t>
      </w:r>
      <w:proofErr w:type="gramStart"/>
      <w:r w:rsidRPr="004C703B">
        <w:rPr>
          <w:color w:val="000000"/>
          <w:lang w:eastAsia="ru-RU"/>
        </w:rPr>
        <w:t>_  _</w:t>
      </w:r>
      <w:proofErr w:type="gramEnd"/>
      <w:r w:rsidRPr="004C703B">
        <w:rPr>
          <w:color w:val="000000"/>
          <w:lang w:eastAsia="ru-RU"/>
        </w:rPr>
        <w:t xml:space="preserve">_____________ ___________________________ </w:t>
      </w:r>
      <w:r w:rsidRPr="004C703B">
        <w:rPr>
          <w:color w:val="000000"/>
          <w:lang w:eastAsia="ru-RU"/>
        </w:rPr>
        <w:br/>
        <w:t xml:space="preserve">       (посада)                                (підпис)                 (ініціали та прізвище) </w:t>
      </w:r>
      <w:r w:rsidRPr="004C703B">
        <w:rPr>
          <w:color w:val="000000"/>
          <w:lang w:eastAsia="ru-RU"/>
        </w:rPr>
        <w:br/>
      </w:r>
    </w:p>
    <w:p w:rsidR="006471AD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201" w:name="o303"/>
      <w:bookmarkEnd w:id="201"/>
      <w:r>
        <w:rPr>
          <w:color w:val="000000"/>
          <w:lang w:eastAsia="ru-RU"/>
        </w:rPr>
        <w:t xml:space="preserve">     М.П. 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202" w:name="o304"/>
      <w:bookmarkEnd w:id="202"/>
      <w:r w:rsidRPr="004C703B">
        <w:rPr>
          <w:color w:val="000000"/>
          <w:lang w:eastAsia="ru-RU"/>
        </w:rPr>
        <w:t xml:space="preserve">     Від підприємства, установи або організації, в управління якої приймається об'єкт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203" w:name="o305"/>
      <w:bookmarkEnd w:id="203"/>
      <w:r w:rsidRPr="004C703B">
        <w:rPr>
          <w:color w:val="000000"/>
          <w:lang w:eastAsia="ru-RU"/>
        </w:rPr>
        <w:t>_____________________</w:t>
      </w:r>
      <w:proofErr w:type="gramStart"/>
      <w:r w:rsidRPr="004C703B">
        <w:rPr>
          <w:color w:val="000000"/>
          <w:lang w:eastAsia="ru-RU"/>
        </w:rPr>
        <w:t>_  _</w:t>
      </w:r>
      <w:proofErr w:type="gramEnd"/>
      <w:r w:rsidRPr="004C703B">
        <w:rPr>
          <w:color w:val="000000"/>
          <w:lang w:eastAsia="ru-RU"/>
        </w:rPr>
        <w:t xml:space="preserve">_____________ ___________________________ </w:t>
      </w:r>
      <w:r w:rsidRPr="004C703B">
        <w:rPr>
          <w:color w:val="000000"/>
          <w:lang w:eastAsia="ru-RU"/>
        </w:rPr>
        <w:br/>
        <w:t xml:space="preserve">       (посада)                              (підпис)                      (ініціали та прізвище) </w:t>
      </w:r>
      <w:r w:rsidRPr="004C703B">
        <w:rPr>
          <w:color w:val="000000"/>
          <w:lang w:eastAsia="ru-RU"/>
        </w:rPr>
        <w:br/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204" w:name="o306"/>
      <w:bookmarkEnd w:id="204"/>
      <w:r w:rsidRPr="004C703B">
        <w:rPr>
          <w:color w:val="000000"/>
          <w:lang w:eastAsia="ru-RU"/>
        </w:rPr>
        <w:t xml:space="preserve">     М.П. </w:t>
      </w:r>
      <w:r w:rsidRPr="004C703B">
        <w:rPr>
          <w:color w:val="000000"/>
          <w:lang w:eastAsia="ru-RU"/>
        </w:rPr>
        <w:br/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205" w:name="o307"/>
      <w:bookmarkEnd w:id="205"/>
      <w:r w:rsidRPr="004C703B">
        <w:rPr>
          <w:color w:val="000000"/>
          <w:lang w:eastAsia="ru-RU"/>
        </w:rPr>
        <w:t xml:space="preserve">     Від власників    (співвласників)   житлових   та   нежитлових </w:t>
      </w:r>
      <w:r w:rsidRPr="004C703B">
        <w:rPr>
          <w:color w:val="000000"/>
          <w:lang w:eastAsia="ru-RU"/>
        </w:rPr>
        <w:br/>
        <w:t xml:space="preserve">приміщень  об'єкта,  створених  ними   органів,   організацій   та </w:t>
      </w:r>
      <w:r w:rsidRPr="004C703B">
        <w:rPr>
          <w:color w:val="000000"/>
          <w:lang w:eastAsia="ru-RU"/>
        </w:rPr>
        <w:br/>
        <w:t xml:space="preserve">об'єднань </w:t>
      </w:r>
      <w:r w:rsidRPr="004C703B">
        <w:rPr>
          <w:color w:val="000000"/>
          <w:lang w:eastAsia="ru-RU"/>
        </w:rPr>
        <w:br/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206" w:name="o308"/>
      <w:bookmarkEnd w:id="206"/>
      <w:r w:rsidRPr="004C703B">
        <w:rPr>
          <w:color w:val="000000"/>
          <w:lang w:eastAsia="ru-RU"/>
        </w:rPr>
        <w:t xml:space="preserve">              ______________    ___________________________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207" w:name="o309"/>
      <w:bookmarkEnd w:id="207"/>
      <w:r w:rsidRPr="004C703B">
        <w:rPr>
          <w:color w:val="000000"/>
          <w:lang w:eastAsia="ru-RU"/>
        </w:rPr>
        <w:t xml:space="preserve">              ______________    ___________________________</w:t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208" w:name="o310"/>
      <w:bookmarkEnd w:id="208"/>
      <w:r w:rsidRPr="004C703B">
        <w:rPr>
          <w:color w:val="000000"/>
          <w:lang w:eastAsia="ru-RU"/>
        </w:rPr>
        <w:t xml:space="preserve">              ______________    ___________________________ </w:t>
      </w:r>
      <w:r w:rsidRPr="004C703B">
        <w:rPr>
          <w:color w:val="000000"/>
          <w:lang w:eastAsia="ru-RU"/>
        </w:rPr>
        <w:br/>
        <w:t xml:space="preserve">                  </w:t>
      </w:r>
      <w:proofErr w:type="gramStart"/>
      <w:r w:rsidRPr="004C703B">
        <w:rPr>
          <w:color w:val="000000"/>
          <w:lang w:eastAsia="ru-RU"/>
        </w:rPr>
        <w:t xml:space="preserve">   (</w:t>
      </w:r>
      <w:proofErr w:type="gramEnd"/>
      <w:r w:rsidRPr="004C703B">
        <w:rPr>
          <w:color w:val="000000"/>
          <w:lang w:eastAsia="ru-RU"/>
        </w:rPr>
        <w:t xml:space="preserve">підпис)                   (ініціали та прізвище) </w:t>
      </w:r>
      <w:r w:rsidRPr="004C703B">
        <w:rPr>
          <w:color w:val="000000"/>
          <w:lang w:eastAsia="ru-RU"/>
        </w:rPr>
        <w:br/>
      </w:r>
    </w:p>
    <w:p w:rsidR="006471AD" w:rsidRPr="004C703B" w:rsidRDefault="006471AD" w:rsidP="00647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209" w:name="o311"/>
      <w:bookmarkEnd w:id="209"/>
      <w:r w:rsidRPr="004C703B">
        <w:rPr>
          <w:color w:val="000000"/>
          <w:lang w:eastAsia="ru-RU"/>
        </w:rPr>
        <w:t xml:space="preserve">     М.П. </w:t>
      </w:r>
    </w:p>
    <w:p w:rsidR="00D57734" w:rsidRDefault="006471AD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val="uk-UA" w:eastAsia="ru-RU"/>
        </w:rPr>
      </w:pPr>
      <w:bookmarkStart w:id="210" w:name="o312"/>
      <w:bookmarkEnd w:id="210"/>
      <w:r w:rsidRPr="004C703B">
        <w:rPr>
          <w:color w:val="000000"/>
          <w:lang w:eastAsia="ru-RU"/>
        </w:rPr>
        <w:t xml:space="preserve">_______________ </w:t>
      </w:r>
      <w:r w:rsidRPr="004C703B">
        <w:rPr>
          <w:color w:val="000000"/>
          <w:lang w:eastAsia="ru-RU"/>
        </w:rPr>
        <w:br/>
        <w:t xml:space="preserve">Примітка. </w:t>
      </w:r>
      <w:proofErr w:type="gramStart"/>
      <w:r w:rsidRPr="004C703B">
        <w:rPr>
          <w:color w:val="000000"/>
          <w:lang w:eastAsia="ru-RU"/>
        </w:rPr>
        <w:t>Перелік  виявлених</w:t>
      </w:r>
      <w:proofErr w:type="gramEnd"/>
      <w:r w:rsidRPr="004C703B">
        <w:rPr>
          <w:color w:val="000000"/>
          <w:lang w:eastAsia="ru-RU"/>
        </w:rPr>
        <w:t xml:space="preserve">  під час прийняття-передачі об'єкта в  управління  з  управління  (з  балансу)   несправностей, недоліків  та  інші  відомості можуть бути  оформлені як </w:t>
      </w:r>
      <w:r>
        <w:rPr>
          <w:color w:val="000000"/>
          <w:lang w:eastAsia="ru-RU"/>
        </w:rPr>
        <w:t xml:space="preserve">додаток до акта. </w:t>
      </w:r>
      <w:bookmarkStart w:id="211" w:name="o313"/>
      <w:bookmarkEnd w:id="211"/>
      <w:r w:rsidRPr="004C703B">
        <w:rPr>
          <w:color w:val="000000"/>
          <w:lang w:eastAsia="ru-RU"/>
        </w:rPr>
        <w:tab/>
      </w:r>
      <w:bookmarkStart w:id="212" w:name="o349"/>
      <w:bookmarkStart w:id="213" w:name="o350"/>
      <w:bookmarkEnd w:id="212"/>
      <w:bookmarkEnd w:id="213"/>
    </w:p>
    <w:p w:rsidR="0086540E" w:rsidRDefault="0086540E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color w:val="000000"/>
          <w:lang w:val="uk-UA" w:eastAsia="uk-UA"/>
        </w:rPr>
      </w:pPr>
    </w:p>
    <w:p w:rsidR="0086540E" w:rsidRDefault="0086540E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color w:val="000000"/>
          <w:lang w:val="uk-UA" w:eastAsia="uk-UA"/>
        </w:rPr>
      </w:pPr>
    </w:p>
    <w:p w:rsidR="0086540E" w:rsidRDefault="0086540E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color w:val="000000"/>
          <w:lang w:val="uk-UA" w:eastAsia="uk-UA"/>
        </w:rPr>
      </w:pPr>
    </w:p>
    <w:p w:rsidR="0086540E" w:rsidRDefault="0086540E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color w:val="000000"/>
          <w:lang w:val="uk-UA" w:eastAsia="uk-UA"/>
        </w:rPr>
      </w:pPr>
    </w:p>
    <w:p w:rsidR="0086540E" w:rsidRDefault="0086540E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color w:val="000000"/>
          <w:lang w:val="uk-UA" w:eastAsia="uk-UA"/>
        </w:rPr>
      </w:pPr>
    </w:p>
    <w:p w:rsidR="0086540E" w:rsidRDefault="0086540E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color w:val="000000"/>
          <w:lang w:val="uk-UA" w:eastAsia="uk-UA"/>
        </w:rPr>
      </w:pPr>
    </w:p>
    <w:p w:rsidR="00D57734" w:rsidRPr="00D57734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color w:val="000000"/>
          <w:lang w:val="uk-UA" w:eastAsia="uk-UA"/>
        </w:rPr>
      </w:pPr>
      <w:r>
        <w:rPr>
          <w:color w:val="000000"/>
          <w:lang w:eastAsia="uk-UA"/>
        </w:rPr>
        <w:t xml:space="preserve">Додаток </w:t>
      </w:r>
      <w:r>
        <w:rPr>
          <w:color w:val="000000"/>
          <w:lang w:val="uk-UA" w:eastAsia="uk-UA"/>
        </w:rPr>
        <w:t>3</w:t>
      </w: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ab/>
      </w:r>
      <w:r w:rsidRPr="004C703B">
        <w:rPr>
          <w:color w:val="000000"/>
          <w:lang w:eastAsia="uk-UA"/>
        </w:rPr>
        <w:tab/>
      </w:r>
      <w:r w:rsidRPr="004C703B">
        <w:rPr>
          <w:color w:val="000000"/>
          <w:lang w:eastAsia="uk-UA"/>
        </w:rPr>
        <w:tab/>
      </w:r>
      <w:r w:rsidRPr="004C703B">
        <w:rPr>
          <w:color w:val="000000"/>
          <w:lang w:eastAsia="uk-UA"/>
        </w:rPr>
        <w:tab/>
      </w:r>
      <w:r w:rsidRPr="004C703B">
        <w:rPr>
          <w:color w:val="000000"/>
          <w:lang w:eastAsia="uk-UA"/>
        </w:rPr>
        <w:tab/>
      </w:r>
      <w:proofErr w:type="gramStart"/>
      <w:r w:rsidRPr="004C703B">
        <w:rPr>
          <w:color w:val="000000"/>
          <w:lang w:eastAsia="uk-UA"/>
        </w:rPr>
        <w:t>до</w:t>
      </w:r>
      <w:proofErr w:type="gramEnd"/>
      <w:r w:rsidRPr="004C703B">
        <w:rPr>
          <w:color w:val="000000"/>
          <w:lang w:eastAsia="uk-UA"/>
        </w:rPr>
        <w:t xml:space="preserve"> договору про надання послуг з управління </w:t>
      </w: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ab/>
      </w:r>
      <w:r w:rsidRPr="004C703B">
        <w:rPr>
          <w:color w:val="000000"/>
          <w:lang w:eastAsia="uk-UA"/>
        </w:rPr>
        <w:tab/>
      </w:r>
      <w:r w:rsidRPr="004C703B">
        <w:rPr>
          <w:color w:val="000000"/>
          <w:lang w:eastAsia="uk-UA"/>
        </w:rPr>
        <w:tab/>
        <w:t>багатоквартирним будинком</w:t>
      </w: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ab/>
      </w:r>
      <w:r w:rsidRPr="004C703B">
        <w:rPr>
          <w:color w:val="000000"/>
          <w:lang w:eastAsia="uk-UA"/>
        </w:rPr>
        <w:tab/>
      </w:r>
      <w:r w:rsidRPr="004C703B">
        <w:rPr>
          <w:color w:val="000000"/>
          <w:lang w:eastAsia="uk-UA"/>
        </w:rPr>
        <w:tab/>
      </w:r>
      <w:r w:rsidRPr="004C703B">
        <w:rPr>
          <w:color w:val="000000"/>
          <w:lang w:eastAsia="uk-UA"/>
        </w:rPr>
        <w:tab/>
      </w:r>
      <w:r w:rsidRPr="004C703B">
        <w:rPr>
          <w:color w:val="000000"/>
          <w:lang w:eastAsia="uk-UA"/>
        </w:rPr>
        <w:tab/>
        <w:t>від « ____» травня 2018 р.</w:t>
      </w: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000000"/>
          <w:lang w:eastAsia="ru-RU"/>
        </w:rPr>
      </w:pPr>
      <w:r w:rsidRPr="004C703B">
        <w:rPr>
          <w:b/>
          <w:color w:val="000000"/>
          <w:lang w:eastAsia="ru-RU"/>
        </w:rPr>
        <w:br/>
      </w: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/>
          <w:lang w:eastAsia="ru-RU"/>
        </w:rPr>
      </w:pPr>
      <w:r w:rsidRPr="004C703B">
        <w:rPr>
          <w:b/>
          <w:bCs/>
          <w:color w:val="000000"/>
          <w:bdr w:val="none" w:sz="0" w:space="0" w:color="auto" w:frame="1"/>
          <w:lang w:eastAsia="ru-RU"/>
        </w:rPr>
        <w:t xml:space="preserve">ПОРЯДОК </w:t>
      </w:r>
      <w:r w:rsidRPr="004C703B">
        <w:rPr>
          <w:b/>
          <w:bCs/>
          <w:color w:val="000000"/>
          <w:bdr w:val="none" w:sz="0" w:space="0" w:color="auto" w:frame="1"/>
          <w:lang w:eastAsia="ru-RU"/>
        </w:rPr>
        <w:br/>
        <w:t xml:space="preserve">обстеження технічного стану об'єкта </w:t>
      </w:r>
      <w:r w:rsidRPr="004C703B">
        <w:rPr>
          <w:b/>
          <w:bCs/>
          <w:color w:val="000000"/>
          <w:bdr w:val="none" w:sz="0" w:space="0" w:color="auto" w:frame="1"/>
          <w:lang w:eastAsia="ru-RU"/>
        </w:rPr>
        <w:br/>
        <w:t xml:space="preserve"> </w:t>
      </w:r>
      <w:r w:rsidRPr="004C703B">
        <w:rPr>
          <w:b/>
          <w:bCs/>
          <w:color w:val="000000"/>
          <w:bdr w:val="none" w:sz="0" w:space="0" w:color="auto" w:frame="1"/>
          <w:lang w:eastAsia="ru-RU"/>
        </w:rPr>
        <w:br/>
      </w: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ru-RU"/>
        </w:rPr>
      </w:pPr>
      <w:bookmarkStart w:id="214" w:name="o315"/>
      <w:bookmarkEnd w:id="214"/>
      <w:r w:rsidRPr="004C703B">
        <w:rPr>
          <w:color w:val="000000"/>
          <w:lang w:eastAsia="ru-RU"/>
        </w:rPr>
        <w:t xml:space="preserve">     1. </w:t>
      </w:r>
      <w:proofErr w:type="gramStart"/>
      <w:r w:rsidRPr="004C703B">
        <w:rPr>
          <w:color w:val="000000"/>
          <w:lang w:eastAsia="ru-RU"/>
        </w:rPr>
        <w:t>Спеціальна  контрольна</w:t>
      </w:r>
      <w:proofErr w:type="gramEnd"/>
      <w:r w:rsidRPr="004C703B">
        <w:rPr>
          <w:color w:val="000000"/>
          <w:lang w:eastAsia="ru-RU"/>
        </w:rPr>
        <w:t xml:space="preserve">  комісія,  що  утворюється  на  час обстеження технічного стану об'єкта,  складається на дві третини з делегованих   замовником   представників  та  на  одну  третину  з представників управителя (далі - комісія).  </w:t>
      </w:r>
      <w:proofErr w:type="gramStart"/>
      <w:r w:rsidRPr="004C703B">
        <w:rPr>
          <w:color w:val="000000"/>
          <w:lang w:eastAsia="ru-RU"/>
        </w:rPr>
        <w:t>Комісія  проводить</w:t>
      </w:r>
      <w:proofErr w:type="gramEnd"/>
      <w:r w:rsidRPr="004C703B">
        <w:rPr>
          <w:color w:val="000000"/>
          <w:lang w:eastAsia="ru-RU"/>
        </w:rPr>
        <w:t xml:space="preserve">  за ініціативою замовника, мешканців об'єкта або управителя обстеження технічного  стану  об'єкта  у  разі   висунення   замовником   або мешканцями  об'єкта претензій щодо низької якості надання послуг з управління. </w:t>
      </w: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ru-RU"/>
        </w:rPr>
      </w:pPr>
      <w:bookmarkStart w:id="215" w:name="o316"/>
      <w:bookmarkEnd w:id="215"/>
      <w:r w:rsidRPr="004C703B">
        <w:rPr>
          <w:color w:val="000000"/>
          <w:lang w:eastAsia="ru-RU"/>
        </w:rPr>
        <w:t xml:space="preserve">     Сторони за вибором </w:t>
      </w:r>
      <w:proofErr w:type="gramStart"/>
      <w:r w:rsidRPr="004C703B">
        <w:rPr>
          <w:color w:val="000000"/>
          <w:lang w:eastAsia="ru-RU"/>
        </w:rPr>
        <w:t>своїх  представників</w:t>
      </w:r>
      <w:proofErr w:type="gramEnd"/>
      <w:r w:rsidRPr="004C703B">
        <w:rPr>
          <w:color w:val="000000"/>
          <w:lang w:eastAsia="ru-RU"/>
        </w:rPr>
        <w:t xml:space="preserve">  можуть  залучати  до участі в роботі комісії незалежних експертів. </w:t>
      </w: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ru-RU"/>
        </w:rPr>
      </w:pPr>
      <w:bookmarkStart w:id="216" w:name="o317"/>
      <w:bookmarkEnd w:id="216"/>
      <w:r w:rsidRPr="004C703B">
        <w:rPr>
          <w:color w:val="000000"/>
          <w:lang w:eastAsia="ru-RU"/>
        </w:rPr>
        <w:t xml:space="preserve">     2. </w:t>
      </w:r>
      <w:proofErr w:type="gramStart"/>
      <w:r w:rsidRPr="004C703B">
        <w:rPr>
          <w:color w:val="000000"/>
          <w:lang w:eastAsia="ru-RU"/>
        </w:rPr>
        <w:t>Під  час</w:t>
      </w:r>
      <w:proofErr w:type="gramEnd"/>
      <w:r w:rsidRPr="004C703B">
        <w:rPr>
          <w:color w:val="000000"/>
          <w:lang w:eastAsia="ru-RU"/>
        </w:rPr>
        <w:t xml:space="preserve">  обстеження  технічного  стану об'єкта управитель зобов'язаний забезпечити членам комісії безперешкодний  доступ  до об'єкта,  переданого йому в управління, та відповідних документів, що стосуються об'єкта. </w:t>
      </w: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ru-RU"/>
        </w:rPr>
      </w:pPr>
      <w:bookmarkStart w:id="217" w:name="o318"/>
      <w:bookmarkEnd w:id="217"/>
      <w:r w:rsidRPr="004C703B">
        <w:rPr>
          <w:color w:val="000000"/>
          <w:lang w:eastAsia="ru-RU"/>
        </w:rPr>
        <w:t xml:space="preserve">     Управитель має право закріпити за комісією на </w:t>
      </w:r>
      <w:proofErr w:type="gramStart"/>
      <w:r w:rsidRPr="004C703B">
        <w:rPr>
          <w:color w:val="000000"/>
          <w:lang w:eastAsia="ru-RU"/>
        </w:rPr>
        <w:t>час  її</w:t>
      </w:r>
      <w:proofErr w:type="gramEnd"/>
      <w:r w:rsidRPr="004C703B">
        <w:rPr>
          <w:color w:val="000000"/>
          <w:lang w:eastAsia="ru-RU"/>
        </w:rPr>
        <w:t xml:space="preserve">  роботи спеціалістів, відповідальних за управління та утримання об'єкта. </w:t>
      </w: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ru-RU"/>
        </w:rPr>
      </w:pPr>
      <w:bookmarkStart w:id="218" w:name="o319"/>
      <w:bookmarkEnd w:id="218"/>
      <w:r w:rsidRPr="004C703B">
        <w:rPr>
          <w:color w:val="000000"/>
          <w:lang w:eastAsia="ru-RU"/>
        </w:rPr>
        <w:t xml:space="preserve">     3. </w:t>
      </w:r>
      <w:proofErr w:type="gramStart"/>
      <w:r w:rsidRPr="004C703B">
        <w:rPr>
          <w:color w:val="000000"/>
          <w:lang w:eastAsia="ru-RU"/>
        </w:rPr>
        <w:t>За  результатами</w:t>
      </w:r>
      <w:proofErr w:type="gramEnd"/>
      <w:r w:rsidRPr="004C703B">
        <w:rPr>
          <w:color w:val="000000"/>
          <w:lang w:eastAsia="ru-RU"/>
        </w:rPr>
        <w:t xml:space="preserve">  обстеження  відповідно  до  вимог правил утримання житлових  будинків  складається  акт  оцінки  технічного стану об'єкта. </w:t>
      </w: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ru-RU"/>
        </w:rPr>
      </w:pPr>
      <w:bookmarkStart w:id="219" w:name="o320"/>
      <w:bookmarkEnd w:id="219"/>
      <w:r w:rsidRPr="004C703B">
        <w:rPr>
          <w:color w:val="000000"/>
          <w:lang w:eastAsia="ru-RU"/>
        </w:rPr>
        <w:t xml:space="preserve">     У </w:t>
      </w:r>
      <w:proofErr w:type="gramStart"/>
      <w:r w:rsidRPr="004C703B">
        <w:rPr>
          <w:color w:val="000000"/>
          <w:lang w:eastAsia="ru-RU"/>
        </w:rPr>
        <w:t>разі  проведення</w:t>
      </w:r>
      <w:proofErr w:type="gramEnd"/>
      <w:r w:rsidRPr="004C703B">
        <w:rPr>
          <w:color w:val="000000"/>
          <w:lang w:eastAsia="ru-RU"/>
        </w:rPr>
        <w:t xml:space="preserve">  досліджень  технічного  стану  об'єкта  з використанням  технічних  засобів  результати   таких   досліджень відображаються в зазначеному акті.</w:t>
      </w: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ru-RU"/>
        </w:rPr>
      </w:pPr>
      <w:bookmarkStart w:id="220" w:name="o321"/>
      <w:bookmarkEnd w:id="220"/>
      <w:r w:rsidRPr="004C703B">
        <w:rPr>
          <w:color w:val="000000"/>
          <w:lang w:eastAsia="ru-RU"/>
        </w:rPr>
        <w:t xml:space="preserve">     Після візуального   огляду   </w:t>
      </w:r>
      <w:proofErr w:type="gramStart"/>
      <w:r w:rsidRPr="004C703B">
        <w:rPr>
          <w:color w:val="000000"/>
          <w:lang w:eastAsia="ru-RU"/>
        </w:rPr>
        <w:t>об'єкта  комісія</w:t>
      </w:r>
      <w:proofErr w:type="gramEnd"/>
      <w:r w:rsidRPr="004C703B">
        <w:rPr>
          <w:color w:val="000000"/>
          <w:lang w:eastAsia="ru-RU"/>
        </w:rPr>
        <w:t xml:space="preserve">  оцінює  кожний показник його технічного стану як поліпшений  "+"  або  погіршений "-". </w:t>
      </w: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ru-RU"/>
        </w:rPr>
      </w:pPr>
      <w:bookmarkStart w:id="221" w:name="o322"/>
      <w:bookmarkEnd w:id="221"/>
      <w:r w:rsidRPr="004C703B">
        <w:rPr>
          <w:color w:val="000000"/>
          <w:lang w:eastAsia="ru-RU"/>
        </w:rPr>
        <w:t xml:space="preserve">     4. </w:t>
      </w:r>
      <w:proofErr w:type="gramStart"/>
      <w:r w:rsidRPr="004C703B">
        <w:rPr>
          <w:color w:val="000000"/>
          <w:lang w:eastAsia="ru-RU"/>
        </w:rPr>
        <w:t>Рішення  щодо</w:t>
      </w:r>
      <w:proofErr w:type="gramEnd"/>
      <w:r w:rsidRPr="004C703B">
        <w:rPr>
          <w:color w:val="000000"/>
          <w:lang w:eastAsia="ru-RU"/>
        </w:rPr>
        <w:t xml:space="preserve">  поліпшення  чи  погіршення технічного стану окремих елементів об'єкта приймаються шляхом  голосування  простою більшістю  голосів  у  присутності не менше ніж двох третин членів комісії.  Результати голосування членів комісії  відображуються  у протоколі,  який  є невід'ємним додатком до акта оцінки технічного </w:t>
      </w:r>
      <w:r w:rsidRPr="004C703B">
        <w:rPr>
          <w:color w:val="000000"/>
          <w:lang w:eastAsia="ru-RU"/>
        </w:rPr>
        <w:br/>
        <w:t xml:space="preserve">стану об'єкта. </w:t>
      </w: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ru-RU"/>
        </w:rPr>
      </w:pPr>
      <w:bookmarkStart w:id="222" w:name="o323"/>
      <w:bookmarkEnd w:id="222"/>
      <w:r w:rsidRPr="004C703B">
        <w:rPr>
          <w:color w:val="000000"/>
          <w:lang w:eastAsia="ru-RU"/>
        </w:rPr>
        <w:t xml:space="preserve">     Шляхом математичного   додавання   показників   "+"   і   "-" виводиться додатне або від'ємне число.  У разі одержання додатного </w:t>
      </w:r>
      <w:proofErr w:type="gramStart"/>
      <w:r w:rsidRPr="004C703B">
        <w:rPr>
          <w:color w:val="000000"/>
          <w:lang w:eastAsia="ru-RU"/>
        </w:rPr>
        <w:t>числа  технічний</w:t>
      </w:r>
      <w:proofErr w:type="gramEnd"/>
      <w:r w:rsidRPr="004C703B">
        <w:rPr>
          <w:color w:val="000000"/>
          <w:lang w:eastAsia="ru-RU"/>
        </w:rPr>
        <w:t xml:space="preserve">  стан   об'єкта   визначається   як   поліпшений, від'ємного  -  як  погіршений.  </w:t>
      </w:r>
      <w:proofErr w:type="gramStart"/>
      <w:r w:rsidRPr="004C703B">
        <w:rPr>
          <w:color w:val="000000"/>
          <w:lang w:eastAsia="ru-RU"/>
        </w:rPr>
        <w:t>Зазначені  відомості</w:t>
      </w:r>
      <w:proofErr w:type="gramEnd"/>
      <w:r w:rsidRPr="004C703B">
        <w:rPr>
          <w:color w:val="000000"/>
          <w:lang w:eastAsia="ru-RU"/>
        </w:rPr>
        <w:t xml:space="preserve">  щодо кожного об'єкта відображаються в акті оцінки технічного стану  об'єкта  за такою формою: </w:t>
      </w: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57734" w:rsidRPr="004C703B" w:rsidTr="00992D0C">
        <w:tc>
          <w:tcPr>
            <w:tcW w:w="4785" w:type="dxa"/>
          </w:tcPr>
          <w:p w:rsidR="00D57734" w:rsidRPr="004C703B" w:rsidRDefault="00D57734" w:rsidP="00992D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600DF9">
              <w:rPr>
                <w:color w:val="000000"/>
                <w:sz w:val="24"/>
                <w:szCs w:val="24"/>
                <w:lang w:eastAsia="ru-RU"/>
              </w:rPr>
              <w:t>Найменування конструктивного</w:t>
            </w:r>
            <w:r w:rsidRPr="004C703B">
              <w:rPr>
                <w:color w:val="000000"/>
                <w:sz w:val="24"/>
                <w:szCs w:val="24"/>
                <w:lang w:eastAsia="ru-RU"/>
              </w:rPr>
              <w:t xml:space="preserve"> елемента об'єкта, що оглядається</w:t>
            </w:r>
          </w:p>
        </w:tc>
        <w:tc>
          <w:tcPr>
            <w:tcW w:w="4785" w:type="dxa"/>
          </w:tcPr>
          <w:p w:rsidR="00D57734" w:rsidRPr="004C703B" w:rsidRDefault="00D57734" w:rsidP="00992D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4C703B">
              <w:rPr>
                <w:color w:val="000000"/>
                <w:sz w:val="24"/>
                <w:szCs w:val="24"/>
                <w:lang w:eastAsia="ru-RU"/>
              </w:rPr>
              <w:t xml:space="preserve">Рішення комісії щодо технічного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стану конструктивного елемента, </w:t>
            </w:r>
            <w:r w:rsidRPr="004C703B">
              <w:rPr>
                <w:color w:val="000000"/>
                <w:sz w:val="24"/>
                <w:szCs w:val="24"/>
                <w:lang w:eastAsia="ru-RU"/>
              </w:rPr>
              <w:t>"+" або "-"</w:t>
            </w:r>
          </w:p>
        </w:tc>
      </w:tr>
      <w:tr w:rsidR="00D57734" w:rsidRPr="004C703B" w:rsidTr="00992D0C">
        <w:tc>
          <w:tcPr>
            <w:tcW w:w="4785" w:type="dxa"/>
          </w:tcPr>
          <w:p w:rsidR="00D57734" w:rsidRPr="004C703B" w:rsidRDefault="00D57734" w:rsidP="00992D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4C703B">
              <w:rPr>
                <w:color w:val="000000"/>
                <w:sz w:val="24"/>
                <w:szCs w:val="24"/>
                <w:lang w:eastAsia="ru-RU"/>
              </w:rPr>
              <w:t xml:space="preserve">1. Покрівля                     </w:t>
            </w:r>
          </w:p>
        </w:tc>
        <w:tc>
          <w:tcPr>
            <w:tcW w:w="4785" w:type="dxa"/>
          </w:tcPr>
          <w:p w:rsidR="00D57734" w:rsidRPr="004C703B" w:rsidRDefault="00D57734" w:rsidP="00992D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57734" w:rsidRPr="004C703B" w:rsidTr="00992D0C">
        <w:tc>
          <w:tcPr>
            <w:tcW w:w="4785" w:type="dxa"/>
          </w:tcPr>
          <w:p w:rsidR="00D57734" w:rsidRPr="004C703B" w:rsidRDefault="00D57734" w:rsidP="00992D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4C703B">
              <w:rPr>
                <w:color w:val="000000"/>
                <w:sz w:val="24"/>
                <w:szCs w:val="24"/>
                <w:lang w:eastAsia="ru-RU"/>
              </w:rPr>
              <w:t xml:space="preserve">2. Перекриття                   </w:t>
            </w:r>
          </w:p>
        </w:tc>
        <w:tc>
          <w:tcPr>
            <w:tcW w:w="4785" w:type="dxa"/>
          </w:tcPr>
          <w:p w:rsidR="00D57734" w:rsidRPr="004C703B" w:rsidRDefault="00D57734" w:rsidP="00992D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57734" w:rsidRPr="004C703B" w:rsidTr="00992D0C">
        <w:tc>
          <w:tcPr>
            <w:tcW w:w="4785" w:type="dxa"/>
          </w:tcPr>
          <w:p w:rsidR="00D57734" w:rsidRPr="004C703B" w:rsidRDefault="00D57734" w:rsidP="00992D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4C703B">
              <w:rPr>
                <w:color w:val="000000"/>
                <w:sz w:val="24"/>
                <w:szCs w:val="24"/>
                <w:lang w:eastAsia="ru-RU"/>
              </w:rPr>
              <w:t xml:space="preserve">3. Сходові клітки               </w:t>
            </w:r>
          </w:p>
        </w:tc>
        <w:tc>
          <w:tcPr>
            <w:tcW w:w="4785" w:type="dxa"/>
          </w:tcPr>
          <w:p w:rsidR="00D57734" w:rsidRPr="004C703B" w:rsidRDefault="00D57734" w:rsidP="00992D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57734" w:rsidRPr="004C703B" w:rsidTr="00992D0C">
        <w:tc>
          <w:tcPr>
            <w:tcW w:w="4785" w:type="dxa"/>
          </w:tcPr>
          <w:p w:rsidR="00D57734" w:rsidRPr="004C703B" w:rsidRDefault="00D57734" w:rsidP="00992D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D57734" w:rsidRPr="004C703B" w:rsidRDefault="00D57734" w:rsidP="00992D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ru-RU"/>
        </w:rPr>
      </w:pP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223" w:name="o324"/>
      <w:bookmarkStart w:id="224" w:name="o341"/>
      <w:bookmarkEnd w:id="223"/>
      <w:bookmarkEnd w:id="224"/>
      <w:r w:rsidRPr="004C703B">
        <w:rPr>
          <w:color w:val="000000"/>
          <w:lang w:eastAsia="ru-RU"/>
        </w:rPr>
        <w:t xml:space="preserve">__________________________________________________________________      </w:t>
      </w:r>
      <w:proofErr w:type="gramStart"/>
      <w:r w:rsidRPr="004C703B">
        <w:rPr>
          <w:color w:val="000000"/>
          <w:lang w:eastAsia="ru-RU"/>
        </w:rPr>
        <w:t xml:space="preserve">   (</w:t>
      </w:r>
      <w:proofErr w:type="gramEnd"/>
      <w:r w:rsidRPr="004C703B">
        <w:rPr>
          <w:color w:val="000000"/>
          <w:lang w:eastAsia="ru-RU"/>
        </w:rPr>
        <w:t>рішення щодо загального технічного стану об'єкта)</w:t>
      </w: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225" w:name="o342"/>
      <w:bookmarkEnd w:id="225"/>
      <w:r w:rsidRPr="004C703B">
        <w:rPr>
          <w:color w:val="000000"/>
          <w:lang w:eastAsia="ru-RU"/>
        </w:rPr>
        <w:t>__________________________________________________________________</w:t>
      </w: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226" w:name="o343"/>
      <w:bookmarkEnd w:id="226"/>
      <w:r w:rsidRPr="004C703B">
        <w:rPr>
          <w:color w:val="000000"/>
          <w:lang w:eastAsia="ru-RU"/>
        </w:rPr>
        <w:t>__________________________________________________________________</w:t>
      </w: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227" w:name="o344"/>
      <w:bookmarkEnd w:id="227"/>
      <w:r w:rsidRPr="004C703B">
        <w:rPr>
          <w:color w:val="000000"/>
          <w:lang w:eastAsia="ru-RU"/>
        </w:rPr>
        <w:t>__________________________________________________________________</w:t>
      </w: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228" w:name="o345"/>
      <w:bookmarkEnd w:id="228"/>
      <w:r w:rsidRPr="004C703B">
        <w:rPr>
          <w:color w:val="000000"/>
          <w:lang w:eastAsia="ru-RU"/>
        </w:rPr>
        <w:t xml:space="preserve">__________________________________________________________________ </w:t>
      </w: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229" w:name="o346"/>
      <w:bookmarkEnd w:id="229"/>
      <w:r w:rsidRPr="004C703B">
        <w:rPr>
          <w:color w:val="000000"/>
          <w:lang w:eastAsia="ru-RU"/>
        </w:rPr>
        <w:t xml:space="preserve">     5. </w:t>
      </w:r>
      <w:proofErr w:type="gramStart"/>
      <w:r w:rsidRPr="004C703B">
        <w:rPr>
          <w:color w:val="000000"/>
          <w:lang w:eastAsia="ru-RU"/>
        </w:rPr>
        <w:t>Акт  оцінки</w:t>
      </w:r>
      <w:proofErr w:type="gramEnd"/>
      <w:r w:rsidRPr="004C703B">
        <w:rPr>
          <w:color w:val="000000"/>
          <w:lang w:eastAsia="ru-RU"/>
        </w:rPr>
        <w:t xml:space="preserve">  технічного  стану  об'єкта підписується усіма членами комісії,  які брали участь у  голосуванні  щодо  прийняття відповідного рішення. </w:t>
      </w: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230" w:name="o347"/>
      <w:bookmarkEnd w:id="230"/>
      <w:r w:rsidRPr="004C703B">
        <w:rPr>
          <w:color w:val="000000"/>
          <w:lang w:eastAsia="ru-RU"/>
        </w:rPr>
        <w:t xml:space="preserve">     Члени </w:t>
      </w:r>
      <w:proofErr w:type="gramStart"/>
      <w:r w:rsidRPr="004C703B">
        <w:rPr>
          <w:color w:val="000000"/>
          <w:lang w:eastAsia="ru-RU"/>
        </w:rPr>
        <w:t>комісії,  незгодні</w:t>
      </w:r>
      <w:proofErr w:type="gramEnd"/>
      <w:r w:rsidRPr="004C703B">
        <w:rPr>
          <w:color w:val="000000"/>
          <w:lang w:eastAsia="ru-RU"/>
        </w:rPr>
        <w:t xml:space="preserve">  з її загальними висновками,  можуть підписати зазначений акт із зауваженнями чи особливою думкою. </w:t>
      </w: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ru-RU"/>
        </w:rPr>
      </w:pPr>
      <w:bookmarkStart w:id="231" w:name="o348"/>
      <w:bookmarkEnd w:id="231"/>
      <w:r w:rsidRPr="004C703B">
        <w:rPr>
          <w:color w:val="000000"/>
          <w:lang w:eastAsia="ru-RU"/>
        </w:rPr>
        <w:t xml:space="preserve">     6. Після завершення обстеження технічного </w:t>
      </w:r>
      <w:proofErr w:type="gramStart"/>
      <w:r w:rsidRPr="004C703B">
        <w:rPr>
          <w:color w:val="000000"/>
          <w:lang w:eastAsia="ru-RU"/>
        </w:rPr>
        <w:t>стану  об'єкта</w:t>
      </w:r>
      <w:proofErr w:type="gramEnd"/>
      <w:r w:rsidRPr="004C703B">
        <w:rPr>
          <w:color w:val="000000"/>
          <w:lang w:eastAsia="ru-RU"/>
        </w:rPr>
        <w:t xml:space="preserve">  акт оцінки  технічного стану об'єкта подається комісією замовникові та управителю для ознайомлення і прийняття відповідних рішень. </w:t>
      </w:r>
    </w:p>
    <w:p w:rsidR="00D57734" w:rsidRPr="004C703B" w:rsidRDefault="00D57734" w:rsidP="00D57734">
      <w:pPr>
        <w:rPr>
          <w:b/>
          <w:bCs/>
          <w:color w:val="000000"/>
          <w:bdr w:val="none" w:sz="0" w:space="0" w:color="auto" w:frame="1"/>
          <w:lang w:eastAsia="ru-RU"/>
        </w:rPr>
      </w:pPr>
      <w:r w:rsidRPr="004C703B">
        <w:rPr>
          <w:b/>
          <w:bCs/>
          <w:color w:val="000000"/>
          <w:bdr w:val="none" w:sz="0" w:space="0" w:color="auto" w:frame="1"/>
          <w:lang w:eastAsia="ru-RU"/>
        </w:rPr>
        <w:br w:type="page"/>
      </w:r>
    </w:p>
    <w:p w:rsidR="00D57734" w:rsidRPr="00D57734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color w:val="000000"/>
          <w:lang w:val="uk-UA" w:eastAsia="uk-UA"/>
        </w:rPr>
      </w:pPr>
      <w:r w:rsidRPr="004C703B">
        <w:rPr>
          <w:b/>
          <w:bCs/>
          <w:color w:val="000000"/>
          <w:bdr w:val="none" w:sz="0" w:space="0" w:color="auto" w:frame="1"/>
          <w:lang w:eastAsia="ru-RU"/>
        </w:rPr>
        <w:tab/>
      </w:r>
      <w:r w:rsidRPr="004C703B">
        <w:rPr>
          <w:b/>
          <w:bCs/>
          <w:color w:val="000000"/>
          <w:bdr w:val="none" w:sz="0" w:space="0" w:color="auto" w:frame="1"/>
          <w:lang w:eastAsia="ru-RU"/>
        </w:rPr>
        <w:tab/>
      </w:r>
      <w:r w:rsidRPr="004C703B">
        <w:rPr>
          <w:b/>
          <w:bCs/>
          <w:color w:val="000000"/>
          <w:bdr w:val="none" w:sz="0" w:space="0" w:color="auto" w:frame="1"/>
          <w:lang w:eastAsia="ru-RU"/>
        </w:rPr>
        <w:tab/>
      </w:r>
      <w:r w:rsidRPr="004C703B">
        <w:rPr>
          <w:b/>
          <w:bCs/>
          <w:color w:val="000000"/>
          <w:bdr w:val="none" w:sz="0" w:space="0" w:color="auto" w:frame="1"/>
          <w:lang w:eastAsia="ru-RU"/>
        </w:rPr>
        <w:tab/>
      </w:r>
      <w:r w:rsidRPr="004C703B">
        <w:rPr>
          <w:b/>
          <w:bCs/>
          <w:color w:val="000000"/>
          <w:bdr w:val="none" w:sz="0" w:space="0" w:color="auto" w:frame="1"/>
          <w:lang w:eastAsia="ru-RU"/>
        </w:rPr>
        <w:tab/>
      </w:r>
      <w:r w:rsidRPr="004C703B">
        <w:rPr>
          <w:b/>
          <w:bCs/>
          <w:color w:val="000000"/>
          <w:bdr w:val="none" w:sz="0" w:space="0" w:color="auto" w:frame="1"/>
          <w:lang w:eastAsia="ru-RU"/>
        </w:rPr>
        <w:tab/>
      </w:r>
      <w:r w:rsidRPr="004C703B">
        <w:rPr>
          <w:b/>
          <w:bCs/>
          <w:color w:val="000000"/>
          <w:bdr w:val="none" w:sz="0" w:space="0" w:color="auto" w:frame="1"/>
          <w:lang w:eastAsia="ru-RU"/>
        </w:rPr>
        <w:tab/>
      </w:r>
      <w:r w:rsidRPr="004C703B">
        <w:rPr>
          <w:b/>
          <w:bCs/>
          <w:color w:val="000000"/>
          <w:bdr w:val="none" w:sz="0" w:space="0" w:color="auto" w:frame="1"/>
          <w:lang w:eastAsia="ru-RU"/>
        </w:rPr>
        <w:tab/>
      </w:r>
      <w:r w:rsidRPr="004C703B">
        <w:rPr>
          <w:color w:val="000000"/>
          <w:lang w:eastAsia="uk-UA"/>
        </w:rPr>
        <w:t>Додаток</w:t>
      </w:r>
      <w:r>
        <w:rPr>
          <w:color w:val="000000"/>
          <w:lang w:eastAsia="uk-UA"/>
        </w:rPr>
        <w:t xml:space="preserve"> </w:t>
      </w:r>
      <w:r>
        <w:rPr>
          <w:color w:val="000000"/>
          <w:lang w:val="uk-UA" w:eastAsia="uk-UA"/>
        </w:rPr>
        <w:t>4</w:t>
      </w: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ab/>
      </w:r>
      <w:r w:rsidRPr="004C703B">
        <w:rPr>
          <w:color w:val="000000"/>
          <w:lang w:eastAsia="uk-UA"/>
        </w:rPr>
        <w:tab/>
      </w:r>
      <w:r w:rsidRPr="004C703B">
        <w:rPr>
          <w:color w:val="000000"/>
          <w:lang w:eastAsia="uk-UA"/>
        </w:rPr>
        <w:tab/>
      </w:r>
      <w:r w:rsidRPr="004C703B">
        <w:rPr>
          <w:color w:val="000000"/>
          <w:lang w:eastAsia="uk-UA"/>
        </w:rPr>
        <w:tab/>
      </w:r>
      <w:r w:rsidRPr="004C703B">
        <w:rPr>
          <w:color w:val="000000"/>
          <w:lang w:eastAsia="uk-UA"/>
        </w:rPr>
        <w:tab/>
      </w:r>
      <w:proofErr w:type="gramStart"/>
      <w:r w:rsidRPr="004C703B">
        <w:rPr>
          <w:color w:val="000000"/>
          <w:lang w:eastAsia="uk-UA"/>
        </w:rPr>
        <w:t>до</w:t>
      </w:r>
      <w:proofErr w:type="gramEnd"/>
      <w:r w:rsidRPr="004C703B">
        <w:rPr>
          <w:color w:val="000000"/>
          <w:lang w:eastAsia="uk-UA"/>
        </w:rPr>
        <w:t xml:space="preserve"> договору про надання послуг з управління </w:t>
      </w: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ab/>
      </w:r>
      <w:r w:rsidRPr="004C703B">
        <w:rPr>
          <w:color w:val="000000"/>
          <w:lang w:eastAsia="uk-UA"/>
        </w:rPr>
        <w:tab/>
      </w:r>
      <w:r w:rsidRPr="004C703B">
        <w:rPr>
          <w:color w:val="000000"/>
          <w:lang w:eastAsia="uk-UA"/>
        </w:rPr>
        <w:tab/>
        <w:t>багатоквартирним будинком</w:t>
      </w: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uk-UA"/>
        </w:rPr>
      </w:pPr>
      <w:r w:rsidRPr="004C703B">
        <w:rPr>
          <w:color w:val="000000"/>
          <w:lang w:eastAsia="uk-UA"/>
        </w:rPr>
        <w:tab/>
      </w:r>
      <w:r w:rsidRPr="004C703B">
        <w:rPr>
          <w:color w:val="000000"/>
          <w:lang w:eastAsia="uk-UA"/>
        </w:rPr>
        <w:tab/>
      </w:r>
      <w:r w:rsidRPr="004C703B">
        <w:rPr>
          <w:color w:val="000000"/>
          <w:lang w:eastAsia="uk-UA"/>
        </w:rPr>
        <w:tab/>
      </w:r>
      <w:r w:rsidRPr="004C703B">
        <w:rPr>
          <w:color w:val="000000"/>
          <w:lang w:eastAsia="uk-UA"/>
        </w:rPr>
        <w:tab/>
      </w:r>
      <w:r w:rsidRPr="004C703B">
        <w:rPr>
          <w:color w:val="000000"/>
          <w:lang w:eastAsia="uk-UA"/>
        </w:rPr>
        <w:tab/>
        <w:t>від « ____» травня 2018 р.</w:t>
      </w: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eastAsia="uk-UA"/>
        </w:rPr>
      </w:pP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/>
          <w:lang w:eastAsia="uk-UA"/>
        </w:rPr>
      </w:pP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  <w:color w:val="000000"/>
          <w:bdr w:val="none" w:sz="0" w:space="0" w:color="auto" w:frame="1"/>
          <w:lang w:eastAsia="ru-RU"/>
        </w:rPr>
      </w:pPr>
      <w:r w:rsidRPr="004C703B">
        <w:rPr>
          <w:b/>
          <w:bCs/>
          <w:color w:val="000000"/>
          <w:bdr w:val="none" w:sz="0" w:space="0" w:color="auto" w:frame="1"/>
          <w:lang w:eastAsia="ru-RU"/>
        </w:rPr>
        <w:t>ПОРЯДОК</w:t>
      </w: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  <w:color w:val="000000"/>
          <w:bdr w:val="none" w:sz="0" w:space="0" w:color="auto" w:frame="1"/>
          <w:lang w:eastAsia="ru-RU"/>
        </w:rPr>
      </w:pPr>
      <w:r w:rsidRPr="004C703B">
        <w:rPr>
          <w:b/>
          <w:bCs/>
          <w:color w:val="000000"/>
          <w:bdr w:val="none" w:sz="0" w:space="0" w:color="auto" w:frame="1"/>
          <w:lang w:eastAsia="ru-RU"/>
        </w:rPr>
        <w:t>проведення опитування (анкетування) мешканців</w:t>
      </w: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  <w:color w:val="000000"/>
          <w:bdr w:val="none" w:sz="0" w:space="0" w:color="auto" w:frame="1"/>
          <w:lang w:eastAsia="ru-RU"/>
        </w:rPr>
      </w:pPr>
      <w:r w:rsidRPr="004C703B">
        <w:rPr>
          <w:b/>
          <w:bCs/>
          <w:color w:val="000000"/>
          <w:bdr w:val="none" w:sz="0" w:space="0" w:color="auto" w:frame="1"/>
          <w:lang w:eastAsia="ru-RU"/>
        </w:rPr>
        <w:t>об'єкта, а також власників (співвласників) окремих приміщень об'єкта, які в ньому не проживають, щодо якості надання управителем послуг</w:t>
      </w: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/>
          <w:lang w:eastAsia="ru-RU"/>
        </w:rPr>
      </w:pP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ru-RU"/>
        </w:rPr>
      </w:pPr>
      <w:bookmarkStart w:id="232" w:name="o351"/>
      <w:bookmarkEnd w:id="232"/>
      <w:r w:rsidRPr="004C703B">
        <w:rPr>
          <w:color w:val="000000"/>
          <w:lang w:eastAsia="ru-RU"/>
        </w:rPr>
        <w:t xml:space="preserve">      1. </w:t>
      </w:r>
      <w:proofErr w:type="gramStart"/>
      <w:r w:rsidRPr="004C703B">
        <w:rPr>
          <w:color w:val="000000"/>
          <w:lang w:eastAsia="ru-RU"/>
        </w:rPr>
        <w:t>Опитування  (</w:t>
      </w:r>
      <w:proofErr w:type="gramEnd"/>
      <w:r w:rsidRPr="004C703B">
        <w:rPr>
          <w:color w:val="000000"/>
          <w:lang w:eastAsia="ru-RU"/>
        </w:rPr>
        <w:t xml:space="preserve">анкетування)  проводиться членами спеціальної контрольної комісії (далі - комісія) анонімно серед осіб віком від 18 років,  що проживають у приміщеннях об'єкта,  і охоплює не менш як 50 відсотків таких осіб. </w:t>
      </w: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ru-RU"/>
        </w:rPr>
      </w:pPr>
      <w:bookmarkStart w:id="233" w:name="o352"/>
      <w:bookmarkEnd w:id="233"/>
      <w:r w:rsidRPr="004C703B">
        <w:rPr>
          <w:color w:val="000000"/>
          <w:lang w:eastAsia="ru-RU"/>
        </w:rPr>
        <w:t xml:space="preserve">      2. Під час опитування (анкетування) респондентам пропонується </w:t>
      </w:r>
      <w:proofErr w:type="gramStart"/>
      <w:r w:rsidRPr="004C703B">
        <w:rPr>
          <w:color w:val="000000"/>
          <w:lang w:eastAsia="ru-RU"/>
        </w:rPr>
        <w:t>оцінити  за</w:t>
      </w:r>
      <w:proofErr w:type="gramEnd"/>
      <w:r w:rsidRPr="004C703B">
        <w:rPr>
          <w:color w:val="000000"/>
          <w:lang w:eastAsia="ru-RU"/>
        </w:rPr>
        <w:t xml:space="preserve"> десятибальною шкалою діяльність управителя за останній рік за такими напрямами: </w:t>
      </w: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ru-RU"/>
        </w:rPr>
      </w:pPr>
      <w:bookmarkStart w:id="234" w:name="o353"/>
      <w:bookmarkEnd w:id="234"/>
      <w:r w:rsidRPr="004C703B">
        <w:rPr>
          <w:color w:val="000000"/>
          <w:lang w:eastAsia="ru-RU"/>
        </w:rPr>
        <w:t xml:space="preserve">      проведення роботи із зверненнями громадян; </w:t>
      </w: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ru-RU"/>
        </w:rPr>
      </w:pPr>
      <w:bookmarkStart w:id="235" w:name="o354"/>
      <w:bookmarkEnd w:id="235"/>
      <w:r w:rsidRPr="004C703B">
        <w:rPr>
          <w:color w:val="000000"/>
          <w:lang w:eastAsia="ru-RU"/>
        </w:rPr>
        <w:t xml:space="preserve">      складення переліку житлово-комунальних послуг,  що  надаються мешканцям об'єкта; </w:t>
      </w: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ru-RU"/>
        </w:rPr>
      </w:pPr>
      <w:bookmarkStart w:id="236" w:name="o355"/>
      <w:bookmarkEnd w:id="236"/>
      <w:r w:rsidRPr="004C703B">
        <w:rPr>
          <w:color w:val="000000"/>
          <w:lang w:eastAsia="ru-RU"/>
        </w:rPr>
        <w:t xml:space="preserve">      </w:t>
      </w:r>
      <w:proofErr w:type="gramStart"/>
      <w:r w:rsidRPr="004C703B">
        <w:rPr>
          <w:color w:val="000000"/>
          <w:lang w:eastAsia="ru-RU"/>
        </w:rPr>
        <w:t>провадження</w:t>
      </w:r>
      <w:proofErr w:type="gramEnd"/>
      <w:r w:rsidRPr="004C703B">
        <w:rPr>
          <w:color w:val="000000"/>
          <w:lang w:eastAsia="ru-RU"/>
        </w:rPr>
        <w:t xml:space="preserve"> діяльності    із    забезпечення   підтримки   та поліпшення технічного стану об'єкта; </w:t>
      </w: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ru-RU"/>
        </w:rPr>
      </w:pPr>
      <w:bookmarkStart w:id="237" w:name="o356"/>
      <w:bookmarkEnd w:id="237"/>
      <w:r w:rsidRPr="004C703B">
        <w:rPr>
          <w:color w:val="000000"/>
          <w:lang w:eastAsia="ru-RU"/>
        </w:rPr>
        <w:t xml:space="preserve">      </w:t>
      </w:r>
      <w:proofErr w:type="gramStart"/>
      <w:r w:rsidRPr="004C703B">
        <w:rPr>
          <w:color w:val="000000"/>
          <w:lang w:eastAsia="ru-RU"/>
        </w:rPr>
        <w:t>підвищення</w:t>
      </w:r>
      <w:proofErr w:type="gramEnd"/>
      <w:r w:rsidRPr="004C703B">
        <w:rPr>
          <w:color w:val="000000"/>
          <w:lang w:eastAsia="ru-RU"/>
        </w:rPr>
        <w:t xml:space="preserve"> якості житлово-комунальних  послуг,  що  надаються мешканцям об'єкта; </w:t>
      </w: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ru-RU"/>
        </w:rPr>
      </w:pPr>
      <w:bookmarkStart w:id="238" w:name="o357"/>
      <w:bookmarkEnd w:id="238"/>
      <w:r w:rsidRPr="004C703B">
        <w:rPr>
          <w:color w:val="000000"/>
          <w:lang w:eastAsia="ru-RU"/>
        </w:rPr>
        <w:t xml:space="preserve">      </w:t>
      </w:r>
      <w:proofErr w:type="gramStart"/>
      <w:r w:rsidRPr="004C703B">
        <w:rPr>
          <w:color w:val="000000"/>
          <w:lang w:eastAsia="ru-RU"/>
        </w:rPr>
        <w:t>урахування</w:t>
      </w:r>
      <w:proofErr w:type="gramEnd"/>
      <w:r w:rsidRPr="004C703B">
        <w:rPr>
          <w:color w:val="000000"/>
          <w:lang w:eastAsia="ru-RU"/>
        </w:rPr>
        <w:t xml:space="preserve"> інтересів  мешканців  об'єкта,  а  також власників (співвласників)  окремих  приміщень  об'єкта,  які  в   ньому   не проживають,  під  час здійснення управління об'єктом (встановлення чи будівництво споруд, обладнання та об'єктів, щодо яких виникають занепокоєння у мешканців); </w:t>
      </w: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ru-RU"/>
        </w:rPr>
      </w:pPr>
      <w:bookmarkStart w:id="239" w:name="o358"/>
      <w:bookmarkEnd w:id="239"/>
      <w:r w:rsidRPr="004C703B">
        <w:rPr>
          <w:color w:val="000000"/>
          <w:lang w:eastAsia="ru-RU"/>
        </w:rPr>
        <w:t xml:space="preserve">      </w:t>
      </w:r>
      <w:proofErr w:type="gramStart"/>
      <w:r w:rsidRPr="004C703B">
        <w:rPr>
          <w:color w:val="000000"/>
          <w:lang w:eastAsia="ru-RU"/>
        </w:rPr>
        <w:t>проведення</w:t>
      </w:r>
      <w:proofErr w:type="gramEnd"/>
      <w:r w:rsidRPr="004C703B">
        <w:rPr>
          <w:color w:val="000000"/>
          <w:lang w:eastAsia="ru-RU"/>
        </w:rPr>
        <w:t xml:space="preserve"> роз'яснювальної роботи серед мешканців об'єкта,  а також власників (співвласників) окремих приміщень об'єкта,  які  в ньому  не проживають (роз'яснення прийнятих рішень і вчинених дій, в тому числі непопулярних). </w:t>
      </w: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ru-RU"/>
        </w:rPr>
      </w:pPr>
      <w:bookmarkStart w:id="240" w:name="o359"/>
      <w:bookmarkEnd w:id="240"/>
      <w:r w:rsidRPr="004C703B">
        <w:rPr>
          <w:color w:val="000000"/>
          <w:lang w:eastAsia="ru-RU"/>
        </w:rPr>
        <w:t xml:space="preserve">      3. За кожним напрямом діяльності управителя виводиться: </w:t>
      </w: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ru-RU"/>
        </w:rPr>
      </w:pPr>
      <w:bookmarkStart w:id="241" w:name="o360"/>
      <w:bookmarkEnd w:id="241"/>
      <w:r w:rsidRPr="004C703B">
        <w:rPr>
          <w:color w:val="000000"/>
          <w:lang w:eastAsia="ru-RU"/>
        </w:rPr>
        <w:t xml:space="preserve">      з урахуванням оцінок респондентів середня оцінка; </w:t>
      </w: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ru-RU"/>
        </w:rPr>
      </w:pPr>
      <w:bookmarkStart w:id="242" w:name="o361"/>
      <w:bookmarkEnd w:id="242"/>
      <w:r w:rsidRPr="004C703B">
        <w:rPr>
          <w:color w:val="000000"/>
          <w:lang w:eastAsia="ru-RU"/>
        </w:rPr>
        <w:t xml:space="preserve">      </w:t>
      </w:r>
      <w:proofErr w:type="gramStart"/>
      <w:r w:rsidRPr="004C703B">
        <w:rPr>
          <w:color w:val="000000"/>
          <w:lang w:eastAsia="ru-RU"/>
        </w:rPr>
        <w:t>середнє</w:t>
      </w:r>
      <w:proofErr w:type="gramEnd"/>
      <w:r w:rsidRPr="004C703B">
        <w:rPr>
          <w:color w:val="000000"/>
          <w:lang w:eastAsia="ru-RU"/>
        </w:rPr>
        <w:t xml:space="preserve"> арифметичне, що є підсумковою оцінкою дій управителя.</w:t>
      </w: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ru-RU"/>
        </w:rPr>
      </w:pPr>
      <w:bookmarkStart w:id="243" w:name="o362"/>
      <w:bookmarkEnd w:id="243"/>
      <w:r w:rsidRPr="004C703B">
        <w:rPr>
          <w:color w:val="000000"/>
          <w:lang w:eastAsia="ru-RU"/>
        </w:rPr>
        <w:t xml:space="preserve">      Підсумкова оцінка діяльності управителя визначається як: </w:t>
      </w: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ru-RU"/>
        </w:rPr>
      </w:pPr>
      <w:bookmarkStart w:id="244" w:name="o363"/>
      <w:bookmarkEnd w:id="244"/>
      <w:r w:rsidRPr="004C703B">
        <w:rPr>
          <w:color w:val="000000"/>
          <w:lang w:eastAsia="ru-RU"/>
        </w:rPr>
        <w:t xml:space="preserve">      </w:t>
      </w:r>
      <w:proofErr w:type="gramStart"/>
      <w:r w:rsidRPr="004C703B">
        <w:rPr>
          <w:color w:val="000000"/>
          <w:lang w:eastAsia="ru-RU"/>
        </w:rPr>
        <w:t>незадовільна</w:t>
      </w:r>
      <w:proofErr w:type="gramEnd"/>
      <w:r w:rsidRPr="004C703B">
        <w:rPr>
          <w:color w:val="000000"/>
          <w:lang w:eastAsia="ru-RU"/>
        </w:rPr>
        <w:t xml:space="preserve"> - у разі отримання від 1 до 3 балів; </w:t>
      </w: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ru-RU"/>
        </w:rPr>
      </w:pPr>
      <w:bookmarkStart w:id="245" w:name="o364"/>
      <w:bookmarkEnd w:id="245"/>
      <w:r w:rsidRPr="004C703B">
        <w:rPr>
          <w:color w:val="000000"/>
          <w:lang w:eastAsia="ru-RU"/>
        </w:rPr>
        <w:t xml:space="preserve">      </w:t>
      </w:r>
      <w:proofErr w:type="gramStart"/>
      <w:r w:rsidRPr="004C703B">
        <w:rPr>
          <w:color w:val="000000"/>
          <w:lang w:eastAsia="ru-RU"/>
        </w:rPr>
        <w:t>задовільна</w:t>
      </w:r>
      <w:proofErr w:type="gramEnd"/>
      <w:r w:rsidRPr="004C703B">
        <w:rPr>
          <w:color w:val="000000"/>
          <w:lang w:eastAsia="ru-RU"/>
        </w:rPr>
        <w:t xml:space="preserve"> - від 3 до 6 балів; </w:t>
      </w: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ru-RU"/>
        </w:rPr>
      </w:pPr>
      <w:bookmarkStart w:id="246" w:name="o365"/>
      <w:bookmarkEnd w:id="246"/>
      <w:r w:rsidRPr="004C703B">
        <w:rPr>
          <w:color w:val="000000"/>
          <w:lang w:eastAsia="ru-RU"/>
        </w:rPr>
        <w:t xml:space="preserve">      </w:t>
      </w:r>
      <w:proofErr w:type="gramStart"/>
      <w:r w:rsidRPr="004C703B">
        <w:rPr>
          <w:color w:val="000000"/>
          <w:lang w:eastAsia="ru-RU"/>
        </w:rPr>
        <w:t>добра</w:t>
      </w:r>
      <w:proofErr w:type="gramEnd"/>
      <w:r w:rsidRPr="004C703B">
        <w:rPr>
          <w:color w:val="000000"/>
          <w:lang w:eastAsia="ru-RU"/>
        </w:rPr>
        <w:t xml:space="preserve"> - від 6 до 8 балів; </w:t>
      </w:r>
    </w:p>
    <w:p w:rsidR="00D57734" w:rsidRPr="004C703B" w:rsidRDefault="00D57734" w:rsidP="00D5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ru-RU"/>
        </w:rPr>
      </w:pPr>
      <w:bookmarkStart w:id="247" w:name="o366"/>
      <w:bookmarkEnd w:id="247"/>
      <w:r w:rsidRPr="004C703B">
        <w:rPr>
          <w:color w:val="000000"/>
          <w:lang w:eastAsia="ru-RU"/>
        </w:rPr>
        <w:t xml:space="preserve">      </w:t>
      </w:r>
      <w:proofErr w:type="gramStart"/>
      <w:r w:rsidRPr="004C703B">
        <w:rPr>
          <w:color w:val="000000"/>
          <w:lang w:eastAsia="ru-RU"/>
        </w:rPr>
        <w:t>відмінна</w:t>
      </w:r>
      <w:proofErr w:type="gramEnd"/>
      <w:r w:rsidRPr="004C703B">
        <w:rPr>
          <w:color w:val="000000"/>
          <w:lang w:eastAsia="ru-RU"/>
        </w:rPr>
        <w:t xml:space="preserve"> - від 8 до 10 балів. </w:t>
      </w:r>
    </w:p>
    <w:p w:rsidR="007F5E37" w:rsidRDefault="00D57734" w:rsidP="007F5E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lang w:eastAsia="ru-RU"/>
        </w:rPr>
      </w:pPr>
      <w:bookmarkStart w:id="248" w:name="o367"/>
      <w:bookmarkEnd w:id="248"/>
      <w:r w:rsidRPr="004C703B">
        <w:rPr>
          <w:color w:val="000000"/>
          <w:lang w:eastAsia="ru-RU"/>
        </w:rPr>
        <w:t xml:space="preserve">      4. Після завершення опитування (анкетування) </w:t>
      </w:r>
      <w:proofErr w:type="gramStart"/>
      <w:r w:rsidRPr="004C703B">
        <w:rPr>
          <w:color w:val="000000"/>
          <w:lang w:eastAsia="ru-RU"/>
        </w:rPr>
        <w:t>його  результати</w:t>
      </w:r>
      <w:proofErr w:type="gramEnd"/>
      <w:r w:rsidRPr="004C703B">
        <w:rPr>
          <w:color w:val="000000"/>
          <w:lang w:eastAsia="ru-RU"/>
        </w:rPr>
        <w:t xml:space="preserve"> оформлюються письмово і подаються комісією замовнику та управителю для ознайомлення і прийняття відповідних рішень. </w:t>
      </w:r>
    </w:p>
    <w:p w:rsidR="00A3531C" w:rsidRPr="006471AD" w:rsidRDefault="00A3531C" w:rsidP="007F5E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bookmarkStart w:id="249" w:name="_GoBack"/>
      <w:bookmarkEnd w:id="249"/>
    </w:p>
    <w:sectPr w:rsidR="00A3531C" w:rsidRPr="006471AD" w:rsidSect="007D4B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2DE7C99"/>
    <w:multiLevelType w:val="hybridMultilevel"/>
    <w:tmpl w:val="B68220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C2498"/>
    <w:multiLevelType w:val="multilevel"/>
    <w:tmpl w:val="0374C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6">
    <w:nsid w:val="50BF6A2C"/>
    <w:multiLevelType w:val="multilevel"/>
    <w:tmpl w:val="3D5413FC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7">
    <w:nsid w:val="56583783"/>
    <w:multiLevelType w:val="multilevel"/>
    <w:tmpl w:val="6E60F5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576E57C4"/>
    <w:multiLevelType w:val="hybridMultilevel"/>
    <w:tmpl w:val="94F87208"/>
    <w:lvl w:ilvl="0" w:tplc="9A04F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B26605"/>
    <w:multiLevelType w:val="hybridMultilevel"/>
    <w:tmpl w:val="0A84C644"/>
    <w:lvl w:ilvl="0" w:tplc="88E2CC7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70997195"/>
    <w:multiLevelType w:val="hybridMultilevel"/>
    <w:tmpl w:val="3D32FE52"/>
    <w:lvl w:ilvl="0" w:tplc="89A403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72B43111"/>
    <w:multiLevelType w:val="hybridMultilevel"/>
    <w:tmpl w:val="83C23B90"/>
    <w:lvl w:ilvl="0" w:tplc="97BEF0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77B939A8"/>
    <w:multiLevelType w:val="hybridMultilevel"/>
    <w:tmpl w:val="47C600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2"/>
  </w:num>
  <w:num w:numId="8">
    <w:abstractNumId w:val="11"/>
  </w:num>
  <w:num w:numId="9">
    <w:abstractNumId w:val="10"/>
  </w:num>
  <w:num w:numId="10">
    <w:abstractNumId w:val="8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213C"/>
    <w:rsid w:val="00060089"/>
    <w:rsid w:val="00072A32"/>
    <w:rsid w:val="00074ECD"/>
    <w:rsid w:val="00080C27"/>
    <w:rsid w:val="00083A1E"/>
    <w:rsid w:val="000A4545"/>
    <w:rsid w:val="000B59AD"/>
    <w:rsid w:val="000F2241"/>
    <w:rsid w:val="001050F9"/>
    <w:rsid w:val="0015157D"/>
    <w:rsid w:val="001849C6"/>
    <w:rsid w:val="00186772"/>
    <w:rsid w:val="0018798D"/>
    <w:rsid w:val="00191F6D"/>
    <w:rsid w:val="001A3087"/>
    <w:rsid w:val="001C6B11"/>
    <w:rsid w:val="001D4580"/>
    <w:rsid w:val="001D637E"/>
    <w:rsid w:val="001E23AE"/>
    <w:rsid w:val="0020213C"/>
    <w:rsid w:val="00220D4E"/>
    <w:rsid w:val="00224EE8"/>
    <w:rsid w:val="002253FF"/>
    <w:rsid w:val="002429CC"/>
    <w:rsid w:val="00250955"/>
    <w:rsid w:val="00250F35"/>
    <w:rsid w:val="00292CAF"/>
    <w:rsid w:val="00305F0D"/>
    <w:rsid w:val="00310ED6"/>
    <w:rsid w:val="003479A3"/>
    <w:rsid w:val="00362160"/>
    <w:rsid w:val="003632DA"/>
    <w:rsid w:val="003642B3"/>
    <w:rsid w:val="00371F7E"/>
    <w:rsid w:val="0037680C"/>
    <w:rsid w:val="00396A6D"/>
    <w:rsid w:val="00396CDC"/>
    <w:rsid w:val="003B3B4C"/>
    <w:rsid w:val="003C33AB"/>
    <w:rsid w:val="003C5F67"/>
    <w:rsid w:val="003E37CC"/>
    <w:rsid w:val="0045424C"/>
    <w:rsid w:val="00454645"/>
    <w:rsid w:val="00461017"/>
    <w:rsid w:val="00486907"/>
    <w:rsid w:val="004B1CDD"/>
    <w:rsid w:val="004B21B6"/>
    <w:rsid w:val="004B332E"/>
    <w:rsid w:val="00503A87"/>
    <w:rsid w:val="00512C6E"/>
    <w:rsid w:val="0057422B"/>
    <w:rsid w:val="00592798"/>
    <w:rsid w:val="005A2EAA"/>
    <w:rsid w:val="005B04EF"/>
    <w:rsid w:val="00604A5B"/>
    <w:rsid w:val="00605B02"/>
    <w:rsid w:val="00613E88"/>
    <w:rsid w:val="006470C6"/>
    <w:rsid w:val="006471AD"/>
    <w:rsid w:val="00671E78"/>
    <w:rsid w:val="0067628D"/>
    <w:rsid w:val="0067741B"/>
    <w:rsid w:val="006B08AF"/>
    <w:rsid w:val="006E0F7B"/>
    <w:rsid w:val="006F778A"/>
    <w:rsid w:val="007276BB"/>
    <w:rsid w:val="00744939"/>
    <w:rsid w:val="00762397"/>
    <w:rsid w:val="00763DD4"/>
    <w:rsid w:val="00786746"/>
    <w:rsid w:val="007A749C"/>
    <w:rsid w:val="007B5D81"/>
    <w:rsid w:val="007D4B4A"/>
    <w:rsid w:val="007D5111"/>
    <w:rsid w:val="007F3682"/>
    <w:rsid w:val="007F5E37"/>
    <w:rsid w:val="00850D28"/>
    <w:rsid w:val="00856CDF"/>
    <w:rsid w:val="0086540E"/>
    <w:rsid w:val="00877D64"/>
    <w:rsid w:val="00886C5A"/>
    <w:rsid w:val="008A66FB"/>
    <w:rsid w:val="00900E72"/>
    <w:rsid w:val="009059E7"/>
    <w:rsid w:val="00946320"/>
    <w:rsid w:val="009568B4"/>
    <w:rsid w:val="00956ADC"/>
    <w:rsid w:val="00963110"/>
    <w:rsid w:val="00991873"/>
    <w:rsid w:val="00992D0C"/>
    <w:rsid w:val="00996716"/>
    <w:rsid w:val="009A1D1F"/>
    <w:rsid w:val="009C0189"/>
    <w:rsid w:val="009C7C98"/>
    <w:rsid w:val="009D0293"/>
    <w:rsid w:val="00A3207C"/>
    <w:rsid w:val="00A3531C"/>
    <w:rsid w:val="00A70E3E"/>
    <w:rsid w:val="00A774D9"/>
    <w:rsid w:val="00A9212B"/>
    <w:rsid w:val="00AE5E1A"/>
    <w:rsid w:val="00AF27AE"/>
    <w:rsid w:val="00B019C3"/>
    <w:rsid w:val="00B01B21"/>
    <w:rsid w:val="00B07C22"/>
    <w:rsid w:val="00B4321F"/>
    <w:rsid w:val="00B5098C"/>
    <w:rsid w:val="00B766DF"/>
    <w:rsid w:val="00BA709E"/>
    <w:rsid w:val="00BE5BF6"/>
    <w:rsid w:val="00C0322D"/>
    <w:rsid w:val="00C3003B"/>
    <w:rsid w:val="00C42A19"/>
    <w:rsid w:val="00C504B8"/>
    <w:rsid w:val="00C628AA"/>
    <w:rsid w:val="00C66E3B"/>
    <w:rsid w:val="00C86FFD"/>
    <w:rsid w:val="00C952AC"/>
    <w:rsid w:val="00CA621C"/>
    <w:rsid w:val="00CA6F1E"/>
    <w:rsid w:val="00CD0D37"/>
    <w:rsid w:val="00CE3B6A"/>
    <w:rsid w:val="00CF06BE"/>
    <w:rsid w:val="00D1152A"/>
    <w:rsid w:val="00D232C6"/>
    <w:rsid w:val="00D248F9"/>
    <w:rsid w:val="00D24DE8"/>
    <w:rsid w:val="00D24FDC"/>
    <w:rsid w:val="00D30A25"/>
    <w:rsid w:val="00D4739E"/>
    <w:rsid w:val="00D57734"/>
    <w:rsid w:val="00D862A4"/>
    <w:rsid w:val="00D87CF4"/>
    <w:rsid w:val="00D87E2A"/>
    <w:rsid w:val="00DB0659"/>
    <w:rsid w:val="00DB1E8F"/>
    <w:rsid w:val="00DB2038"/>
    <w:rsid w:val="00DD5315"/>
    <w:rsid w:val="00DE674D"/>
    <w:rsid w:val="00DF5FE2"/>
    <w:rsid w:val="00E0154C"/>
    <w:rsid w:val="00E019CF"/>
    <w:rsid w:val="00E24B7B"/>
    <w:rsid w:val="00E41444"/>
    <w:rsid w:val="00E523FF"/>
    <w:rsid w:val="00E569AF"/>
    <w:rsid w:val="00E87F6D"/>
    <w:rsid w:val="00EB532E"/>
    <w:rsid w:val="00EC26CF"/>
    <w:rsid w:val="00EE07F7"/>
    <w:rsid w:val="00EE1063"/>
    <w:rsid w:val="00EE444E"/>
    <w:rsid w:val="00F068D6"/>
    <w:rsid w:val="00F112A7"/>
    <w:rsid w:val="00F246BF"/>
    <w:rsid w:val="00F2567A"/>
    <w:rsid w:val="00F3761E"/>
    <w:rsid w:val="00F4699A"/>
    <w:rsid w:val="00F64FC2"/>
    <w:rsid w:val="00F67419"/>
    <w:rsid w:val="00F7665B"/>
    <w:rsid w:val="00F80080"/>
    <w:rsid w:val="00F858F5"/>
    <w:rsid w:val="00FB6E55"/>
    <w:rsid w:val="00FC2536"/>
    <w:rsid w:val="00FE4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AB727-7257-4B40-B083-EED27B2B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6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0659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DB06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DB0659"/>
    <w:pPr>
      <w:tabs>
        <w:tab w:val="left" w:pos="1320"/>
      </w:tabs>
      <w:ind w:left="1080"/>
      <w:jc w:val="both"/>
    </w:pPr>
    <w:rPr>
      <w:lang w:val="uk-UA"/>
    </w:rPr>
  </w:style>
  <w:style w:type="paragraph" w:styleId="a5">
    <w:name w:val="List Paragraph"/>
    <w:basedOn w:val="a"/>
    <w:uiPriority w:val="34"/>
    <w:qFormat/>
    <w:rsid w:val="00DB065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4B1CDD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4B1CD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8">
    <w:name w:val="Заголовок"/>
    <w:basedOn w:val="a"/>
    <w:next w:val="a3"/>
    <w:rsid w:val="004B1CD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310">
    <w:name w:val="Основной текст 31"/>
    <w:basedOn w:val="a"/>
    <w:rsid w:val="004B1CDD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4B1CDD"/>
    <w:rPr>
      <w:sz w:val="26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B019C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019C3"/>
    <w:rPr>
      <w:rFonts w:ascii="Segoe UI" w:eastAsia="Times New Roman" w:hAnsi="Segoe UI" w:cs="Segoe UI"/>
      <w:sz w:val="18"/>
      <w:szCs w:val="18"/>
      <w:lang w:val="ru-RU" w:eastAsia="ar-SA"/>
    </w:rPr>
  </w:style>
  <w:style w:type="table" w:styleId="ab">
    <w:name w:val="Table Grid"/>
    <w:basedOn w:val="a1"/>
    <w:rsid w:val="00364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11">
    <w:name w:val="rvts11"/>
    <w:rsid w:val="000A4545"/>
  </w:style>
  <w:style w:type="paragraph" w:customStyle="1" w:styleId="rvps2">
    <w:name w:val="rvps2"/>
    <w:basedOn w:val="a"/>
    <w:rsid w:val="006471AD"/>
    <w:pPr>
      <w:suppressAutoHyphens w:val="0"/>
      <w:spacing w:before="100" w:beforeAutospacing="1" w:after="100" w:afterAutospacing="1"/>
    </w:pPr>
    <w:rPr>
      <w:rFonts w:eastAsia="Calibri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5927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92798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c">
    <w:name w:val="Hyperlink"/>
    <w:basedOn w:val="a0"/>
    <w:uiPriority w:val="99"/>
    <w:semiHidden/>
    <w:unhideWhenUsed/>
    <w:rsid w:val="00592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A07F6-2D12-4CF3-8E26-5442BA66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19</Pages>
  <Words>27173</Words>
  <Characters>15489</Characters>
  <Application>Microsoft Office Word</Application>
  <DocSecurity>0</DocSecurity>
  <Lines>129</Lines>
  <Paragraphs>85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Бартащук Катерина Володимирівна</dc:creator>
  <cp:lastModifiedBy>Отрощенко Сергій Володимирович</cp:lastModifiedBy>
  <cp:revision>16</cp:revision>
  <cp:lastPrinted>2018-05-23T13:51:00Z</cp:lastPrinted>
  <dcterms:created xsi:type="dcterms:W3CDTF">2018-05-23T10:06:00Z</dcterms:created>
  <dcterms:modified xsi:type="dcterms:W3CDTF">2018-05-24T12:24:00Z</dcterms:modified>
</cp:coreProperties>
</file>