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B" w:rsidRPr="006C7E5A" w:rsidRDefault="00AE0FAB" w:rsidP="00AE0F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338E">
        <w:rPr>
          <w:noProof/>
        </w:rPr>
        <w:drawing>
          <wp:inline distT="0" distB="0" distL="0" distR="0">
            <wp:extent cx="5659755" cy="2936875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AB" w:rsidRPr="00AE0FAB" w:rsidRDefault="00AE0FAB" w:rsidP="00AE0F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виконавчого</w:t>
      </w:r>
    </w:p>
    <w:p w:rsidR="00AE0FAB" w:rsidRPr="00AE0FAB" w:rsidRDefault="00AE0FAB" w:rsidP="00AE0F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комітету від 25.05.2017 № 365</w:t>
      </w: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B25" w:rsidRPr="00AE0FAB" w:rsidRDefault="009239A0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Департаменту освіти та науки Хмельницької міської ради, у зв’язку із кадровими змінами, керуючись Законом України «Про місцеве самоврядування в Україні», виконавчий комітет міської ради</w:t>
      </w: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E0FAB" w:rsidRPr="00AE0FAB" w:rsidRDefault="00AE0FAB" w:rsidP="00AE0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A0" w:rsidRDefault="009239A0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451B2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153EC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від 25.05.2017 року №</w:t>
      </w:r>
      <w:r w:rsidR="008657D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365 «Про затвердження складу 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та втрату чинності рішень виконавчого комітету»</w:t>
      </w:r>
      <w:r w:rsidR="008657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3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виклавш</w:t>
      </w:r>
      <w:r w:rsidRPr="00AE0FAB">
        <w:rPr>
          <w:rFonts w:ascii="Times New Roman" w:hAnsi="Times New Roman" w:cs="Times New Roman"/>
          <w:sz w:val="24"/>
          <w:szCs w:val="24"/>
          <w:lang w:val="uk-UA"/>
        </w:rPr>
        <w:t>и додаток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новій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редакції (додається).</w:t>
      </w:r>
    </w:p>
    <w:p w:rsidR="00AE0FAB" w:rsidRPr="009239A0" w:rsidRDefault="009239A0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E0FAB" w:rsidRPr="00AE0FAB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FAB" w:rsidRPr="00AE0F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0FAB" w:rsidRPr="00AE0FA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7DC">
        <w:rPr>
          <w:rFonts w:ascii="Times New Roman" w:hAnsi="Times New Roman" w:cs="Times New Roman"/>
          <w:sz w:val="24"/>
          <w:szCs w:val="24"/>
        </w:rPr>
        <w:t>Г.</w:t>
      </w:r>
      <w:r w:rsidR="008657D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E0FAB" w:rsidRPr="00AE0FAB">
        <w:rPr>
          <w:rFonts w:ascii="Times New Roman" w:hAnsi="Times New Roman" w:cs="Times New Roman"/>
          <w:sz w:val="24"/>
          <w:szCs w:val="24"/>
        </w:rPr>
        <w:t>Мельник.</w:t>
      </w:r>
    </w:p>
    <w:p w:rsidR="00AE0FAB" w:rsidRP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9239A0" w:rsidP="0092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О.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6C7E5A" w:rsidRDefault="00AE0FAB" w:rsidP="00AE0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0005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Pr="002E73B7">
        <w:rPr>
          <w:rFonts w:ascii="Times New Roman" w:hAnsi="Times New Roman" w:cs="Times New Roman"/>
          <w:sz w:val="24"/>
          <w:szCs w:val="24"/>
          <w:lang w:val="uk-UA"/>
        </w:rPr>
        <w:t>одаток до рішення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519" w:rsidRDefault="005E4D68" w:rsidP="0000051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22.02.2018року № 137</w:t>
      </w:r>
    </w:p>
    <w:p w:rsidR="00000519" w:rsidRDefault="00000519" w:rsidP="00000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000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519" w:rsidRDefault="00000519" w:rsidP="0000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0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комісії </w:t>
      </w:r>
    </w:p>
    <w:p w:rsidR="00000519" w:rsidRDefault="00000519" w:rsidP="0000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Pr="00A14A8E">
        <w:rPr>
          <w:rFonts w:ascii="Times New Roman" w:hAnsi="Times New Roman" w:cs="Times New Roman"/>
          <w:b/>
          <w:sz w:val="24"/>
          <w:szCs w:val="24"/>
          <w:lang w:val="uk-UA"/>
        </w:rPr>
        <w:t>призначенн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A14A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персональних премій Хмельницької</w:t>
      </w:r>
      <w:r w:rsidRPr="00A14A8E">
        <w:rPr>
          <w:b/>
          <w:sz w:val="24"/>
          <w:szCs w:val="24"/>
          <w:lang w:val="uk-UA"/>
        </w:rPr>
        <w:t xml:space="preserve"> </w:t>
      </w:r>
      <w:r w:rsidRPr="00A14A8E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для кращих педагогічних працівників дошкільних, загальноосвітніх та позашкільних навчальних закладів міста Хмельницького</w:t>
      </w:r>
    </w:p>
    <w:p w:rsidR="00000519" w:rsidRDefault="00000519" w:rsidP="0000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954"/>
      </w:tblGrid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комісії:</w:t>
            </w: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заступник Хмельницького міського голови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комісії:</w:t>
            </w: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 Роман Дмитрович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директор Департаменту освіти та науки Хмельницької міської ради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 комісії:</w:t>
            </w: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Нагорна Віталіна Володимирівна 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72577">
              <w:rPr>
                <w:rFonts w:ascii="Times New Roman" w:hAnsi="Times New Roman"/>
                <w:sz w:val="24"/>
                <w:szCs w:val="24"/>
              </w:rPr>
              <w:t>начальник відділу науки та педагогічних кадрів Департаменту освіти та науки Хмельницької міської ради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RPr="00515063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заступник директора Департаменту освіти та науки Хмельницької міської ради</w:t>
            </w:r>
          </w:p>
        </w:tc>
      </w:tr>
      <w:tr w:rsidR="00000519" w:rsidRPr="00515063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RPr="00515063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Михайлівна </w:t>
            </w:r>
          </w:p>
        </w:tc>
        <w:tc>
          <w:tcPr>
            <w:tcW w:w="5954" w:type="dxa"/>
          </w:tcPr>
          <w:p w:rsidR="00000519" w:rsidRPr="00E2783D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3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83D">
              <w:rPr>
                <w:rFonts w:ascii="Times New Roman" w:hAnsi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</w:p>
        </w:tc>
      </w:tr>
      <w:tr w:rsidR="00000519" w:rsidRPr="00515063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RPr="005E4D68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Язовських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начальник відділу дошкільної та позашкільної освіти Департаменту освіти та науки Хмельницької міської ради</w:t>
            </w:r>
          </w:p>
        </w:tc>
      </w:tr>
      <w:tr w:rsidR="00000519" w:rsidRPr="005E4D68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Пірог Вадим Валентинович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6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Хмельницького ліцею № 17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Pr="000700DA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DA">
              <w:rPr>
                <w:rFonts w:ascii="Times New Roman" w:hAnsi="Times New Roman"/>
                <w:sz w:val="24"/>
                <w:szCs w:val="24"/>
              </w:rPr>
              <w:t>Рехліцька</w:t>
            </w:r>
            <w:proofErr w:type="spellEnd"/>
            <w:r w:rsidRPr="000700DA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0D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0DA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ступник голови батьківського комітету навчально-виховного об’єднання № 5 міста Хмельницького </w:t>
            </w:r>
          </w:p>
          <w:p w:rsidR="00000519" w:rsidRPr="000700DA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імені Сергія Єфремова (за згодою)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Василівна </w:t>
            </w:r>
          </w:p>
        </w:tc>
        <w:tc>
          <w:tcPr>
            <w:tcW w:w="5954" w:type="dxa"/>
          </w:tcPr>
          <w:p w:rsidR="00000519" w:rsidRPr="0035216A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6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заступник директора з навчально-виховної роботи в початкових класах Хмельницької загальноосвітньої школи І ступеня № 4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Pr="0035216A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депутат Хмельницької міської ради, директор навчально-виховного комплексу № 6 м. Хмельницького (за згодою)</w:t>
            </w:r>
          </w:p>
        </w:tc>
      </w:tr>
      <w:tr w:rsidR="00000519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19" w:rsidRPr="005E4D68" w:rsidTr="00687250">
        <w:tc>
          <w:tcPr>
            <w:tcW w:w="4111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Олег Сергійович</w:t>
            </w:r>
          </w:p>
        </w:tc>
        <w:tc>
          <w:tcPr>
            <w:tcW w:w="5954" w:type="dxa"/>
          </w:tcPr>
          <w:p w:rsidR="00000519" w:rsidRDefault="00000519" w:rsidP="0068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голова Хмельницької міської організації профспілки працівників освіти і науки (за згодою)</w:t>
            </w:r>
          </w:p>
        </w:tc>
      </w:tr>
    </w:tbl>
    <w:p w:rsidR="00000519" w:rsidRDefault="00000519" w:rsidP="000005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519" w:rsidRDefault="00000519" w:rsidP="000005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комітету                                                                Ю.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Сабій</w:t>
      </w:r>
      <w:proofErr w:type="spellEnd"/>
    </w:p>
    <w:p w:rsidR="00000519" w:rsidRPr="00034C0C" w:rsidRDefault="00000519" w:rsidP="00000519">
      <w:pPr>
        <w:spacing w:after="0" w:line="240" w:lineRule="auto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Директор Департаменту освіти та науки                                                          Р. Миколаїв</w:t>
      </w: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51B25" w:rsidSect="00451B2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AB"/>
    <w:rsid w:val="00000519"/>
    <w:rsid w:val="00451B25"/>
    <w:rsid w:val="005E4D68"/>
    <w:rsid w:val="007153EC"/>
    <w:rsid w:val="007F11F9"/>
    <w:rsid w:val="00817680"/>
    <w:rsid w:val="008657DC"/>
    <w:rsid w:val="009239A0"/>
    <w:rsid w:val="00974929"/>
    <w:rsid w:val="00AE0FAB"/>
    <w:rsid w:val="00B72BBE"/>
    <w:rsid w:val="00BF40AE"/>
    <w:rsid w:val="00C67E29"/>
    <w:rsid w:val="00D617BD"/>
    <w:rsid w:val="00E42D49"/>
    <w:rsid w:val="00E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80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0051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I_Bachinska</cp:lastModifiedBy>
  <cp:revision>4</cp:revision>
  <cp:lastPrinted>2018-02-19T08:28:00Z</cp:lastPrinted>
  <dcterms:created xsi:type="dcterms:W3CDTF">2018-02-19T08:30:00Z</dcterms:created>
  <dcterms:modified xsi:type="dcterms:W3CDTF">2018-02-26T15:16:00Z</dcterms:modified>
</cp:coreProperties>
</file>