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871" w:rsidRDefault="00DC3871" w:rsidP="00DC387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object w:dxaOrig="8191" w:dyaOrig="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230.25pt" o:ole="" filled="t">
            <v:fill color2="black"/>
            <v:imagedata r:id="rId4" o:title=""/>
          </v:shape>
          <o:OLEObject Type="Embed" ProgID="Word.Picture.8" ShapeID="_x0000_i1025" DrawAspect="Content" ObjectID="_1574860896" r:id="rId5"/>
        </w:object>
      </w:r>
    </w:p>
    <w:p w:rsidR="00DC3871" w:rsidRDefault="00DC3871" w:rsidP="00DC3871">
      <w:pPr>
        <w:rPr>
          <w:lang w:val="uk-UA"/>
        </w:rPr>
      </w:pPr>
      <w:r>
        <w:rPr>
          <w:lang w:val="uk-UA"/>
        </w:rPr>
        <w:t xml:space="preserve">   Про виділення коштів з цільового фонду </w:t>
      </w:r>
    </w:p>
    <w:p w:rsidR="00DC3871" w:rsidRPr="0072798D" w:rsidRDefault="00DC3871" w:rsidP="00DC3871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Хмельницької міської ради</w:t>
      </w:r>
    </w:p>
    <w:p w:rsidR="00DC3871" w:rsidRDefault="00DC3871" w:rsidP="00DC3871">
      <w:pPr>
        <w:jc w:val="both"/>
        <w:rPr>
          <w:color w:val="000000"/>
          <w:lang w:val="uk-UA"/>
        </w:rPr>
      </w:pPr>
    </w:p>
    <w:p w:rsidR="00DC3871" w:rsidRDefault="00DC3871" w:rsidP="00DC3871">
      <w:pPr>
        <w:jc w:val="both"/>
        <w:rPr>
          <w:color w:val="000000"/>
          <w:lang w:val="uk-UA"/>
        </w:rPr>
      </w:pPr>
    </w:p>
    <w:p w:rsidR="00DC3871" w:rsidRDefault="00DC3871" w:rsidP="00DC3871">
      <w:pPr>
        <w:ind w:firstLine="703"/>
        <w:jc w:val="both"/>
        <w:rPr>
          <w:color w:val="000000"/>
          <w:lang w:val="uk-UA"/>
        </w:rPr>
      </w:pPr>
      <w:r w:rsidRPr="008C2131">
        <w:rPr>
          <w:color w:val="000000"/>
          <w:lang w:val="uk-UA"/>
        </w:rPr>
        <w:t>Розглянувши клопотання керуючого справами</w:t>
      </w:r>
      <w:r>
        <w:rPr>
          <w:color w:val="000000"/>
          <w:lang w:val="uk-UA"/>
        </w:rPr>
        <w:t xml:space="preserve"> виконавчого комітету</w:t>
      </w:r>
      <w:r w:rsidRPr="008C2131">
        <w:rPr>
          <w:color w:val="000000"/>
          <w:lang w:val="uk-UA"/>
        </w:rPr>
        <w:t>, керуючись рішенням четвертої сесії Хмельницької міської ради від 31 жовтня 2006 року № 2 «Про утворення цільового фонду Хмельницької міської ради соціально-економічного та культурного розвитку міста та затвердження Положення про нього» зі змінами та доповненнями, Законом України «Про міс</w:t>
      </w:r>
      <w:r>
        <w:rPr>
          <w:color w:val="000000"/>
          <w:lang w:val="uk-UA"/>
        </w:rPr>
        <w:t>цеве самоврядування в Україні», виконавчий комітет Хмельницької міської ради</w:t>
      </w:r>
    </w:p>
    <w:p w:rsidR="00DC3871" w:rsidRDefault="00DC3871" w:rsidP="00DC3871">
      <w:pPr>
        <w:ind w:firstLine="703"/>
        <w:jc w:val="both"/>
        <w:rPr>
          <w:color w:val="000000"/>
          <w:lang w:val="uk-UA"/>
        </w:rPr>
      </w:pPr>
    </w:p>
    <w:p w:rsidR="00DC3871" w:rsidRDefault="00DC3871" w:rsidP="00DC3871">
      <w:pPr>
        <w:ind w:firstLine="703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ВИРІШИВ:</w:t>
      </w:r>
    </w:p>
    <w:p w:rsidR="00DC3871" w:rsidRPr="008C2131" w:rsidRDefault="00DC3871" w:rsidP="00DC3871">
      <w:pPr>
        <w:ind w:firstLine="703"/>
        <w:jc w:val="both"/>
        <w:rPr>
          <w:color w:val="000000"/>
          <w:lang w:val="uk-UA"/>
        </w:rPr>
      </w:pPr>
    </w:p>
    <w:p w:rsidR="00DC3871" w:rsidRDefault="00DC3871" w:rsidP="00DC387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3F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553F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1.Виділити   </w:t>
      </w:r>
      <w:r w:rsidRPr="00553FC7">
        <w:rPr>
          <w:rFonts w:ascii="Times New Roman" w:hAnsi="Times New Roman" w:cs="Times New Roman"/>
          <w:sz w:val="24"/>
          <w:szCs w:val="24"/>
          <w:lang w:val="uk-UA"/>
        </w:rPr>
        <w:t xml:space="preserve">з цільового фонду Хмельницької міської ради кошти в  сумі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14200 </w:t>
      </w:r>
      <w:r w:rsidRPr="008302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грн.</w:t>
      </w:r>
      <w:r w:rsidRPr="008302ED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чотирнадцять </w:t>
      </w:r>
      <w:r w:rsidRPr="008302ED">
        <w:rPr>
          <w:rFonts w:ascii="Times New Roman" w:hAnsi="Times New Roman" w:cs="Times New Roman"/>
          <w:sz w:val="24"/>
          <w:szCs w:val="24"/>
          <w:lang w:val="uk-UA"/>
        </w:rPr>
        <w:t xml:space="preserve">тисяч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двісті  </w:t>
      </w:r>
      <w:r w:rsidRPr="008302ED">
        <w:rPr>
          <w:rFonts w:ascii="Times New Roman" w:hAnsi="Times New Roman" w:cs="Times New Roman"/>
          <w:sz w:val="24"/>
          <w:szCs w:val="24"/>
          <w:lang w:val="uk-UA"/>
        </w:rPr>
        <w:t xml:space="preserve">гривень 00 коп.) на </w:t>
      </w:r>
      <w:r>
        <w:rPr>
          <w:rFonts w:ascii="Times New Roman" w:hAnsi="Times New Roman" w:cs="Times New Roman"/>
          <w:sz w:val="24"/>
          <w:szCs w:val="24"/>
          <w:lang w:val="uk-UA"/>
        </w:rPr>
        <w:t>оплату послуг з проживання та харчування делегації міста-побратима Краматорська, яка перебувала у м. Хмельницькому з офіційним візитом з метою обміну досвідом (кошторис додається).</w:t>
      </w:r>
    </w:p>
    <w:p w:rsidR="00DC3871" w:rsidRDefault="00DC3871" w:rsidP="00DC3871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Pr="00F31D9F">
        <w:rPr>
          <w:lang w:val="uk-UA"/>
        </w:rPr>
        <w:t>1.</w:t>
      </w:r>
      <w:r>
        <w:rPr>
          <w:lang w:val="uk-UA"/>
        </w:rPr>
        <w:t>1</w:t>
      </w:r>
      <w:r w:rsidRPr="008C2131">
        <w:rPr>
          <w:lang w:val="uk-UA"/>
        </w:rPr>
        <w:t>. Видатки здійс</w:t>
      </w:r>
      <w:r>
        <w:rPr>
          <w:lang w:val="uk-UA"/>
        </w:rPr>
        <w:t>нити за рахунок коштів п. 3.2.16</w:t>
      </w:r>
      <w:r w:rsidRPr="008C2131">
        <w:rPr>
          <w:lang w:val="uk-UA"/>
        </w:rPr>
        <w:t xml:space="preserve"> цільового фонду Хмельницької міської ради.</w:t>
      </w:r>
    </w:p>
    <w:p w:rsidR="00DC3871" w:rsidRPr="008C2131" w:rsidRDefault="00DC3871" w:rsidP="00DC3871">
      <w:pPr>
        <w:jc w:val="both"/>
        <w:rPr>
          <w:lang w:val="uk-UA"/>
        </w:rPr>
      </w:pPr>
      <w:r>
        <w:rPr>
          <w:lang w:val="uk-UA"/>
        </w:rPr>
        <w:t xml:space="preserve">         2. Контроль за виконанням рішення покласти на керуючого справами </w:t>
      </w:r>
      <w:r w:rsidRPr="008C2131">
        <w:rPr>
          <w:lang w:val="uk-UA"/>
        </w:rPr>
        <w:t>виконавчого комітету Ю. </w:t>
      </w:r>
      <w:proofErr w:type="spellStart"/>
      <w:r w:rsidRPr="008C2131">
        <w:rPr>
          <w:lang w:val="uk-UA"/>
        </w:rPr>
        <w:t>Сабій</w:t>
      </w:r>
      <w:proofErr w:type="spellEnd"/>
      <w:r w:rsidRPr="008C2131">
        <w:rPr>
          <w:lang w:val="uk-UA"/>
        </w:rPr>
        <w:t xml:space="preserve">,  завідувача  відділу  бухгалтерського  обліку,  планування  та  звітності Л. </w:t>
      </w:r>
      <w:proofErr w:type="spellStart"/>
      <w:r w:rsidRPr="008C2131">
        <w:rPr>
          <w:lang w:val="uk-UA"/>
        </w:rPr>
        <w:t>Стародуб</w:t>
      </w:r>
      <w:proofErr w:type="spellEnd"/>
      <w:r w:rsidRPr="008C2131">
        <w:rPr>
          <w:lang w:val="uk-UA"/>
        </w:rPr>
        <w:t>.</w:t>
      </w:r>
    </w:p>
    <w:p w:rsidR="00DC3871" w:rsidRDefault="00DC3871" w:rsidP="00DC3871">
      <w:pPr>
        <w:ind w:firstLine="703"/>
        <w:jc w:val="both"/>
        <w:rPr>
          <w:lang w:val="uk-UA"/>
        </w:rPr>
      </w:pPr>
    </w:p>
    <w:p w:rsidR="00DC3871" w:rsidRDefault="00DC3871" w:rsidP="00DC3871">
      <w:pPr>
        <w:ind w:firstLine="703"/>
        <w:jc w:val="both"/>
        <w:rPr>
          <w:lang w:val="uk-UA"/>
        </w:rPr>
      </w:pPr>
    </w:p>
    <w:p w:rsidR="00DC3871" w:rsidRDefault="009E62B4" w:rsidP="009E62B4">
      <w:pPr>
        <w:jc w:val="center"/>
        <w:rPr>
          <w:lang w:val="uk-UA"/>
        </w:rPr>
      </w:pPr>
      <w:r>
        <w:rPr>
          <w:lang w:val="uk-UA"/>
        </w:rPr>
        <w:t>Заступник м</w:t>
      </w:r>
      <w:r w:rsidR="00DC3871">
        <w:rPr>
          <w:lang w:val="uk-UA"/>
        </w:rPr>
        <w:t>іськ</w:t>
      </w:r>
      <w:r>
        <w:rPr>
          <w:lang w:val="uk-UA"/>
        </w:rPr>
        <w:t>ого</w:t>
      </w:r>
      <w:r w:rsidR="00DC3871">
        <w:rPr>
          <w:lang w:val="uk-UA"/>
        </w:rPr>
        <w:t xml:space="preserve"> голов</w:t>
      </w:r>
      <w:r>
        <w:rPr>
          <w:lang w:val="uk-UA"/>
        </w:rPr>
        <w:t>и</w:t>
      </w:r>
      <w:r w:rsidR="00DC3871">
        <w:rPr>
          <w:lang w:val="uk-UA"/>
        </w:rPr>
        <w:tab/>
      </w:r>
      <w:r w:rsidR="00DC3871">
        <w:rPr>
          <w:lang w:val="uk-UA"/>
        </w:rPr>
        <w:tab/>
      </w:r>
      <w:r w:rsidR="00DC3871">
        <w:rPr>
          <w:lang w:val="uk-UA"/>
        </w:rPr>
        <w:tab/>
      </w:r>
      <w:r w:rsidR="00DC3871">
        <w:rPr>
          <w:lang w:val="uk-UA"/>
        </w:rPr>
        <w:tab/>
      </w:r>
      <w:r>
        <w:rPr>
          <w:lang w:val="uk-UA"/>
        </w:rPr>
        <w:t xml:space="preserve">А. </w:t>
      </w:r>
      <w:proofErr w:type="spellStart"/>
      <w:r>
        <w:rPr>
          <w:lang w:val="uk-UA"/>
        </w:rPr>
        <w:t>Нестерук</w:t>
      </w:r>
      <w:proofErr w:type="spellEnd"/>
    </w:p>
    <w:p w:rsidR="00DC3871" w:rsidRDefault="00DC3871" w:rsidP="00DC3871">
      <w:pPr>
        <w:jc w:val="both"/>
        <w:rPr>
          <w:lang w:val="uk-UA"/>
        </w:rPr>
      </w:pPr>
    </w:p>
    <w:p w:rsidR="009E62B4" w:rsidRDefault="009E62B4" w:rsidP="00DC3871">
      <w:pPr>
        <w:jc w:val="both"/>
        <w:rPr>
          <w:lang w:val="uk-UA"/>
        </w:rPr>
      </w:pPr>
    </w:p>
    <w:p w:rsidR="009E62B4" w:rsidRDefault="009E62B4" w:rsidP="00DC3871">
      <w:pPr>
        <w:jc w:val="both"/>
        <w:rPr>
          <w:lang w:val="uk-UA"/>
        </w:rPr>
      </w:pPr>
    </w:p>
    <w:p w:rsidR="009E62B4" w:rsidRDefault="009E62B4" w:rsidP="00DC3871">
      <w:pPr>
        <w:jc w:val="both"/>
        <w:rPr>
          <w:lang w:val="uk-UA"/>
        </w:rPr>
      </w:pPr>
    </w:p>
    <w:p w:rsidR="009E62B4" w:rsidRDefault="009E62B4" w:rsidP="00DC3871">
      <w:pPr>
        <w:jc w:val="both"/>
        <w:rPr>
          <w:lang w:val="uk-UA"/>
        </w:rPr>
      </w:pPr>
    </w:p>
    <w:p w:rsidR="009E62B4" w:rsidRDefault="009E62B4" w:rsidP="00DC3871">
      <w:pPr>
        <w:jc w:val="both"/>
        <w:rPr>
          <w:lang w:val="uk-UA"/>
        </w:rPr>
      </w:pPr>
    </w:p>
    <w:p w:rsidR="009E62B4" w:rsidRDefault="009E62B4" w:rsidP="00DC3871">
      <w:pPr>
        <w:jc w:val="both"/>
        <w:rPr>
          <w:lang w:val="uk-UA"/>
        </w:rPr>
      </w:pPr>
    </w:p>
    <w:p w:rsidR="009E62B4" w:rsidRDefault="009E62B4" w:rsidP="00DC3871">
      <w:pPr>
        <w:jc w:val="both"/>
        <w:rPr>
          <w:lang w:val="uk-UA"/>
        </w:rPr>
      </w:pPr>
    </w:p>
    <w:p w:rsidR="009E62B4" w:rsidRDefault="009E62B4" w:rsidP="00DC3871">
      <w:pPr>
        <w:jc w:val="both"/>
        <w:rPr>
          <w:lang w:val="uk-UA"/>
        </w:rPr>
      </w:pPr>
    </w:p>
    <w:p w:rsidR="009E62B4" w:rsidRDefault="009E62B4" w:rsidP="00DC3871">
      <w:pPr>
        <w:jc w:val="both"/>
        <w:rPr>
          <w:lang w:val="uk-UA"/>
        </w:rPr>
      </w:pPr>
    </w:p>
    <w:p w:rsidR="009E62B4" w:rsidRDefault="009E62B4" w:rsidP="00DC3871">
      <w:pPr>
        <w:jc w:val="both"/>
        <w:rPr>
          <w:lang w:val="uk-UA"/>
        </w:rPr>
      </w:pPr>
    </w:p>
    <w:p w:rsidR="009E62B4" w:rsidRDefault="009E62B4" w:rsidP="00DC3871">
      <w:pPr>
        <w:jc w:val="both"/>
        <w:rPr>
          <w:lang w:val="uk-UA"/>
        </w:rPr>
      </w:pPr>
    </w:p>
    <w:p w:rsidR="009E62B4" w:rsidRDefault="009E62B4" w:rsidP="00DC3871">
      <w:pPr>
        <w:jc w:val="both"/>
        <w:rPr>
          <w:lang w:val="uk-UA"/>
        </w:rPr>
      </w:pPr>
    </w:p>
    <w:p w:rsidR="006D1DA3" w:rsidRDefault="00DC3871" w:rsidP="00DC3871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9E62B4" w:rsidRDefault="009E62B4" w:rsidP="006D1DA3">
      <w:pPr>
        <w:jc w:val="right"/>
        <w:rPr>
          <w:lang w:val="uk-UA"/>
        </w:rPr>
      </w:pPr>
    </w:p>
    <w:p w:rsidR="009E62B4" w:rsidRDefault="009E62B4" w:rsidP="006D1DA3">
      <w:pPr>
        <w:jc w:val="right"/>
        <w:rPr>
          <w:lang w:val="uk-UA"/>
        </w:rPr>
      </w:pPr>
    </w:p>
    <w:p w:rsidR="00DC3871" w:rsidRDefault="00DC3871" w:rsidP="006D1DA3">
      <w:pPr>
        <w:jc w:val="right"/>
        <w:rPr>
          <w:lang w:val="uk-UA"/>
        </w:rPr>
      </w:pPr>
      <w:r>
        <w:rPr>
          <w:lang w:val="uk-UA"/>
        </w:rPr>
        <w:t>Додаток</w:t>
      </w:r>
    </w:p>
    <w:p w:rsidR="009E62B4" w:rsidRDefault="009E62B4" w:rsidP="006D1DA3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C3871">
        <w:rPr>
          <w:lang w:val="uk-UA"/>
        </w:rPr>
        <w:t>до рішення</w:t>
      </w:r>
      <w:r>
        <w:rPr>
          <w:lang w:val="uk-UA"/>
        </w:rPr>
        <w:t xml:space="preserve"> вико</w:t>
      </w:r>
      <w:r w:rsidR="00DC3871">
        <w:rPr>
          <w:lang w:val="uk-UA"/>
        </w:rPr>
        <w:t>навчого комітету</w:t>
      </w:r>
    </w:p>
    <w:p w:rsidR="00DC3871" w:rsidRDefault="009E62B4" w:rsidP="009E62B4">
      <w:pPr>
        <w:jc w:val="right"/>
        <w:rPr>
          <w:lang w:val="uk-UA"/>
        </w:rPr>
      </w:pPr>
      <w:r>
        <w:rPr>
          <w:lang w:val="uk-UA"/>
        </w:rPr>
        <w:t>№ 940 від 14.12.2017</w:t>
      </w:r>
    </w:p>
    <w:p w:rsidR="00DC3871" w:rsidRDefault="00DC3871" w:rsidP="00DC3871">
      <w:pPr>
        <w:jc w:val="both"/>
        <w:rPr>
          <w:lang w:val="uk-UA"/>
        </w:rPr>
      </w:pPr>
    </w:p>
    <w:p w:rsidR="00DC3871" w:rsidRDefault="00DC3871" w:rsidP="00DC3871">
      <w:pPr>
        <w:jc w:val="center"/>
        <w:rPr>
          <w:lang w:val="uk-UA"/>
        </w:rPr>
      </w:pPr>
      <w:r>
        <w:rPr>
          <w:lang w:val="uk-UA"/>
        </w:rPr>
        <w:t>Кошторис витрат</w:t>
      </w:r>
      <w:r w:rsidRPr="00DC3871">
        <w:rPr>
          <w:lang w:val="uk-UA"/>
        </w:rPr>
        <w:t xml:space="preserve"> </w:t>
      </w:r>
      <w:r>
        <w:rPr>
          <w:lang w:val="uk-UA"/>
        </w:rPr>
        <w:t>на послуги</w:t>
      </w:r>
    </w:p>
    <w:p w:rsidR="00DC3871" w:rsidRDefault="00DC3871" w:rsidP="00DC3871">
      <w:pPr>
        <w:jc w:val="center"/>
        <w:rPr>
          <w:lang w:val="uk-UA"/>
        </w:rPr>
      </w:pPr>
      <w:r>
        <w:rPr>
          <w:lang w:val="uk-UA"/>
        </w:rPr>
        <w:t xml:space="preserve"> з проживання та харчування делегації міста-побратима Краматорська</w:t>
      </w:r>
    </w:p>
    <w:p w:rsidR="00DC3871" w:rsidRDefault="00DC3871" w:rsidP="00DC3871">
      <w:pPr>
        <w:jc w:val="center"/>
        <w:rPr>
          <w:lang w:val="uk-UA"/>
        </w:rPr>
      </w:pPr>
    </w:p>
    <w:tbl>
      <w:tblPr>
        <w:tblStyle w:val="a4"/>
        <w:tblW w:w="0" w:type="auto"/>
        <w:tblLook w:val="04A0"/>
      </w:tblPr>
      <w:tblGrid>
        <w:gridCol w:w="421"/>
        <w:gridCol w:w="3969"/>
        <w:gridCol w:w="4955"/>
      </w:tblGrid>
      <w:tr w:rsidR="00DC3871" w:rsidTr="00DC3871">
        <w:tc>
          <w:tcPr>
            <w:tcW w:w="421" w:type="dxa"/>
          </w:tcPr>
          <w:p w:rsidR="00DC3871" w:rsidRDefault="00DC3871" w:rsidP="00DC38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969" w:type="dxa"/>
          </w:tcPr>
          <w:p w:rsidR="00DC3871" w:rsidRDefault="00DC3871" w:rsidP="00DC38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Проживання </w:t>
            </w:r>
          </w:p>
        </w:tc>
        <w:tc>
          <w:tcPr>
            <w:tcW w:w="4955" w:type="dxa"/>
          </w:tcPr>
          <w:p w:rsidR="00DC3871" w:rsidRDefault="00DC3871" w:rsidP="00DC38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5880 грн.</w:t>
            </w:r>
          </w:p>
        </w:tc>
      </w:tr>
      <w:tr w:rsidR="00DC3871" w:rsidTr="00DC3871">
        <w:tc>
          <w:tcPr>
            <w:tcW w:w="421" w:type="dxa"/>
          </w:tcPr>
          <w:p w:rsidR="00DC3871" w:rsidRDefault="00DC3871" w:rsidP="00DC3871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DC3871" w:rsidRDefault="00DC3871" w:rsidP="00DC38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Харчування</w:t>
            </w:r>
          </w:p>
        </w:tc>
        <w:tc>
          <w:tcPr>
            <w:tcW w:w="4955" w:type="dxa"/>
          </w:tcPr>
          <w:p w:rsidR="00DC3871" w:rsidRDefault="00DC3871" w:rsidP="00DC38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8320 грн.</w:t>
            </w:r>
          </w:p>
        </w:tc>
      </w:tr>
      <w:tr w:rsidR="00DC3871" w:rsidTr="00DC3871">
        <w:tc>
          <w:tcPr>
            <w:tcW w:w="421" w:type="dxa"/>
          </w:tcPr>
          <w:p w:rsidR="00DC3871" w:rsidRDefault="00DC3871" w:rsidP="00DC3871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DC3871" w:rsidRDefault="00DC3871" w:rsidP="00DC38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4955" w:type="dxa"/>
          </w:tcPr>
          <w:p w:rsidR="00DC3871" w:rsidRDefault="00DC3871" w:rsidP="00DC38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14200 грн.</w:t>
            </w:r>
          </w:p>
        </w:tc>
      </w:tr>
    </w:tbl>
    <w:p w:rsidR="00DC3871" w:rsidRDefault="00DC3871" w:rsidP="00DC3871">
      <w:pPr>
        <w:jc w:val="center"/>
        <w:rPr>
          <w:lang w:val="uk-UA"/>
        </w:rPr>
      </w:pPr>
    </w:p>
    <w:p w:rsidR="00DC3871" w:rsidRDefault="00DC3871" w:rsidP="00DC3871">
      <w:pPr>
        <w:jc w:val="both"/>
        <w:rPr>
          <w:lang w:val="uk-UA"/>
        </w:rPr>
      </w:pPr>
    </w:p>
    <w:p w:rsidR="00DC3871" w:rsidRDefault="00DC3871" w:rsidP="00DC3871">
      <w:pPr>
        <w:jc w:val="both"/>
        <w:rPr>
          <w:lang w:val="uk-UA"/>
        </w:rPr>
      </w:pPr>
    </w:p>
    <w:p w:rsidR="00DC3871" w:rsidRDefault="00DC3871" w:rsidP="00DC3871">
      <w:pPr>
        <w:jc w:val="both"/>
        <w:rPr>
          <w:lang w:val="uk-UA"/>
        </w:rPr>
      </w:pPr>
    </w:p>
    <w:p w:rsidR="00DC3871" w:rsidRPr="008302ED" w:rsidRDefault="00DC3871" w:rsidP="00DC3871">
      <w:pPr>
        <w:jc w:val="both"/>
        <w:rPr>
          <w:lang w:val="uk-UA"/>
        </w:rPr>
      </w:pPr>
      <w:bookmarkStart w:id="0" w:name="_GoBack"/>
      <w:bookmarkEnd w:id="0"/>
    </w:p>
    <w:p w:rsidR="007B7878" w:rsidRDefault="00DC3871">
      <w:pPr>
        <w:rPr>
          <w:lang w:val="uk-UA"/>
        </w:rPr>
      </w:pPr>
      <w:r>
        <w:rPr>
          <w:lang w:val="uk-UA"/>
        </w:rPr>
        <w:t xml:space="preserve">Керуючий справами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Ю. </w:t>
      </w:r>
      <w:proofErr w:type="spellStart"/>
      <w:r>
        <w:rPr>
          <w:lang w:val="uk-UA"/>
        </w:rPr>
        <w:t>Сабій</w:t>
      </w:r>
      <w:proofErr w:type="spellEnd"/>
    </w:p>
    <w:p w:rsidR="00DC3871" w:rsidRDefault="00DC3871">
      <w:pPr>
        <w:rPr>
          <w:lang w:val="uk-UA"/>
        </w:rPr>
      </w:pPr>
    </w:p>
    <w:p w:rsidR="00DC3871" w:rsidRDefault="00DC3871" w:rsidP="00DC3871">
      <w:pPr>
        <w:jc w:val="both"/>
        <w:rPr>
          <w:lang w:val="uk-UA"/>
        </w:rPr>
      </w:pPr>
      <w:r>
        <w:rPr>
          <w:lang w:val="uk-UA"/>
        </w:rPr>
        <w:t>Завідувач відділу бухгалтерського</w:t>
      </w:r>
    </w:p>
    <w:p w:rsidR="00DC3871" w:rsidRDefault="00DC3871" w:rsidP="00DC3871">
      <w:pPr>
        <w:jc w:val="both"/>
        <w:rPr>
          <w:lang w:val="uk-UA"/>
        </w:rPr>
      </w:pPr>
      <w:r>
        <w:rPr>
          <w:lang w:val="uk-UA"/>
        </w:rPr>
        <w:t xml:space="preserve">обліку, планування та звітності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Л. </w:t>
      </w:r>
      <w:proofErr w:type="spellStart"/>
      <w:r>
        <w:rPr>
          <w:lang w:val="uk-UA"/>
        </w:rPr>
        <w:t>Стародуб</w:t>
      </w:r>
      <w:proofErr w:type="spellEnd"/>
    </w:p>
    <w:p w:rsidR="00DC3871" w:rsidRPr="00DC3871" w:rsidRDefault="00DC3871">
      <w:pPr>
        <w:rPr>
          <w:lang w:val="uk-UA"/>
        </w:rPr>
      </w:pPr>
    </w:p>
    <w:sectPr w:rsidR="00DC3871" w:rsidRPr="00DC3871" w:rsidSect="006D1DA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871"/>
    <w:rsid w:val="00355B33"/>
    <w:rsid w:val="003868C0"/>
    <w:rsid w:val="00511685"/>
    <w:rsid w:val="006D1DA3"/>
    <w:rsid w:val="009E62B4"/>
    <w:rsid w:val="00DC3871"/>
    <w:rsid w:val="00ED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871"/>
    <w:pPr>
      <w:spacing w:after="0" w:line="240" w:lineRule="auto"/>
    </w:pPr>
  </w:style>
  <w:style w:type="table" w:styleId="a4">
    <w:name w:val="Table Grid"/>
    <w:basedOn w:val="a1"/>
    <w:uiPriority w:val="39"/>
    <w:rsid w:val="00DC3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Волик Вікторія Леонтіївна</dc:creator>
  <cp:keywords/>
  <dc:description/>
  <cp:lastModifiedBy>I_Bachinska</cp:lastModifiedBy>
  <cp:revision>3</cp:revision>
  <cp:lastPrinted>2017-12-15T14:34:00Z</cp:lastPrinted>
  <dcterms:created xsi:type="dcterms:W3CDTF">2017-12-12T13:02:00Z</dcterms:created>
  <dcterms:modified xsi:type="dcterms:W3CDTF">2017-12-15T14:35:00Z</dcterms:modified>
</cp:coreProperties>
</file>