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1340703378"/>
    <w:p w:rsidR="00656B8F" w:rsidRDefault="00656B8F" w:rsidP="00656B8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30.25pt" o:ole="" filled="t">
            <v:fill color2="black"/>
            <v:imagedata r:id="rId4" o:title=""/>
          </v:shape>
          <o:OLEObject Type="Embed" ProgID="Word.Picture.8" ShapeID="_x0000_i1025" DrawAspect="Content" ObjectID="_1574861014" r:id="rId5"/>
        </w:object>
      </w:r>
      <w:bookmarkEnd w:id="0"/>
    </w:p>
    <w:p w:rsidR="00656B8F" w:rsidRDefault="00656B8F" w:rsidP="00656B8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6B8F" w:rsidRDefault="00656B8F" w:rsidP="00656B8F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Про затвердження</w:t>
      </w:r>
    </w:p>
    <w:p w:rsidR="00656B8F" w:rsidRPr="00656B8F" w:rsidRDefault="00656B8F" w:rsidP="00656B8F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проектно-кошторисної документації</w:t>
      </w:r>
    </w:p>
    <w:p w:rsidR="00656B8F" w:rsidRDefault="00656B8F" w:rsidP="00656B8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6B8F" w:rsidRDefault="00656B8F" w:rsidP="00656B8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6B8F" w:rsidRDefault="00656B8F" w:rsidP="00656B8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Розглянувши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клопотання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керуючого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справами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Ю.Сабій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керуючись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Законом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місцеве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» та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11.05.2011 року №560 «Про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такими,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втратили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виконавчий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комітет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Хмельницької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ради</w:t>
      </w:r>
    </w:p>
    <w:p w:rsidR="00656B8F" w:rsidRPr="00FA28A0" w:rsidRDefault="00656B8F" w:rsidP="00656B8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6B8F" w:rsidRPr="00FA28A0" w:rsidRDefault="00656B8F" w:rsidP="00656B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A28A0">
        <w:rPr>
          <w:rFonts w:ascii="Times New Roman" w:hAnsi="Times New Roman" w:cs="Times New Roman"/>
          <w:sz w:val="24"/>
          <w:szCs w:val="24"/>
          <w:lang w:eastAsia="ru-RU"/>
        </w:rPr>
        <w:t>ВИРІШИВ:</w:t>
      </w:r>
    </w:p>
    <w:p w:rsidR="00656B8F" w:rsidRPr="00FA28A0" w:rsidRDefault="00656B8F" w:rsidP="00656B8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проектно-кошторисну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документацію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капітальний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ремонт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uk-UA"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uk-UA" w:eastAsia="ru-RU"/>
        </w:rPr>
        <w:t>прим</w:t>
      </w:r>
      <w:proofErr w:type="gram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іщенні виконавчого комітенту по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. Гагаріна,3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(заміна та встановлення віконних та дверних блоків)</w:t>
      </w:r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зведеного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кошторисного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вартості будівництва </w:t>
      </w:r>
      <w:r w:rsidRPr="00FA28A0">
        <w:rPr>
          <w:rFonts w:ascii="Times New Roman" w:hAnsi="Times New Roman" w:cs="Times New Roman"/>
          <w:sz w:val="24"/>
          <w:szCs w:val="24"/>
          <w:lang w:eastAsia="ru-RU"/>
        </w:rPr>
        <w:t>на суму 1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51994,91 грн..</w:t>
      </w:r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(сто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п’ятдесят одна  тисяча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дев’ятсот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дев’яносто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чотири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гривні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91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копій</w:t>
      </w:r>
      <w:r w:rsidRPr="00FA28A0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Pr="00FA28A0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56B8F" w:rsidRDefault="00656B8F" w:rsidP="00656B8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2. Контроль за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керуючого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справами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Ю. </w:t>
      </w:r>
      <w:proofErr w:type="spellStart"/>
      <w:r w:rsidRPr="00FA28A0">
        <w:rPr>
          <w:rFonts w:ascii="Times New Roman" w:hAnsi="Times New Roman" w:cs="Times New Roman"/>
          <w:sz w:val="24"/>
          <w:szCs w:val="24"/>
          <w:lang w:eastAsia="ru-RU"/>
        </w:rPr>
        <w:t>Сабій</w:t>
      </w:r>
      <w:proofErr w:type="spellEnd"/>
      <w:r w:rsidRPr="00FA28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56B8F" w:rsidRDefault="00656B8F" w:rsidP="00656B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6B8F" w:rsidRPr="00FA28A0" w:rsidRDefault="00656B8F" w:rsidP="00656B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7878" w:rsidRPr="00701EDE" w:rsidRDefault="00701EDE" w:rsidP="00656B8F">
      <w:pPr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Заступник м</w:t>
      </w:r>
      <w:proofErr w:type="spellStart"/>
      <w:r w:rsidR="00656B8F" w:rsidRPr="00FA28A0">
        <w:rPr>
          <w:rFonts w:ascii="Times New Roman" w:hAnsi="Times New Roman" w:cs="Times New Roman"/>
          <w:sz w:val="24"/>
          <w:szCs w:val="24"/>
          <w:lang w:eastAsia="ru-RU"/>
        </w:rPr>
        <w:t>іськ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ого</w:t>
      </w:r>
      <w:proofErr w:type="spellEnd"/>
      <w:r w:rsidR="00656B8F"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голов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и</w:t>
      </w:r>
      <w:r w:rsidR="00656B8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</w:t>
      </w:r>
      <w:r w:rsidR="00656B8F" w:rsidRPr="00FA2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А. Нестерук</w:t>
      </w:r>
    </w:p>
    <w:p w:rsidR="00656B8F" w:rsidRDefault="00656B8F" w:rsidP="00656B8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D2178" w:rsidRDefault="009D2178" w:rsidP="00656B8F">
      <w:pPr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1" w:name="_GoBack"/>
      <w:bookmarkEnd w:id="1"/>
    </w:p>
    <w:p w:rsidR="00656B8F" w:rsidRDefault="00656B8F" w:rsidP="00656B8F">
      <w:pPr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656B8F" w:rsidRPr="00656B8F" w:rsidRDefault="00656B8F" w:rsidP="00656B8F">
      <w:pPr>
        <w:rPr>
          <w:lang w:val="uk-UA"/>
        </w:rPr>
      </w:pPr>
    </w:p>
    <w:sectPr w:rsidR="00656B8F" w:rsidRPr="00656B8F" w:rsidSect="0087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B8F"/>
    <w:rsid w:val="00355B33"/>
    <w:rsid w:val="003868C0"/>
    <w:rsid w:val="004F5617"/>
    <w:rsid w:val="00656B8F"/>
    <w:rsid w:val="00701EDE"/>
    <w:rsid w:val="007164C1"/>
    <w:rsid w:val="00873835"/>
    <w:rsid w:val="009D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B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I_Bachinska</cp:lastModifiedBy>
  <cp:revision>3</cp:revision>
  <cp:lastPrinted>2017-12-15T14:37:00Z</cp:lastPrinted>
  <dcterms:created xsi:type="dcterms:W3CDTF">2017-12-06T09:11:00Z</dcterms:created>
  <dcterms:modified xsi:type="dcterms:W3CDTF">2017-12-15T14:37:00Z</dcterms:modified>
</cp:coreProperties>
</file>