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0D" w:rsidRPr="004F1591" w:rsidRDefault="00285081" w:rsidP="00D37B24">
      <w:pPr>
        <w:widowControl w:val="0"/>
        <w:autoSpaceDE w:val="0"/>
        <w:autoSpaceDN w:val="0"/>
        <w:adjustRightInd w:val="0"/>
        <w:spacing w:after="0" w:line="240" w:lineRule="auto"/>
        <w:jc w:val="center"/>
        <w:rPr>
          <w:rFonts w:ascii="Times New Roman CYR" w:hAnsi="Times New Roman CYR" w:cs="Times New Roman CYR"/>
          <w:lang w:val="uk-UA"/>
        </w:rPr>
      </w:pPr>
      <w:r>
        <w:rPr>
          <w:rFonts w:ascii="Arial CYR" w:hAnsi="Arial CYR" w:cs="Arial CYR"/>
          <w:noProof/>
          <w:sz w:val="20"/>
          <w:szCs w:val="2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4.5pt;height:47.25pt;visibility:visible">
            <v:imagedata r:id="rId5" o:title=""/>
          </v:shape>
        </w:pict>
      </w:r>
    </w:p>
    <w:p w:rsidR="00BE140D" w:rsidRPr="004F1591" w:rsidRDefault="00BE140D" w:rsidP="00D37B24">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BE140D" w:rsidRPr="004F1591" w:rsidRDefault="00BE140D"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BE140D" w:rsidRDefault="00BE140D"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BE140D" w:rsidRPr="004F1591" w:rsidRDefault="00BE140D" w:rsidP="00D37B24">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E140D" w:rsidRPr="004F1591" w:rsidRDefault="00BE140D" w:rsidP="00D37B24">
      <w:pPr>
        <w:widowControl w:val="0"/>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BE140D" w:rsidRPr="004F1591" w:rsidRDefault="00BE140D" w:rsidP="00D37B24">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E140D" w:rsidRPr="00285081" w:rsidRDefault="00BE140D" w:rsidP="00285081">
      <w:pPr>
        <w:shd w:val="clear" w:color="auto" w:fill="FFFFFF"/>
        <w:tabs>
          <w:tab w:val="left" w:pos="4140"/>
        </w:tabs>
        <w:spacing w:after="0" w:line="240" w:lineRule="auto"/>
        <w:ind w:right="5669"/>
        <w:jc w:val="both"/>
        <w:rPr>
          <w:rFonts w:ascii="Times New Roman" w:hAnsi="Times New Roman"/>
          <w:b/>
          <w:color w:val="000000"/>
          <w:sz w:val="24"/>
          <w:szCs w:val="24"/>
          <w:lang w:val="uk-UA"/>
        </w:rPr>
      </w:pPr>
      <w:bookmarkStart w:id="0" w:name="_GoBack"/>
      <w:r w:rsidRPr="005623A8">
        <w:rPr>
          <w:rFonts w:ascii="Times New Roman" w:hAnsi="Times New Roman"/>
          <w:color w:val="000000"/>
          <w:sz w:val="24"/>
          <w:szCs w:val="24"/>
          <w:lang w:val="uk-UA"/>
        </w:rPr>
        <w:t>Про</w:t>
      </w:r>
      <w:r>
        <w:rPr>
          <w:rFonts w:ascii="Times New Roman" w:hAnsi="Times New Roman"/>
          <w:color w:val="000000"/>
          <w:sz w:val="24"/>
          <w:szCs w:val="24"/>
          <w:lang w:val="uk-UA"/>
        </w:rPr>
        <w:t xml:space="preserve"> н</w:t>
      </w:r>
      <w:r w:rsidRPr="005623A8">
        <w:rPr>
          <w:rFonts w:ascii="Times New Roman" w:hAnsi="Times New Roman"/>
          <w:color w:val="000000"/>
          <w:sz w:val="24"/>
          <w:szCs w:val="24"/>
          <w:lang w:val="uk-UA"/>
        </w:rPr>
        <w:t>агородження</w:t>
      </w:r>
      <w:r>
        <w:rPr>
          <w:rFonts w:ascii="Times New Roman" w:hAnsi="Times New Roman"/>
          <w:color w:val="000000"/>
          <w:sz w:val="24"/>
          <w:szCs w:val="24"/>
          <w:lang w:val="uk-UA"/>
        </w:rPr>
        <w:t xml:space="preserve"> І. </w:t>
      </w:r>
      <w:proofErr w:type="spellStart"/>
      <w:r w:rsidRPr="00AE70B9">
        <w:rPr>
          <w:rFonts w:ascii="Times New Roman" w:hAnsi="Times New Roman"/>
          <w:color w:val="000000"/>
          <w:sz w:val="24"/>
          <w:szCs w:val="24"/>
          <w:lang w:val="uk-UA"/>
        </w:rPr>
        <w:t>Данкевича</w:t>
      </w:r>
      <w:proofErr w:type="spellEnd"/>
      <w:r w:rsidRPr="005623A8">
        <w:rPr>
          <w:rFonts w:ascii="Times New Roman" w:hAnsi="Times New Roman"/>
          <w:color w:val="000000"/>
          <w:sz w:val="24"/>
          <w:szCs w:val="24"/>
          <w:lang w:val="uk-UA"/>
        </w:rPr>
        <w:t xml:space="preserve"> </w:t>
      </w:r>
      <w:r w:rsidRPr="00AE70B9">
        <w:rPr>
          <w:rFonts w:ascii="Times New Roman" w:hAnsi="Times New Roman"/>
          <w:color w:val="000000"/>
          <w:sz w:val="24"/>
          <w:szCs w:val="24"/>
          <w:lang w:val="uk-UA"/>
        </w:rPr>
        <w:t>П</w:t>
      </w:r>
      <w:r w:rsidRPr="005623A8">
        <w:rPr>
          <w:rFonts w:ascii="Times New Roman" w:hAnsi="Times New Roman"/>
          <w:color w:val="000000"/>
          <w:sz w:val="24"/>
          <w:szCs w:val="24"/>
          <w:lang w:val="uk-UA"/>
        </w:rPr>
        <w:t>очесною</w:t>
      </w:r>
      <w:r>
        <w:rPr>
          <w:rFonts w:ascii="Times New Roman" w:hAnsi="Times New Roman"/>
          <w:color w:val="000000"/>
          <w:sz w:val="24"/>
          <w:szCs w:val="24"/>
          <w:lang w:val="uk-UA"/>
        </w:rPr>
        <w:t xml:space="preserve"> </w:t>
      </w:r>
      <w:r w:rsidRPr="005623A8">
        <w:rPr>
          <w:rFonts w:ascii="Times New Roman" w:hAnsi="Times New Roman"/>
          <w:color w:val="000000"/>
          <w:sz w:val="24"/>
          <w:szCs w:val="24"/>
          <w:lang w:val="uk-UA"/>
        </w:rPr>
        <w:t>відзнакою</w:t>
      </w:r>
      <w:r>
        <w:rPr>
          <w:rFonts w:ascii="Times New Roman" w:hAnsi="Times New Roman"/>
          <w:color w:val="000000"/>
          <w:sz w:val="24"/>
          <w:szCs w:val="24"/>
          <w:lang w:val="uk-UA"/>
        </w:rPr>
        <w:t xml:space="preserve"> </w:t>
      </w:r>
      <w:r w:rsidRPr="005623A8">
        <w:rPr>
          <w:rFonts w:ascii="Times New Roman" w:hAnsi="Times New Roman"/>
          <w:color w:val="000000"/>
          <w:sz w:val="24"/>
          <w:szCs w:val="24"/>
          <w:lang w:val="uk-UA"/>
        </w:rPr>
        <w:t>Хмельницької</w:t>
      </w:r>
      <w:r w:rsidR="00285081">
        <w:rPr>
          <w:rFonts w:ascii="Times New Roman" w:hAnsi="Times New Roman"/>
          <w:color w:val="000000"/>
          <w:sz w:val="24"/>
          <w:szCs w:val="24"/>
          <w:lang w:val="en-US"/>
        </w:rPr>
        <w:t xml:space="preserve"> </w:t>
      </w:r>
      <w:r w:rsidRPr="005623A8">
        <w:rPr>
          <w:rFonts w:ascii="Times New Roman" w:hAnsi="Times New Roman"/>
          <w:color w:val="000000"/>
          <w:sz w:val="24"/>
          <w:szCs w:val="24"/>
          <w:lang w:val="uk-UA"/>
        </w:rPr>
        <w:t>міської ради І ступеня</w:t>
      </w:r>
    </w:p>
    <w:p w:rsidR="00BE140D" w:rsidRDefault="00BE140D" w:rsidP="000D18DC">
      <w:pPr>
        <w:pStyle w:val="a7"/>
        <w:shd w:val="clear" w:color="auto" w:fill="FFFFFF"/>
        <w:spacing w:before="0" w:beforeAutospacing="0" w:after="0" w:afterAutospacing="0" w:line="235" w:lineRule="atLeast"/>
        <w:ind w:right="5385"/>
        <w:jc w:val="both"/>
        <w:rPr>
          <w:lang w:val="uk-UA"/>
        </w:rPr>
      </w:pPr>
    </w:p>
    <w:p w:rsidR="00BE140D" w:rsidRDefault="00BE140D" w:rsidP="005623A8">
      <w:pPr>
        <w:shd w:val="clear" w:color="auto" w:fill="FFFFFF"/>
        <w:tabs>
          <w:tab w:val="left" w:pos="567"/>
        </w:tabs>
        <w:spacing w:after="0" w:line="240" w:lineRule="auto"/>
        <w:jc w:val="both"/>
        <w:rPr>
          <w:rFonts w:ascii="Times New Roman" w:hAnsi="Times New Roman"/>
          <w:color w:val="000000"/>
          <w:sz w:val="24"/>
          <w:szCs w:val="24"/>
          <w:lang w:val="uk-UA"/>
        </w:rPr>
      </w:pPr>
    </w:p>
    <w:p w:rsidR="00BE140D" w:rsidRDefault="00BE140D" w:rsidP="005623A8">
      <w:pPr>
        <w:shd w:val="clear" w:color="auto" w:fill="FFFFFF"/>
        <w:tabs>
          <w:tab w:val="left" w:pos="567"/>
        </w:tabs>
        <w:spacing w:after="0" w:line="240" w:lineRule="auto"/>
        <w:jc w:val="both"/>
        <w:rPr>
          <w:rFonts w:ascii="Times New Roman" w:hAnsi="Times New Roman"/>
          <w:sz w:val="24"/>
          <w:szCs w:val="24"/>
          <w:shd w:val="clear" w:color="auto" w:fill="FFFFFF"/>
          <w:lang w:val="uk-UA"/>
        </w:rPr>
      </w:pPr>
      <w:r>
        <w:rPr>
          <w:rFonts w:ascii="Times New Roman" w:hAnsi="Times New Roman"/>
          <w:color w:val="000000"/>
          <w:sz w:val="24"/>
          <w:szCs w:val="24"/>
          <w:lang w:val="uk-UA"/>
        </w:rPr>
        <w:tab/>
      </w:r>
      <w:r w:rsidRPr="00AE70B9">
        <w:rPr>
          <w:rFonts w:ascii="Times New Roman" w:hAnsi="Times New Roman"/>
          <w:color w:val="000000"/>
          <w:sz w:val="24"/>
          <w:szCs w:val="24"/>
          <w:lang w:val="uk-UA"/>
        </w:rPr>
        <w:t>Розглянувши пропозицію виконавчого комітету міської ради, звернен</w:t>
      </w:r>
      <w:r>
        <w:rPr>
          <w:rFonts w:ascii="Times New Roman" w:hAnsi="Times New Roman"/>
          <w:color w:val="000000"/>
          <w:sz w:val="24"/>
          <w:szCs w:val="24"/>
          <w:lang w:val="uk-UA"/>
        </w:rPr>
        <w:t xml:space="preserve">ня </w:t>
      </w:r>
      <w:r w:rsidRPr="005623A8">
        <w:rPr>
          <w:rFonts w:ascii="Times New Roman" w:hAnsi="Times New Roman"/>
          <w:sz w:val="24"/>
          <w:szCs w:val="24"/>
          <w:lang w:val="uk-UA"/>
        </w:rPr>
        <w:t>благодійної організації «Благодійний фонд «КАРІТАС -</w:t>
      </w:r>
      <w:r w:rsidRPr="005623A8">
        <w:rPr>
          <w:rFonts w:ascii="Times New Roman" w:hAnsi="Times New Roman"/>
          <w:color w:val="000000"/>
          <w:sz w:val="24"/>
          <w:szCs w:val="24"/>
          <w:lang w:val="uk-UA"/>
        </w:rPr>
        <w:t xml:space="preserve"> Хмельницький УГКЦ» </w:t>
      </w:r>
      <w:r w:rsidRPr="00AE70B9">
        <w:rPr>
          <w:rFonts w:ascii="Times New Roman" w:hAnsi="Times New Roman"/>
          <w:color w:val="000000"/>
          <w:sz w:val="24"/>
          <w:szCs w:val="24"/>
          <w:lang w:val="uk-UA"/>
        </w:rPr>
        <w:t>щодо нагородження</w:t>
      </w:r>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Данкевича</w:t>
      </w:r>
      <w:proofErr w:type="spellEnd"/>
      <w:r>
        <w:rPr>
          <w:rFonts w:ascii="Times New Roman" w:hAnsi="Times New Roman"/>
          <w:color w:val="000000"/>
          <w:sz w:val="24"/>
          <w:szCs w:val="24"/>
          <w:lang w:val="uk-UA"/>
        </w:rPr>
        <w:t xml:space="preserve"> І.Т. </w:t>
      </w:r>
      <w:r w:rsidRPr="00AE70B9">
        <w:rPr>
          <w:rFonts w:ascii="Times New Roman" w:hAnsi="Times New Roman"/>
          <w:color w:val="000000"/>
          <w:sz w:val="24"/>
          <w:szCs w:val="24"/>
          <w:lang w:val="uk-UA"/>
        </w:rPr>
        <w:t>Почесною відзнакою Хмельницької</w:t>
      </w:r>
      <w:r w:rsidRPr="00AE70B9">
        <w:rPr>
          <w:rFonts w:ascii="Times New Roman" w:hAnsi="Times New Roman"/>
          <w:color w:val="000000"/>
          <w:sz w:val="24"/>
          <w:szCs w:val="24"/>
          <w:lang w:val="en-US"/>
        </w:rPr>
        <w:t> </w:t>
      </w:r>
      <w:r w:rsidRPr="00AE70B9">
        <w:rPr>
          <w:rFonts w:ascii="Times New Roman" w:hAnsi="Times New Roman"/>
          <w:color w:val="000000"/>
          <w:sz w:val="24"/>
          <w:szCs w:val="24"/>
          <w:lang w:val="uk-UA"/>
        </w:rPr>
        <w:t>міської ради І ступеня, міська рада відзначає, що</w:t>
      </w:r>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Данкевич</w:t>
      </w:r>
      <w:proofErr w:type="spellEnd"/>
      <w:r>
        <w:rPr>
          <w:rFonts w:ascii="Times New Roman" w:hAnsi="Times New Roman"/>
          <w:color w:val="000000"/>
          <w:sz w:val="24"/>
          <w:szCs w:val="24"/>
          <w:lang w:val="uk-UA"/>
        </w:rPr>
        <w:t xml:space="preserve"> Іван Тарасович</w:t>
      </w:r>
      <w:r w:rsidRPr="00AE70B9">
        <w:rPr>
          <w:rFonts w:ascii="Times New Roman" w:hAnsi="Times New Roman"/>
          <w:color w:val="000000"/>
          <w:sz w:val="24"/>
          <w:szCs w:val="24"/>
          <w:lang w:val="uk-UA"/>
        </w:rPr>
        <w:t xml:space="preserve"> </w:t>
      </w:r>
      <w:proofErr w:type="spellStart"/>
      <w:r w:rsidRPr="00AE70B9">
        <w:rPr>
          <w:rFonts w:ascii="Times New Roman" w:hAnsi="Times New Roman"/>
          <w:color w:val="000000"/>
          <w:sz w:val="24"/>
          <w:szCs w:val="24"/>
          <w:lang w:val="uk-UA"/>
        </w:rPr>
        <w:t>вніс</w:t>
      </w:r>
      <w:proofErr w:type="spellEnd"/>
      <w:r w:rsidRPr="00AE70B9">
        <w:rPr>
          <w:rFonts w:ascii="Times New Roman" w:hAnsi="Times New Roman"/>
          <w:color w:val="000000"/>
          <w:sz w:val="24"/>
          <w:szCs w:val="24"/>
          <w:lang w:val="uk-UA"/>
        </w:rPr>
        <w:t xml:space="preserve"> вагомий особистий внесок </w:t>
      </w:r>
      <w:r>
        <w:rPr>
          <w:rFonts w:ascii="Times New Roman" w:hAnsi="Times New Roman"/>
          <w:sz w:val="24"/>
          <w:szCs w:val="24"/>
          <w:shd w:val="clear" w:color="auto" w:fill="FFFFFF"/>
          <w:lang w:val="uk-UA"/>
        </w:rPr>
        <w:t>у розвиток</w:t>
      </w:r>
      <w:r w:rsidRPr="00AE70B9">
        <w:rPr>
          <w:rFonts w:ascii="Times New Roman" w:hAnsi="Times New Roman"/>
          <w:sz w:val="24"/>
          <w:szCs w:val="24"/>
          <w:shd w:val="clear" w:color="auto" w:fill="FFFFFF"/>
          <w:lang w:val="uk-UA"/>
        </w:rPr>
        <w:t xml:space="preserve"> соціальної сфери та благодійної діяльності</w:t>
      </w:r>
      <w:r>
        <w:rPr>
          <w:rFonts w:ascii="Times New Roman" w:hAnsi="Times New Roman"/>
          <w:sz w:val="24"/>
          <w:szCs w:val="24"/>
          <w:shd w:val="clear" w:color="auto" w:fill="FFFFFF"/>
          <w:lang w:val="uk-UA"/>
        </w:rPr>
        <w:t xml:space="preserve"> міста.</w:t>
      </w:r>
    </w:p>
    <w:p w:rsidR="00BE140D" w:rsidRPr="005623A8" w:rsidRDefault="00BE140D" w:rsidP="005623A8">
      <w:pPr>
        <w:shd w:val="clear" w:color="auto" w:fill="FFFFFF"/>
        <w:spacing w:after="0" w:line="240" w:lineRule="auto"/>
        <w:ind w:firstLine="567"/>
        <w:jc w:val="both"/>
        <w:rPr>
          <w:rFonts w:ascii="Times New Roman" w:hAnsi="Times New Roman"/>
          <w:color w:val="000000"/>
          <w:sz w:val="24"/>
          <w:szCs w:val="24"/>
          <w:lang w:val="uk-UA"/>
        </w:rPr>
      </w:pPr>
      <w:r w:rsidRPr="005623A8">
        <w:rPr>
          <w:rFonts w:ascii="Times New Roman" w:hAnsi="Times New Roman"/>
          <w:color w:val="000000"/>
          <w:sz w:val="24"/>
          <w:szCs w:val="24"/>
          <w:lang w:val="uk-UA"/>
        </w:rPr>
        <w:t xml:space="preserve">Іван </w:t>
      </w:r>
      <w:proofErr w:type="spellStart"/>
      <w:r w:rsidRPr="005623A8">
        <w:rPr>
          <w:rFonts w:ascii="Times New Roman" w:hAnsi="Times New Roman"/>
          <w:color w:val="000000"/>
          <w:sz w:val="24"/>
          <w:szCs w:val="24"/>
          <w:lang w:val="uk-UA"/>
        </w:rPr>
        <w:t>Данкевич</w:t>
      </w:r>
      <w:proofErr w:type="spellEnd"/>
      <w:r w:rsidRPr="005623A8">
        <w:rPr>
          <w:rFonts w:ascii="Times New Roman" w:hAnsi="Times New Roman"/>
          <w:color w:val="000000"/>
          <w:sz w:val="24"/>
          <w:szCs w:val="24"/>
          <w:lang w:val="uk-UA"/>
        </w:rPr>
        <w:t xml:space="preserve"> – голова благодійної організації «Благодійний фонд «КАРІТАС - Хмельницький УГКЦ» з часу його заснування у 2002 році під егідою Української Греко-Католицької Церкви. </w:t>
      </w:r>
    </w:p>
    <w:p w:rsidR="00BE140D" w:rsidRPr="005623A8" w:rsidRDefault="00BE140D" w:rsidP="005623A8">
      <w:pPr>
        <w:shd w:val="clear" w:color="auto" w:fill="FFFFFF"/>
        <w:spacing w:after="0" w:line="240" w:lineRule="auto"/>
        <w:ind w:firstLine="567"/>
        <w:jc w:val="both"/>
        <w:rPr>
          <w:rFonts w:ascii="Times New Roman" w:hAnsi="Times New Roman"/>
          <w:color w:val="000000"/>
          <w:sz w:val="24"/>
          <w:szCs w:val="24"/>
          <w:lang w:val="uk-UA"/>
        </w:rPr>
      </w:pPr>
      <w:r w:rsidRPr="005623A8">
        <w:rPr>
          <w:rFonts w:ascii="Times New Roman" w:hAnsi="Times New Roman"/>
          <w:color w:val="000000"/>
          <w:sz w:val="24"/>
          <w:szCs w:val="24"/>
          <w:lang w:val="uk-UA"/>
        </w:rPr>
        <w:t>Благодійна організація «Благодійний фонд «КАРІТАС - Хмельницький УГКЦ» працює за наступними напрямками діяльності:</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соціальний</w:t>
      </w:r>
      <w:proofErr w:type="gramEnd"/>
      <w:r w:rsidR="00BE140D" w:rsidRPr="005623A8">
        <w:rPr>
          <w:rFonts w:ascii="Times New Roman" w:hAnsi="Times New Roman"/>
          <w:color w:val="000000"/>
          <w:sz w:val="24"/>
          <w:szCs w:val="24"/>
          <w:lang w:val="uk-UA"/>
        </w:rPr>
        <w:t xml:space="preserve"> супровід;</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соціальна</w:t>
      </w:r>
      <w:proofErr w:type="gramEnd"/>
      <w:r w:rsidR="00BE140D" w:rsidRPr="005623A8">
        <w:rPr>
          <w:rFonts w:ascii="Times New Roman" w:hAnsi="Times New Roman"/>
          <w:color w:val="000000"/>
          <w:sz w:val="24"/>
          <w:szCs w:val="24"/>
          <w:lang w:val="uk-UA"/>
        </w:rPr>
        <w:t xml:space="preserve"> адаптація;</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соціальна</w:t>
      </w:r>
      <w:proofErr w:type="gramEnd"/>
      <w:r w:rsidR="00BE140D" w:rsidRPr="005623A8">
        <w:rPr>
          <w:rFonts w:ascii="Times New Roman" w:hAnsi="Times New Roman"/>
          <w:color w:val="000000"/>
          <w:sz w:val="24"/>
          <w:szCs w:val="24"/>
          <w:lang w:val="uk-UA"/>
        </w:rPr>
        <w:t xml:space="preserve"> інтеграція та реінтеграція;</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консультування</w:t>
      </w:r>
      <w:proofErr w:type="gramEnd"/>
      <w:r w:rsidR="00BE140D" w:rsidRPr="005623A8">
        <w:rPr>
          <w:rFonts w:ascii="Times New Roman" w:hAnsi="Times New Roman"/>
          <w:color w:val="000000"/>
          <w:sz w:val="24"/>
          <w:szCs w:val="24"/>
          <w:lang w:val="uk-UA"/>
        </w:rPr>
        <w:t>;</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екстрене</w:t>
      </w:r>
      <w:proofErr w:type="gramEnd"/>
      <w:r w:rsidR="00BE140D" w:rsidRPr="005623A8">
        <w:rPr>
          <w:rFonts w:ascii="Times New Roman" w:hAnsi="Times New Roman"/>
          <w:color w:val="000000"/>
          <w:sz w:val="24"/>
          <w:szCs w:val="24"/>
          <w:lang w:val="uk-UA"/>
        </w:rPr>
        <w:t xml:space="preserve"> (кризове) втручання;</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соціальна</w:t>
      </w:r>
      <w:proofErr w:type="gramEnd"/>
      <w:r w:rsidR="00BE140D" w:rsidRPr="005623A8">
        <w:rPr>
          <w:rFonts w:ascii="Times New Roman" w:hAnsi="Times New Roman"/>
          <w:color w:val="000000"/>
          <w:sz w:val="24"/>
          <w:szCs w:val="24"/>
          <w:lang w:val="uk-UA"/>
        </w:rPr>
        <w:t xml:space="preserve"> профілактика;</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фізичний</w:t>
      </w:r>
      <w:proofErr w:type="gramEnd"/>
      <w:r w:rsidR="00BE140D" w:rsidRPr="005623A8">
        <w:rPr>
          <w:rFonts w:ascii="Times New Roman" w:hAnsi="Times New Roman"/>
          <w:color w:val="000000"/>
          <w:sz w:val="24"/>
          <w:szCs w:val="24"/>
          <w:lang w:val="uk-UA"/>
        </w:rPr>
        <w:t xml:space="preserve"> супровід осіб з інвалідністю, які мають порушення опорно-рухового апарату та пересуваються на кріслах колісних, порушення зору;</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супровід</w:t>
      </w:r>
      <w:proofErr w:type="gramEnd"/>
      <w:r w:rsidR="00BE140D" w:rsidRPr="005623A8">
        <w:rPr>
          <w:rFonts w:ascii="Times New Roman" w:hAnsi="Times New Roman"/>
          <w:color w:val="000000"/>
          <w:sz w:val="24"/>
          <w:szCs w:val="24"/>
          <w:lang w:val="uk-UA"/>
        </w:rPr>
        <w:t xml:space="preserve"> під час інклюзивного навчання;</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натуральна</w:t>
      </w:r>
      <w:proofErr w:type="gramEnd"/>
      <w:r w:rsidR="00BE140D" w:rsidRPr="005623A8">
        <w:rPr>
          <w:rFonts w:ascii="Times New Roman" w:hAnsi="Times New Roman"/>
          <w:color w:val="000000"/>
          <w:sz w:val="24"/>
          <w:szCs w:val="24"/>
          <w:lang w:val="uk-UA"/>
        </w:rPr>
        <w:t xml:space="preserve"> допомога;</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інформування</w:t>
      </w:r>
      <w:proofErr w:type="gramEnd"/>
      <w:r w:rsidR="00BE140D" w:rsidRPr="005623A8">
        <w:rPr>
          <w:rFonts w:ascii="Times New Roman" w:hAnsi="Times New Roman"/>
          <w:color w:val="000000"/>
          <w:sz w:val="24"/>
          <w:szCs w:val="24"/>
          <w:lang w:val="uk-UA"/>
        </w:rPr>
        <w:t>;</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посередництво</w:t>
      </w:r>
      <w:proofErr w:type="gramEnd"/>
      <w:r w:rsidR="00BE140D" w:rsidRPr="005623A8">
        <w:rPr>
          <w:rFonts w:ascii="Times New Roman" w:hAnsi="Times New Roman"/>
          <w:color w:val="000000"/>
          <w:sz w:val="24"/>
          <w:szCs w:val="24"/>
          <w:lang w:val="uk-UA"/>
        </w:rPr>
        <w:t xml:space="preserve"> (медіація);</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догляд</w:t>
      </w:r>
      <w:proofErr w:type="gramEnd"/>
      <w:r w:rsidR="00BE140D" w:rsidRPr="005623A8">
        <w:rPr>
          <w:rFonts w:ascii="Times New Roman" w:hAnsi="Times New Roman"/>
          <w:color w:val="000000"/>
          <w:sz w:val="24"/>
          <w:szCs w:val="24"/>
          <w:lang w:val="uk-UA"/>
        </w:rPr>
        <w:t xml:space="preserve"> вдома;</w:t>
      </w:r>
    </w:p>
    <w:p w:rsidR="00BE140D" w:rsidRPr="005623A8" w:rsidRDefault="00285081" w:rsidP="00285081">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val="en-US"/>
        </w:rPr>
        <w:t xml:space="preserve">- </w:t>
      </w:r>
      <w:proofErr w:type="gramStart"/>
      <w:r w:rsidR="00BE140D" w:rsidRPr="005623A8">
        <w:rPr>
          <w:rFonts w:ascii="Times New Roman" w:hAnsi="Times New Roman"/>
          <w:color w:val="000000"/>
          <w:sz w:val="24"/>
          <w:szCs w:val="24"/>
          <w:lang w:val="uk-UA"/>
        </w:rPr>
        <w:t>реабілітація</w:t>
      </w:r>
      <w:proofErr w:type="gramEnd"/>
      <w:r w:rsidR="00BE140D" w:rsidRPr="005623A8">
        <w:rPr>
          <w:rFonts w:ascii="Times New Roman" w:hAnsi="Times New Roman"/>
          <w:color w:val="000000"/>
          <w:sz w:val="24"/>
          <w:szCs w:val="24"/>
          <w:lang w:val="uk-UA"/>
        </w:rPr>
        <w:t xml:space="preserve"> дітей та підлітків з інвалідністю.</w:t>
      </w:r>
    </w:p>
    <w:p w:rsidR="00BE140D" w:rsidRPr="005623A8" w:rsidRDefault="00BE140D" w:rsidP="005623A8">
      <w:pPr>
        <w:shd w:val="clear" w:color="auto" w:fill="FFFFFF"/>
        <w:spacing w:after="0" w:line="240" w:lineRule="auto"/>
        <w:ind w:firstLine="567"/>
        <w:jc w:val="both"/>
        <w:rPr>
          <w:rFonts w:ascii="Times New Roman" w:hAnsi="Times New Roman"/>
          <w:color w:val="000000"/>
          <w:sz w:val="24"/>
          <w:szCs w:val="24"/>
          <w:lang w:val="uk-UA"/>
        </w:rPr>
      </w:pPr>
      <w:r w:rsidRPr="005623A8">
        <w:rPr>
          <w:rFonts w:ascii="Times New Roman" w:hAnsi="Times New Roman"/>
          <w:color w:val="000000"/>
          <w:sz w:val="24"/>
          <w:szCs w:val="24"/>
          <w:lang w:val="uk-UA"/>
        </w:rPr>
        <w:t xml:space="preserve">За цими напрямками діяльності реалізуються гуманітарні проекти «Продовження реагування на надзвичайні ситуації внаслідок війни в Україні», «Багатоцільова грошова допомога людям, які постраждали від війни в Одеській та Хмельницькій областях», «Міцна сім’я для кожної дитини. Посилення спроможності сімей утримувати своїх дітей від інституційного виховання шляхом забезпечення соціального супроводу та гуманітарної допомоги. Фаза ІІ», які покликані задовольнити нагальні гуманітарні потреби осіб, які постраждали внаслідок бойових дій, стихійних лих та інших </w:t>
      </w:r>
      <w:proofErr w:type="spellStart"/>
      <w:r w:rsidRPr="005623A8">
        <w:rPr>
          <w:rFonts w:ascii="Times New Roman" w:hAnsi="Times New Roman"/>
          <w:color w:val="000000"/>
          <w:sz w:val="24"/>
          <w:szCs w:val="24"/>
          <w:lang w:val="uk-UA"/>
        </w:rPr>
        <w:t>травмуючих</w:t>
      </w:r>
      <w:proofErr w:type="spellEnd"/>
      <w:r w:rsidRPr="005623A8">
        <w:rPr>
          <w:rFonts w:ascii="Times New Roman" w:hAnsi="Times New Roman"/>
          <w:color w:val="000000"/>
          <w:sz w:val="24"/>
          <w:szCs w:val="24"/>
          <w:lang w:val="uk-UA"/>
        </w:rPr>
        <w:t xml:space="preserve"> подій. Програми «Соціальне таксі», «Супровід осіб з інвалідністю по зору І групи», «Перевезення осіб з інвалідністю І групи, в тому числі хронічною нирковою </w:t>
      </w:r>
      <w:r w:rsidRPr="005623A8">
        <w:rPr>
          <w:rFonts w:ascii="Times New Roman" w:hAnsi="Times New Roman"/>
          <w:color w:val="000000"/>
          <w:sz w:val="24"/>
          <w:szCs w:val="24"/>
          <w:lang w:val="uk-UA"/>
        </w:rPr>
        <w:lastRenderedPageBreak/>
        <w:t xml:space="preserve">недостатністю» фінансуються за рахунок місцевого бюджету. Функціонують програми психологічної підтримки «Психосоціальна допомога дітям шкільного віку на території Одеської, Тернопільської, Хмельницької областей під час війни в Україні», «Соціально-консультативні центри і психосоціальне консультування для ВПО та вразливого населення в Україні 2023-24» як для внутрішньо переміщених осіб, так і для місцевого населення, що постраждали в результаті російсько-української війни. </w:t>
      </w:r>
    </w:p>
    <w:p w:rsidR="00BE140D" w:rsidRPr="005623A8" w:rsidRDefault="00BE140D" w:rsidP="005623A8">
      <w:pPr>
        <w:shd w:val="clear" w:color="auto" w:fill="FFFFFF"/>
        <w:spacing w:after="0" w:line="240" w:lineRule="auto"/>
        <w:ind w:firstLine="567"/>
        <w:jc w:val="both"/>
        <w:rPr>
          <w:rFonts w:ascii="Times New Roman" w:hAnsi="Times New Roman"/>
          <w:color w:val="000000"/>
          <w:sz w:val="24"/>
          <w:szCs w:val="24"/>
          <w:lang w:val="uk-UA"/>
        </w:rPr>
      </w:pPr>
      <w:r w:rsidRPr="005623A8">
        <w:rPr>
          <w:rFonts w:ascii="Times New Roman" w:hAnsi="Times New Roman"/>
          <w:color w:val="000000"/>
          <w:sz w:val="24"/>
          <w:szCs w:val="24"/>
          <w:lang w:val="uk-UA"/>
        </w:rPr>
        <w:t>Благодійна організація «Благодійний фонд «КАРІТАС - Хмельницький УГКЦ» працює з громадами за програмами «Долаючи розломи: розбудова потенціалу постраждалих громад щодо чутливості до конфліктів», «Психологічна підтримка (</w:t>
      </w:r>
      <w:r w:rsidRPr="005623A8">
        <w:rPr>
          <w:rFonts w:ascii="Times New Roman" w:hAnsi="Times New Roman"/>
          <w:color w:val="000000"/>
          <w:sz w:val="24"/>
          <w:szCs w:val="24"/>
          <w:lang w:val="en-US"/>
        </w:rPr>
        <w:t>PSS</w:t>
      </w:r>
      <w:r w:rsidRPr="005623A8">
        <w:rPr>
          <w:rFonts w:ascii="Times New Roman" w:hAnsi="Times New Roman"/>
          <w:color w:val="000000"/>
          <w:sz w:val="24"/>
          <w:szCs w:val="24"/>
          <w:lang w:val="uk-UA"/>
        </w:rPr>
        <w:t>) внутрішньо переміщених осіб, постраждалих від війни в Україні», «Від зцілення до співпраці: зміцнення місцевої самоорганізації та соціальної згуртованості молоді у старостатах Хмельницької ТГ», а також проектами підтримки людей з інвалідністю та дітей «Підтримка дітей та людей з інвалідністю під час кризового реагування в 8 локаціях України», «Соціальний центр святого Миколая Чудотворця для дітей та молоді з особливими потребами», «Діти і війна: педагогічна та психосоціальна підтримка дітей, які постраждали від війни в Україні».</w:t>
      </w:r>
    </w:p>
    <w:p w:rsidR="00BE140D" w:rsidRPr="005623A8" w:rsidRDefault="00BE140D" w:rsidP="005623A8">
      <w:pPr>
        <w:shd w:val="clear" w:color="auto" w:fill="FFFFFF"/>
        <w:spacing w:after="0" w:line="240" w:lineRule="auto"/>
        <w:ind w:firstLine="567"/>
        <w:jc w:val="both"/>
        <w:rPr>
          <w:rFonts w:ascii="Times New Roman" w:hAnsi="Times New Roman"/>
          <w:color w:val="000000"/>
          <w:sz w:val="24"/>
          <w:szCs w:val="24"/>
          <w:lang w:val="uk-UA"/>
        </w:rPr>
      </w:pPr>
      <w:r w:rsidRPr="005623A8">
        <w:rPr>
          <w:rFonts w:ascii="Times New Roman" w:hAnsi="Times New Roman"/>
          <w:color w:val="000000"/>
          <w:sz w:val="24"/>
          <w:szCs w:val="24"/>
          <w:lang w:val="uk-UA"/>
        </w:rPr>
        <w:t xml:space="preserve">Завдяки зусиллям Івана </w:t>
      </w:r>
      <w:proofErr w:type="spellStart"/>
      <w:r w:rsidRPr="005623A8">
        <w:rPr>
          <w:rFonts w:ascii="Times New Roman" w:hAnsi="Times New Roman"/>
          <w:color w:val="000000"/>
          <w:sz w:val="24"/>
          <w:szCs w:val="24"/>
          <w:lang w:val="uk-UA"/>
        </w:rPr>
        <w:t>Данкевича</w:t>
      </w:r>
      <w:proofErr w:type="spellEnd"/>
      <w:r w:rsidRPr="005623A8">
        <w:rPr>
          <w:rFonts w:ascii="Times New Roman" w:hAnsi="Times New Roman"/>
          <w:color w:val="000000"/>
          <w:sz w:val="24"/>
          <w:szCs w:val="24"/>
          <w:lang w:val="uk-UA"/>
        </w:rPr>
        <w:t xml:space="preserve"> не тільки збережені усі існуючі робочі місця у благодійній організації, але і створені нові – це понад 105 працівників. У Хмельницькій міській територіальній громаді діє послуга «Соціальне таксі». Наразі містом курсує 5 автомобілів, закуплено ще один.</w:t>
      </w:r>
    </w:p>
    <w:p w:rsidR="00BE140D" w:rsidRPr="005623A8" w:rsidRDefault="00BE140D" w:rsidP="005623A8">
      <w:pPr>
        <w:shd w:val="clear" w:color="auto" w:fill="FFFFFF"/>
        <w:spacing w:after="0" w:line="240" w:lineRule="auto"/>
        <w:ind w:firstLine="567"/>
        <w:jc w:val="both"/>
        <w:rPr>
          <w:rFonts w:ascii="Times New Roman" w:hAnsi="Times New Roman"/>
          <w:sz w:val="24"/>
          <w:szCs w:val="24"/>
          <w:shd w:val="clear" w:color="auto" w:fill="FFFFFF"/>
          <w:lang w:val="uk-UA"/>
        </w:rPr>
      </w:pPr>
      <w:r w:rsidRPr="005623A8">
        <w:rPr>
          <w:rFonts w:ascii="Times New Roman" w:hAnsi="Times New Roman"/>
          <w:sz w:val="24"/>
          <w:szCs w:val="24"/>
          <w:lang w:val="uk-UA"/>
        </w:rPr>
        <w:t xml:space="preserve">Іван </w:t>
      </w:r>
      <w:proofErr w:type="spellStart"/>
      <w:r w:rsidRPr="005623A8">
        <w:rPr>
          <w:rFonts w:ascii="Times New Roman" w:hAnsi="Times New Roman"/>
          <w:sz w:val="24"/>
          <w:szCs w:val="24"/>
          <w:lang w:val="uk-UA"/>
        </w:rPr>
        <w:t>Данкевич</w:t>
      </w:r>
      <w:proofErr w:type="spellEnd"/>
      <w:r w:rsidRPr="005623A8">
        <w:rPr>
          <w:rFonts w:ascii="Times New Roman" w:hAnsi="Times New Roman"/>
          <w:sz w:val="24"/>
          <w:szCs w:val="24"/>
          <w:lang w:val="uk-UA"/>
        </w:rPr>
        <w:t xml:space="preserve"> веде активну громадську діяльність, входить у склад </w:t>
      </w:r>
      <w:r w:rsidRPr="005623A8">
        <w:rPr>
          <w:rFonts w:ascii="Times New Roman" w:hAnsi="Times New Roman"/>
          <w:sz w:val="24"/>
          <w:szCs w:val="24"/>
          <w:shd w:val="clear" w:color="auto" w:fill="FFFFFF"/>
          <w:lang w:val="uk-UA"/>
        </w:rPr>
        <w:t xml:space="preserve">координаційної ради об’єднань громадян соціального спрямування Хмельницької міської ради та до складу робочої групи з розробки проектної пропозиції зі створення концепції та впровадження програми соціального/доступного житла для найбільш незахищених категорій внутрішньо переміщених осіб у місті Хмельницькому. </w:t>
      </w:r>
    </w:p>
    <w:p w:rsidR="00BE140D" w:rsidRPr="005623A8" w:rsidRDefault="00BE140D" w:rsidP="005623A8">
      <w:pPr>
        <w:shd w:val="clear" w:color="auto" w:fill="FFFFFF"/>
        <w:tabs>
          <w:tab w:val="left" w:pos="709"/>
        </w:tabs>
        <w:spacing w:after="0" w:line="240" w:lineRule="auto"/>
        <w:ind w:firstLine="567"/>
        <w:jc w:val="both"/>
        <w:rPr>
          <w:rFonts w:ascii="Times New Roman" w:hAnsi="Times New Roman"/>
          <w:sz w:val="24"/>
          <w:szCs w:val="24"/>
          <w:lang w:val="uk-UA"/>
        </w:rPr>
      </w:pPr>
      <w:r w:rsidRPr="005623A8">
        <w:rPr>
          <w:rFonts w:ascii="Times New Roman" w:hAnsi="Times New Roman"/>
          <w:sz w:val="24"/>
          <w:szCs w:val="24"/>
          <w:shd w:val="clear" w:color="auto" w:fill="FFFFFF"/>
          <w:lang w:val="uk-UA"/>
        </w:rPr>
        <w:t xml:space="preserve">Заслуги Івана </w:t>
      </w:r>
      <w:proofErr w:type="spellStart"/>
      <w:r w:rsidRPr="005623A8">
        <w:rPr>
          <w:rFonts w:ascii="Times New Roman" w:hAnsi="Times New Roman"/>
          <w:sz w:val="24"/>
          <w:szCs w:val="24"/>
          <w:shd w:val="clear" w:color="auto" w:fill="FFFFFF"/>
          <w:lang w:val="uk-UA"/>
        </w:rPr>
        <w:t>Данкевича</w:t>
      </w:r>
      <w:proofErr w:type="spellEnd"/>
      <w:r w:rsidRPr="005623A8">
        <w:rPr>
          <w:rFonts w:ascii="Times New Roman" w:hAnsi="Times New Roman"/>
          <w:sz w:val="24"/>
          <w:szCs w:val="24"/>
          <w:shd w:val="clear" w:color="auto" w:fill="FFFFFF"/>
          <w:lang w:val="uk-UA"/>
        </w:rPr>
        <w:t xml:space="preserve"> у розвитку соціальної сфери та благодійної діяльності відмічені численними грамотами та подяками органів виконавчої влади та місцевого самоврядування. </w:t>
      </w:r>
      <w:r w:rsidRPr="005623A8">
        <w:rPr>
          <w:rFonts w:ascii="Times New Roman" w:hAnsi="Times New Roman"/>
          <w:sz w:val="24"/>
          <w:szCs w:val="24"/>
          <w:lang w:val="uk-UA"/>
        </w:rPr>
        <w:t xml:space="preserve">У грудні 2017 року він був нагороджений Почесною відзнакою Хмельницької міської ради </w:t>
      </w:r>
      <w:r w:rsidRPr="005623A8">
        <w:rPr>
          <w:rFonts w:ascii="Times New Roman" w:hAnsi="Times New Roman"/>
          <w:sz w:val="24"/>
          <w:szCs w:val="24"/>
          <w:lang w:val="en-US"/>
        </w:rPr>
        <w:t>III</w:t>
      </w:r>
      <w:r w:rsidRPr="005623A8">
        <w:rPr>
          <w:rFonts w:ascii="Times New Roman" w:hAnsi="Times New Roman"/>
          <w:sz w:val="24"/>
          <w:szCs w:val="24"/>
        </w:rPr>
        <w:t xml:space="preserve"> </w:t>
      </w:r>
      <w:r w:rsidRPr="005623A8">
        <w:rPr>
          <w:rFonts w:ascii="Times New Roman" w:hAnsi="Times New Roman"/>
          <w:sz w:val="24"/>
          <w:szCs w:val="24"/>
          <w:lang w:val="uk-UA"/>
        </w:rPr>
        <w:t xml:space="preserve">ступеня, а у лютому 2021 року - Почесною відзнакою Хмельницької міської ради </w:t>
      </w:r>
      <w:r w:rsidRPr="005623A8">
        <w:rPr>
          <w:rFonts w:ascii="Times New Roman" w:hAnsi="Times New Roman"/>
          <w:sz w:val="24"/>
          <w:szCs w:val="24"/>
          <w:lang w:val="en-US"/>
        </w:rPr>
        <w:t>II</w:t>
      </w:r>
      <w:r w:rsidRPr="005623A8">
        <w:rPr>
          <w:rFonts w:ascii="Times New Roman" w:hAnsi="Times New Roman"/>
          <w:sz w:val="24"/>
          <w:szCs w:val="24"/>
          <w:lang w:val="uk-UA"/>
        </w:rPr>
        <w:t xml:space="preserve"> ступеня.</w:t>
      </w:r>
    </w:p>
    <w:p w:rsidR="00BE140D" w:rsidRDefault="00BE140D" w:rsidP="005623A8">
      <w:pPr>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Керуючись рішенням 25 сесії Хмельницької міської ради № 4 від 05.07.2005 р. «Про Почесні відзнаки Хмельницької міської ради та міського голови», Законом України «Про місцеве самоврядування в Україні», міська рада</w:t>
      </w:r>
    </w:p>
    <w:p w:rsidR="00BE140D" w:rsidRPr="00AE70B9" w:rsidRDefault="00BE140D" w:rsidP="005623A8">
      <w:pPr>
        <w:shd w:val="clear" w:color="auto" w:fill="FFFFFF"/>
        <w:spacing w:after="0"/>
        <w:jc w:val="both"/>
        <w:rPr>
          <w:rFonts w:ascii="Times New Roman" w:hAnsi="Times New Roman"/>
          <w:color w:val="000000"/>
          <w:sz w:val="24"/>
          <w:szCs w:val="24"/>
          <w:lang w:val="uk-UA"/>
        </w:rPr>
      </w:pPr>
    </w:p>
    <w:p w:rsidR="00BE140D" w:rsidRPr="00AE70B9" w:rsidRDefault="00BE140D" w:rsidP="005623A8">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ВИРІШИ</w:t>
      </w:r>
      <w:r>
        <w:rPr>
          <w:rFonts w:ascii="Times New Roman" w:hAnsi="Times New Roman"/>
          <w:color w:val="000000"/>
          <w:sz w:val="24"/>
          <w:szCs w:val="24"/>
          <w:lang w:val="uk-UA"/>
        </w:rPr>
        <w:t>ЛА</w:t>
      </w:r>
      <w:r w:rsidRPr="00AE70B9">
        <w:rPr>
          <w:rFonts w:ascii="Times New Roman" w:hAnsi="Times New Roman"/>
          <w:color w:val="000000"/>
          <w:sz w:val="24"/>
          <w:szCs w:val="24"/>
        </w:rPr>
        <w:t>:</w:t>
      </w:r>
    </w:p>
    <w:p w:rsidR="00BE140D" w:rsidRPr="00AE70B9" w:rsidRDefault="00BE140D" w:rsidP="005623A8">
      <w:pPr>
        <w:shd w:val="clear" w:color="auto" w:fill="FFFFFF"/>
        <w:spacing w:after="0" w:line="225" w:lineRule="atLeast"/>
        <w:jc w:val="both"/>
        <w:rPr>
          <w:rFonts w:ascii="Times New Roman" w:hAnsi="Times New Roman"/>
          <w:color w:val="000000"/>
          <w:sz w:val="24"/>
          <w:szCs w:val="24"/>
        </w:rPr>
      </w:pPr>
    </w:p>
    <w:p w:rsidR="00BE140D" w:rsidRPr="00AE70B9" w:rsidRDefault="00BE140D" w:rsidP="005623A8">
      <w:pPr>
        <w:shd w:val="clear" w:color="auto" w:fill="FFFFFF"/>
        <w:spacing w:after="0" w:line="225" w:lineRule="atLeast"/>
        <w:ind w:firstLine="708"/>
        <w:jc w:val="both"/>
        <w:rPr>
          <w:rFonts w:ascii="Times New Roman" w:hAnsi="Times New Roman"/>
          <w:color w:val="000000"/>
          <w:sz w:val="24"/>
          <w:szCs w:val="24"/>
        </w:rPr>
      </w:pPr>
      <w:r w:rsidRPr="00AE70B9">
        <w:rPr>
          <w:rFonts w:ascii="Times New Roman" w:hAnsi="Times New Roman"/>
          <w:color w:val="000000"/>
          <w:sz w:val="24"/>
          <w:szCs w:val="24"/>
          <w:lang w:val="uk-UA"/>
        </w:rPr>
        <w:t xml:space="preserve">1. </w:t>
      </w:r>
      <w:r>
        <w:rPr>
          <w:rFonts w:ascii="Times New Roman" w:hAnsi="Times New Roman"/>
          <w:color w:val="000000"/>
          <w:sz w:val="24"/>
          <w:szCs w:val="24"/>
          <w:lang w:val="uk-UA"/>
        </w:rPr>
        <w:t>Нагородити</w:t>
      </w:r>
      <w:r w:rsidRPr="00AE70B9">
        <w:rPr>
          <w:rFonts w:ascii="Times New Roman" w:hAnsi="Times New Roman"/>
          <w:color w:val="000000"/>
          <w:sz w:val="24"/>
          <w:szCs w:val="24"/>
        </w:rPr>
        <w:t xml:space="preserve"> </w:t>
      </w:r>
      <w:r w:rsidRPr="00AE70B9">
        <w:rPr>
          <w:rFonts w:ascii="Times New Roman" w:hAnsi="Times New Roman"/>
          <w:color w:val="000000"/>
          <w:sz w:val="24"/>
          <w:szCs w:val="24"/>
          <w:lang w:val="uk-UA"/>
        </w:rPr>
        <w:t>Івана ДАНКЕВИЧА П</w:t>
      </w:r>
      <w:proofErr w:type="spellStart"/>
      <w:r w:rsidRPr="00AE70B9">
        <w:rPr>
          <w:rFonts w:ascii="Times New Roman" w:hAnsi="Times New Roman"/>
          <w:color w:val="000000"/>
          <w:sz w:val="24"/>
          <w:szCs w:val="24"/>
        </w:rPr>
        <w:t>очесною</w:t>
      </w:r>
      <w:proofErr w:type="spellEnd"/>
      <w:r w:rsidRPr="00AE70B9">
        <w:rPr>
          <w:rFonts w:ascii="Times New Roman" w:hAnsi="Times New Roman"/>
          <w:color w:val="000000"/>
          <w:sz w:val="24"/>
          <w:szCs w:val="24"/>
        </w:rPr>
        <w:t xml:space="preserve"> </w:t>
      </w:r>
      <w:proofErr w:type="spellStart"/>
      <w:r w:rsidRPr="00AE70B9">
        <w:rPr>
          <w:rFonts w:ascii="Times New Roman" w:hAnsi="Times New Roman"/>
          <w:color w:val="000000"/>
          <w:sz w:val="24"/>
          <w:szCs w:val="24"/>
        </w:rPr>
        <w:t>відзнакою</w:t>
      </w:r>
      <w:proofErr w:type="spellEnd"/>
      <w:r w:rsidRPr="00AE70B9">
        <w:rPr>
          <w:rFonts w:ascii="Times New Roman" w:hAnsi="Times New Roman"/>
          <w:color w:val="000000"/>
          <w:sz w:val="24"/>
          <w:szCs w:val="24"/>
        </w:rPr>
        <w:t xml:space="preserve"> Хмельницької міської ради І</w:t>
      </w:r>
      <w:r w:rsidRPr="00AE70B9">
        <w:rPr>
          <w:rFonts w:ascii="Times New Roman" w:hAnsi="Times New Roman"/>
          <w:color w:val="000000"/>
          <w:sz w:val="24"/>
          <w:szCs w:val="24"/>
          <w:lang w:val="uk-UA"/>
        </w:rPr>
        <w:t xml:space="preserve"> </w:t>
      </w:r>
      <w:proofErr w:type="spellStart"/>
      <w:r w:rsidRPr="00AE70B9">
        <w:rPr>
          <w:rFonts w:ascii="Times New Roman" w:hAnsi="Times New Roman"/>
          <w:color w:val="000000"/>
          <w:sz w:val="24"/>
          <w:szCs w:val="24"/>
        </w:rPr>
        <w:t>ступеня</w:t>
      </w:r>
      <w:proofErr w:type="spellEnd"/>
      <w:r w:rsidRPr="00AE70B9">
        <w:rPr>
          <w:rFonts w:ascii="Times New Roman" w:hAnsi="Times New Roman"/>
          <w:color w:val="000000"/>
          <w:sz w:val="24"/>
          <w:szCs w:val="24"/>
          <w:lang w:val="uk-UA"/>
        </w:rPr>
        <w:t xml:space="preserve"> </w:t>
      </w:r>
      <w:r w:rsidRPr="00AE70B9">
        <w:rPr>
          <w:rFonts w:ascii="Times New Roman" w:hAnsi="Times New Roman"/>
          <w:color w:val="000000"/>
          <w:sz w:val="24"/>
          <w:szCs w:val="24"/>
        </w:rPr>
        <w:t>з</w:t>
      </w:r>
      <w:r w:rsidRPr="00AE70B9">
        <w:rPr>
          <w:rFonts w:ascii="Times New Roman" w:hAnsi="Times New Roman"/>
          <w:color w:val="000000"/>
          <w:sz w:val="24"/>
          <w:szCs w:val="24"/>
          <w:lang w:val="uk-UA"/>
        </w:rPr>
        <w:t>а</w:t>
      </w:r>
      <w:r w:rsidR="00285081">
        <w:rPr>
          <w:rFonts w:ascii="Times New Roman" w:hAnsi="Times New Roman"/>
          <w:color w:val="000000"/>
          <w:sz w:val="24"/>
          <w:szCs w:val="24"/>
          <w:lang w:val="en-US"/>
        </w:rPr>
        <w:t xml:space="preserve"> </w:t>
      </w:r>
      <w:r w:rsidRPr="00AE70B9">
        <w:rPr>
          <w:rFonts w:ascii="Times New Roman" w:hAnsi="Times New Roman"/>
          <w:color w:val="000000"/>
          <w:sz w:val="24"/>
          <w:szCs w:val="24"/>
          <w:lang w:val="uk-UA"/>
        </w:rPr>
        <w:t xml:space="preserve">високий професіоналізм, </w:t>
      </w:r>
      <w:proofErr w:type="spellStart"/>
      <w:r w:rsidRPr="00AE70B9">
        <w:rPr>
          <w:rFonts w:ascii="Times New Roman" w:hAnsi="Times New Roman"/>
          <w:color w:val="000000"/>
          <w:sz w:val="24"/>
          <w:szCs w:val="24"/>
        </w:rPr>
        <w:t>вагомий</w:t>
      </w:r>
      <w:proofErr w:type="spellEnd"/>
      <w:r w:rsidRPr="00AE70B9">
        <w:rPr>
          <w:rFonts w:ascii="Times New Roman" w:hAnsi="Times New Roman"/>
          <w:color w:val="000000"/>
          <w:sz w:val="24"/>
          <w:szCs w:val="24"/>
        </w:rPr>
        <w:t xml:space="preserve"> </w:t>
      </w:r>
      <w:proofErr w:type="spellStart"/>
      <w:r w:rsidRPr="00AE70B9">
        <w:rPr>
          <w:rFonts w:ascii="Times New Roman" w:hAnsi="Times New Roman"/>
          <w:color w:val="000000"/>
          <w:sz w:val="24"/>
          <w:szCs w:val="24"/>
        </w:rPr>
        <w:t>особистий</w:t>
      </w:r>
      <w:proofErr w:type="spellEnd"/>
      <w:r w:rsidRPr="00AE70B9">
        <w:rPr>
          <w:rFonts w:ascii="Times New Roman" w:hAnsi="Times New Roman"/>
          <w:color w:val="000000"/>
          <w:sz w:val="24"/>
          <w:szCs w:val="24"/>
        </w:rPr>
        <w:t xml:space="preserve"> </w:t>
      </w:r>
      <w:proofErr w:type="spellStart"/>
      <w:r w:rsidRPr="00AE70B9">
        <w:rPr>
          <w:rFonts w:ascii="Times New Roman" w:hAnsi="Times New Roman"/>
          <w:color w:val="000000"/>
          <w:sz w:val="24"/>
          <w:szCs w:val="24"/>
        </w:rPr>
        <w:t>внесок</w:t>
      </w:r>
      <w:proofErr w:type="spellEnd"/>
      <w:r w:rsidR="00285081">
        <w:rPr>
          <w:rFonts w:ascii="Times New Roman" w:hAnsi="Times New Roman"/>
          <w:color w:val="000000"/>
          <w:sz w:val="24"/>
          <w:szCs w:val="24"/>
          <w:lang w:val="en-US"/>
        </w:rPr>
        <w:t xml:space="preserve"> </w:t>
      </w:r>
      <w:r w:rsidRPr="00AE70B9">
        <w:rPr>
          <w:rFonts w:ascii="Times New Roman" w:hAnsi="Times New Roman"/>
          <w:color w:val="000000"/>
          <w:sz w:val="24"/>
          <w:szCs w:val="24"/>
          <w:lang w:val="uk-UA"/>
        </w:rPr>
        <w:t>у розвиток соціальної сфери та благодійної діяльності у місті Хмельницькому та активну участь у формуванні громадянського суспільства</w:t>
      </w:r>
      <w:r w:rsidRPr="00AE70B9">
        <w:rPr>
          <w:rFonts w:ascii="Times New Roman" w:hAnsi="Times New Roman"/>
          <w:color w:val="000000"/>
          <w:sz w:val="24"/>
          <w:szCs w:val="24"/>
        </w:rPr>
        <w:t>.</w:t>
      </w:r>
      <w:r w:rsidRPr="00AE70B9">
        <w:rPr>
          <w:rFonts w:ascii="Times New Roman" w:hAnsi="Times New Roman"/>
          <w:color w:val="000000"/>
          <w:sz w:val="24"/>
          <w:szCs w:val="24"/>
          <w:lang w:val="en-US"/>
        </w:rPr>
        <w:t> </w:t>
      </w:r>
    </w:p>
    <w:p w:rsidR="00BE140D" w:rsidRDefault="00BE140D" w:rsidP="005623A8">
      <w:pPr>
        <w:shd w:val="clear" w:color="auto" w:fill="FFFFFF"/>
        <w:spacing w:after="0" w:line="225" w:lineRule="atLeast"/>
        <w:ind w:firstLine="708"/>
        <w:jc w:val="both"/>
        <w:rPr>
          <w:rFonts w:ascii="Times New Roman" w:hAnsi="Times New Roman"/>
          <w:color w:val="000000"/>
          <w:sz w:val="24"/>
          <w:szCs w:val="24"/>
        </w:rPr>
      </w:pPr>
      <w:r w:rsidRPr="00AE70B9">
        <w:rPr>
          <w:rFonts w:ascii="Times New Roman" w:hAnsi="Times New Roman"/>
          <w:color w:val="000000"/>
          <w:sz w:val="24"/>
          <w:szCs w:val="24"/>
          <w:lang w:val="uk-UA"/>
        </w:rPr>
        <w:t>2.</w:t>
      </w:r>
      <w:r>
        <w:rPr>
          <w:rFonts w:ascii="Times New Roman" w:hAnsi="Times New Roman"/>
          <w:color w:val="000000"/>
          <w:sz w:val="24"/>
          <w:szCs w:val="24"/>
        </w:rPr>
        <w:t xml:space="preserve"> </w:t>
      </w:r>
      <w:r>
        <w:rPr>
          <w:rFonts w:ascii="Times New Roman" w:hAnsi="Times New Roman"/>
          <w:color w:val="000000"/>
          <w:sz w:val="24"/>
          <w:szCs w:val="24"/>
          <w:lang w:val="uk-UA"/>
        </w:rPr>
        <w:t>Відповідальність</w:t>
      </w:r>
      <w:r w:rsidRPr="00AE70B9">
        <w:rPr>
          <w:rFonts w:ascii="Times New Roman" w:hAnsi="Times New Roman"/>
          <w:color w:val="000000"/>
          <w:sz w:val="24"/>
          <w:szCs w:val="24"/>
        </w:rPr>
        <w:t xml:space="preserve"> за</w:t>
      </w:r>
      <w:r w:rsidR="00285081">
        <w:rPr>
          <w:rFonts w:ascii="Times New Roman" w:hAnsi="Times New Roman"/>
          <w:color w:val="000000"/>
          <w:sz w:val="24"/>
          <w:szCs w:val="24"/>
          <w:lang w:val="en-US"/>
        </w:rPr>
        <w:t xml:space="preserve"> </w:t>
      </w:r>
      <w:proofErr w:type="spellStart"/>
      <w:r>
        <w:rPr>
          <w:rFonts w:ascii="Times New Roman" w:hAnsi="Times New Roman"/>
          <w:color w:val="000000"/>
          <w:sz w:val="24"/>
          <w:szCs w:val="24"/>
        </w:rPr>
        <w:t>виконання</w:t>
      </w:r>
      <w:proofErr w:type="spellEnd"/>
      <w:r w:rsidR="00285081">
        <w:rPr>
          <w:rFonts w:ascii="Times New Roman" w:hAnsi="Times New Roman"/>
          <w:color w:val="000000"/>
          <w:sz w:val="24"/>
          <w:szCs w:val="24"/>
          <w:lang w:val="en-US"/>
        </w:rPr>
        <w:t xml:space="preserve"> </w:t>
      </w:r>
      <w:proofErr w:type="spellStart"/>
      <w:r w:rsidRPr="00AE70B9">
        <w:rPr>
          <w:rFonts w:ascii="Times New Roman" w:hAnsi="Times New Roman"/>
          <w:color w:val="000000"/>
          <w:sz w:val="24"/>
          <w:szCs w:val="24"/>
        </w:rPr>
        <w:t>рішення</w:t>
      </w:r>
      <w:proofErr w:type="spellEnd"/>
      <w:r w:rsidRPr="00AE70B9">
        <w:rPr>
          <w:rFonts w:ascii="Times New Roman" w:hAnsi="Times New Roman"/>
          <w:color w:val="000000"/>
          <w:sz w:val="24"/>
          <w:szCs w:val="24"/>
          <w:lang w:val="uk-UA"/>
        </w:rPr>
        <w:t xml:space="preserve"> </w:t>
      </w:r>
      <w:proofErr w:type="spellStart"/>
      <w:r w:rsidRPr="00AE70B9">
        <w:rPr>
          <w:rFonts w:ascii="Times New Roman" w:hAnsi="Times New Roman"/>
          <w:color w:val="000000"/>
          <w:sz w:val="24"/>
          <w:szCs w:val="24"/>
        </w:rPr>
        <w:t>покласти</w:t>
      </w:r>
      <w:proofErr w:type="spellEnd"/>
      <w:r w:rsidRPr="00AE70B9">
        <w:rPr>
          <w:rFonts w:ascii="Times New Roman" w:hAnsi="Times New Roman"/>
          <w:color w:val="000000"/>
          <w:sz w:val="24"/>
          <w:szCs w:val="24"/>
        </w:rPr>
        <w:t xml:space="preserve"> на</w:t>
      </w:r>
      <w:r w:rsidR="00285081">
        <w:rPr>
          <w:rFonts w:ascii="Times New Roman" w:hAnsi="Times New Roman"/>
          <w:color w:val="000000"/>
          <w:sz w:val="24"/>
          <w:szCs w:val="24"/>
          <w:lang w:val="en-US"/>
        </w:rPr>
        <w:t xml:space="preserve"> </w:t>
      </w:r>
      <w:r w:rsidRPr="00AE70B9">
        <w:rPr>
          <w:rFonts w:ascii="Times New Roman" w:hAnsi="Times New Roman"/>
          <w:color w:val="000000"/>
          <w:sz w:val="24"/>
          <w:szCs w:val="24"/>
          <w:lang w:val="uk-UA"/>
        </w:rPr>
        <w:t xml:space="preserve">керуючого справами виконавчого комітету </w:t>
      </w:r>
      <w:r>
        <w:rPr>
          <w:rFonts w:ascii="Times New Roman" w:hAnsi="Times New Roman"/>
          <w:color w:val="000000"/>
          <w:sz w:val="24"/>
          <w:szCs w:val="24"/>
          <w:lang w:val="uk-UA"/>
        </w:rPr>
        <w:t xml:space="preserve">Юлію </w:t>
      </w:r>
      <w:r w:rsidRPr="00AE70B9">
        <w:rPr>
          <w:rFonts w:ascii="Times New Roman" w:hAnsi="Times New Roman"/>
          <w:color w:val="000000"/>
          <w:sz w:val="24"/>
          <w:szCs w:val="24"/>
          <w:lang w:val="uk-UA"/>
        </w:rPr>
        <w:t>САБІЙ</w:t>
      </w:r>
      <w:r w:rsidRPr="00AE70B9">
        <w:rPr>
          <w:rFonts w:ascii="Times New Roman" w:hAnsi="Times New Roman"/>
          <w:color w:val="000000"/>
          <w:sz w:val="24"/>
          <w:szCs w:val="24"/>
        </w:rPr>
        <w:t>.</w:t>
      </w:r>
    </w:p>
    <w:p w:rsidR="00BE140D" w:rsidRDefault="00BE140D" w:rsidP="005623A8">
      <w:pPr>
        <w:shd w:val="clear" w:color="auto" w:fill="FFFFFF"/>
        <w:spacing w:after="0" w:line="225" w:lineRule="atLeast"/>
        <w:ind w:firstLine="708"/>
        <w:jc w:val="both"/>
        <w:rPr>
          <w:rFonts w:ascii="Times New Roman" w:hAnsi="Times New Roman"/>
          <w:color w:val="000000"/>
          <w:sz w:val="24"/>
          <w:szCs w:val="24"/>
          <w:lang w:val="uk-UA"/>
        </w:rPr>
      </w:pPr>
      <w:r>
        <w:rPr>
          <w:rFonts w:ascii="Times New Roman" w:hAnsi="Times New Roman"/>
          <w:color w:val="000000"/>
          <w:sz w:val="24"/>
          <w:szCs w:val="24"/>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E140D" w:rsidRPr="005623A8" w:rsidRDefault="00BE140D" w:rsidP="00BF38FB">
      <w:pPr>
        <w:shd w:val="clear" w:color="auto" w:fill="FFFFFF"/>
        <w:spacing w:after="0" w:line="225" w:lineRule="atLeast"/>
        <w:jc w:val="both"/>
        <w:rPr>
          <w:rFonts w:ascii="Times New Roman" w:hAnsi="Times New Roman"/>
          <w:color w:val="000000"/>
          <w:sz w:val="24"/>
          <w:szCs w:val="24"/>
          <w:lang w:val="uk-UA"/>
        </w:rPr>
      </w:pPr>
    </w:p>
    <w:p w:rsidR="00285081" w:rsidRDefault="00285081" w:rsidP="00BF38FB">
      <w:pPr>
        <w:pStyle w:val="a3"/>
        <w:jc w:val="left"/>
        <w:rPr>
          <w:lang w:val="uk-UA"/>
        </w:rPr>
      </w:pPr>
    </w:p>
    <w:p w:rsidR="00BE140D" w:rsidRDefault="00BE140D" w:rsidP="00BF38FB">
      <w:pPr>
        <w:pStyle w:val="a3"/>
        <w:jc w:val="left"/>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t>Олександр СИМЧИШИН</w:t>
      </w:r>
    </w:p>
    <w:bookmarkEnd w:id="0"/>
    <w:p w:rsidR="00BE140D" w:rsidRDefault="00BE140D" w:rsidP="00BF38FB">
      <w:pPr>
        <w:rPr>
          <w:rFonts w:ascii="Times New Roman" w:hAnsi="Times New Roman"/>
          <w:sz w:val="24"/>
          <w:szCs w:val="24"/>
          <w:lang w:val="uk-UA"/>
        </w:rPr>
      </w:pPr>
    </w:p>
    <w:sectPr w:rsidR="00BE140D" w:rsidSect="003A1EE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D50"/>
    <w:multiLevelType w:val="hybridMultilevel"/>
    <w:tmpl w:val="D09ECE08"/>
    <w:lvl w:ilvl="0" w:tplc="198A4166">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B24"/>
    <w:rsid w:val="00032F2C"/>
    <w:rsid w:val="0004094D"/>
    <w:rsid w:val="000C6CC7"/>
    <w:rsid w:val="000D18DC"/>
    <w:rsid w:val="000D7E11"/>
    <w:rsid w:val="001E73AF"/>
    <w:rsid w:val="001F2CB1"/>
    <w:rsid w:val="00285081"/>
    <w:rsid w:val="00294727"/>
    <w:rsid w:val="002E0C90"/>
    <w:rsid w:val="00332B57"/>
    <w:rsid w:val="003A1EEA"/>
    <w:rsid w:val="003B39E5"/>
    <w:rsid w:val="003C4187"/>
    <w:rsid w:val="003F1BDA"/>
    <w:rsid w:val="003F1BF1"/>
    <w:rsid w:val="00435BE4"/>
    <w:rsid w:val="004F1591"/>
    <w:rsid w:val="0050423E"/>
    <w:rsid w:val="005623A8"/>
    <w:rsid w:val="00606611"/>
    <w:rsid w:val="0067538A"/>
    <w:rsid w:val="006A4648"/>
    <w:rsid w:val="00721EF5"/>
    <w:rsid w:val="00794D52"/>
    <w:rsid w:val="007B6EE1"/>
    <w:rsid w:val="007E7497"/>
    <w:rsid w:val="008A293A"/>
    <w:rsid w:val="008B3553"/>
    <w:rsid w:val="008C1654"/>
    <w:rsid w:val="00902C8A"/>
    <w:rsid w:val="00A41294"/>
    <w:rsid w:val="00A5529D"/>
    <w:rsid w:val="00AD69FB"/>
    <w:rsid w:val="00AE70B9"/>
    <w:rsid w:val="00BE140D"/>
    <w:rsid w:val="00BF38FB"/>
    <w:rsid w:val="00C30A4B"/>
    <w:rsid w:val="00CE33DB"/>
    <w:rsid w:val="00CF3715"/>
    <w:rsid w:val="00D37B24"/>
    <w:rsid w:val="00D46346"/>
    <w:rsid w:val="00D54759"/>
    <w:rsid w:val="00D84440"/>
    <w:rsid w:val="00DA4569"/>
    <w:rsid w:val="00DB192A"/>
    <w:rsid w:val="00EF0D1E"/>
    <w:rsid w:val="00EF32CE"/>
    <w:rsid w:val="00F54A45"/>
    <w:rsid w:val="00F73742"/>
    <w:rsid w:val="00FA3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AC838A3-C6A7-43FF-8BD1-BEB1F865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pPr>
      <w:spacing w:after="200" w:line="276" w:lineRule="auto"/>
    </w:pPr>
    <w:rPr>
      <w:rFonts w:eastAsia="Times New Roman"/>
      <w:lang w:val="ru-RU" w:eastAsia="ru-RU"/>
    </w:rPr>
  </w:style>
  <w:style w:type="paragraph" w:styleId="1">
    <w:name w:val="heading 1"/>
    <w:basedOn w:val="a"/>
    <w:next w:val="a"/>
    <w:link w:val="10"/>
    <w:uiPriority w:val="99"/>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38FB"/>
    <w:rPr>
      <w:rFonts w:ascii="Times New Roman" w:hAnsi="Times New Roman" w:cs="Times New Roman"/>
      <w:sz w:val="24"/>
      <w:szCs w:val="24"/>
      <w:lang w:val="uk-UA" w:eastAsia="ru-RU"/>
    </w:rPr>
  </w:style>
  <w:style w:type="paragraph" w:styleId="a3">
    <w:name w:val="Body Text"/>
    <w:basedOn w:val="a"/>
    <w:link w:val="a4"/>
    <w:uiPriority w:val="99"/>
    <w:semiHidden/>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uiPriority w:val="99"/>
    <w:semiHidden/>
    <w:locked/>
    <w:rsid w:val="00BF38FB"/>
    <w:rPr>
      <w:rFonts w:ascii="Times New Roman" w:hAnsi="Times New Roman" w:cs="Times New Roman"/>
      <w:sz w:val="24"/>
      <w:szCs w:val="24"/>
      <w:lang w:eastAsia="ru-RU"/>
    </w:rPr>
  </w:style>
  <w:style w:type="paragraph" w:styleId="a5">
    <w:name w:val="Balloon Text"/>
    <w:basedOn w:val="a"/>
    <w:link w:val="a6"/>
    <w:uiPriority w:val="99"/>
    <w:semiHidden/>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locked/>
    <w:rsid w:val="003A1EEA"/>
    <w:rPr>
      <w:rFonts w:ascii="Segoe UI" w:hAnsi="Segoe UI" w:cs="Segoe UI"/>
      <w:sz w:val="18"/>
      <w:szCs w:val="18"/>
      <w:lang w:eastAsia="ru-RU"/>
    </w:rPr>
  </w:style>
  <w:style w:type="paragraph" w:styleId="a7">
    <w:name w:val="Normal (Web)"/>
    <w:basedOn w:val="a"/>
    <w:uiPriority w:val="99"/>
    <w:rsid w:val="00EF0D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5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Костенецький Ігор Леонідович</dc:creator>
  <cp:keywords/>
  <dc:description/>
  <cp:lastModifiedBy>Бульба Вікторія Миколаївна</cp:lastModifiedBy>
  <cp:revision>5</cp:revision>
  <cp:lastPrinted>2024-05-14T08:53:00Z</cp:lastPrinted>
  <dcterms:created xsi:type="dcterms:W3CDTF">2024-05-14T08:52:00Z</dcterms:created>
  <dcterms:modified xsi:type="dcterms:W3CDTF">2024-05-14T14:07:00Z</dcterms:modified>
</cp:coreProperties>
</file>