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E7" w:rsidRDefault="00407CE7" w:rsidP="0040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07CE7" w:rsidRDefault="00407CE7" w:rsidP="0040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07CE7" w:rsidRPr="004F1591" w:rsidRDefault="00407CE7" w:rsidP="00407C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71431B8B" wp14:editId="36848E58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E7" w:rsidRPr="004F1591" w:rsidRDefault="00407CE7" w:rsidP="00407C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407CE7" w:rsidRPr="004F1591" w:rsidRDefault="00407CE7" w:rsidP="00407C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407CE7" w:rsidRDefault="00407CE7" w:rsidP="00407C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407CE7" w:rsidRPr="00CA3199" w:rsidRDefault="00407CE7" w:rsidP="00407C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07CE7" w:rsidRPr="00CA3199" w:rsidRDefault="00407CE7" w:rsidP="00407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3199">
        <w:rPr>
          <w:rFonts w:ascii="Times New Roman" w:hAnsi="Times New Roman" w:cs="Times New Roman"/>
          <w:bCs/>
          <w:sz w:val="24"/>
          <w:szCs w:val="24"/>
        </w:rPr>
        <w:t>від _______________________ №_____________</w:t>
      </w:r>
      <w:r w:rsidRPr="00CA3199">
        <w:rPr>
          <w:rFonts w:ascii="Times New Roman" w:hAnsi="Times New Roman" w:cs="Times New Roman"/>
          <w:bCs/>
          <w:sz w:val="24"/>
          <w:szCs w:val="24"/>
        </w:rPr>
        <w:tab/>
      </w:r>
      <w:r w:rsidRPr="00CA3199">
        <w:rPr>
          <w:rFonts w:ascii="Times New Roman" w:hAnsi="Times New Roman" w:cs="Times New Roman"/>
          <w:bCs/>
          <w:sz w:val="24"/>
          <w:szCs w:val="24"/>
        </w:rPr>
        <w:tab/>
      </w:r>
      <w:r w:rsidRPr="00CA3199">
        <w:rPr>
          <w:rFonts w:ascii="Times New Roman" w:hAnsi="Times New Roman" w:cs="Times New Roman"/>
          <w:bCs/>
          <w:sz w:val="24"/>
          <w:szCs w:val="24"/>
        </w:rPr>
        <w:tab/>
      </w:r>
      <w:r w:rsidRPr="00CA3199">
        <w:rPr>
          <w:rFonts w:ascii="Times New Roman" w:hAnsi="Times New Roman" w:cs="Times New Roman"/>
          <w:bCs/>
          <w:sz w:val="24"/>
          <w:szCs w:val="24"/>
        </w:rPr>
        <w:tab/>
        <w:t>м. Хмельницький</w:t>
      </w:r>
    </w:p>
    <w:p w:rsidR="00407CE7" w:rsidRPr="00CA3199" w:rsidRDefault="00407CE7" w:rsidP="00407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CE7" w:rsidRPr="00407CE7" w:rsidRDefault="00407CE7" w:rsidP="005F24D6">
      <w:pPr>
        <w:shd w:val="clear" w:color="auto" w:fill="FFFFFF"/>
        <w:spacing w:after="0" w:line="240" w:lineRule="auto"/>
        <w:ind w:righ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RichViewCheckpoint0"/>
      <w:bookmarkEnd w:id="0"/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втрату чинності рішен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сесії 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Хмельницької </w:t>
      </w:r>
      <w:r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міської ради </w:t>
      </w:r>
    </w:p>
    <w:p w:rsidR="00407CE7" w:rsidRPr="00407CE7" w:rsidRDefault="00407CE7" w:rsidP="00CA3199">
      <w:pPr>
        <w:shd w:val="clear" w:color="auto" w:fill="FFFFFF"/>
        <w:spacing w:after="0" w:line="240" w:lineRule="auto"/>
        <w:ind w:righ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A3199" w:rsidRPr="00CA3199" w:rsidRDefault="00CA3199" w:rsidP="00CA3199">
      <w:pPr>
        <w:shd w:val="clear" w:color="auto" w:fill="FFFFFF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A3199" w:rsidRPr="00CA3199" w:rsidRDefault="00CA3199" w:rsidP="00CA3199">
      <w:pPr>
        <w:shd w:val="clear" w:color="auto" w:fill="FFFFFF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07CE7" w:rsidRPr="00407CE7" w:rsidRDefault="00407CE7" w:rsidP="005F2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виконання рішення виконавчого к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омітету </w:t>
      </w:r>
      <w:r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Хмельницької міської ради від </w:t>
      </w:r>
      <w:r w:rsid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5.04.2024 № 775, к</w:t>
      </w: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еруючись Закон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ом</w:t>
      </w: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України «Про місцеве самоврядування в </w:t>
      </w:r>
      <w:r w:rsidR="003F02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країні», 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Хмельницька </w:t>
      </w: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міська рада</w:t>
      </w:r>
    </w:p>
    <w:p w:rsidR="00407CE7" w:rsidRPr="00407CE7" w:rsidRDefault="00407CE7" w:rsidP="005F2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_GoBack"/>
      <w:bookmarkEnd w:id="1"/>
    </w:p>
    <w:p w:rsidR="00407CE7" w:rsidRPr="00407CE7" w:rsidRDefault="005F24D6" w:rsidP="005F24D6">
      <w:pPr>
        <w:shd w:val="clear" w:color="auto" w:fill="FFFFFF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ВИРІШИЛА:</w:t>
      </w:r>
    </w:p>
    <w:p w:rsidR="00407CE7" w:rsidRPr="00407CE7" w:rsidRDefault="00407CE7" w:rsidP="005F24D6">
      <w:pPr>
        <w:shd w:val="clear" w:color="auto" w:fill="FFFFFF"/>
        <w:spacing w:after="0" w:line="240" w:lineRule="auto"/>
        <w:ind w:right="70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A3199" w:rsidRPr="00CA3199" w:rsidRDefault="00407CE7" w:rsidP="005F24D6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1. </w:t>
      </w: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Вважати таким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и</w:t>
      </w: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що втратил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и</w:t>
      </w: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чинність 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рі</w:t>
      </w:r>
      <w:r w:rsidR="00CA3199" w:rsidRPr="00CA3199">
        <w:rPr>
          <w:rFonts w:ascii="Times New Roman" w:hAnsi="Times New Roman" w:cs="Times New Roman"/>
          <w:sz w:val="24"/>
          <w:szCs w:val="24"/>
        </w:rPr>
        <w:t>шення 22-ої  сесії міської ради від 17.12.2008 р. № 11 «Про створення  та затвердження складу Державної протиепізоотичної комісії при міській раді» та рішення 10-ої сесії від 15.12.2021 року № 21 «Про внесення змін в рішення 22-ої  сесії міської ради від 17.12.2008 р. № 11».</w:t>
      </w:r>
    </w:p>
    <w:p w:rsidR="00CA3199" w:rsidRPr="00CA3199" w:rsidRDefault="00CA3199" w:rsidP="005F24D6">
      <w:pPr>
        <w:pStyle w:val="a3"/>
        <w:shd w:val="clear" w:color="auto" w:fill="FFFFFF"/>
        <w:spacing w:before="0" w:beforeAutospacing="0" w:after="0" w:afterAutospacing="0"/>
        <w:ind w:right="-142" w:firstLine="567"/>
        <w:jc w:val="both"/>
        <w:rPr>
          <w:color w:val="252B33"/>
        </w:rPr>
      </w:pPr>
      <w:r w:rsidRPr="00CA3199">
        <w:rPr>
          <w:color w:val="252B33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="005F24D6">
        <w:rPr>
          <w:color w:val="252B33"/>
        </w:rPr>
        <w:t>М.</w:t>
      </w:r>
      <w:r w:rsidRPr="00CA3199">
        <w:rPr>
          <w:color w:val="252B33"/>
        </w:rPr>
        <w:t>Ваврищука</w:t>
      </w:r>
      <w:proofErr w:type="spellEnd"/>
      <w:r w:rsidR="005F24D6">
        <w:rPr>
          <w:color w:val="252B33"/>
        </w:rPr>
        <w:t>.</w:t>
      </w:r>
    </w:p>
    <w:p w:rsidR="00407CE7" w:rsidRDefault="00407CE7" w:rsidP="00CA3199">
      <w:pPr>
        <w:shd w:val="clear" w:color="auto" w:fill="FFFFFF"/>
        <w:spacing w:after="0" w:line="240" w:lineRule="auto"/>
        <w:ind w:righ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F24D6" w:rsidRPr="00407CE7" w:rsidRDefault="005F24D6" w:rsidP="00CA3199">
      <w:pPr>
        <w:shd w:val="clear" w:color="auto" w:fill="FFFFFF"/>
        <w:spacing w:after="0" w:line="240" w:lineRule="auto"/>
        <w:ind w:righ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07CE7" w:rsidRPr="00407CE7" w:rsidRDefault="00407CE7" w:rsidP="005F24D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Міський голова</w:t>
      </w:r>
      <w:r w:rsidR="005F2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5F2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5F2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5F2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5F2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5F24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40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A3199" w:rsidRPr="00CA31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Олександр СИМЧИШИН</w:t>
      </w:r>
    </w:p>
    <w:p w:rsidR="00C2711C" w:rsidRPr="00CA3199" w:rsidRDefault="00C2711C" w:rsidP="00CA3199">
      <w:pPr>
        <w:rPr>
          <w:rFonts w:ascii="Times New Roman" w:hAnsi="Times New Roman" w:cs="Times New Roman"/>
          <w:sz w:val="24"/>
          <w:szCs w:val="24"/>
        </w:rPr>
      </w:pPr>
    </w:p>
    <w:sectPr w:rsidR="00C2711C" w:rsidRPr="00CA3199" w:rsidSect="00CA3199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C"/>
    <w:rsid w:val="001625EC"/>
    <w:rsid w:val="003F0243"/>
    <w:rsid w:val="00407CE7"/>
    <w:rsid w:val="005F24D6"/>
    <w:rsid w:val="00C2711C"/>
    <w:rsid w:val="00C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E5B0-253B-4CD7-B066-DB66D0CD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Бульба Вікторія Миколаївна</cp:lastModifiedBy>
  <cp:revision>3</cp:revision>
  <dcterms:created xsi:type="dcterms:W3CDTF">2024-05-02T05:24:00Z</dcterms:created>
  <dcterms:modified xsi:type="dcterms:W3CDTF">2024-05-02T08:32:00Z</dcterms:modified>
</cp:coreProperties>
</file>