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89" w:rsidRPr="004F1591" w:rsidRDefault="00564889" w:rsidP="00187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4F1591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43C62DEB" wp14:editId="24DC5B27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889" w:rsidRPr="004F1591" w:rsidRDefault="00564889" w:rsidP="00187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564889" w:rsidRPr="004F1591" w:rsidRDefault="00564889" w:rsidP="00187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564889" w:rsidRDefault="00564889" w:rsidP="00187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564889" w:rsidRDefault="00564889" w:rsidP="00187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564889" w:rsidRPr="00564889" w:rsidRDefault="00564889" w:rsidP="00187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  <w:r w:rsidRPr="00B046F4">
        <w:rPr>
          <w:rFonts w:ascii="Times New Roman CYR" w:hAnsi="Times New Roman CYR" w:cs="Times New Roman CYR"/>
          <w:b/>
          <w:bCs/>
        </w:rPr>
        <w:t>від _______________________ №_____________</w:t>
      </w:r>
      <w:r w:rsidRPr="00B046F4">
        <w:rPr>
          <w:rFonts w:ascii="Times New Roman CYR" w:hAnsi="Times New Roman CYR" w:cs="Times New Roman CYR"/>
          <w:b/>
          <w:bCs/>
        </w:rPr>
        <w:tab/>
      </w:r>
      <w:r w:rsidR="00187071">
        <w:rPr>
          <w:rFonts w:ascii="Times New Roman CYR" w:hAnsi="Times New Roman CYR" w:cs="Times New Roman CYR"/>
          <w:b/>
          <w:bCs/>
        </w:rPr>
        <w:tab/>
      </w:r>
      <w:r w:rsidR="00187071">
        <w:rPr>
          <w:rFonts w:ascii="Times New Roman CYR" w:hAnsi="Times New Roman CYR" w:cs="Times New Roman CYR"/>
          <w:b/>
          <w:bCs/>
        </w:rPr>
        <w:tab/>
      </w:r>
      <w:r w:rsidR="00187071">
        <w:rPr>
          <w:rFonts w:ascii="Times New Roman CYR" w:hAnsi="Times New Roman CYR" w:cs="Times New Roman CYR"/>
          <w:b/>
          <w:bCs/>
        </w:rPr>
        <w:tab/>
      </w:r>
      <w:r w:rsidR="00187071">
        <w:rPr>
          <w:rFonts w:ascii="Times New Roman CYR" w:hAnsi="Times New Roman CYR" w:cs="Times New Roman CYR"/>
          <w:b/>
          <w:bCs/>
        </w:rPr>
        <w:tab/>
      </w:r>
      <w:r w:rsidR="00187071">
        <w:rPr>
          <w:rFonts w:ascii="Times New Roman CYR" w:hAnsi="Times New Roman CYR" w:cs="Times New Roman CYR"/>
          <w:bCs/>
        </w:rPr>
        <w:t>м.</w:t>
      </w:r>
      <w:r w:rsidRPr="00B046F4">
        <w:rPr>
          <w:rFonts w:ascii="Times New Roman CYR" w:hAnsi="Times New Roman CYR" w:cs="Times New Roman CYR"/>
          <w:bCs/>
        </w:rPr>
        <w:t>Хмельницький</w:t>
      </w:r>
    </w:p>
    <w:p w:rsidR="00A34573" w:rsidRDefault="00A34573" w:rsidP="00187071">
      <w:pPr>
        <w:tabs>
          <w:tab w:val="left" w:pos="4253"/>
        </w:tabs>
        <w:spacing w:after="0" w:line="240" w:lineRule="auto"/>
        <w:ind w:right="5387"/>
        <w:jc w:val="both"/>
        <w:rPr>
          <w:rFonts w:ascii="Times New Roman" w:hAnsi="Times New Roman"/>
          <w:sz w:val="24"/>
          <w:szCs w:val="24"/>
        </w:rPr>
      </w:pPr>
    </w:p>
    <w:p w:rsidR="001130F4" w:rsidRPr="001130F4" w:rsidRDefault="00DF20B3" w:rsidP="004D3479">
      <w:pPr>
        <w:tabs>
          <w:tab w:val="left" w:pos="4253"/>
        </w:tabs>
        <w:spacing w:after="0" w:line="240" w:lineRule="auto"/>
        <w:ind w:righ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призначення персональних премій Хмельницької міської ради для кращих педагогічних працівників закладів дошкільної, загальної середньої та позашкільної освіти Хмельницької міськ</w:t>
      </w:r>
      <w:r w:rsidR="000621A6">
        <w:rPr>
          <w:rFonts w:ascii="Times New Roman" w:hAnsi="Times New Roman"/>
          <w:sz w:val="24"/>
          <w:szCs w:val="24"/>
        </w:rPr>
        <w:t>ої територіальної громади у 202</w:t>
      </w:r>
      <w:r w:rsidR="00A34573">
        <w:rPr>
          <w:rFonts w:ascii="Times New Roman" w:hAnsi="Times New Roman"/>
          <w:sz w:val="24"/>
          <w:szCs w:val="24"/>
        </w:rPr>
        <w:t>3</w:t>
      </w:r>
      <w:r w:rsidR="00187071">
        <w:rPr>
          <w:rFonts w:ascii="Times New Roman" w:hAnsi="Times New Roman"/>
          <w:sz w:val="24"/>
          <w:szCs w:val="24"/>
        </w:rPr>
        <w:t xml:space="preserve"> році</w:t>
      </w:r>
    </w:p>
    <w:p w:rsidR="001130F4" w:rsidRDefault="001130F4" w:rsidP="004D3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889" w:rsidRPr="001130F4" w:rsidRDefault="00564889" w:rsidP="004D3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0F4" w:rsidRPr="00D2061D" w:rsidRDefault="001130F4" w:rsidP="001130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061D">
        <w:rPr>
          <w:rFonts w:ascii="Times New Roman" w:hAnsi="Times New Roman"/>
          <w:sz w:val="24"/>
          <w:szCs w:val="24"/>
        </w:rPr>
        <w:t xml:space="preserve">Розглянувши </w:t>
      </w:r>
      <w:r w:rsidR="00D2061D" w:rsidRPr="00D2061D">
        <w:rPr>
          <w:rFonts w:ascii="Times New Roman" w:hAnsi="Times New Roman"/>
          <w:color w:val="000000"/>
          <w:sz w:val="24"/>
          <w:szCs w:val="24"/>
        </w:rPr>
        <w:t>пропозицію виконавчого комітету</w:t>
      </w:r>
      <w:r w:rsidR="000621A6" w:rsidRPr="000621A6">
        <w:t xml:space="preserve"> </w:t>
      </w:r>
      <w:r w:rsidR="000621A6" w:rsidRPr="000621A6">
        <w:rPr>
          <w:rFonts w:ascii="Times New Roman" w:hAnsi="Times New Roman"/>
          <w:sz w:val="24"/>
          <w:szCs w:val="24"/>
        </w:rPr>
        <w:t>Хмельницької міської ради</w:t>
      </w:r>
      <w:r w:rsidRPr="00D2061D">
        <w:rPr>
          <w:rFonts w:ascii="Times New Roman" w:hAnsi="Times New Roman"/>
          <w:sz w:val="24"/>
          <w:szCs w:val="24"/>
        </w:rPr>
        <w:t xml:space="preserve">, </w:t>
      </w:r>
      <w:r w:rsidR="00DF20B3" w:rsidRPr="0052210D">
        <w:rPr>
          <w:rFonts w:ascii="Times New Roman" w:hAnsi="Times New Roman"/>
          <w:sz w:val="24"/>
          <w:szCs w:val="24"/>
        </w:rPr>
        <w:t>відповідно</w:t>
      </w:r>
      <w:r w:rsidR="00DF20B3" w:rsidRPr="0032216C">
        <w:rPr>
          <w:rFonts w:ascii="Times New Roman" w:hAnsi="Times New Roman"/>
          <w:sz w:val="24"/>
          <w:szCs w:val="24"/>
        </w:rPr>
        <w:t xml:space="preserve"> </w:t>
      </w:r>
      <w:r w:rsidR="00DF20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 Положення про персональні </w:t>
      </w:r>
      <w:r w:rsidR="00DF20B3" w:rsidRPr="003221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премії Хмельницької міської ради для кращих педагогічних працівників </w:t>
      </w:r>
      <w:r w:rsidR="00DF20B3">
        <w:rPr>
          <w:rFonts w:ascii="Times New Roman" w:hAnsi="Times New Roman"/>
          <w:sz w:val="24"/>
          <w:szCs w:val="24"/>
        </w:rPr>
        <w:t>закладів дошкільної, загальної середньої та позашкільної освіти Хмельницької міської територіальної громади</w:t>
      </w:r>
      <w:r w:rsidR="00DF20B3" w:rsidRPr="003221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затвердженого </w:t>
      </w:r>
      <w:r w:rsidR="00DF20B3" w:rsidRPr="00935807">
        <w:rPr>
          <w:rFonts w:ascii="Times New Roman" w:hAnsi="Times New Roman"/>
          <w:color w:val="000000"/>
          <w:sz w:val="24"/>
          <w:szCs w:val="24"/>
        </w:rPr>
        <w:t>рішенням п’ятнадцятої сесії Хмельницької міс</w:t>
      </w:r>
      <w:r w:rsidR="00187071">
        <w:rPr>
          <w:rFonts w:ascii="Times New Roman" w:hAnsi="Times New Roman"/>
          <w:color w:val="000000"/>
          <w:sz w:val="24"/>
          <w:szCs w:val="24"/>
        </w:rPr>
        <w:t>ької ради від 27.12.2007 року №</w:t>
      </w:r>
      <w:r w:rsidR="00DF20B3" w:rsidRPr="00935807">
        <w:rPr>
          <w:rFonts w:ascii="Times New Roman" w:hAnsi="Times New Roman"/>
          <w:color w:val="000000"/>
          <w:sz w:val="24"/>
          <w:szCs w:val="24"/>
        </w:rPr>
        <w:t xml:space="preserve">7 </w:t>
      </w:r>
      <w:r w:rsidR="00DF20B3" w:rsidRPr="00935807">
        <w:rPr>
          <w:rFonts w:ascii="Times New Roman" w:hAnsi="Times New Roman"/>
          <w:sz w:val="24"/>
          <w:szCs w:val="24"/>
        </w:rPr>
        <w:t>зі змінами</w:t>
      </w:r>
      <w:r w:rsidR="00DF20B3" w:rsidRPr="004019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DF20B3" w:rsidRPr="0032216C">
        <w:rPr>
          <w:rFonts w:ascii="Times New Roman" w:hAnsi="Times New Roman"/>
          <w:color w:val="000000"/>
          <w:sz w:val="24"/>
          <w:szCs w:val="24"/>
        </w:rPr>
        <w:t>керуючись Законом</w:t>
      </w:r>
      <w:r w:rsidR="00DF20B3" w:rsidRPr="0032216C">
        <w:rPr>
          <w:rFonts w:ascii="Times New Roman" w:hAnsi="Times New Roman"/>
          <w:sz w:val="24"/>
          <w:szCs w:val="24"/>
        </w:rPr>
        <w:t xml:space="preserve"> України «Про місцеве самоврядування в Україні»</w:t>
      </w:r>
      <w:r w:rsidR="00DF20B3">
        <w:rPr>
          <w:rFonts w:ascii="Times New Roman" w:hAnsi="Times New Roman"/>
          <w:sz w:val="24"/>
          <w:szCs w:val="24"/>
        </w:rPr>
        <w:t xml:space="preserve">, </w:t>
      </w:r>
      <w:r w:rsidR="00D2061D">
        <w:rPr>
          <w:rFonts w:ascii="Times New Roman" w:hAnsi="Times New Roman"/>
          <w:sz w:val="24"/>
          <w:szCs w:val="24"/>
        </w:rPr>
        <w:t>міська рада</w:t>
      </w:r>
    </w:p>
    <w:p w:rsidR="00564889" w:rsidRPr="001130F4" w:rsidRDefault="00564889" w:rsidP="001130F4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1130F4" w:rsidRPr="001130F4" w:rsidRDefault="00D2061D" w:rsidP="001130F4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ВИРІШИЛА</w:t>
      </w:r>
      <w:r w:rsidR="001130F4" w:rsidRPr="001130F4">
        <w:rPr>
          <w:rFonts w:ascii="Times New Roman" w:hAnsi="Times New Roman"/>
          <w:sz w:val="24"/>
          <w:szCs w:val="24"/>
          <w:lang w:eastAsia="uk-UA"/>
        </w:rPr>
        <w:t>:</w:t>
      </w:r>
    </w:p>
    <w:p w:rsidR="001130F4" w:rsidRDefault="001130F4" w:rsidP="00187071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0B3" w:rsidRPr="00DF20B3" w:rsidRDefault="00DF20B3" w:rsidP="0018707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F20B3">
        <w:rPr>
          <w:rFonts w:ascii="Times New Roman" w:hAnsi="Times New Roman"/>
          <w:sz w:val="24"/>
          <w:szCs w:val="24"/>
        </w:rPr>
        <w:t>П</w:t>
      </w:r>
      <w:r w:rsidR="00A34573">
        <w:rPr>
          <w:rFonts w:ascii="Times New Roman" w:eastAsiaTheme="minorHAnsi" w:hAnsi="Times New Roman" w:cstheme="minorBidi"/>
          <w:sz w:val="24"/>
          <w:szCs w:val="24"/>
        </w:rPr>
        <w:t>ризначити з 01.09.2023</w:t>
      </w:r>
      <w:r w:rsidRPr="00DF20B3">
        <w:rPr>
          <w:rFonts w:ascii="Times New Roman" w:eastAsiaTheme="minorHAnsi" w:hAnsi="Times New Roman" w:cstheme="minorBidi"/>
          <w:sz w:val="24"/>
          <w:szCs w:val="24"/>
        </w:rPr>
        <w:t xml:space="preserve"> року персональні премії Хмельницької міської ради для кращих педагогічних працівників </w:t>
      </w:r>
      <w:r w:rsidRPr="00DF20B3">
        <w:rPr>
          <w:rFonts w:ascii="Times New Roman" w:eastAsiaTheme="minorHAnsi" w:hAnsi="Times New Roman"/>
          <w:sz w:val="24"/>
          <w:szCs w:val="24"/>
        </w:rPr>
        <w:t>закладів дошкільної, загальної середньої та позашкільної освіти</w:t>
      </w:r>
      <w:r w:rsidRPr="00DF20B3">
        <w:rPr>
          <w:rFonts w:ascii="Times New Roman" w:eastAsiaTheme="minorHAnsi" w:hAnsi="Times New Roman" w:cstheme="minorBidi"/>
          <w:sz w:val="24"/>
          <w:szCs w:val="24"/>
        </w:rPr>
        <w:t xml:space="preserve"> Хмельницької міської територіальної громади у 202</w:t>
      </w:r>
      <w:r w:rsidR="00A34573">
        <w:rPr>
          <w:rFonts w:ascii="Times New Roman" w:eastAsiaTheme="minorHAnsi" w:hAnsi="Times New Roman" w:cstheme="minorBidi"/>
          <w:sz w:val="24"/>
          <w:szCs w:val="24"/>
        </w:rPr>
        <w:t>3</w:t>
      </w:r>
      <w:r w:rsidRPr="00DF20B3">
        <w:rPr>
          <w:rFonts w:ascii="Times New Roman" w:eastAsiaTheme="minorHAnsi" w:hAnsi="Times New Roman" w:cstheme="minorBidi"/>
          <w:sz w:val="24"/>
          <w:szCs w:val="24"/>
        </w:rPr>
        <w:t xml:space="preserve"> році згідно з додатком.</w:t>
      </w:r>
    </w:p>
    <w:p w:rsidR="00D2061D" w:rsidRPr="00DF20B3" w:rsidRDefault="00D2061D" w:rsidP="00187071">
      <w:pPr>
        <w:pStyle w:val="ac"/>
        <w:tabs>
          <w:tab w:val="left" w:pos="567"/>
        </w:tabs>
        <w:spacing w:before="0"/>
        <w:ind w:left="0"/>
        <w:rPr>
          <w:rFonts w:eastAsia="Times New Roman"/>
          <w:color w:val="auto"/>
          <w:sz w:val="24"/>
          <w:szCs w:val="24"/>
          <w:lang w:eastAsia="uk-UA"/>
        </w:rPr>
      </w:pPr>
      <w:r w:rsidRPr="00DF20B3">
        <w:rPr>
          <w:sz w:val="24"/>
          <w:szCs w:val="24"/>
        </w:rPr>
        <w:t xml:space="preserve">2. </w:t>
      </w:r>
      <w:r w:rsidRPr="00DF20B3">
        <w:rPr>
          <w:rFonts w:eastAsia="Times New Roman"/>
          <w:color w:val="auto"/>
          <w:sz w:val="24"/>
          <w:szCs w:val="24"/>
          <w:lang w:eastAsia="ru-RU"/>
        </w:rPr>
        <w:t>Відповідальність за виконання рішення покласти на Департамент освіти та науки Хмельницької міської ради.</w:t>
      </w:r>
    </w:p>
    <w:p w:rsidR="00D2061D" w:rsidRPr="00DF20B3" w:rsidRDefault="00D2061D" w:rsidP="00187071">
      <w:pPr>
        <w:pStyle w:val="aa"/>
        <w:spacing w:after="0" w:line="240" w:lineRule="auto"/>
        <w:ind w:firstLine="567"/>
        <w:jc w:val="both"/>
        <w:rPr>
          <w:bCs/>
          <w:lang w:val="uk-UA" w:eastAsia="uk-UA"/>
        </w:rPr>
      </w:pPr>
      <w:r w:rsidRPr="00DF20B3">
        <w:rPr>
          <w:lang w:val="uk-UA"/>
        </w:rPr>
        <w:t xml:space="preserve">3. </w:t>
      </w:r>
      <w:r w:rsidRPr="00DF20B3">
        <w:rPr>
          <w:color w:val="000000"/>
          <w:lang w:val="uk-UA"/>
        </w:rPr>
        <w:t xml:space="preserve">Контроль за виконанням рішення покласти на постійну комісію з питань </w:t>
      </w:r>
      <w:r w:rsidRPr="00DF20B3">
        <w:rPr>
          <w:bCs/>
          <w:lang w:val="uk-UA"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1130F4" w:rsidRPr="00DF20B3" w:rsidRDefault="001130F4" w:rsidP="00187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573" w:rsidRDefault="00A34573" w:rsidP="00A34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573" w:rsidRDefault="00A34573" w:rsidP="00A34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071" w:rsidRDefault="00187071" w:rsidP="00A345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34573">
        <w:rPr>
          <w:rFonts w:ascii="Times New Roman" w:hAnsi="Times New Roman"/>
          <w:sz w:val="24"/>
          <w:szCs w:val="24"/>
        </w:rPr>
        <w:t>Олександр</w:t>
      </w:r>
      <w:r w:rsidR="00A34573" w:rsidRPr="009725F2">
        <w:rPr>
          <w:rFonts w:ascii="Times New Roman" w:hAnsi="Times New Roman"/>
          <w:sz w:val="24"/>
          <w:szCs w:val="24"/>
        </w:rPr>
        <w:t xml:space="preserve"> СИМЧИШИН</w:t>
      </w:r>
    </w:p>
    <w:p w:rsidR="00187071" w:rsidRDefault="00187071" w:rsidP="00A34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071" w:rsidRDefault="00187071" w:rsidP="00A34573">
      <w:pPr>
        <w:spacing w:after="0" w:line="240" w:lineRule="auto"/>
        <w:rPr>
          <w:rFonts w:ascii="Times New Roman" w:hAnsi="Times New Roman"/>
          <w:sz w:val="24"/>
          <w:szCs w:val="24"/>
        </w:rPr>
        <w:sectPr w:rsidR="00187071" w:rsidSect="00187071">
          <w:pgSz w:w="11906" w:h="16838"/>
          <w:pgMar w:top="1021" w:right="849" w:bottom="1021" w:left="1418" w:header="709" w:footer="709" w:gutter="0"/>
          <w:cols w:space="708"/>
          <w:docGrid w:linePitch="360"/>
        </w:sectPr>
      </w:pPr>
    </w:p>
    <w:p w:rsidR="00187071" w:rsidRPr="00187071" w:rsidRDefault="00D2061D" w:rsidP="00187071">
      <w:pPr>
        <w:spacing w:after="0" w:line="240" w:lineRule="auto"/>
        <w:jc w:val="right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187071">
        <w:rPr>
          <w:rFonts w:ascii="Times New Roman" w:eastAsiaTheme="minorHAnsi" w:hAnsi="Times New Roman"/>
          <w:i/>
          <w:color w:val="000000"/>
          <w:sz w:val="24"/>
          <w:szCs w:val="24"/>
        </w:rPr>
        <w:t>Д</w:t>
      </w:r>
      <w:r w:rsidR="00187071" w:rsidRPr="00187071">
        <w:rPr>
          <w:rFonts w:ascii="Times New Roman" w:eastAsiaTheme="minorHAnsi" w:hAnsi="Times New Roman"/>
          <w:i/>
          <w:color w:val="000000"/>
          <w:sz w:val="24"/>
          <w:szCs w:val="24"/>
        </w:rPr>
        <w:t>одаток</w:t>
      </w:r>
    </w:p>
    <w:p w:rsidR="001130F4" w:rsidRPr="00187071" w:rsidRDefault="001130F4" w:rsidP="00187071">
      <w:pPr>
        <w:spacing w:after="0" w:line="240" w:lineRule="auto"/>
        <w:jc w:val="right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187071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до рішення </w:t>
      </w:r>
      <w:r w:rsidR="004D3479" w:rsidRPr="00187071">
        <w:rPr>
          <w:rFonts w:ascii="Times New Roman" w:eastAsiaTheme="minorHAnsi" w:hAnsi="Times New Roman"/>
          <w:i/>
          <w:color w:val="000000"/>
          <w:sz w:val="24"/>
          <w:szCs w:val="24"/>
        </w:rPr>
        <w:t>сесії міської ради</w:t>
      </w:r>
    </w:p>
    <w:p w:rsidR="001130F4" w:rsidRPr="00187071" w:rsidRDefault="001130F4" w:rsidP="00187071">
      <w:pPr>
        <w:spacing w:after="0" w:line="240" w:lineRule="auto"/>
        <w:jc w:val="right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187071">
        <w:rPr>
          <w:rFonts w:ascii="Times New Roman" w:eastAsiaTheme="minorHAnsi" w:hAnsi="Times New Roman"/>
          <w:i/>
          <w:color w:val="000000"/>
          <w:sz w:val="24"/>
          <w:szCs w:val="24"/>
        </w:rPr>
        <w:t>від «___»_____________202</w:t>
      </w:r>
      <w:r w:rsidR="00A34573" w:rsidRPr="00187071">
        <w:rPr>
          <w:rFonts w:ascii="Times New Roman" w:eastAsiaTheme="minorHAnsi" w:hAnsi="Times New Roman"/>
          <w:i/>
          <w:color w:val="000000"/>
          <w:sz w:val="24"/>
          <w:szCs w:val="24"/>
        </w:rPr>
        <w:t>3</w:t>
      </w:r>
      <w:r w:rsidR="00187071" w:rsidRPr="00187071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 року </w:t>
      </w:r>
      <w:r w:rsidRPr="00187071">
        <w:rPr>
          <w:rFonts w:ascii="Times New Roman" w:eastAsiaTheme="minorHAnsi" w:hAnsi="Times New Roman"/>
          <w:i/>
          <w:color w:val="000000"/>
          <w:sz w:val="24"/>
          <w:szCs w:val="24"/>
        </w:rPr>
        <w:t>№____</w:t>
      </w:r>
    </w:p>
    <w:p w:rsidR="00A34573" w:rsidRDefault="00A34573" w:rsidP="00187071">
      <w:pPr>
        <w:spacing w:after="0" w:line="240" w:lineRule="auto"/>
        <w:jc w:val="right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A34573" w:rsidRPr="00DF20B3" w:rsidRDefault="00A34573" w:rsidP="00A34573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DF20B3">
        <w:rPr>
          <w:rFonts w:ascii="Times New Roman" w:eastAsiaTheme="minorHAnsi" w:hAnsi="Times New Roman" w:cstheme="minorBidi"/>
          <w:b/>
          <w:sz w:val="24"/>
          <w:szCs w:val="24"/>
        </w:rPr>
        <w:t>СПИСОК</w:t>
      </w:r>
    </w:p>
    <w:p w:rsidR="00187071" w:rsidRDefault="00A34573" w:rsidP="00187071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DF20B3">
        <w:rPr>
          <w:rFonts w:ascii="Times New Roman" w:eastAsiaTheme="minorHAnsi" w:hAnsi="Times New Roman" w:cstheme="minorBidi"/>
          <w:b/>
          <w:sz w:val="24"/>
          <w:szCs w:val="24"/>
        </w:rPr>
        <w:t xml:space="preserve">кращих працівників закладів дошкільної, загальної середньої та позашкільної освіти Хмельницької міської територіальної громади на призначення персональних премій </w:t>
      </w:r>
      <w:r>
        <w:rPr>
          <w:rFonts w:ascii="Times New Roman" w:eastAsiaTheme="minorHAnsi" w:hAnsi="Times New Roman" w:cstheme="minorBidi"/>
          <w:b/>
          <w:sz w:val="24"/>
          <w:szCs w:val="24"/>
        </w:rPr>
        <w:t>Хмельницької міської ради у 2023</w:t>
      </w:r>
      <w:r w:rsidRPr="00DF20B3">
        <w:rPr>
          <w:rFonts w:ascii="Times New Roman" w:eastAsiaTheme="minorHAnsi" w:hAnsi="Times New Roman" w:cstheme="minorBidi"/>
          <w:b/>
          <w:sz w:val="24"/>
          <w:szCs w:val="24"/>
        </w:rPr>
        <w:t xml:space="preserve"> році</w:t>
      </w:r>
    </w:p>
    <w:p w:rsidR="00187071" w:rsidRDefault="00187071" w:rsidP="00187071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  <w:bookmarkStart w:id="0" w:name="_GoBack"/>
      <w:bookmarkEnd w:id="0"/>
    </w:p>
    <w:p w:rsidR="00A34573" w:rsidRPr="00187071" w:rsidRDefault="00187071" w:rsidP="00187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1. </w:t>
      </w:r>
      <w:r w:rsidR="00A34573" w:rsidRPr="0018707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ВАЛЬКОВА Ольга Володимирівна, 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</w:rPr>
        <w:t>керівник Народного художнього колективу прес-клубу «Юний журналіст»</w:t>
      </w:r>
      <w:r w:rsidR="00A34573" w:rsidRPr="0018707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A34573" w:rsidRPr="001870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 xml:space="preserve">за підготовку вихованців-переможців 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Всеукраїнського 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</w:rPr>
        <w:t>літературного дитячо-юнацького фестивалю-конкурсу «Слово Нації» (дистанційний/онлайн формат) (два ІІ, ІІІ місця, 2023 р.); ХХ-го Міжнародного фестивалю-конкурсу дитячо-юнацької журналістики «Прес-весна на Дніпрових схилах» (два І місця, 2022 р.).</w:t>
      </w:r>
    </w:p>
    <w:p w:rsidR="00A34573" w:rsidRPr="00187071" w:rsidRDefault="00187071" w:rsidP="00187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</w:t>
      </w:r>
      <w:r w:rsidR="00A34573" w:rsidRPr="001870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ВОЛЯНИК Марина Михайлівна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керівник гуртка конструювання та моделювання одягу «Ательє «Модерн»</w:t>
      </w:r>
      <w:r w:rsidR="00A34573" w:rsidRPr="001870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– </w:t>
      </w:r>
      <w:r w:rsidR="00A34573" w:rsidRPr="00187071">
        <w:rPr>
          <w:rFonts w:ascii="Times New Roman" w:eastAsia="Times New Roman" w:hAnsi="Times New Roman"/>
          <w:sz w:val="24"/>
          <w:szCs w:val="24"/>
        </w:rPr>
        <w:t xml:space="preserve">за підготовку вихованця-переможця 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>Всеукраїнського фестивалю-конкурсу сценічних та карнавальних паперових костюмів «Стильний папір. Квіти України» (І місце, 2023 р.).</w:t>
      </w:r>
    </w:p>
    <w:p w:rsidR="00A34573" w:rsidRPr="00187071" w:rsidRDefault="00187071" w:rsidP="00187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r w:rsidR="00A34573" w:rsidRPr="001870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ГАЙДАШЕВСЬКА Леся Василівна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керівник гуртка «Чарівний пензлик» </w:t>
      </w:r>
      <w:r w:rsidR="00A34573" w:rsidRPr="001870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>за підготовку вихованців-переможців ІІІ Всеукраїнського творчого фестивалю до Дня Європи «Єврофест – 2023» (заочний/онлайн формат) (два ІІ місця, 2023 р.); Всеукраїнського відкритого фестивалю дитячої та юнацької творчості, присвяченому Всесвітньому Дню Землі (заочний/онлайн формат) (ІІІ місце, 2023 р.); Всеукраїнського фестивалю-конкурсу сценічних та карнавальних паперових костюмів «Стильний папір. Квіти України» (два І та два ІІ місця, 2023 р.); Всеукраїнського літературно-музичного фестивалю вшанування воїнів України «Розстріляна молодість» (заочний/дистанційний формат) (ІІІ місце, 2023 р.); Всеукраїнського конкурсу творчості дітей та учнівської молоді «За нашу свободу», присвяченого Дню захисника України (онлайн формат) (два ІІІ місце, 2022 р.).</w:t>
      </w:r>
    </w:p>
    <w:p w:rsidR="00A34573" w:rsidRPr="00187071" w:rsidRDefault="00187071" w:rsidP="00187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333399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4. </w:t>
      </w:r>
      <w:r w:rsidR="00A34573" w:rsidRPr="00187071">
        <w:rPr>
          <w:rFonts w:ascii="Times New Roman" w:eastAsia="Times New Roman" w:hAnsi="Times New Roman"/>
          <w:b/>
          <w:color w:val="000000"/>
          <w:sz w:val="24"/>
          <w:szCs w:val="24"/>
        </w:rPr>
        <w:t>ДУБОВА Ірина Андріївна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</w:rPr>
        <w:t>, керівник гуртка дизайну одягу та інтер’єру «Креатив»</w:t>
      </w:r>
      <w:r w:rsidR="00A34573" w:rsidRPr="001870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– </w:t>
      </w:r>
      <w:r w:rsidR="00A34573" w:rsidRPr="00187071">
        <w:rPr>
          <w:rFonts w:ascii="Times New Roman" w:eastAsia="Times New Roman" w:hAnsi="Times New Roman"/>
          <w:sz w:val="24"/>
          <w:szCs w:val="24"/>
        </w:rPr>
        <w:t xml:space="preserve">за підготовку вихованця-переможця 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>Всеукраїнського фестивалю-конкурсу сценічних та карнавальних паперових костюмів «Стильний папір. Квіти України» (І місце, 2023 р.).</w:t>
      </w:r>
    </w:p>
    <w:p w:rsidR="00A34573" w:rsidRPr="00187071" w:rsidRDefault="00187071" w:rsidP="00187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5. </w:t>
      </w:r>
      <w:r w:rsidR="00A34573" w:rsidRPr="0018707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ДЯЧЕНКО Аліна Михайлівна, 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</w:rPr>
        <w:t>учитель історії</w:t>
      </w:r>
      <w:r w:rsidR="00A34573" w:rsidRPr="0018707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1870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авчально-виховного комплексу №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Pr="001870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870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Хмельницького – за підготовку учня-переможця у фіналі XІХ Міжнародного конкурсу творчих робіт, школярів, студентів, аспірантів та вчителів «Уроки війни та Голокосту – уроки толерантності» (ІІІ місце, 2022 р.). </w:t>
      </w:r>
    </w:p>
    <w:p w:rsidR="00A34573" w:rsidRPr="00187071" w:rsidRDefault="00187071" w:rsidP="00187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</w:t>
      </w:r>
      <w:r w:rsidR="00A34573" w:rsidRPr="001870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ЗИМА Наталія Володимирівна, 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>учитель хімії технологічного багатопрофільного ліцею з загальноосвітніми класами м. Хмельницького імені Артема Мазура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за підготовку учня-переможця ІV етапу Всеукраїнської учнівської олімпіади з хімії (ІІІ місце, 2023 р.).</w:t>
      </w:r>
    </w:p>
    <w:p w:rsidR="00A34573" w:rsidRPr="00187071" w:rsidRDefault="00187071" w:rsidP="00187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7. </w:t>
      </w:r>
      <w:r w:rsidR="00A34573" w:rsidRPr="001870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ІЛЬЇНСЬКИЙ Сергій Валентинович, 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біології Хмельницької гімназії № 1 імені Володимира Красицького 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</w:rPr>
        <w:t xml:space="preserve">– за розробку підручника та робочих зошитів, що мають гриф 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Міністерства освіти і науки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</w:rPr>
        <w:t xml:space="preserve"> України: Пізнаємо природу: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підруч. Інтегрованого курсу для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</w:rPr>
        <w:t xml:space="preserve"> 5 класу закладів загальної середньої освіти / Джон Ендрю Біос. / Науково-методичний консультант Сергій Ільїнський. 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 xml:space="preserve">– К. : Видавництво «Лінгвіст», 2022. – 136 с.; Пізнаємо природу. Робочий зошит: до підручн. для 5 класу 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</w:rPr>
        <w:t xml:space="preserve">закладів загальної середньої освіти (у двох частинах). Ч. 1 / Джон Ендрю Біос. / Науково-методичний консультант Сергій Ільїнський.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К.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 xml:space="preserve">: Видавництво «Лінгвіст», 2022. – 96 с.; Пізнаємо природу. Робочий зошит: до підручн. для 5 класу 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</w:rPr>
        <w:t xml:space="preserve">закладів загальної середньої освіти (у двох частинах). Ч. 2 / Джон Ендрю Біос. / Науково-методичний консультант Сергій Ільїнський. 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>– К. : Видавництво «Лінгвіст», 2023. – 96 с.</w:t>
      </w:r>
    </w:p>
    <w:p w:rsidR="00A34573" w:rsidRPr="00187071" w:rsidRDefault="00187071" w:rsidP="00187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 </w:t>
      </w:r>
      <w:r w:rsidR="00A34573" w:rsidRPr="001870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КАЗІМІРОВА Олена Іванівна, 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>керівник</w:t>
      </w:r>
      <w:r w:rsidR="00A34573" w:rsidRPr="001870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 xml:space="preserve">гуртка Народного художнього колективу театру пісні «Злагода» </w:t>
      </w:r>
      <w:r w:rsidR="00A34573" w:rsidRPr="001870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="00A34573" w:rsidRPr="00187071">
        <w:rPr>
          <w:rFonts w:ascii="Times New Roman" w:eastAsia="Times New Roman" w:hAnsi="Times New Roman"/>
          <w:sz w:val="24"/>
          <w:szCs w:val="24"/>
        </w:rPr>
        <w:t xml:space="preserve">за підготовку вихованців-переможців 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конкурсу творчих проєктів «Код нації» (І, ІІІ місця, 2021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р.); 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>ХV Міжнародного конкурсу-фестивалю дитячої творчості «Усі ми діти твої,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країно!» (диплом лауреата, 2021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>р.); Всеукраїнського фестивалю дитячої художньої творчості «Єдина Родина» (І, ІІІ мі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сця, 2021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>р.); Всеукраїнського дитячо-юнацького фестивалю-конкурсу мистецтв «Пісня над Бугом» (дистанційний/онлайн формат) (шість І, ІІ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два 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>ІІ місця, 2021 р.); ХІV Всеукраїнського дитячого конгресу «Зіркові канікули у «Світі талантів»» (дві І та ІІ премії, 2021 р.).</w:t>
      </w:r>
    </w:p>
    <w:p w:rsidR="00A34573" w:rsidRPr="00187071" w:rsidRDefault="00187071" w:rsidP="001870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 </w:t>
      </w:r>
      <w:r w:rsidR="00A34573" w:rsidRPr="001870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КАРПЕНКО Оксана Іванівна, 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української мови та літератури спеціалізованої загальноосвітньої школи І-ІІІ ступенів № 12 м. Хмельницького 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за підготовку учнів-переможців ХІІ і ХІІІ </w:t>
      </w:r>
      <w:r w:rsidR="00A34573" w:rsidRPr="001870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Міжнародного мовно-літературного конкурсу учнівської та студентської молоді імені Тараса Шевченка (І та ІІІ місця, 2022-2023 рр.).</w:t>
      </w:r>
    </w:p>
    <w:p w:rsidR="00A34573" w:rsidRPr="00187071" w:rsidRDefault="00187071" w:rsidP="001870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10. </w:t>
      </w:r>
      <w:r w:rsidR="00A34573" w:rsidRPr="00187071">
        <w:rPr>
          <w:rFonts w:ascii="Times New Roman" w:eastAsia="Times New Roman" w:hAnsi="Times New Roman"/>
          <w:b/>
          <w:color w:val="000000"/>
          <w:sz w:val="24"/>
          <w:szCs w:val="24"/>
        </w:rPr>
        <w:t>КНЯЗЮК Ірина Володимирівна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>учитель української мови та літ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ератури Хмельницької гімназії №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 xml:space="preserve">1 імені Володимира Красицького 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за підготовку учнів-переможців Всеукраїнського 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</w:rPr>
        <w:t>літературного дитячо-юнацького фестивалю-конкурсу «Слово Нації» (дистанційний/онлайн формат) (І, два ІІ-х, ІІІ місця, 2023 р.); Всеукраїнського літературно-музичного фестивалю вшанування воїнів України «Розстріляна молодість» - До Дня Героїв Небесної Сотні (І місце, 2023 р.).</w:t>
      </w:r>
    </w:p>
    <w:p w:rsidR="00A34573" w:rsidRPr="00187071" w:rsidRDefault="00187071" w:rsidP="0018707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11. </w:t>
      </w:r>
      <w:r w:rsidR="00A34573" w:rsidRPr="0018707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КСЬОНЗИК Наталія Василівна, 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</w:rPr>
        <w:t xml:space="preserve">керівник гуртка конструювання та моделювання одягу «Берегиня» </w:t>
      </w:r>
      <w:r w:rsidR="00A34573" w:rsidRPr="001870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 xml:space="preserve">за підготовку вихованців-переможців Всеукраїнського фестивалю-конкурсу сценічних та карнавальних паперових костюмів «Стильний папір. Квіти України» (І, ІІ місця, 2023 р.); Всеукраїнського творчого інклюзивного фестивалю «Натхнення без кордонів» (заочний/онлайн формат)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(І місце, 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>2023 р.).</w:t>
      </w:r>
    </w:p>
    <w:p w:rsidR="00A34573" w:rsidRPr="00187071" w:rsidRDefault="00187071" w:rsidP="0018707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12. </w:t>
      </w:r>
      <w:r w:rsidR="00A34573" w:rsidRPr="0018707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КУНДІЛОВСЬКА Тетяна Валеріївна, 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української мови та літератури навчально-виховного об’єднання № 5 міста Хмельницького імені Сергія Єфремова 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за підготовку учня-переможця ІV етапу Всеукраїнської учнівської олімпіади з 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 xml:space="preserve">української мови та літератури 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(І місце, 2023 р.).</w:t>
      </w:r>
    </w:p>
    <w:p w:rsidR="00A34573" w:rsidRPr="00187071" w:rsidRDefault="00187071" w:rsidP="00187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13. </w:t>
      </w:r>
      <w:r w:rsidR="00A34573" w:rsidRPr="00187071">
        <w:rPr>
          <w:rFonts w:ascii="Times New Roman" w:eastAsia="Times New Roman" w:hAnsi="Times New Roman"/>
          <w:b/>
          <w:color w:val="000000"/>
          <w:sz w:val="24"/>
          <w:szCs w:val="24"/>
        </w:rPr>
        <w:t>МАТОЩУК Тетяна Борисівна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математики Хмельницької гімназії № 1 імені Володимира Красицького 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підготовку учня-переможця</w:t>
      </w:r>
      <w:r w:rsidR="00A34573" w:rsidRPr="001870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ІІІ етапу Всеукраїнського конкурсу-захисту науково-дослідницьких робіт учнів-членів Малої академії наук України (ІІІ місце, 2023 р.).</w:t>
      </w:r>
    </w:p>
    <w:p w:rsidR="00A34573" w:rsidRPr="00187071" w:rsidRDefault="00187071" w:rsidP="00187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14. </w:t>
      </w:r>
      <w:r w:rsidR="00A34573" w:rsidRPr="00187071">
        <w:rPr>
          <w:rFonts w:ascii="Times New Roman" w:eastAsia="Times New Roman" w:hAnsi="Times New Roman"/>
          <w:b/>
          <w:color w:val="000000"/>
          <w:sz w:val="24"/>
          <w:szCs w:val="24"/>
        </w:rPr>
        <w:t>НАЗАРУК Сергій Валерійович,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</w:rPr>
        <w:t xml:space="preserve"> керівник гуртка «Майстерня філіграні»</w:t>
      </w:r>
      <w:r w:rsidR="00A34573" w:rsidRPr="001870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– 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>за підготовку вихованців-переможців Всеукраїнського відкритого фестивалю дитячої та юнацької творчості, присвяченого Всесвітньому Дню Землі (заочний/онлайн формат) (ІІІ місце, 2023 р.); Всеукраїнського конкурсу творчості дітей та учнівської молоді «За нашу свободу», присвяченого Дню захисника України (ІІІ місце, 2021р.).</w:t>
      </w:r>
    </w:p>
    <w:p w:rsidR="00A34573" w:rsidRPr="00187071" w:rsidRDefault="00187071" w:rsidP="001870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15. </w:t>
      </w:r>
      <w:r w:rsidR="00A34573" w:rsidRPr="00187071">
        <w:rPr>
          <w:rFonts w:ascii="Times New Roman" w:eastAsia="Times New Roman" w:hAnsi="Times New Roman"/>
          <w:b/>
          <w:sz w:val="24"/>
          <w:szCs w:val="24"/>
          <w:lang w:eastAsia="ru-RU"/>
        </w:rPr>
        <w:t>НОВЧЕНКОВА Катерина Дмитрівна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 xml:space="preserve">, учитель хімії Хмельницького ліцею №17 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</w:rPr>
        <w:t xml:space="preserve">– 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підготовку учня-переможця</w:t>
      </w:r>
      <w:r w:rsidR="00A34573" w:rsidRPr="001870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ІІІ етапу Всеукраїнського конкурсу-захисту науково-дослідницьких робіт учнів-членів Малої академії наук України  (ІІІ місце, 2023 р.).</w:t>
      </w:r>
    </w:p>
    <w:p w:rsidR="00A34573" w:rsidRPr="00187071" w:rsidRDefault="00187071" w:rsidP="001870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16. </w:t>
      </w:r>
      <w:r w:rsidR="00A34573" w:rsidRPr="001870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ПАРАЩУК Наталія Аксеніфонівна, 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біології навчально-виховного комплексу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>9 м. Хмельницького</w:t>
      </w:r>
      <w:r w:rsidR="00A34573" w:rsidRPr="001870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підготовку учня-переможця у фінальному етапі Всеукраїнського біологічного форуму учнівської та студентської молоді «Дотик природи» (ІІ місце, 2022 р.).</w:t>
      </w:r>
    </w:p>
    <w:p w:rsidR="00A34573" w:rsidRPr="00187071" w:rsidRDefault="00187071" w:rsidP="001870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17. </w:t>
      </w:r>
      <w:r w:rsidR="00A34573" w:rsidRPr="001870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ПОСМІТЮХА Інна Анатоліївна, 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>учитель української мови та літератури Хмельницького навчально-виховного комплексу № 4 –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підготовку учня-переможця ІV етапу Всеукраїнської учнівської олімпіади з української мови та літератури (ІІІ місце, 2023 р.).</w:t>
      </w:r>
    </w:p>
    <w:p w:rsidR="00A34573" w:rsidRPr="00187071" w:rsidRDefault="00187071" w:rsidP="001870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18. </w:t>
      </w:r>
      <w:r w:rsidR="00A34573" w:rsidRPr="001870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ПОТАПОВА Людмила Степанівна, 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 xml:space="preserve">керівник гуртка бісероплетіння «Чарівні намистинки» та гуртка театрального мистецтва «Весельчата» </w:t>
      </w:r>
      <w:r w:rsidR="00A34573" w:rsidRPr="001870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>за підготовку вихованців-переможців Всеукраїнського літературно-музичного фестивалю вшанування воїнів України «Розстріляна молодість»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>- До Дня Героїв Небесної Сотні (заочний/дистанційний формат) (ІІ місце, два ІІІ місця, 2023 р.); Всеукраїнського фестивалю-конкурсу сценічних та карнавальних паперових костюмів «Стильний папір. Квіти України» (два І, ІІ місця, 2023 р.); ІІІ Всеукраїнського творчого фестивалю до Дня Європи «Єврофест – 2023» (заочний/онлайн формат) (три ІІІ місця, 2023р.); ІІ Всеукраїнського творчого фестивалю до Дня Європи «Єврофест – 2022» (заочний/онлайн формат) (ІІ місце, 2022 р.); Всеукраїнського творчого інклюзивного фестивалю «Натхнення без кордонів» (заочний/онлайн формат) (І місце, 2022 р.); Всеукраїнського фестивалю-конкурсу з оригамі, паперопластики та моделювання з паперу «Стильний папір. Літо з ароматом кави» (І місце, 2022 р.); Всеукраїнського конкурсу творчості дітей та учнівської молоді «За нашу свободу», присвяченого Дню захисника України (онлайн формат) (ІІ, два ІІІ місця, 2022 р.).</w:t>
      </w:r>
    </w:p>
    <w:p w:rsidR="00A34573" w:rsidRPr="00187071" w:rsidRDefault="00187071" w:rsidP="001870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19. </w:t>
      </w:r>
      <w:r w:rsidR="00A34573" w:rsidRPr="00187071">
        <w:rPr>
          <w:rFonts w:ascii="Times New Roman" w:eastAsia="Times New Roman" w:hAnsi="Times New Roman"/>
          <w:b/>
          <w:color w:val="000000"/>
          <w:sz w:val="24"/>
          <w:szCs w:val="24"/>
        </w:rPr>
        <w:t>РАТУШНЯК Святослав Петрович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правознавства Хмельницької гімназії № 1 імені Володимира Красицького 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</w:rPr>
        <w:t xml:space="preserve">– за розробку підручників, що мають гриф 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Міністерства освіти і науки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</w:rPr>
        <w:t xml:space="preserve"> України: 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Громадянська освіта (інтегрований курс, рівень стандарту): підручник для 10 класу закладів загальної середньої освіти / П.В. Вербицька, О.В. Волошенюк, Г.О. Горпенко, П.І. Кендзьор, О.Г. Козорог, Н.І. Маркусь, Л.П. Махун, О.Л. Педан-Слєпухіна, С.П. Ратушняк, Е.В. Ситник— Київ: Літера ЛТД. 2023. 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 xml:space="preserve"> 224 с.; Основи правознавства: підручник для 9 кл.  закладів загальної середньої освіти / С.П. Ратушняк. — Тернопіль: Навчальна книга — Богдан, 2022 — 176 с.</w:t>
      </w:r>
    </w:p>
    <w:p w:rsidR="00A34573" w:rsidRPr="00187071" w:rsidRDefault="00187071" w:rsidP="00187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20. </w:t>
      </w:r>
      <w:r w:rsidR="00A34573" w:rsidRPr="00187071">
        <w:rPr>
          <w:rFonts w:ascii="Times New Roman" w:eastAsia="Times New Roman" w:hAnsi="Times New Roman"/>
          <w:b/>
          <w:color w:val="000000"/>
          <w:sz w:val="24"/>
          <w:szCs w:val="24"/>
        </w:rPr>
        <w:t>СВІБОВИЧ Тамара Василівна,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</w:rPr>
        <w:t xml:space="preserve"> керівник гуртка </w:t>
      </w:r>
      <w:r w:rsidR="00A34573" w:rsidRPr="001870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="00A34573" w:rsidRPr="00187071">
        <w:rPr>
          <w:rFonts w:ascii="Times New Roman" w:eastAsia="Times New Roman" w:hAnsi="Times New Roman"/>
          <w:sz w:val="24"/>
          <w:szCs w:val="24"/>
        </w:rPr>
        <w:t xml:space="preserve">за підготовку вихованця-переможця 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>Всеукраїнського конкурсу творчості дітей та учнівської молоді «За нашу свободу», присвяченого Дню захисника України (онлайн формат) (І місце, 2022 р.).</w:t>
      </w:r>
    </w:p>
    <w:p w:rsidR="00A34573" w:rsidRPr="00187071" w:rsidRDefault="00187071" w:rsidP="001870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21. </w:t>
      </w:r>
      <w:r w:rsidR="00A34573" w:rsidRPr="00187071">
        <w:rPr>
          <w:rFonts w:ascii="Times New Roman" w:eastAsia="Times New Roman" w:hAnsi="Times New Roman"/>
          <w:b/>
          <w:color w:val="000000"/>
          <w:sz w:val="24"/>
          <w:szCs w:val="24"/>
        </w:rPr>
        <w:t>СІМЦОВА Наталія Павлівна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</w:rPr>
        <w:t xml:space="preserve">, керівник гуртка </w:t>
      </w:r>
      <w:r w:rsidR="00A34573" w:rsidRPr="001870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>за підготовку вихованців-переможців Всеукраїнського літературно-музичного фестивалі вшанування воїнів України «Розстріляна молодість»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</w:rPr>
        <w:t xml:space="preserve"> - До Дня Героїв Небесної Сотні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 xml:space="preserve"> (заочний/дистанційний формат) (ІІІ місце, 2023 р.); Всеукраїнського конкурсу творчості дітей та учнівської молоді «За нашу свободу», присвяченого Дню захисника України (онлайн формат) (ІІІ місце, 2022 р.).</w:t>
      </w:r>
    </w:p>
    <w:p w:rsidR="00A34573" w:rsidRPr="00187071" w:rsidRDefault="00187071" w:rsidP="001870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22. </w:t>
      </w:r>
      <w:r w:rsidR="00A34573" w:rsidRPr="001870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СТУКАЛОВА Ірина Володимирівна, 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 xml:space="preserve">вчитель інформатики Хмельницького колегіуму імені Володимира Козубняка 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 за підготовку учня-переможця</w:t>
      </w:r>
      <w:r w:rsidR="00A34573" w:rsidRPr="001870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ІІІ етапу Всеукраїнського конкурсу-захисту науково-дослідницьких робіт учнів-членів Малої академії наук України (ІІІ місце, 2023 р.).</w:t>
      </w:r>
    </w:p>
    <w:p w:rsidR="00A34573" w:rsidRPr="00187071" w:rsidRDefault="00187071" w:rsidP="001870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23. </w:t>
      </w:r>
      <w:r w:rsidR="00A34573" w:rsidRPr="00187071">
        <w:rPr>
          <w:rFonts w:ascii="Times New Roman" w:eastAsia="Times New Roman" w:hAnsi="Times New Roman"/>
          <w:b/>
          <w:color w:val="000000"/>
          <w:sz w:val="24"/>
          <w:szCs w:val="24"/>
        </w:rPr>
        <w:t>УСПАЛЕНКО Сергій Васильович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</w:rPr>
        <w:t>, керівник гуртка цифрового фото «Світлинка»</w:t>
      </w:r>
      <w:r w:rsidR="00A34573" w:rsidRPr="001870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– 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>за підготовку вихованців-переможців Всеукраїнського конкурсу робіт юних фото аматорів «Моя Україно!» (заочний) (ІІ,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>ІІІ місця, 2022 р.).</w:t>
      </w:r>
    </w:p>
    <w:p w:rsidR="00A34573" w:rsidRPr="00187071" w:rsidRDefault="00187071" w:rsidP="001870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24. </w:t>
      </w:r>
      <w:r w:rsidR="00A34573" w:rsidRPr="001870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ФЕДЧЕНКО Тетяна Федорівна, 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української мови та літератури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гімназії №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>Хмельницького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за підготовку учня-переможця</w:t>
      </w:r>
      <w:r w:rsidR="00A34573" w:rsidRPr="001870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ІІІ етапу Всеукраїнського конкурсу-захисту науково-дослідницьких робіт учнів-членів Малої академії наук України (ІІІ місце, 2023 р.).</w:t>
      </w:r>
    </w:p>
    <w:p w:rsidR="00A34573" w:rsidRPr="00187071" w:rsidRDefault="00187071" w:rsidP="00187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25. </w:t>
      </w:r>
      <w:r w:rsidR="00A34573" w:rsidRPr="00187071">
        <w:rPr>
          <w:rFonts w:ascii="Times New Roman" w:eastAsia="Times New Roman" w:hAnsi="Times New Roman"/>
          <w:b/>
          <w:sz w:val="24"/>
          <w:szCs w:val="24"/>
          <w:lang w:eastAsia="ru-RU"/>
        </w:rPr>
        <w:t>ФІЛІПЧУК Любов Іванівна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>, керівник гуртка культури мови та спілкування «Дивограй»</w:t>
      </w:r>
      <w:r w:rsidR="00A34573" w:rsidRPr="001870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– 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>за участь у Всеукраїнському конкурсі педагогічної майстерності працівників закладів позашкільної освіти «Джерело творчості» у номінації «Керівник гуртка 2022» (ІІ місце, 2022 р.); за підготовку вихованців-переможців ІІ Всеукраїнського творчого фестивалю до Дня Європи «Єврофест - 2022» (заочний/онлайн формат) (п’ять І, ІІ місця, 2022 р.); Всеукраїнського відкритого фестивалю дитячої та юнацької творчості, присвяченого Всесвітньому Дню Землі (заочний/онлайн формат) (І місце, 2022 р.); Всеукраїнського конкурсу творчості дітей та учнівської молоді «За нашу свободу», присвяченого Дню захисника України (онлайн формат) (ІІІ місце, 2022 р.); Всеукраїнського фестивалю дитячої художньої творчості «Єдина Родина» (п’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ять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 xml:space="preserve"> І місця, 2021 р.); Всеукраїнського дитячо-юнацького фестивалю-конкурсу мистецтв «Пісня над Бугом» (дистанційний/онлайн формат) (чотири І та два ІІ місця, 2021 р.); Всеукраїнського фестивалю дитячої та юнацької творчості, присвяченого Всесвітньому Дню Землі (заочний/онлайн формат) (ІІІ місце, 2021 р.); ХІV Всеукраїнського дитячого конгресу «Зіркові канікули у «Світі талантів»» (Гран-Прі, дві І та дві ІІ премії, 2021 р.); Всеукраїнського творчого фестивалю до Дня Європи «Єврофест 2021» (заочний/онлайн формат) (два ІІ та ІІІ місця, 2021 р.). </w:t>
      </w:r>
    </w:p>
    <w:p w:rsidR="00A34573" w:rsidRPr="00187071" w:rsidRDefault="00187071" w:rsidP="0018707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26. </w:t>
      </w:r>
      <w:r w:rsidR="00A34573" w:rsidRPr="00187071">
        <w:rPr>
          <w:rFonts w:ascii="Times New Roman" w:eastAsia="Times New Roman" w:hAnsi="Times New Roman"/>
          <w:b/>
          <w:color w:val="000000"/>
          <w:sz w:val="24"/>
          <w:szCs w:val="24"/>
        </w:rPr>
        <w:t>ЧАБАН Галина Дмитрівна,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</w:rPr>
        <w:t xml:space="preserve"> учитель географії 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>навчально-виховного об’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єднання №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 xml:space="preserve">5 міста Хмельницького імені Сергія Єфремова 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за підготовку учня-переможця ІV етапу Всеукраїнської учнівської олімпіади з 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 xml:space="preserve">географії 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(ІІІ місце, 2023 р.).</w:t>
      </w:r>
    </w:p>
    <w:p w:rsidR="00A34573" w:rsidRPr="00187071" w:rsidRDefault="00187071" w:rsidP="001870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27. </w:t>
      </w:r>
      <w:r w:rsidR="00A34573" w:rsidRPr="00187071">
        <w:rPr>
          <w:rFonts w:ascii="Times New Roman" w:eastAsia="Times New Roman" w:hAnsi="Times New Roman"/>
          <w:b/>
          <w:sz w:val="24"/>
          <w:szCs w:val="24"/>
          <w:lang w:eastAsia="ru-RU"/>
        </w:rPr>
        <w:t>ЮХИМОВИЧ Оксана Антонівна,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учитель математики та інформатики 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навчал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ьно-виховного комплексу № 10 м.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Хмельницького </w:t>
      </w:r>
      <w:r w:rsidR="00A34573" w:rsidRPr="00187071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підготовку учня-переможця  Всеукраїнського конкурсу «GENIUS Olympіad Ukraine» 2022 </w:t>
      </w:r>
      <w:r w:rsidR="00A34573" w:rsidRPr="0018707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(ІІ місце, 2022 р.). </w:t>
      </w:r>
    </w:p>
    <w:p w:rsidR="00187071" w:rsidRDefault="00187071" w:rsidP="00187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071" w:rsidRPr="00187071" w:rsidRDefault="00187071" w:rsidP="00187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0F4" w:rsidRDefault="004D3479" w:rsidP="001870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87071">
        <w:rPr>
          <w:rFonts w:ascii="Times New Roman" w:hAnsi="Times New Roman"/>
          <w:color w:val="000000" w:themeColor="text1"/>
          <w:sz w:val="24"/>
          <w:szCs w:val="24"/>
        </w:rPr>
        <w:t>Секретар міської ради</w:t>
      </w:r>
      <w:r w:rsidR="0018707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8707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8707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8707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8707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8707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8707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87071">
        <w:rPr>
          <w:rFonts w:ascii="Times New Roman" w:hAnsi="Times New Roman"/>
          <w:sz w:val="24"/>
          <w:szCs w:val="24"/>
        </w:rPr>
        <w:t>В</w:t>
      </w:r>
      <w:r w:rsidR="00A34573" w:rsidRPr="00187071">
        <w:rPr>
          <w:rFonts w:ascii="Times New Roman" w:hAnsi="Times New Roman"/>
          <w:sz w:val="24"/>
          <w:szCs w:val="24"/>
        </w:rPr>
        <w:t>італій</w:t>
      </w:r>
      <w:r w:rsidRPr="00187071">
        <w:rPr>
          <w:rFonts w:ascii="Times New Roman" w:hAnsi="Times New Roman"/>
          <w:sz w:val="24"/>
          <w:szCs w:val="24"/>
        </w:rPr>
        <w:t xml:space="preserve"> ДІДЕНКО</w:t>
      </w:r>
    </w:p>
    <w:p w:rsidR="00187071" w:rsidRDefault="00187071" w:rsidP="001870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7071" w:rsidRPr="00187071" w:rsidRDefault="00187071" w:rsidP="001870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130F4" w:rsidRPr="00187071" w:rsidRDefault="000621A6" w:rsidP="001870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071">
        <w:rPr>
          <w:rFonts w:ascii="Times New Roman" w:hAnsi="Times New Roman"/>
          <w:sz w:val="24"/>
          <w:szCs w:val="24"/>
        </w:rPr>
        <w:t>В.о. д</w:t>
      </w:r>
      <w:r w:rsidR="001130F4" w:rsidRPr="00187071">
        <w:rPr>
          <w:rFonts w:ascii="Times New Roman" w:hAnsi="Times New Roman"/>
          <w:sz w:val="24"/>
          <w:szCs w:val="24"/>
        </w:rPr>
        <w:t>иректор</w:t>
      </w:r>
      <w:r w:rsidRPr="00187071">
        <w:rPr>
          <w:rFonts w:ascii="Times New Roman" w:hAnsi="Times New Roman"/>
          <w:sz w:val="24"/>
          <w:szCs w:val="24"/>
        </w:rPr>
        <w:t>а</w:t>
      </w:r>
      <w:r w:rsidR="00187071">
        <w:rPr>
          <w:rFonts w:ascii="Times New Roman" w:hAnsi="Times New Roman"/>
          <w:sz w:val="24"/>
          <w:szCs w:val="24"/>
        </w:rPr>
        <w:t xml:space="preserve"> Департаменту освіти та науки</w:t>
      </w:r>
      <w:r w:rsidR="00187071">
        <w:rPr>
          <w:rFonts w:ascii="Times New Roman" w:hAnsi="Times New Roman"/>
          <w:sz w:val="24"/>
          <w:szCs w:val="24"/>
        </w:rPr>
        <w:tab/>
      </w:r>
      <w:r w:rsidR="00187071">
        <w:rPr>
          <w:rFonts w:ascii="Times New Roman" w:hAnsi="Times New Roman"/>
          <w:sz w:val="24"/>
          <w:szCs w:val="24"/>
        </w:rPr>
        <w:tab/>
      </w:r>
      <w:r w:rsidR="00187071">
        <w:rPr>
          <w:rFonts w:ascii="Times New Roman" w:hAnsi="Times New Roman"/>
          <w:sz w:val="24"/>
          <w:szCs w:val="24"/>
        </w:rPr>
        <w:tab/>
      </w:r>
      <w:r w:rsidR="00187071">
        <w:rPr>
          <w:rFonts w:ascii="Times New Roman" w:hAnsi="Times New Roman"/>
          <w:sz w:val="24"/>
          <w:szCs w:val="24"/>
        </w:rPr>
        <w:tab/>
      </w:r>
      <w:r w:rsidRPr="00187071">
        <w:rPr>
          <w:rFonts w:ascii="Times New Roman" w:hAnsi="Times New Roman"/>
          <w:sz w:val="24"/>
          <w:szCs w:val="24"/>
        </w:rPr>
        <w:t>О</w:t>
      </w:r>
      <w:r w:rsidR="00A34573" w:rsidRPr="00187071">
        <w:rPr>
          <w:rFonts w:ascii="Times New Roman" w:hAnsi="Times New Roman"/>
          <w:sz w:val="24"/>
          <w:szCs w:val="24"/>
        </w:rPr>
        <w:t>льга</w:t>
      </w:r>
      <w:r w:rsidRPr="00187071">
        <w:rPr>
          <w:rFonts w:ascii="Times New Roman" w:hAnsi="Times New Roman"/>
          <w:sz w:val="24"/>
          <w:szCs w:val="24"/>
        </w:rPr>
        <w:t xml:space="preserve"> КШАНОВСЬКА</w:t>
      </w:r>
    </w:p>
    <w:sectPr w:rsidR="001130F4" w:rsidRPr="00187071" w:rsidSect="00187071">
      <w:pgSz w:w="11906" w:h="16838"/>
      <w:pgMar w:top="1021" w:right="84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F4" w:rsidRDefault="001130F4" w:rsidP="001130F4">
      <w:pPr>
        <w:spacing w:after="0" w:line="240" w:lineRule="auto"/>
      </w:pPr>
      <w:r>
        <w:separator/>
      </w:r>
    </w:p>
  </w:endnote>
  <w:endnote w:type="continuationSeparator" w:id="0">
    <w:p w:rsidR="001130F4" w:rsidRDefault="001130F4" w:rsidP="0011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F4" w:rsidRDefault="001130F4" w:rsidP="001130F4">
      <w:pPr>
        <w:spacing w:after="0" w:line="240" w:lineRule="auto"/>
      </w:pPr>
      <w:r>
        <w:separator/>
      </w:r>
    </w:p>
  </w:footnote>
  <w:footnote w:type="continuationSeparator" w:id="0">
    <w:p w:rsidR="001130F4" w:rsidRDefault="001130F4" w:rsidP="00113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27E"/>
    <w:multiLevelType w:val="hybridMultilevel"/>
    <w:tmpl w:val="141E0F06"/>
    <w:lvl w:ilvl="0" w:tplc="D29A08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C90FA8"/>
    <w:multiLevelType w:val="multilevel"/>
    <w:tmpl w:val="CC3EF7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F8"/>
    <w:rsid w:val="000621A6"/>
    <w:rsid w:val="000B6236"/>
    <w:rsid w:val="001130F4"/>
    <w:rsid w:val="001575B3"/>
    <w:rsid w:val="00187071"/>
    <w:rsid w:val="001B5884"/>
    <w:rsid w:val="00243D21"/>
    <w:rsid w:val="00322D0C"/>
    <w:rsid w:val="003A411D"/>
    <w:rsid w:val="004223F8"/>
    <w:rsid w:val="004316F2"/>
    <w:rsid w:val="00432480"/>
    <w:rsid w:val="004B2EB9"/>
    <w:rsid w:val="004D3479"/>
    <w:rsid w:val="00564889"/>
    <w:rsid w:val="00572A46"/>
    <w:rsid w:val="005B64CA"/>
    <w:rsid w:val="006B4DC0"/>
    <w:rsid w:val="00711C86"/>
    <w:rsid w:val="00781FFD"/>
    <w:rsid w:val="009A238B"/>
    <w:rsid w:val="00A34573"/>
    <w:rsid w:val="00A51355"/>
    <w:rsid w:val="00AD2D8A"/>
    <w:rsid w:val="00B14BB3"/>
    <w:rsid w:val="00BB246C"/>
    <w:rsid w:val="00BE5034"/>
    <w:rsid w:val="00D01EEE"/>
    <w:rsid w:val="00D2061D"/>
    <w:rsid w:val="00D52907"/>
    <w:rsid w:val="00D832AE"/>
    <w:rsid w:val="00DF20B3"/>
    <w:rsid w:val="00F83B01"/>
    <w:rsid w:val="00F96975"/>
    <w:rsid w:val="00FC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BBE55-2CF4-4121-A582-6775DDD8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3F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223F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0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130F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130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130F4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D2061D"/>
    <w:pPr>
      <w:suppressAutoHyphens/>
      <w:spacing w:after="120"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ab">
    <w:name w:val="Основний текст Знак"/>
    <w:basedOn w:val="a0"/>
    <w:link w:val="aa"/>
    <w:rsid w:val="00D2061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c">
    <w:name w:val="List Paragraph"/>
    <w:basedOn w:val="a"/>
    <w:uiPriority w:val="99"/>
    <w:qFormat/>
    <w:rsid w:val="00D2061D"/>
    <w:pPr>
      <w:spacing w:before="120" w:after="0" w:line="240" w:lineRule="auto"/>
      <w:ind w:left="720" w:firstLine="567"/>
      <w:contextualSpacing/>
      <w:jc w:val="both"/>
    </w:pPr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8985</Words>
  <Characters>5122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Шарлай Олександр Федорович</cp:lastModifiedBy>
  <cp:revision>3</cp:revision>
  <cp:lastPrinted>2023-08-11T05:40:00Z</cp:lastPrinted>
  <dcterms:created xsi:type="dcterms:W3CDTF">2023-08-11T05:41:00Z</dcterms:created>
  <dcterms:modified xsi:type="dcterms:W3CDTF">2023-08-11T11:02:00Z</dcterms:modified>
</cp:coreProperties>
</file>