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A32" w:rsidRDefault="007F3A32" w:rsidP="003B2DFA">
      <w:pPr>
        <w:spacing w:after="0" w:line="240" w:lineRule="auto"/>
        <w:jc w:val="both"/>
        <w:rPr>
          <w:rFonts w:ascii="Times New Roman" w:hAnsi="Times New Roman"/>
          <w:sz w:val="24"/>
          <w:szCs w:val="24"/>
        </w:rPr>
      </w:pPr>
    </w:p>
    <w:p w:rsidR="007F526C" w:rsidRDefault="007F526C" w:rsidP="009737B6">
      <w:pPr>
        <w:spacing w:line="240" w:lineRule="auto"/>
        <w:ind w:right="5244"/>
        <w:jc w:val="both"/>
        <w:rPr>
          <w:rFonts w:ascii="Times New Roman" w:hAnsi="Times New Roman"/>
          <w:sz w:val="24"/>
          <w:szCs w:val="24"/>
          <w:lang w:val="uk-UA"/>
        </w:rPr>
      </w:pPr>
      <w:r>
        <w:rPr>
          <w:noProof/>
          <w:lang w:val="uk-UA" w:eastAsia="uk-UA"/>
        </w:rPr>
        <w:drawing>
          <wp:inline distT="0" distB="0" distL="0" distR="0">
            <wp:extent cx="5038725" cy="1847850"/>
            <wp:effectExtent l="0" t="0" r="9525" b="0"/>
            <wp:docPr id="2" name="Рисунок 2"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ланк_МР (00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38725" cy="1847850"/>
                    </a:xfrm>
                    <a:prstGeom prst="rect">
                      <a:avLst/>
                    </a:prstGeom>
                    <a:noFill/>
                    <a:ln>
                      <a:noFill/>
                    </a:ln>
                  </pic:spPr>
                </pic:pic>
              </a:graphicData>
            </a:graphic>
          </wp:inline>
        </w:drawing>
      </w:r>
    </w:p>
    <w:p w:rsidR="000E346C" w:rsidRDefault="000E346C" w:rsidP="00133469">
      <w:pPr>
        <w:pStyle w:val="31"/>
        <w:ind w:right="72" w:firstLine="495"/>
        <w:jc w:val="both"/>
        <w:rPr>
          <w:lang w:val="en-US"/>
        </w:rPr>
      </w:pPr>
    </w:p>
    <w:p w:rsidR="00AB4006" w:rsidRDefault="000E346C" w:rsidP="000E346C">
      <w:pPr>
        <w:spacing w:after="0" w:line="240" w:lineRule="auto"/>
        <w:jc w:val="both"/>
        <w:rPr>
          <w:rFonts w:ascii="Times New Roman" w:hAnsi="Times New Roman"/>
          <w:sz w:val="24"/>
          <w:szCs w:val="24"/>
          <w:lang w:val="uk-UA"/>
        </w:rPr>
      </w:pPr>
      <w:r w:rsidRPr="000E346C">
        <w:rPr>
          <w:rFonts w:ascii="Times New Roman" w:hAnsi="Times New Roman"/>
          <w:sz w:val="24"/>
          <w:szCs w:val="24"/>
          <w:lang w:val="uk-UA"/>
        </w:rPr>
        <w:t xml:space="preserve">Про внесення </w:t>
      </w:r>
      <w:r w:rsidR="00AB4006">
        <w:rPr>
          <w:rFonts w:ascii="Times New Roman" w:hAnsi="Times New Roman"/>
          <w:sz w:val="24"/>
          <w:szCs w:val="24"/>
          <w:lang w:val="uk-UA"/>
        </w:rPr>
        <w:t xml:space="preserve">на розгляд сесії міської ради </w:t>
      </w:r>
    </w:p>
    <w:p w:rsidR="00AB4006" w:rsidRDefault="00CA5A78" w:rsidP="000E346C">
      <w:pPr>
        <w:spacing w:after="0" w:line="240" w:lineRule="auto"/>
        <w:jc w:val="both"/>
        <w:rPr>
          <w:rFonts w:ascii="Times New Roman" w:hAnsi="Times New Roman"/>
          <w:sz w:val="24"/>
          <w:szCs w:val="24"/>
          <w:lang w:val="uk-UA"/>
        </w:rPr>
      </w:pPr>
      <w:r>
        <w:rPr>
          <w:rFonts w:ascii="Times New Roman" w:hAnsi="Times New Roman"/>
          <w:sz w:val="24"/>
          <w:szCs w:val="24"/>
          <w:lang w:val="uk-UA"/>
        </w:rPr>
        <w:t>пропозиції про затвердження</w:t>
      </w:r>
      <w:r w:rsidR="000E346C" w:rsidRPr="000E346C">
        <w:rPr>
          <w:rFonts w:ascii="Times New Roman" w:hAnsi="Times New Roman"/>
          <w:sz w:val="24"/>
          <w:szCs w:val="24"/>
          <w:lang w:val="uk-UA"/>
        </w:rPr>
        <w:t xml:space="preserve"> «</w:t>
      </w:r>
      <w:r w:rsidR="000E346C" w:rsidRPr="000E346C">
        <w:rPr>
          <w:rFonts w:ascii="Times New Roman" w:hAnsi="Times New Roman"/>
          <w:bCs/>
          <w:sz w:val="24"/>
          <w:szCs w:val="24"/>
          <w:lang w:val="uk-UA"/>
        </w:rPr>
        <w:t>Програми</w:t>
      </w:r>
      <w:r w:rsidR="0089007C">
        <w:rPr>
          <w:rFonts w:ascii="Times New Roman" w:hAnsi="Times New Roman"/>
          <w:sz w:val="24"/>
          <w:szCs w:val="24"/>
          <w:lang w:val="uk-UA"/>
        </w:rPr>
        <w:t xml:space="preserve"> </w:t>
      </w:r>
    </w:p>
    <w:p w:rsidR="00AB4006" w:rsidRDefault="000E346C" w:rsidP="000E346C">
      <w:pPr>
        <w:spacing w:after="0" w:line="240" w:lineRule="auto"/>
        <w:jc w:val="both"/>
        <w:rPr>
          <w:rFonts w:ascii="Times New Roman" w:hAnsi="Times New Roman"/>
          <w:bCs/>
          <w:sz w:val="24"/>
          <w:szCs w:val="24"/>
          <w:lang w:val="uk-UA"/>
        </w:rPr>
      </w:pPr>
      <w:r w:rsidRPr="000E346C">
        <w:rPr>
          <w:rFonts w:ascii="Times New Roman" w:hAnsi="Times New Roman"/>
          <w:bCs/>
          <w:sz w:val="24"/>
          <w:szCs w:val="24"/>
          <w:lang w:val="uk-UA"/>
        </w:rPr>
        <w:t xml:space="preserve">забезпечення антитерористичного та </w:t>
      </w:r>
    </w:p>
    <w:p w:rsidR="00CA5A78" w:rsidRPr="00AB4006" w:rsidRDefault="000E346C" w:rsidP="000E346C">
      <w:pPr>
        <w:spacing w:after="0" w:line="240" w:lineRule="auto"/>
        <w:jc w:val="both"/>
        <w:rPr>
          <w:rFonts w:ascii="Times New Roman" w:hAnsi="Times New Roman"/>
          <w:sz w:val="24"/>
          <w:szCs w:val="24"/>
          <w:lang w:val="uk-UA"/>
        </w:rPr>
      </w:pPr>
      <w:r w:rsidRPr="000E346C">
        <w:rPr>
          <w:rFonts w:ascii="Times New Roman" w:hAnsi="Times New Roman"/>
          <w:bCs/>
          <w:sz w:val="24"/>
          <w:szCs w:val="24"/>
          <w:lang w:val="uk-UA"/>
        </w:rPr>
        <w:t>протидиверсійного</w:t>
      </w:r>
      <w:r w:rsidR="00CA5A78">
        <w:rPr>
          <w:rFonts w:ascii="Times New Roman" w:hAnsi="Times New Roman"/>
          <w:bCs/>
          <w:sz w:val="24"/>
          <w:szCs w:val="24"/>
          <w:lang w:val="uk-UA"/>
        </w:rPr>
        <w:t xml:space="preserve"> </w:t>
      </w:r>
      <w:r w:rsidRPr="000E346C">
        <w:rPr>
          <w:rFonts w:ascii="Times New Roman" w:hAnsi="Times New Roman"/>
          <w:bCs/>
          <w:sz w:val="24"/>
          <w:szCs w:val="24"/>
          <w:lang w:val="uk-UA"/>
        </w:rPr>
        <w:t xml:space="preserve">захисту важливих державних </w:t>
      </w:r>
    </w:p>
    <w:p w:rsidR="00CA5A78" w:rsidRDefault="000E346C" w:rsidP="000E346C">
      <w:pPr>
        <w:spacing w:after="0" w:line="240" w:lineRule="auto"/>
        <w:jc w:val="both"/>
        <w:rPr>
          <w:rFonts w:ascii="Times New Roman" w:hAnsi="Times New Roman"/>
          <w:bCs/>
          <w:sz w:val="24"/>
          <w:szCs w:val="24"/>
          <w:lang w:val="uk-UA"/>
        </w:rPr>
      </w:pPr>
      <w:r w:rsidRPr="000E346C">
        <w:rPr>
          <w:rFonts w:ascii="Times New Roman" w:hAnsi="Times New Roman"/>
          <w:bCs/>
          <w:sz w:val="24"/>
          <w:szCs w:val="24"/>
          <w:lang w:val="uk-UA"/>
        </w:rPr>
        <w:t xml:space="preserve">об’єктів, місць масового перебування людей, </w:t>
      </w:r>
    </w:p>
    <w:p w:rsidR="00AB4006" w:rsidRDefault="000E346C" w:rsidP="000E346C">
      <w:pPr>
        <w:spacing w:after="0" w:line="240" w:lineRule="auto"/>
        <w:jc w:val="both"/>
        <w:rPr>
          <w:rFonts w:ascii="Times New Roman" w:hAnsi="Times New Roman"/>
          <w:bCs/>
          <w:sz w:val="24"/>
          <w:szCs w:val="24"/>
          <w:lang w:val="uk-UA"/>
        </w:rPr>
      </w:pPr>
      <w:r w:rsidRPr="000E346C">
        <w:rPr>
          <w:rFonts w:ascii="Times New Roman" w:hAnsi="Times New Roman"/>
          <w:bCs/>
          <w:sz w:val="24"/>
          <w:szCs w:val="24"/>
          <w:lang w:val="uk-UA"/>
        </w:rPr>
        <w:t xml:space="preserve">об’єктів критичної та транспортної інфраструктури </w:t>
      </w:r>
    </w:p>
    <w:p w:rsidR="000E346C" w:rsidRPr="00AB4006" w:rsidRDefault="007F0FE2" w:rsidP="000E346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Хмельницької міської територіальної громади</w:t>
      </w:r>
      <w:r w:rsidR="000E346C" w:rsidRPr="000E346C">
        <w:rPr>
          <w:rFonts w:ascii="Times New Roman" w:hAnsi="Times New Roman"/>
          <w:bCs/>
          <w:sz w:val="24"/>
          <w:szCs w:val="24"/>
          <w:lang w:val="uk-UA"/>
        </w:rPr>
        <w:t xml:space="preserve"> на 20</w:t>
      </w:r>
      <w:r w:rsidR="00CA5A78">
        <w:rPr>
          <w:rFonts w:ascii="Times New Roman" w:hAnsi="Times New Roman"/>
          <w:bCs/>
          <w:sz w:val="24"/>
          <w:szCs w:val="24"/>
        </w:rPr>
        <w:t>23</w:t>
      </w:r>
      <w:r w:rsidR="000E346C" w:rsidRPr="000E346C">
        <w:rPr>
          <w:rFonts w:ascii="Times New Roman" w:hAnsi="Times New Roman"/>
          <w:bCs/>
          <w:sz w:val="24"/>
          <w:szCs w:val="24"/>
          <w:lang w:val="uk-UA"/>
        </w:rPr>
        <w:t>-20</w:t>
      </w:r>
      <w:r w:rsidR="00CA5A78">
        <w:rPr>
          <w:rFonts w:ascii="Times New Roman" w:hAnsi="Times New Roman"/>
          <w:bCs/>
          <w:sz w:val="24"/>
          <w:szCs w:val="24"/>
        </w:rPr>
        <w:t>24</w:t>
      </w:r>
      <w:r w:rsidR="000E346C" w:rsidRPr="000E346C">
        <w:rPr>
          <w:rFonts w:ascii="Times New Roman" w:hAnsi="Times New Roman"/>
          <w:bCs/>
          <w:sz w:val="24"/>
          <w:szCs w:val="24"/>
          <w:lang w:val="uk-UA"/>
        </w:rPr>
        <w:t>роки</w:t>
      </w:r>
      <w:r w:rsidR="000E346C" w:rsidRPr="000E346C">
        <w:rPr>
          <w:rFonts w:ascii="Times New Roman" w:hAnsi="Times New Roman"/>
          <w:sz w:val="24"/>
          <w:szCs w:val="24"/>
          <w:lang w:val="uk-UA"/>
        </w:rPr>
        <w:t>»</w:t>
      </w:r>
    </w:p>
    <w:p w:rsidR="000E346C" w:rsidRPr="000E346C" w:rsidRDefault="000E346C" w:rsidP="000E346C">
      <w:pPr>
        <w:spacing w:after="0" w:line="240" w:lineRule="auto"/>
        <w:jc w:val="both"/>
        <w:rPr>
          <w:rFonts w:ascii="Times New Roman" w:hAnsi="Times New Roman"/>
          <w:sz w:val="24"/>
          <w:szCs w:val="24"/>
          <w:lang w:val="uk-UA"/>
        </w:rPr>
      </w:pPr>
    </w:p>
    <w:p w:rsidR="000E346C" w:rsidRPr="000E346C" w:rsidRDefault="000E346C" w:rsidP="000E346C">
      <w:pPr>
        <w:spacing w:after="0" w:line="240" w:lineRule="auto"/>
        <w:jc w:val="both"/>
        <w:rPr>
          <w:rFonts w:ascii="Times New Roman" w:hAnsi="Times New Roman"/>
          <w:sz w:val="24"/>
          <w:szCs w:val="24"/>
          <w:lang w:val="uk-UA"/>
        </w:rPr>
      </w:pPr>
    </w:p>
    <w:p w:rsidR="000E346C" w:rsidRDefault="000E346C" w:rsidP="000E346C">
      <w:pPr>
        <w:spacing w:after="0" w:line="240" w:lineRule="auto"/>
        <w:jc w:val="both"/>
        <w:rPr>
          <w:rFonts w:ascii="Times New Roman" w:hAnsi="Times New Roman"/>
          <w:sz w:val="24"/>
          <w:szCs w:val="24"/>
          <w:lang w:val="uk-UA"/>
        </w:rPr>
      </w:pPr>
    </w:p>
    <w:p w:rsidR="00AB4006" w:rsidRDefault="00AB4006" w:rsidP="000E346C">
      <w:pPr>
        <w:spacing w:after="0" w:line="240" w:lineRule="auto"/>
        <w:jc w:val="both"/>
        <w:rPr>
          <w:rFonts w:ascii="Times New Roman" w:hAnsi="Times New Roman"/>
          <w:sz w:val="24"/>
          <w:szCs w:val="24"/>
          <w:lang w:val="uk-UA"/>
        </w:rPr>
      </w:pPr>
    </w:p>
    <w:p w:rsidR="00AB4006" w:rsidRDefault="00AB4006" w:rsidP="000E346C">
      <w:pPr>
        <w:spacing w:after="0" w:line="240" w:lineRule="auto"/>
        <w:jc w:val="both"/>
        <w:rPr>
          <w:rFonts w:ascii="Times New Roman" w:hAnsi="Times New Roman"/>
          <w:sz w:val="24"/>
          <w:szCs w:val="24"/>
          <w:lang w:val="uk-UA"/>
        </w:rPr>
      </w:pPr>
    </w:p>
    <w:p w:rsidR="00AB4006" w:rsidRPr="000E346C" w:rsidRDefault="00AB4006" w:rsidP="000E346C">
      <w:pPr>
        <w:spacing w:after="0" w:line="240" w:lineRule="auto"/>
        <w:jc w:val="both"/>
        <w:rPr>
          <w:rFonts w:ascii="Times New Roman" w:hAnsi="Times New Roman"/>
          <w:sz w:val="24"/>
          <w:szCs w:val="24"/>
          <w:lang w:val="uk-UA"/>
        </w:rPr>
      </w:pPr>
    </w:p>
    <w:p w:rsidR="000E346C" w:rsidRPr="000E346C" w:rsidRDefault="000E346C" w:rsidP="000E346C">
      <w:pPr>
        <w:spacing w:after="0" w:line="240" w:lineRule="auto"/>
        <w:ind w:firstLine="708"/>
        <w:jc w:val="both"/>
        <w:rPr>
          <w:rFonts w:ascii="Times New Roman" w:hAnsi="Times New Roman"/>
          <w:sz w:val="24"/>
          <w:szCs w:val="24"/>
          <w:lang w:val="uk-UA"/>
        </w:rPr>
      </w:pPr>
      <w:r w:rsidRPr="000E346C">
        <w:rPr>
          <w:rFonts w:ascii="Times New Roman" w:hAnsi="Times New Roman"/>
          <w:sz w:val="24"/>
          <w:szCs w:val="24"/>
          <w:lang w:val="uk-UA"/>
        </w:rPr>
        <w:t xml:space="preserve">Розглянувши лист Управління Служби безпеки України у Хмельницькій області, з метою підвищення рівня безпеки мешканців </w:t>
      </w:r>
      <w:r w:rsidR="007F0FE2">
        <w:rPr>
          <w:rFonts w:ascii="Times New Roman" w:hAnsi="Times New Roman"/>
          <w:sz w:val="24"/>
          <w:szCs w:val="24"/>
          <w:lang w:val="uk-UA"/>
        </w:rPr>
        <w:t xml:space="preserve">Хмельницької </w:t>
      </w:r>
      <w:r w:rsidR="009E4412">
        <w:rPr>
          <w:rFonts w:ascii="Times New Roman" w:hAnsi="Times New Roman"/>
          <w:sz w:val="24"/>
          <w:szCs w:val="24"/>
          <w:lang w:val="uk-UA"/>
        </w:rPr>
        <w:t xml:space="preserve">міської </w:t>
      </w:r>
      <w:r w:rsidR="007F0FE2">
        <w:rPr>
          <w:rFonts w:ascii="Times New Roman" w:hAnsi="Times New Roman"/>
          <w:sz w:val="24"/>
          <w:szCs w:val="24"/>
          <w:lang w:val="uk-UA"/>
        </w:rPr>
        <w:t>територіальної громади</w:t>
      </w:r>
      <w:r w:rsidRPr="000E346C">
        <w:rPr>
          <w:rFonts w:ascii="Times New Roman" w:hAnsi="Times New Roman"/>
          <w:sz w:val="24"/>
          <w:szCs w:val="24"/>
          <w:lang w:val="uk-UA"/>
        </w:rPr>
        <w:t>, визначення превентивних заходів, спрямованих на посилення захисту життя і здоров’я людей, громадської безпеки, недопущення диверсій і проявів тероризму</w:t>
      </w:r>
      <w:r w:rsidR="007F0FE2">
        <w:rPr>
          <w:rFonts w:ascii="Times New Roman" w:hAnsi="Times New Roman"/>
          <w:sz w:val="24"/>
          <w:szCs w:val="24"/>
          <w:lang w:val="uk-UA"/>
        </w:rPr>
        <w:t>,</w:t>
      </w:r>
      <w:r w:rsidRPr="000E346C">
        <w:rPr>
          <w:rFonts w:ascii="Times New Roman" w:hAnsi="Times New Roman"/>
          <w:sz w:val="24"/>
          <w:szCs w:val="24"/>
          <w:lang w:val="uk-UA"/>
        </w:rPr>
        <w:t xml:space="preserve"> керуючись Законом України «Про місцеве самоврядування в Україні» виконавчий комітет міської ради</w:t>
      </w:r>
    </w:p>
    <w:p w:rsidR="000E346C" w:rsidRPr="000E346C" w:rsidRDefault="000E346C" w:rsidP="000E346C">
      <w:pPr>
        <w:spacing w:after="0" w:line="240" w:lineRule="auto"/>
        <w:jc w:val="both"/>
        <w:rPr>
          <w:rFonts w:ascii="Times New Roman" w:hAnsi="Times New Roman"/>
          <w:sz w:val="24"/>
          <w:szCs w:val="24"/>
          <w:lang w:val="uk-UA"/>
        </w:rPr>
      </w:pPr>
    </w:p>
    <w:p w:rsidR="000E346C" w:rsidRDefault="000E346C" w:rsidP="000E346C">
      <w:pPr>
        <w:spacing w:after="0" w:line="240" w:lineRule="auto"/>
        <w:jc w:val="both"/>
        <w:rPr>
          <w:rFonts w:ascii="Times New Roman" w:hAnsi="Times New Roman"/>
          <w:sz w:val="24"/>
          <w:szCs w:val="24"/>
          <w:lang w:val="en-US"/>
        </w:rPr>
      </w:pPr>
      <w:r w:rsidRPr="000E346C">
        <w:rPr>
          <w:rFonts w:ascii="Times New Roman" w:hAnsi="Times New Roman"/>
          <w:sz w:val="24"/>
          <w:szCs w:val="24"/>
          <w:lang w:val="uk-UA"/>
        </w:rPr>
        <w:t>В И Р І Ш И В:</w:t>
      </w:r>
    </w:p>
    <w:p w:rsidR="000E346C" w:rsidRPr="000E346C" w:rsidRDefault="000E346C" w:rsidP="000E346C">
      <w:pPr>
        <w:spacing w:after="0" w:line="240" w:lineRule="auto"/>
        <w:jc w:val="both"/>
        <w:rPr>
          <w:rFonts w:ascii="Times New Roman" w:hAnsi="Times New Roman"/>
          <w:sz w:val="24"/>
          <w:szCs w:val="24"/>
          <w:lang w:val="en-US"/>
        </w:rPr>
      </w:pPr>
    </w:p>
    <w:p w:rsidR="0089007C" w:rsidRDefault="000E346C" w:rsidP="00AB4006">
      <w:pPr>
        <w:pStyle w:val="a3"/>
        <w:numPr>
          <w:ilvl w:val="1"/>
          <w:numId w:val="2"/>
        </w:numPr>
        <w:spacing w:after="0" w:line="240" w:lineRule="auto"/>
        <w:ind w:left="0" w:firstLine="486"/>
        <w:jc w:val="both"/>
        <w:rPr>
          <w:rFonts w:ascii="Times New Roman" w:hAnsi="Times New Roman"/>
          <w:sz w:val="24"/>
          <w:szCs w:val="24"/>
          <w:lang w:val="uk-UA" w:eastAsia="uk-UA"/>
        </w:rPr>
      </w:pPr>
      <w:r w:rsidRPr="00AB4006">
        <w:rPr>
          <w:rFonts w:ascii="Times New Roman" w:hAnsi="Times New Roman"/>
          <w:sz w:val="24"/>
          <w:szCs w:val="24"/>
          <w:lang w:val="uk-UA"/>
        </w:rPr>
        <w:t xml:space="preserve">Внести </w:t>
      </w:r>
      <w:r w:rsidR="00AB4006" w:rsidRPr="00AB4006">
        <w:rPr>
          <w:rFonts w:ascii="Times New Roman" w:hAnsi="Times New Roman"/>
          <w:sz w:val="24"/>
          <w:szCs w:val="24"/>
          <w:lang w:val="uk-UA"/>
        </w:rPr>
        <w:t>на розгл</w:t>
      </w:r>
      <w:r w:rsidR="009E4412">
        <w:rPr>
          <w:rFonts w:ascii="Times New Roman" w:hAnsi="Times New Roman"/>
          <w:sz w:val="24"/>
          <w:szCs w:val="24"/>
          <w:lang w:val="uk-UA"/>
        </w:rPr>
        <w:t>яд сесії міської ради пропозицію</w:t>
      </w:r>
      <w:r w:rsidR="00AB4006" w:rsidRPr="00AB4006">
        <w:rPr>
          <w:rFonts w:ascii="Times New Roman" w:hAnsi="Times New Roman"/>
          <w:sz w:val="24"/>
          <w:szCs w:val="24"/>
          <w:lang w:val="uk-UA"/>
        </w:rPr>
        <w:t xml:space="preserve"> про затвердження  </w:t>
      </w:r>
      <w:r w:rsidRPr="00AB4006">
        <w:rPr>
          <w:rFonts w:ascii="Times New Roman" w:hAnsi="Times New Roman"/>
          <w:sz w:val="24"/>
          <w:szCs w:val="24"/>
          <w:lang w:val="uk-UA"/>
        </w:rPr>
        <w:t>«</w:t>
      </w:r>
      <w:r w:rsidRPr="00AB4006">
        <w:rPr>
          <w:rFonts w:ascii="Times New Roman" w:hAnsi="Times New Roman"/>
          <w:bCs/>
          <w:sz w:val="24"/>
          <w:szCs w:val="24"/>
          <w:lang w:val="uk-UA"/>
        </w:rPr>
        <w:t>Програми забезпечення антитерористичного та протидиверсійного захисту важливих державних об’єктів, місць масового перебування людей, об’єктів критичної та транспортної інфраструктури</w:t>
      </w:r>
      <w:r w:rsidRPr="00AB4006">
        <w:rPr>
          <w:rFonts w:ascii="Times New Roman" w:hAnsi="Times New Roman"/>
          <w:bCs/>
          <w:sz w:val="24"/>
          <w:szCs w:val="24"/>
        </w:rPr>
        <w:t xml:space="preserve"> </w:t>
      </w:r>
      <w:r w:rsidRPr="00AB4006">
        <w:rPr>
          <w:rFonts w:ascii="Times New Roman" w:hAnsi="Times New Roman"/>
          <w:bCs/>
          <w:sz w:val="24"/>
          <w:szCs w:val="24"/>
          <w:lang w:val="uk-UA"/>
        </w:rPr>
        <w:t>Хмельницько</w:t>
      </w:r>
      <w:r w:rsidR="007F0FE2" w:rsidRPr="00AB4006">
        <w:rPr>
          <w:rFonts w:ascii="Times New Roman" w:hAnsi="Times New Roman"/>
          <w:bCs/>
          <w:sz w:val="24"/>
          <w:szCs w:val="24"/>
          <w:lang w:val="uk-UA"/>
        </w:rPr>
        <w:t xml:space="preserve">ї </w:t>
      </w:r>
      <w:r w:rsidR="009E4412">
        <w:rPr>
          <w:rFonts w:ascii="Times New Roman" w:hAnsi="Times New Roman"/>
          <w:bCs/>
          <w:sz w:val="24"/>
          <w:szCs w:val="24"/>
          <w:lang w:val="uk-UA"/>
        </w:rPr>
        <w:t xml:space="preserve">міської </w:t>
      </w:r>
      <w:r w:rsidR="007F0FE2" w:rsidRPr="00AB4006">
        <w:rPr>
          <w:rFonts w:ascii="Times New Roman" w:hAnsi="Times New Roman"/>
          <w:bCs/>
          <w:sz w:val="24"/>
          <w:szCs w:val="24"/>
          <w:lang w:val="uk-UA"/>
        </w:rPr>
        <w:t>територіальної громади</w:t>
      </w:r>
      <w:r w:rsidRPr="00AB4006">
        <w:rPr>
          <w:rFonts w:ascii="Times New Roman" w:hAnsi="Times New Roman"/>
          <w:bCs/>
          <w:sz w:val="24"/>
          <w:szCs w:val="24"/>
          <w:lang w:val="uk-UA"/>
        </w:rPr>
        <w:t xml:space="preserve"> на 20</w:t>
      </w:r>
      <w:r w:rsidRPr="00AB4006">
        <w:rPr>
          <w:rFonts w:ascii="Times New Roman" w:hAnsi="Times New Roman"/>
          <w:bCs/>
          <w:sz w:val="24"/>
          <w:szCs w:val="24"/>
        </w:rPr>
        <w:t>2</w:t>
      </w:r>
      <w:r w:rsidR="00AB4006" w:rsidRPr="00AB4006">
        <w:rPr>
          <w:rFonts w:ascii="Times New Roman" w:hAnsi="Times New Roman"/>
          <w:bCs/>
          <w:sz w:val="24"/>
          <w:szCs w:val="24"/>
          <w:lang w:val="uk-UA"/>
        </w:rPr>
        <w:t>3</w:t>
      </w:r>
      <w:r w:rsidRPr="00AB4006">
        <w:rPr>
          <w:rFonts w:ascii="Times New Roman" w:hAnsi="Times New Roman"/>
          <w:bCs/>
          <w:sz w:val="24"/>
          <w:szCs w:val="24"/>
          <w:lang w:val="uk-UA"/>
        </w:rPr>
        <w:t>-20</w:t>
      </w:r>
      <w:r w:rsidR="00AB4006" w:rsidRPr="00AB4006">
        <w:rPr>
          <w:rFonts w:ascii="Times New Roman" w:hAnsi="Times New Roman"/>
          <w:bCs/>
          <w:sz w:val="24"/>
          <w:szCs w:val="24"/>
        </w:rPr>
        <w:t>24</w:t>
      </w:r>
      <w:r w:rsidRPr="00AB4006">
        <w:rPr>
          <w:rFonts w:ascii="Times New Roman" w:hAnsi="Times New Roman"/>
          <w:bCs/>
          <w:sz w:val="24"/>
          <w:szCs w:val="24"/>
          <w:lang w:val="uk-UA"/>
        </w:rPr>
        <w:t xml:space="preserve"> роки</w:t>
      </w:r>
      <w:r w:rsidRPr="00AB4006">
        <w:rPr>
          <w:rFonts w:ascii="Times New Roman" w:hAnsi="Times New Roman"/>
          <w:sz w:val="24"/>
          <w:szCs w:val="24"/>
          <w:lang w:val="uk-UA"/>
        </w:rPr>
        <w:t>»</w:t>
      </w:r>
      <w:r w:rsidR="00AB4006">
        <w:rPr>
          <w:rFonts w:ascii="Times New Roman" w:hAnsi="Times New Roman"/>
          <w:sz w:val="24"/>
          <w:szCs w:val="24"/>
          <w:lang w:val="uk-UA"/>
        </w:rPr>
        <w:t>, додається.</w:t>
      </w:r>
    </w:p>
    <w:p w:rsidR="00AB4006" w:rsidRPr="009E4412" w:rsidRDefault="00AB4006" w:rsidP="009E4412">
      <w:pPr>
        <w:pStyle w:val="a3"/>
        <w:numPr>
          <w:ilvl w:val="0"/>
          <w:numId w:val="2"/>
        </w:numPr>
        <w:spacing w:after="0" w:line="240" w:lineRule="auto"/>
        <w:ind w:left="0" w:firstLine="426"/>
        <w:jc w:val="both"/>
        <w:rPr>
          <w:rFonts w:ascii="Times New Roman" w:hAnsi="Times New Roman"/>
          <w:sz w:val="24"/>
          <w:szCs w:val="24"/>
        </w:rPr>
      </w:pPr>
      <w:r w:rsidRPr="009E4412">
        <w:rPr>
          <w:rFonts w:ascii="Times New Roman" w:hAnsi="Times New Roman"/>
          <w:sz w:val="24"/>
          <w:szCs w:val="24"/>
        </w:rPr>
        <w:t xml:space="preserve">Контроль за виконанням рішення покласти на відділ з питань оборонно-мобілізаційної і режимно-секретної роботи та взаємодії з правоохоронними органами. </w:t>
      </w:r>
    </w:p>
    <w:p w:rsidR="000E346C" w:rsidRDefault="000E346C" w:rsidP="000E346C">
      <w:pPr>
        <w:jc w:val="both"/>
        <w:rPr>
          <w:lang w:val="uk-UA"/>
        </w:rPr>
      </w:pPr>
    </w:p>
    <w:p w:rsidR="00AB4006" w:rsidRDefault="00AB4006" w:rsidP="000E346C">
      <w:pPr>
        <w:jc w:val="both"/>
        <w:rPr>
          <w:lang w:val="uk-UA"/>
        </w:rPr>
      </w:pPr>
    </w:p>
    <w:p w:rsidR="00E330DD" w:rsidRPr="007F0FE2" w:rsidRDefault="00885040" w:rsidP="0029613B">
      <w:pPr>
        <w:tabs>
          <w:tab w:val="left" w:pos="1418"/>
          <w:tab w:val="left" w:pos="6946"/>
        </w:tabs>
        <w:spacing w:line="240" w:lineRule="auto"/>
        <w:rPr>
          <w:rFonts w:ascii="Times New Roman" w:hAnsi="Times New Roman"/>
          <w:sz w:val="24"/>
          <w:szCs w:val="24"/>
        </w:rPr>
      </w:pPr>
      <w:r>
        <w:rPr>
          <w:rFonts w:ascii="Times New Roman" w:hAnsi="Times New Roman"/>
          <w:sz w:val="24"/>
          <w:szCs w:val="24"/>
          <w:lang w:val="uk-UA"/>
        </w:rPr>
        <w:t>Міський голова</w:t>
      </w:r>
      <w:r w:rsidR="00A5268E" w:rsidRPr="00A5268E">
        <w:rPr>
          <w:rFonts w:ascii="Times New Roman" w:hAnsi="Times New Roman"/>
          <w:sz w:val="24"/>
          <w:szCs w:val="24"/>
          <w:lang w:val="uk-UA"/>
        </w:rPr>
        <w:tab/>
      </w:r>
      <w:r w:rsidR="00A5268E" w:rsidRPr="00A5268E">
        <w:rPr>
          <w:rFonts w:ascii="Times New Roman" w:hAnsi="Times New Roman"/>
          <w:sz w:val="24"/>
          <w:szCs w:val="24"/>
          <w:lang w:val="uk-UA"/>
        </w:rPr>
        <w:tab/>
      </w:r>
      <w:r>
        <w:rPr>
          <w:rFonts w:ascii="Times New Roman" w:hAnsi="Times New Roman"/>
          <w:sz w:val="24"/>
          <w:szCs w:val="24"/>
          <w:lang w:val="uk-UA"/>
        </w:rPr>
        <w:t>О</w:t>
      </w:r>
      <w:r w:rsidR="00A5268E" w:rsidRPr="00A5268E">
        <w:rPr>
          <w:rFonts w:ascii="Times New Roman" w:hAnsi="Times New Roman"/>
          <w:sz w:val="24"/>
          <w:szCs w:val="24"/>
          <w:lang w:val="uk-UA"/>
        </w:rPr>
        <w:t xml:space="preserve">. </w:t>
      </w:r>
      <w:r w:rsidR="007F526C">
        <w:rPr>
          <w:rFonts w:ascii="Times New Roman" w:hAnsi="Times New Roman"/>
          <w:sz w:val="24"/>
          <w:szCs w:val="24"/>
          <w:lang w:val="uk-UA"/>
        </w:rPr>
        <w:t>СИМЧИШИН</w:t>
      </w:r>
    </w:p>
    <w:p w:rsidR="000E346C" w:rsidRPr="007F0FE2" w:rsidRDefault="000E346C" w:rsidP="0029613B">
      <w:pPr>
        <w:tabs>
          <w:tab w:val="left" w:pos="1418"/>
          <w:tab w:val="left" w:pos="6946"/>
        </w:tabs>
        <w:spacing w:line="240" w:lineRule="auto"/>
        <w:rPr>
          <w:rFonts w:ascii="Times New Roman" w:hAnsi="Times New Roman"/>
          <w:sz w:val="24"/>
          <w:szCs w:val="24"/>
        </w:rPr>
      </w:pPr>
    </w:p>
    <w:p w:rsidR="00F474E6" w:rsidRDefault="00F474E6" w:rsidP="007161DA">
      <w:pPr>
        <w:widowControl w:val="0"/>
        <w:autoSpaceDE w:val="0"/>
        <w:autoSpaceDN w:val="0"/>
        <w:adjustRightInd w:val="0"/>
        <w:spacing w:after="0" w:line="240" w:lineRule="auto"/>
        <w:jc w:val="center"/>
        <w:rPr>
          <w:rFonts w:ascii="Times New Roman CYR" w:hAnsi="Times New Roman CYR" w:cs="Times New Roman CYR"/>
          <w:b/>
          <w:bCs/>
          <w:sz w:val="24"/>
          <w:szCs w:val="24"/>
          <w:lang w:val="uk-UA"/>
        </w:rPr>
      </w:pPr>
    </w:p>
    <w:p w:rsidR="00F474E6" w:rsidRDefault="00F474E6" w:rsidP="007161DA">
      <w:pPr>
        <w:widowControl w:val="0"/>
        <w:autoSpaceDE w:val="0"/>
        <w:autoSpaceDN w:val="0"/>
        <w:adjustRightInd w:val="0"/>
        <w:spacing w:after="0" w:line="240" w:lineRule="auto"/>
        <w:jc w:val="center"/>
        <w:rPr>
          <w:rFonts w:ascii="Times New Roman CYR" w:hAnsi="Times New Roman CYR" w:cs="Times New Roman CYR"/>
          <w:b/>
          <w:bCs/>
          <w:sz w:val="24"/>
          <w:szCs w:val="24"/>
          <w:lang w:val="uk-UA"/>
        </w:rPr>
      </w:pPr>
    </w:p>
    <w:p w:rsidR="00F474E6" w:rsidRDefault="00F474E6" w:rsidP="00F474E6">
      <w:pPr>
        <w:widowControl w:val="0"/>
        <w:autoSpaceDE w:val="0"/>
        <w:autoSpaceDN w:val="0"/>
        <w:adjustRightInd w:val="0"/>
        <w:spacing w:after="0" w:line="240" w:lineRule="auto"/>
        <w:rPr>
          <w:rFonts w:ascii="Times New Roman CYR" w:hAnsi="Times New Roman CYR" w:cs="Times New Roman CYR"/>
          <w:b/>
          <w:bCs/>
          <w:sz w:val="24"/>
          <w:szCs w:val="24"/>
          <w:lang w:val="uk-UA"/>
        </w:rPr>
      </w:pPr>
    </w:p>
    <w:p w:rsidR="000833AD" w:rsidRDefault="000833AD" w:rsidP="00F474E6">
      <w:pPr>
        <w:widowControl w:val="0"/>
        <w:autoSpaceDE w:val="0"/>
        <w:autoSpaceDN w:val="0"/>
        <w:adjustRightInd w:val="0"/>
        <w:spacing w:after="0" w:line="240" w:lineRule="auto"/>
        <w:rPr>
          <w:rFonts w:ascii="Times New Roman CYR" w:hAnsi="Times New Roman CYR" w:cs="Times New Roman CYR"/>
          <w:b/>
          <w:bCs/>
          <w:sz w:val="24"/>
          <w:szCs w:val="24"/>
          <w:lang w:val="uk-UA"/>
        </w:rPr>
      </w:pPr>
    </w:p>
    <w:p w:rsidR="000833AD" w:rsidRPr="000833AD" w:rsidRDefault="000833AD" w:rsidP="000833AD">
      <w:pPr>
        <w:spacing w:after="0" w:line="240" w:lineRule="auto"/>
        <w:rPr>
          <w:rFonts w:ascii="Times New Roman" w:hAnsi="Times New Roman"/>
          <w:sz w:val="24"/>
          <w:szCs w:val="24"/>
          <w:lang w:val="uk-UA"/>
        </w:rPr>
      </w:pPr>
      <w:r w:rsidRPr="000833AD">
        <w:rPr>
          <w:rFonts w:ascii="Times New Roman" w:hAnsi="Times New Roman"/>
          <w:b/>
          <w:sz w:val="28"/>
          <w:szCs w:val="28"/>
          <w:lang w:val="uk-UA"/>
        </w:rPr>
        <w:lastRenderedPageBreak/>
        <w:tab/>
      </w:r>
      <w:r w:rsidRPr="000833AD">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sidRPr="000833AD">
        <w:rPr>
          <w:rFonts w:ascii="Times New Roman" w:hAnsi="Times New Roman"/>
          <w:sz w:val="24"/>
          <w:szCs w:val="24"/>
          <w:lang w:val="uk-UA"/>
        </w:rPr>
        <w:t xml:space="preserve">Додаток </w:t>
      </w:r>
    </w:p>
    <w:p w:rsidR="000833AD" w:rsidRPr="000833AD" w:rsidRDefault="000833AD" w:rsidP="000833AD">
      <w:pPr>
        <w:spacing w:after="0" w:line="240" w:lineRule="auto"/>
        <w:ind w:left="5664"/>
        <w:rPr>
          <w:rFonts w:ascii="Times New Roman" w:hAnsi="Times New Roman"/>
          <w:sz w:val="24"/>
          <w:szCs w:val="24"/>
          <w:lang w:val="uk-UA"/>
        </w:rPr>
      </w:pPr>
      <w:r w:rsidRPr="000833AD">
        <w:rPr>
          <w:rFonts w:ascii="Times New Roman" w:hAnsi="Times New Roman"/>
          <w:sz w:val="24"/>
          <w:szCs w:val="24"/>
          <w:lang w:val="uk-UA"/>
        </w:rPr>
        <w:t>до рішення виконавчого комітету</w:t>
      </w:r>
    </w:p>
    <w:p w:rsidR="000833AD" w:rsidRPr="000833AD" w:rsidRDefault="000833AD" w:rsidP="000833AD">
      <w:pPr>
        <w:spacing w:after="0" w:line="240" w:lineRule="auto"/>
        <w:ind w:left="5664"/>
        <w:rPr>
          <w:rFonts w:ascii="Times New Roman" w:hAnsi="Times New Roman"/>
          <w:sz w:val="24"/>
          <w:szCs w:val="24"/>
          <w:lang w:val="uk-UA"/>
        </w:rPr>
      </w:pPr>
      <w:r w:rsidRPr="000833AD">
        <w:rPr>
          <w:rFonts w:ascii="Times New Roman" w:hAnsi="Times New Roman"/>
          <w:sz w:val="24"/>
          <w:szCs w:val="24"/>
          <w:lang w:val="uk-UA"/>
        </w:rPr>
        <w:t xml:space="preserve">№ </w:t>
      </w:r>
      <w:r w:rsidR="00C21706">
        <w:rPr>
          <w:rFonts w:ascii="Times New Roman" w:hAnsi="Times New Roman"/>
          <w:sz w:val="24"/>
          <w:szCs w:val="24"/>
          <w:lang w:val="uk-UA"/>
        </w:rPr>
        <w:t>34</w:t>
      </w:r>
      <w:r w:rsidRPr="000833AD">
        <w:rPr>
          <w:rFonts w:ascii="Times New Roman" w:hAnsi="Times New Roman"/>
          <w:sz w:val="24"/>
          <w:szCs w:val="24"/>
          <w:lang w:val="uk-UA"/>
        </w:rPr>
        <w:t xml:space="preserve"> від </w:t>
      </w:r>
      <w:r w:rsidR="00C21706">
        <w:rPr>
          <w:rFonts w:ascii="Times New Roman" w:hAnsi="Times New Roman"/>
          <w:sz w:val="24"/>
          <w:szCs w:val="24"/>
          <w:lang w:val="uk-UA"/>
        </w:rPr>
        <w:t>26.01.2023</w:t>
      </w:r>
    </w:p>
    <w:p w:rsidR="000833AD" w:rsidRPr="000833AD" w:rsidRDefault="000833AD" w:rsidP="000833AD">
      <w:pPr>
        <w:spacing w:after="0" w:line="240" w:lineRule="auto"/>
        <w:rPr>
          <w:rFonts w:ascii="Times New Roman" w:hAnsi="Times New Roman"/>
          <w:b/>
          <w:sz w:val="28"/>
          <w:szCs w:val="28"/>
          <w:lang w:val="uk-UA"/>
        </w:rPr>
      </w:pPr>
    </w:p>
    <w:p w:rsidR="000833AD" w:rsidRPr="000833AD" w:rsidRDefault="000833AD" w:rsidP="000833AD">
      <w:pPr>
        <w:spacing w:after="0" w:line="240" w:lineRule="auto"/>
        <w:rPr>
          <w:rFonts w:ascii="Times New Roman" w:hAnsi="Times New Roman"/>
          <w:b/>
          <w:sz w:val="28"/>
          <w:szCs w:val="28"/>
          <w:lang w:val="uk-UA"/>
        </w:rPr>
      </w:pPr>
    </w:p>
    <w:p w:rsidR="000833AD" w:rsidRPr="000833AD" w:rsidRDefault="000833AD" w:rsidP="000833AD">
      <w:pPr>
        <w:spacing w:after="0" w:line="240" w:lineRule="auto"/>
        <w:rPr>
          <w:rFonts w:ascii="Times New Roman" w:hAnsi="Times New Roman"/>
          <w:b/>
          <w:sz w:val="28"/>
          <w:szCs w:val="28"/>
          <w:lang w:val="uk-UA"/>
        </w:rPr>
      </w:pPr>
    </w:p>
    <w:p w:rsidR="000833AD" w:rsidRPr="000833AD" w:rsidRDefault="000833AD" w:rsidP="000833AD">
      <w:pPr>
        <w:spacing w:after="0" w:line="240" w:lineRule="auto"/>
        <w:rPr>
          <w:rFonts w:ascii="Times New Roman" w:hAnsi="Times New Roman"/>
          <w:b/>
          <w:sz w:val="28"/>
          <w:szCs w:val="28"/>
          <w:lang w:val="uk-UA"/>
        </w:rPr>
      </w:pPr>
    </w:p>
    <w:p w:rsidR="000833AD" w:rsidRPr="000833AD" w:rsidRDefault="000833AD" w:rsidP="000833AD">
      <w:pPr>
        <w:spacing w:after="0" w:line="240" w:lineRule="auto"/>
        <w:rPr>
          <w:rFonts w:ascii="Times New Roman" w:hAnsi="Times New Roman"/>
          <w:b/>
          <w:sz w:val="28"/>
          <w:szCs w:val="28"/>
          <w:lang w:val="uk-UA"/>
        </w:rPr>
      </w:pPr>
    </w:p>
    <w:p w:rsidR="000833AD" w:rsidRPr="000833AD" w:rsidRDefault="000833AD" w:rsidP="000833AD">
      <w:pPr>
        <w:spacing w:after="0" w:line="240" w:lineRule="auto"/>
        <w:rPr>
          <w:rFonts w:ascii="Times New Roman" w:hAnsi="Times New Roman"/>
          <w:b/>
          <w:sz w:val="28"/>
          <w:szCs w:val="28"/>
          <w:lang w:val="uk-UA"/>
        </w:rPr>
      </w:pPr>
    </w:p>
    <w:p w:rsidR="000833AD" w:rsidRPr="000833AD" w:rsidRDefault="000833AD" w:rsidP="000833AD">
      <w:pPr>
        <w:spacing w:after="0" w:line="240" w:lineRule="auto"/>
        <w:rPr>
          <w:rFonts w:ascii="Times New Roman" w:hAnsi="Times New Roman"/>
          <w:b/>
          <w:sz w:val="28"/>
          <w:szCs w:val="28"/>
          <w:lang w:val="uk-UA"/>
        </w:rPr>
      </w:pPr>
    </w:p>
    <w:p w:rsidR="000833AD" w:rsidRPr="000833AD" w:rsidRDefault="000833AD" w:rsidP="000833AD">
      <w:pPr>
        <w:spacing w:after="0" w:line="240" w:lineRule="auto"/>
        <w:jc w:val="center"/>
        <w:rPr>
          <w:rFonts w:ascii="Times New Roman" w:hAnsi="Times New Roman"/>
          <w:sz w:val="24"/>
          <w:szCs w:val="24"/>
          <w:lang w:val="uk-UA"/>
        </w:rPr>
      </w:pPr>
    </w:p>
    <w:p w:rsidR="000833AD" w:rsidRPr="000833AD" w:rsidRDefault="000833AD" w:rsidP="000833AD">
      <w:pPr>
        <w:spacing w:after="0" w:line="240" w:lineRule="auto"/>
        <w:jc w:val="center"/>
        <w:rPr>
          <w:rFonts w:ascii="Times New Roman" w:hAnsi="Times New Roman"/>
          <w:sz w:val="24"/>
          <w:szCs w:val="24"/>
          <w:lang w:val="uk-UA"/>
        </w:rPr>
      </w:pPr>
    </w:p>
    <w:p w:rsidR="000833AD" w:rsidRPr="000833AD" w:rsidRDefault="000833AD" w:rsidP="000833AD">
      <w:pPr>
        <w:spacing w:after="0" w:line="240" w:lineRule="auto"/>
        <w:jc w:val="center"/>
        <w:rPr>
          <w:rFonts w:ascii="Times New Roman" w:hAnsi="Times New Roman"/>
          <w:sz w:val="24"/>
          <w:szCs w:val="24"/>
          <w:lang w:val="uk-UA"/>
        </w:rPr>
      </w:pPr>
    </w:p>
    <w:p w:rsidR="000833AD" w:rsidRPr="000833AD" w:rsidRDefault="000833AD" w:rsidP="000833AD">
      <w:pPr>
        <w:spacing w:after="0" w:line="240" w:lineRule="auto"/>
        <w:jc w:val="center"/>
        <w:rPr>
          <w:rFonts w:ascii="Times New Roman" w:hAnsi="Times New Roman"/>
          <w:sz w:val="24"/>
          <w:szCs w:val="24"/>
          <w:lang w:val="uk-UA"/>
        </w:rPr>
      </w:pPr>
    </w:p>
    <w:p w:rsidR="000833AD" w:rsidRPr="000833AD" w:rsidRDefault="000833AD" w:rsidP="000833AD">
      <w:pPr>
        <w:spacing w:after="0" w:line="240" w:lineRule="auto"/>
        <w:jc w:val="center"/>
        <w:rPr>
          <w:rFonts w:ascii="Times New Roman" w:hAnsi="Times New Roman"/>
          <w:sz w:val="24"/>
          <w:szCs w:val="24"/>
          <w:lang w:val="uk-UA"/>
        </w:rPr>
      </w:pPr>
    </w:p>
    <w:p w:rsidR="000833AD" w:rsidRPr="000833AD" w:rsidRDefault="000833AD" w:rsidP="000833AD">
      <w:pPr>
        <w:spacing w:after="0" w:line="240" w:lineRule="auto"/>
        <w:jc w:val="center"/>
        <w:rPr>
          <w:rFonts w:ascii="Times New Roman" w:hAnsi="Times New Roman"/>
          <w:sz w:val="24"/>
          <w:szCs w:val="24"/>
          <w:lang w:val="uk-UA"/>
        </w:rPr>
      </w:pPr>
    </w:p>
    <w:p w:rsidR="000833AD" w:rsidRPr="000833AD" w:rsidRDefault="000833AD" w:rsidP="000833AD">
      <w:pPr>
        <w:spacing w:after="0" w:line="240" w:lineRule="auto"/>
        <w:jc w:val="center"/>
        <w:rPr>
          <w:rFonts w:ascii="Times New Roman" w:hAnsi="Times New Roman"/>
          <w:sz w:val="24"/>
          <w:szCs w:val="24"/>
          <w:lang w:val="uk-UA"/>
        </w:rPr>
      </w:pPr>
    </w:p>
    <w:p w:rsidR="000833AD" w:rsidRPr="000833AD" w:rsidRDefault="000833AD" w:rsidP="000833AD">
      <w:pPr>
        <w:spacing w:after="0" w:line="240" w:lineRule="auto"/>
        <w:jc w:val="center"/>
        <w:rPr>
          <w:rFonts w:ascii="Times New Roman" w:hAnsi="Times New Roman"/>
          <w:sz w:val="24"/>
          <w:szCs w:val="24"/>
          <w:lang w:val="uk-UA"/>
        </w:rPr>
      </w:pPr>
      <w:r w:rsidRPr="000833AD">
        <w:rPr>
          <w:rFonts w:ascii="Times New Roman" w:hAnsi="Times New Roman"/>
          <w:sz w:val="24"/>
          <w:szCs w:val="24"/>
          <w:lang w:val="uk-UA"/>
        </w:rPr>
        <w:t>Програма</w:t>
      </w:r>
    </w:p>
    <w:p w:rsidR="000833AD" w:rsidRPr="000833AD" w:rsidRDefault="000833AD" w:rsidP="000833AD">
      <w:pPr>
        <w:spacing w:after="0" w:line="240" w:lineRule="auto"/>
        <w:jc w:val="both"/>
        <w:rPr>
          <w:rFonts w:ascii="Times New Roman" w:hAnsi="Times New Roman"/>
          <w:bCs/>
          <w:sz w:val="24"/>
          <w:szCs w:val="24"/>
          <w:lang w:val="uk-UA"/>
        </w:rPr>
      </w:pPr>
      <w:r w:rsidRPr="000833AD">
        <w:rPr>
          <w:rFonts w:ascii="Times New Roman" w:hAnsi="Times New Roman"/>
          <w:sz w:val="24"/>
          <w:szCs w:val="24"/>
          <w:lang w:val="uk-UA"/>
        </w:rPr>
        <w:t>забезпечення антитерористичного та протидиверсійного захисту важливих державних об’єктів, місць масового перебування людей, об’єктів критичної та транспортної інфраструктури Хмельницької міської територіальної громади на 2023-2024 роки</w:t>
      </w:r>
    </w:p>
    <w:p w:rsidR="000833AD" w:rsidRPr="000833AD" w:rsidRDefault="000833AD" w:rsidP="000833AD">
      <w:pPr>
        <w:spacing w:after="0" w:line="240" w:lineRule="auto"/>
        <w:jc w:val="both"/>
        <w:rPr>
          <w:rFonts w:ascii="Times New Roman" w:hAnsi="Times New Roman"/>
          <w:b/>
          <w:sz w:val="28"/>
          <w:szCs w:val="28"/>
          <w:lang w:val="uk-UA"/>
        </w:rPr>
      </w:pPr>
    </w:p>
    <w:p w:rsidR="000833AD" w:rsidRPr="000833AD" w:rsidRDefault="000833AD" w:rsidP="000833AD">
      <w:pPr>
        <w:spacing w:after="0" w:line="240" w:lineRule="auto"/>
        <w:rPr>
          <w:rFonts w:ascii="Times New Roman" w:hAnsi="Times New Roman"/>
          <w:b/>
          <w:sz w:val="28"/>
          <w:szCs w:val="28"/>
          <w:lang w:val="uk-UA"/>
        </w:rPr>
      </w:pPr>
    </w:p>
    <w:p w:rsidR="000833AD" w:rsidRPr="000833AD" w:rsidRDefault="000833AD" w:rsidP="000833AD">
      <w:pPr>
        <w:spacing w:after="0" w:line="240" w:lineRule="auto"/>
        <w:rPr>
          <w:rFonts w:ascii="Times New Roman" w:hAnsi="Times New Roman"/>
          <w:b/>
          <w:sz w:val="28"/>
          <w:szCs w:val="28"/>
          <w:lang w:val="uk-UA"/>
        </w:rPr>
      </w:pPr>
    </w:p>
    <w:p w:rsidR="000833AD" w:rsidRPr="000833AD" w:rsidRDefault="000833AD" w:rsidP="000833AD">
      <w:pPr>
        <w:spacing w:after="0" w:line="240" w:lineRule="auto"/>
        <w:rPr>
          <w:rFonts w:ascii="Times New Roman" w:hAnsi="Times New Roman"/>
          <w:b/>
          <w:sz w:val="28"/>
          <w:szCs w:val="28"/>
          <w:lang w:val="uk-UA"/>
        </w:rPr>
      </w:pPr>
    </w:p>
    <w:p w:rsidR="000833AD" w:rsidRPr="000833AD" w:rsidRDefault="000833AD" w:rsidP="000833AD">
      <w:pPr>
        <w:spacing w:after="0" w:line="240" w:lineRule="auto"/>
        <w:rPr>
          <w:rFonts w:ascii="Times New Roman" w:hAnsi="Times New Roman"/>
          <w:b/>
          <w:sz w:val="28"/>
          <w:szCs w:val="28"/>
          <w:lang w:val="uk-UA"/>
        </w:rPr>
      </w:pPr>
    </w:p>
    <w:p w:rsidR="000833AD" w:rsidRPr="000833AD" w:rsidRDefault="000833AD" w:rsidP="000833AD">
      <w:pPr>
        <w:spacing w:after="0" w:line="240" w:lineRule="auto"/>
        <w:rPr>
          <w:rFonts w:ascii="Times New Roman" w:hAnsi="Times New Roman"/>
          <w:b/>
          <w:sz w:val="28"/>
          <w:szCs w:val="28"/>
          <w:lang w:val="uk-UA"/>
        </w:rPr>
      </w:pPr>
    </w:p>
    <w:p w:rsidR="000833AD" w:rsidRPr="000833AD" w:rsidRDefault="000833AD" w:rsidP="000833AD">
      <w:pPr>
        <w:spacing w:after="0" w:line="240" w:lineRule="auto"/>
        <w:rPr>
          <w:rFonts w:ascii="Times New Roman" w:hAnsi="Times New Roman"/>
          <w:b/>
          <w:sz w:val="28"/>
          <w:szCs w:val="28"/>
          <w:lang w:val="uk-UA"/>
        </w:rPr>
      </w:pPr>
    </w:p>
    <w:p w:rsidR="000833AD" w:rsidRPr="000833AD" w:rsidRDefault="000833AD" w:rsidP="000833AD">
      <w:pPr>
        <w:spacing w:after="0" w:line="240" w:lineRule="auto"/>
        <w:rPr>
          <w:rFonts w:ascii="Times New Roman" w:hAnsi="Times New Roman"/>
          <w:b/>
          <w:sz w:val="28"/>
          <w:szCs w:val="28"/>
          <w:lang w:val="uk-UA"/>
        </w:rPr>
      </w:pPr>
    </w:p>
    <w:p w:rsidR="000833AD" w:rsidRPr="000833AD" w:rsidRDefault="000833AD" w:rsidP="000833AD">
      <w:pPr>
        <w:spacing w:after="0" w:line="240" w:lineRule="auto"/>
        <w:rPr>
          <w:rFonts w:ascii="Times New Roman" w:hAnsi="Times New Roman"/>
          <w:b/>
          <w:sz w:val="28"/>
          <w:szCs w:val="28"/>
          <w:lang w:val="uk-UA"/>
        </w:rPr>
      </w:pPr>
    </w:p>
    <w:p w:rsidR="000833AD" w:rsidRPr="000833AD" w:rsidRDefault="000833AD" w:rsidP="000833AD">
      <w:pPr>
        <w:spacing w:after="0" w:line="240" w:lineRule="auto"/>
        <w:rPr>
          <w:rFonts w:ascii="Times New Roman" w:hAnsi="Times New Roman"/>
          <w:b/>
          <w:sz w:val="28"/>
          <w:szCs w:val="28"/>
          <w:lang w:val="uk-UA"/>
        </w:rPr>
      </w:pPr>
    </w:p>
    <w:p w:rsidR="000833AD" w:rsidRPr="000833AD" w:rsidRDefault="000833AD" w:rsidP="000833AD">
      <w:pPr>
        <w:spacing w:after="0" w:line="240" w:lineRule="auto"/>
        <w:rPr>
          <w:rFonts w:ascii="Times New Roman" w:hAnsi="Times New Roman"/>
          <w:b/>
          <w:sz w:val="28"/>
          <w:szCs w:val="28"/>
          <w:lang w:val="uk-UA"/>
        </w:rPr>
      </w:pPr>
    </w:p>
    <w:p w:rsidR="000833AD" w:rsidRPr="000833AD" w:rsidRDefault="000833AD" w:rsidP="000833AD">
      <w:pPr>
        <w:spacing w:after="0" w:line="240" w:lineRule="auto"/>
        <w:rPr>
          <w:rFonts w:ascii="Times New Roman" w:hAnsi="Times New Roman"/>
          <w:b/>
          <w:sz w:val="28"/>
          <w:szCs w:val="28"/>
          <w:lang w:val="uk-UA"/>
        </w:rPr>
      </w:pPr>
    </w:p>
    <w:p w:rsidR="000833AD" w:rsidRPr="000833AD" w:rsidRDefault="000833AD" w:rsidP="000833AD">
      <w:pPr>
        <w:spacing w:after="0" w:line="240" w:lineRule="auto"/>
        <w:rPr>
          <w:rFonts w:ascii="Times New Roman" w:hAnsi="Times New Roman"/>
          <w:b/>
          <w:sz w:val="28"/>
          <w:szCs w:val="28"/>
          <w:lang w:val="uk-UA"/>
        </w:rPr>
      </w:pPr>
    </w:p>
    <w:p w:rsidR="000833AD" w:rsidRPr="000833AD" w:rsidRDefault="000833AD" w:rsidP="000833AD">
      <w:pPr>
        <w:spacing w:after="0" w:line="240" w:lineRule="auto"/>
        <w:rPr>
          <w:rFonts w:ascii="Times New Roman" w:hAnsi="Times New Roman"/>
          <w:b/>
          <w:sz w:val="28"/>
          <w:szCs w:val="28"/>
          <w:lang w:val="uk-UA"/>
        </w:rPr>
      </w:pPr>
    </w:p>
    <w:p w:rsidR="000833AD" w:rsidRPr="000833AD" w:rsidRDefault="000833AD" w:rsidP="000833AD">
      <w:pPr>
        <w:spacing w:after="0" w:line="240" w:lineRule="auto"/>
        <w:rPr>
          <w:rFonts w:ascii="Times New Roman" w:hAnsi="Times New Roman"/>
          <w:b/>
          <w:sz w:val="28"/>
          <w:szCs w:val="28"/>
          <w:lang w:val="uk-UA"/>
        </w:rPr>
      </w:pPr>
    </w:p>
    <w:p w:rsidR="000833AD" w:rsidRPr="000833AD" w:rsidRDefault="000833AD" w:rsidP="000833AD">
      <w:pPr>
        <w:spacing w:after="0" w:line="240" w:lineRule="auto"/>
        <w:rPr>
          <w:rFonts w:ascii="Times New Roman" w:hAnsi="Times New Roman"/>
          <w:b/>
          <w:sz w:val="28"/>
          <w:szCs w:val="28"/>
          <w:lang w:val="uk-UA"/>
        </w:rPr>
      </w:pPr>
    </w:p>
    <w:p w:rsidR="000833AD" w:rsidRPr="000833AD" w:rsidRDefault="000833AD" w:rsidP="000833AD">
      <w:pPr>
        <w:spacing w:after="0" w:line="240" w:lineRule="auto"/>
        <w:rPr>
          <w:rFonts w:ascii="Times New Roman" w:hAnsi="Times New Roman"/>
          <w:b/>
          <w:sz w:val="28"/>
          <w:szCs w:val="28"/>
          <w:lang w:val="uk-UA"/>
        </w:rPr>
      </w:pPr>
    </w:p>
    <w:p w:rsidR="000833AD" w:rsidRPr="000833AD" w:rsidRDefault="000833AD" w:rsidP="000833AD">
      <w:pPr>
        <w:spacing w:after="0" w:line="240" w:lineRule="auto"/>
        <w:rPr>
          <w:rFonts w:ascii="Times New Roman" w:hAnsi="Times New Roman"/>
          <w:b/>
          <w:sz w:val="28"/>
          <w:szCs w:val="28"/>
          <w:lang w:val="uk-UA"/>
        </w:rPr>
      </w:pPr>
    </w:p>
    <w:p w:rsidR="000833AD" w:rsidRPr="000833AD" w:rsidRDefault="000833AD" w:rsidP="000833AD">
      <w:pPr>
        <w:spacing w:after="0" w:line="240" w:lineRule="auto"/>
        <w:rPr>
          <w:rFonts w:ascii="Times New Roman" w:hAnsi="Times New Roman"/>
          <w:b/>
          <w:sz w:val="28"/>
          <w:szCs w:val="28"/>
          <w:lang w:val="uk-UA"/>
        </w:rPr>
      </w:pPr>
    </w:p>
    <w:p w:rsidR="000833AD" w:rsidRPr="000833AD" w:rsidRDefault="000833AD" w:rsidP="000833AD">
      <w:pPr>
        <w:spacing w:after="0" w:line="240" w:lineRule="auto"/>
        <w:rPr>
          <w:rFonts w:ascii="Times New Roman" w:hAnsi="Times New Roman"/>
          <w:b/>
          <w:sz w:val="28"/>
          <w:szCs w:val="28"/>
          <w:lang w:val="uk-UA"/>
        </w:rPr>
      </w:pPr>
    </w:p>
    <w:p w:rsidR="000833AD" w:rsidRPr="000833AD" w:rsidRDefault="000833AD" w:rsidP="000833AD">
      <w:pPr>
        <w:spacing w:after="0" w:line="240" w:lineRule="auto"/>
        <w:rPr>
          <w:rFonts w:ascii="Times New Roman" w:hAnsi="Times New Roman"/>
          <w:b/>
          <w:sz w:val="28"/>
          <w:szCs w:val="28"/>
          <w:lang w:val="uk-UA"/>
        </w:rPr>
      </w:pPr>
    </w:p>
    <w:p w:rsidR="000833AD" w:rsidRPr="000833AD" w:rsidRDefault="000833AD" w:rsidP="000833AD">
      <w:pPr>
        <w:spacing w:after="0" w:line="240" w:lineRule="auto"/>
        <w:rPr>
          <w:rFonts w:ascii="Times New Roman" w:hAnsi="Times New Roman"/>
          <w:b/>
          <w:sz w:val="28"/>
          <w:szCs w:val="28"/>
          <w:lang w:val="uk-UA"/>
        </w:rPr>
      </w:pPr>
    </w:p>
    <w:p w:rsidR="000833AD" w:rsidRPr="000833AD" w:rsidRDefault="000833AD" w:rsidP="000833AD">
      <w:pPr>
        <w:spacing w:after="0" w:line="240" w:lineRule="auto"/>
        <w:rPr>
          <w:rFonts w:ascii="Times New Roman" w:hAnsi="Times New Roman"/>
          <w:b/>
          <w:sz w:val="28"/>
          <w:szCs w:val="28"/>
          <w:lang w:val="uk-UA"/>
        </w:rPr>
      </w:pPr>
    </w:p>
    <w:p w:rsidR="000833AD" w:rsidRPr="000833AD" w:rsidRDefault="000833AD" w:rsidP="000833AD">
      <w:pPr>
        <w:spacing w:after="0" w:line="240" w:lineRule="auto"/>
        <w:ind w:firstLine="708"/>
        <w:jc w:val="center"/>
        <w:rPr>
          <w:rFonts w:ascii="Times New Roman" w:hAnsi="Times New Roman"/>
          <w:sz w:val="24"/>
          <w:szCs w:val="24"/>
          <w:lang w:val="uk-UA"/>
        </w:rPr>
      </w:pPr>
      <w:r w:rsidRPr="000833AD">
        <w:rPr>
          <w:rFonts w:ascii="Times New Roman" w:hAnsi="Times New Roman"/>
          <w:sz w:val="24"/>
          <w:szCs w:val="24"/>
          <w:lang w:val="uk-UA"/>
        </w:rPr>
        <w:t>м. Хмельницький</w:t>
      </w:r>
    </w:p>
    <w:p w:rsidR="000833AD" w:rsidRPr="000833AD" w:rsidRDefault="000833AD" w:rsidP="000833AD">
      <w:pPr>
        <w:spacing w:after="0" w:line="240" w:lineRule="auto"/>
        <w:jc w:val="center"/>
        <w:rPr>
          <w:rFonts w:ascii="Times New Roman" w:hAnsi="Times New Roman"/>
          <w:sz w:val="24"/>
          <w:szCs w:val="24"/>
          <w:lang w:val="uk-UA"/>
        </w:rPr>
      </w:pPr>
      <w:r w:rsidRPr="000833AD">
        <w:rPr>
          <w:rFonts w:ascii="Times New Roman" w:hAnsi="Times New Roman"/>
          <w:sz w:val="24"/>
          <w:szCs w:val="24"/>
          <w:lang w:val="uk-UA"/>
        </w:rPr>
        <w:t xml:space="preserve">              2023 рік</w:t>
      </w:r>
    </w:p>
    <w:p w:rsidR="000833AD" w:rsidRPr="000833AD" w:rsidRDefault="000833AD" w:rsidP="000833AD">
      <w:pPr>
        <w:spacing w:after="0" w:line="240" w:lineRule="auto"/>
        <w:rPr>
          <w:rFonts w:ascii="Times New Roman" w:hAnsi="Times New Roman"/>
          <w:b/>
          <w:sz w:val="28"/>
          <w:szCs w:val="28"/>
          <w:lang w:val="uk-UA"/>
        </w:rPr>
      </w:pPr>
    </w:p>
    <w:p w:rsidR="000833AD" w:rsidRPr="000833AD" w:rsidRDefault="000833AD" w:rsidP="000833AD">
      <w:pPr>
        <w:spacing w:after="0" w:line="240" w:lineRule="auto"/>
        <w:rPr>
          <w:rFonts w:ascii="Times New Roman" w:hAnsi="Times New Roman"/>
          <w:sz w:val="24"/>
          <w:szCs w:val="24"/>
          <w:lang w:val="uk-UA"/>
        </w:rPr>
      </w:pPr>
    </w:p>
    <w:p w:rsidR="000833AD" w:rsidRPr="000833AD" w:rsidRDefault="000833AD" w:rsidP="000833AD">
      <w:pPr>
        <w:spacing w:after="0" w:line="240" w:lineRule="auto"/>
        <w:jc w:val="center"/>
        <w:rPr>
          <w:rFonts w:ascii="Times New Roman" w:hAnsi="Times New Roman"/>
          <w:sz w:val="24"/>
          <w:szCs w:val="24"/>
          <w:lang w:val="uk-UA"/>
        </w:rPr>
      </w:pPr>
    </w:p>
    <w:p w:rsidR="000833AD" w:rsidRPr="000833AD" w:rsidRDefault="000833AD" w:rsidP="000833AD">
      <w:pPr>
        <w:spacing w:after="0" w:line="240" w:lineRule="auto"/>
        <w:jc w:val="center"/>
        <w:rPr>
          <w:rFonts w:ascii="Times New Roman" w:hAnsi="Times New Roman"/>
          <w:sz w:val="24"/>
          <w:szCs w:val="24"/>
          <w:lang w:val="uk-UA"/>
        </w:rPr>
      </w:pPr>
      <w:r w:rsidRPr="000833AD">
        <w:rPr>
          <w:rFonts w:ascii="Times New Roman" w:hAnsi="Times New Roman"/>
          <w:sz w:val="24"/>
          <w:szCs w:val="24"/>
          <w:lang w:val="uk-UA"/>
        </w:rPr>
        <w:t>ПАСПОРТ</w:t>
      </w:r>
    </w:p>
    <w:p w:rsidR="000833AD" w:rsidRPr="000833AD" w:rsidRDefault="000833AD" w:rsidP="000833AD">
      <w:pPr>
        <w:spacing w:after="0" w:line="240" w:lineRule="auto"/>
        <w:jc w:val="center"/>
        <w:rPr>
          <w:rFonts w:ascii="Times New Roman" w:hAnsi="Times New Roman"/>
          <w:sz w:val="24"/>
          <w:szCs w:val="24"/>
          <w:lang w:val="uk-UA"/>
        </w:rPr>
      </w:pPr>
    </w:p>
    <w:p w:rsidR="000833AD" w:rsidRPr="000833AD" w:rsidRDefault="000833AD" w:rsidP="000833AD">
      <w:pPr>
        <w:spacing w:after="0" w:line="240" w:lineRule="auto"/>
        <w:jc w:val="center"/>
        <w:rPr>
          <w:rFonts w:ascii="Times New Roman" w:hAnsi="Times New Roman"/>
          <w:bCs/>
          <w:sz w:val="24"/>
          <w:szCs w:val="24"/>
          <w:lang w:val="uk-UA"/>
        </w:rPr>
      </w:pPr>
      <w:r w:rsidRPr="000833AD">
        <w:rPr>
          <w:rFonts w:ascii="Times New Roman" w:hAnsi="Times New Roman"/>
          <w:sz w:val="24"/>
          <w:szCs w:val="24"/>
          <w:lang w:val="uk-UA"/>
        </w:rPr>
        <w:t>програми забезпечення антитерористичного та протидиверсійного захисту важливих державних об’єктів, місць масового перебування людей, об’єктів критичної та транспортної інфраструктури Хмельницької міської територіальної громади на 2023-2024 роки</w:t>
      </w:r>
    </w:p>
    <w:p w:rsidR="000833AD" w:rsidRPr="000833AD" w:rsidRDefault="000833AD" w:rsidP="000833AD">
      <w:pPr>
        <w:spacing w:after="0" w:line="240" w:lineRule="auto"/>
        <w:jc w:val="both"/>
        <w:rPr>
          <w:rFonts w:ascii="Times New Roman" w:hAnsi="Times New Roman"/>
          <w:sz w:val="24"/>
          <w:szCs w:val="24"/>
          <w:lang w:val="uk-UA"/>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119"/>
        <w:gridCol w:w="5528"/>
      </w:tblGrid>
      <w:tr w:rsidR="000833AD" w:rsidRPr="000833AD" w:rsidTr="00800AE3">
        <w:trPr>
          <w:trHeight w:val="836"/>
        </w:trPr>
        <w:tc>
          <w:tcPr>
            <w:tcW w:w="567" w:type="dxa"/>
            <w:shd w:val="clear" w:color="auto" w:fill="auto"/>
          </w:tcPr>
          <w:p w:rsidR="000833AD" w:rsidRPr="000833AD" w:rsidRDefault="000833AD" w:rsidP="000833AD">
            <w:pPr>
              <w:spacing w:after="0" w:line="240" w:lineRule="auto"/>
              <w:jc w:val="center"/>
              <w:rPr>
                <w:rFonts w:ascii="Times New Roman" w:hAnsi="Times New Roman"/>
                <w:sz w:val="24"/>
                <w:szCs w:val="24"/>
                <w:lang w:val="uk-UA"/>
              </w:rPr>
            </w:pPr>
            <w:r w:rsidRPr="000833AD">
              <w:rPr>
                <w:rFonts w:ascii="Times New Roman" w:hAnsi="Times New Roman"/>
                <w:sz w:val="24"/>
                <w:szCs w:val="24"/>
                <w:lang w:val="uk-UA"/>
              </w:rPr>
              <w:t>1.</w:t>
            </w:r>
          </w:p>
        </w:tc>
        <w:tc>
          <w:tcPr>
            <w:tcW w:w="3119" w:type="dxa"/>
            <w:shd w:val="clear" w:color="auto" w:fill="auto"/>
          </w:tcPr>
          <w:p w:rsidR="000833AD" w:rsidRPr="000833AD" w:rsidRDefault="000833AD" w:rsidP="000833AD">
            <w:pPr>
              <w:spacing w:after="0" w:line="240" w:lineRule="auto"/>
              <w:rPr>
                <w:rFonts w:ascii="Times New Roman" w:hAnsi="Times New Roman"/>
                <w:sz w:val="24"/>
                <w:szCs w:val="24"/>
                <w:lang w:val="uk-UA"/>
              </w:rPr>
            </w:pPr>
            <w:r w:rsidRPr="000833AD">
              <w:rPr>
                <w:rFonts w:ascii="Times New Roman" w:hAnsi="Times New Roman"/>
                <w:sz w:val="24"/>
                <w:szCs w:val="24"/>
                <w:lang w:val="uk-UA"/>
              </w:rPr>
              <w:t>Розробник Програми</w:t>
            </w:r>
          </w:p>
        </w:tc>
        <w:tc>
          <w:tcPr>
            <w:tcW w:w="5528" w:type="dxa"/>
            <w:shd w:val="clear" w:color="auto" w:fill="auto"/>
          </w:tcPr>
          <w:p w:rsidR="000833AD" w:rsidRPr="000833AD" w:rsidRDefault="000833AD" w:rsidP="000833AD">
            <w:pPr>
              <w:spacing w:after="0" w:line="240" w:lineRule="auto"/>
              <w:jc w:val="both"/>
              <w:rPr>
                <w:rFonts w:ascii="Times New Roman" w:hAnsi="Times New Roman"/>
                <w:sz w:val="24"/>
                <w:szCs w:val="24"/>
                <w:lang w:val="uk-UA"/>
              </w:rPr>
            </w:pPr>
            <w:r w:rsidRPr="000833AD">
              <w:rPr>
                <w:rFonts w:ascii="Times New Roman" w:hAnsi="Times New Roman"/>
                <w:sz w:val="24"/>
                <w:szCs w:val="24"/>
                <w:lang w:val="uk-UA"/>
              </w:rPr>
              <w:t xml:space="preserve">Управління Служби безпеки України у Хмельницькій області  </w:t>
            </w:r>
          </w:p>
          <w:p w:rsidR="000833AD" w:rsidRPr="000833AD" w:rsidRDefault="000833AD" w:rsidP="000833AD">
            <w:pPr>
              <w:spacing w:after="0" w:line="240" w:lineRule="auto"/>
              <w:jc w:val="both"/>
              <w:rPr>
                <w:rFonts w:ascii="Times New Roman" w:hAnsi="Times New Roman"/>
                <w:sz w:val="24"/>
                <w:szCs w:val="24"/>
                <w:lang w:val="uk-UA"/>
              </w:rPr>
            </w:pPr>
          </w:p>
        </w:tc>
      </w:tr>
      <w:tr w:rsidR="000833AD" w:rsidRPr="000833AD" w:rsidTr="00800AE3">
        <w:tc>
          <w:tcPr>
            <w:tcW w:w="567" w:type="dxa"/>
            <w:shd w:val="clear" w:color="auto" w:fill="auto"/>
          </w:tcPr>
          <w:p w:rsidR="000833AD" w:rsidRPr="000833AD" w:rsidRDefault="000833AD" w:rsidP="000833AD">
            <w:pPr>
              <w:spacing w:after="0" w:line="240" w:lineRule="auto"/>
              <w:jc w:val="center"/>
              <w:rPr>
                <w:rFonts w:ascii="Times New Roman" w:hAnsi="Times New Roman"/>
                <w:sz w:val="24"/>
                <w:szCs w:val="24"/>
                <w:lang w:val="uk-UA"/>
              </w:rPr>
            </w:pPr>
            <w:r w:rsidRPr="000833AD">
              <w:rPr>
                <w:rFonts w:ascii="Times New Roman" w:hAnsi="Times New Roman"/>
                <w:sz w:val="24"/>
                <w:szCs w:val="24"/>
                <w:lang w:val="uk-UA"/>
              </w:rPr>
              <w:t>2.</w:t>
            </w:r>
          </w:p>
        </w:tc>
        <w:tc>
          <w:tcPr>
            <w:tcW w:w="3119" w:type="dxa"/>
            <w:shd w:val="clear" w:color="auto" w:fill="auto"/>
          </w:tcPr>
          <w:p w:rsidR="000833AD" w:rsidRPr="000833AD" w:rsidRDefault="000833AD" w:rsidP="000833AD">
            <w:pPr>
              <w:spacing w:after="0" w:line="240" w:lineRule="auto"/>
              <w:rPr>
                <w:rFonts w:ascii="Times New Roman" w:hAnsi="Times New Roman"/>
                <w:sz w:val="24"/>
                <w:szCs w:val="24"/>
                <w:lang w:val="uk-UA"/>
              </w:rPr>
            </w:pPr>
            <w:r w:rsidRPr="000833AD">
              <w:rPr>
                <w:rFonts w:ascii="Times New Roman" w:hAnsi="Times New Roman"/>
                <w:sz w:val="24"/>
                <w:szCs w:val="24"/>
                <w:lang w:val="uk-UA"/>
              </w:rPr>
              <w:t>Відповідальний виконавець Програми</w:t>
            </w:r>
          </w:p>
          <w:p w:rsidR="000833AD" w:rsidRPr="000833AD" w:rsidRDefault="000833AD" w:rsidP="000833AD">
            <w:pPr>
              <w:spacing w:after="0" w:line="240" w:lineRule="auto"/>
              <w:rPr>
                <w:rFonts w:ascii="Times New Roman" w:hAnsi="Times New Roman"/>
                <w:sz w:val="24"/>
                <w:szCs w:val="24"/>
                <w:lang w:val="uk-UA"/>
              </w:rPr>
            </w:pPr>
          </w:p>
        </w:tc>
        <w:tc>
          <w:tcPr>
            <w:tcW w:w="5528" w:type="dxa"/>
            <w:shd w:val="clear" w:color="auto" w:fill="auto"/>
          </w:tcPr>
          <w:p w:rsidR="000833AD" w:rsidRPr="000833AD" w:rsidRDefault="000833AD" w:rsidP="000833AD">
            <w:pPr>
              <w:spacing w:after="0" w:line="240" w:lineRule="auto"/>
              <w:jc w:val="both"/>
              <w:rPr>
                <w:rFonts w:ascii="Times New Roman" w:hAnsi="Times New Roman"/>
                <w:sz w:val="24"/>
                <w:szCs w:val="24"/>
                <w:lang w:val="uk-UA"/>
              </w:rPr>
            </w:pPr>
            <w:r w:rsidRPr="000833AD">
              <w:rPr>
                <w:rFonts w:ascii="Times New Roman" w:hAnsi="Times New Roman"/>
                <w:sz w:val="24"/>
                <w:szCs w:val="24"/>
                <w:lang w:val="uk-UA"/>
              </w:rPr>
              <w:t>Виконавчий комітет Хмельницької міської ради, Хмельницька міська рада, Управління Служби безпеки України у Хмельницькій області</w:t>
            </w:r>
          </w:p>
          <w:p w:rsidR="000833AD" w:rsidRPr="000833AD" w:rsidRDefault="000833AD" w:rsidP="000833AD">
            <w:pPr>
              <w:spacing w:after="0" w:line="240" w:lineRule="auto"/>
              <w:jc w:val="both"/>
              <w:rPr>
                <w:rFonts w:ascii="Times New Roman" w:hAnsi="Times New Roman"/>
                <w:sz w:val="24"/>
                <w:szCs w:val="24"/>
                <w:lang w:val="uk-UA"/>
              </w:rPr>
            </w:pPr>
          </w:p>
        </w:tc>
      </w:tr>
      <w:tr w:rsidR="000833AD" w:rsidRPr="000833AD" w:rsidTr="00800AE3">
        <w:tc>
          <w:tcPr>
            <w:tcW w:w="567" w:type="dxa"/>
            <w:shd w:val="clear" w:color="auto" w:fill="auto"/>
          </w:tcPr>
          <w:p w:rsidR="000833AD" w:rsidRPr="000833AD" w:rsidRDefault="000833AD" w:rsidP="000833AD">
            <w:pPr>
              <w:spacing w:after="0" w:line="240" w:lineRule="auto"/>
              <w:jc w:val="center"/>
              <w:rPr>
                <w:rFonts w:ascii="Times New Roman" w:hAnsi="Times New Roman"/>
                <w:sz w:val="24"/>
                <w:szCs w:val="24"/>
                <w:lang w:val="uk-UA"/>
              </w:rPr>
            </w:pPr>
            <w:r w:rsidRPr="000833AD">
              <w:rPr>
                <w:rFonts w:ascii="Times New Roman" w:hAnsi="Times New Roman"/>
                <w:sz w:val="24"/>
                <w:szCs w:val="24"/>
                <w:lang w:val="uk-UA"/>
              </w:rPr>
              <w:t>3.</w:t>
            </w:r>
          </w:p>
          <w:p w:rsidR="000833AD" w:rsidRPr="000833AD" w:rsidRDefault="000833AD" w:rsidP="000833AD">
            <w:pPr>
              <w:spacing w:after="0" w:line="240" w:lineRule="auto"/>
              <w:jc w:val="both"/>
              <w:rPr>
                <w:rFonts w:ascii="Times New Roman" w:hAnsi="Times New Roman"/>
                <w:sz w:val="24"/>
                <w:szCs w:val="24"/>
                <w:lang w:val="uk-UA"/>
              </w:rPr>
            </w:pPr>
          </w:p>
        </w:tc>
        <w:tc>
          <w:tcPr>
            <w:tcW w:w="3119" w:type="dxa"/>
            <w:shd w:val="clear" w:color="auto" w:fill="auto"/>
          </w:tcPr>
          <w:p w:rsidR="000833AD" w:rsidRPr="000833AD" w:rsidRDefault="000833AD" w:rsidP="000833AD">
            <w:pPr>
              <w:spacing w:after="0" w:line="240" w:lineRule="auto"/>
              <w:rPr>
                <w:rFonts w:ascii="Times New Roman" w:hAnsi="Times New Roman"/>
                <w:sz w:val="24"/>
                <w:szCs w:val="24"/>
                <w:lang w:val="uk-UA"/>
              </w:rPr>
            </w:pPr>
            <w:r w:rsidRPr="000833AD">
              <w:rPr>
                <w:rFonts w:ascii="Times New Roman" w:hAnsi="Times New Roman"/>
                <w:sz w:val="24"/>
                <w:szCs w:val="24"/>
                <w:lang w:val="uk-UA"/>
              </w:rPr>
              <w:t>Учасники Програми</w:t>
            </w:r>
          </w:p>
          <w:p w:rsidR="000833AD" w:rsidRPr="000833AD" w:rsidRDefault="000833AD" w:rsidP="000833AD">
            <w:pPr>
              <w:spacing w:after="0" w:line="240" w:lineRule="auto"/>
              <w:rPr>
                <w:rFonts w:ascii="Times New Roman" w:hAnsi="Times New Roman"/>
                <w:sz w:val="24"/>
                <w:szCs w:val="24"/>
                <w:lang w:val="uk-UA"/>
              </w:rPr>
            </w:pPr>
          </w:p>
        </w:tc>
        <w:tc>
          <w:tcPr>
            <w:tcW w:w="5528" w:type="dxa"/>
            <w:shd w:val="clear" w:color="auto" w:fill="auto"/>
          </w:tcPr>
          <w:p w:rsidR="000833AD" w:rsidRPr="000833AD" w:rsidRDefault="000833AD" w:rsidP="000833AD">
            <w:pPr>
              <w:spacing w:after="0" w:line="240" w:lineRule="auto"/>
              <w:jc w:val="both"/>
              <w:rPr>
                <w:rFonts w:ascii="Times New Roman" w:hAnsi="Times New Roman"/>
                <w:sz w:val="24"/>
                <w:szCs w:val="24"/>
                <w:lang w:val="uk-UA"/>
              </w:rPr>
            </w:pPr>
            <w:r w:rsidRPr="000833AD">
              <w:rPr>
                <w:rFonts w:ascii="Times New Roman" w:hAnsi="Times New Roman"/>
                <w:sz w:val="24"/>
                <w:szCs w:val="24"/>
                <w:lang w:val="uk-UA"/>
              </w:rPr>
              <w:t xml:space="preserve">Управління Служби безпеки України у Хмельницькій області, </w:t>
            </w:r>
            <w:r w:rsidRPr="000833AD">
              <w:rPr>
                <w:rFonts w:ascii="Times New Roman" w:hAnsi="Times New Roman"/>
                <w:spacing w:val="9"/>
                <w:sz w:val="24"/>
                <w:szCs w:val="24"/>
                <w:lang w:val="uk-UA"/>
              </w:rPr>
              <w:t>регіональні</w:t>
            </w:r>
            <w:r w:rsidRPr="000833AD">
              <w:rPr>
                <w:rFonts w:ascii="Times New Roman" w:hAnsi="Times New Roman"/>
                <w:sz w:val="24"/>
                <w:szCs w:val="24"/>
                <w:lang w:val="uk-UA"/>
              </w:rPr>
              <w:t xml:space="preserve"> суб’єкти боротьби з тероризмом у межах своїх повноважень, виконавчий комітет Хмельницької міської ради, Хмельницька міська рада</w:t>
            </w:r>
          </w:p>
          <w:p w:rsidR="000833AD" w:rsidRPr="000833AD" w:rsidRDefault="000833AD" w:rsidP="000833AD">
            <w:pPr>
              <w:spacing w:after="0" w:line="240" w:lineRule="auto"/>
              <w:jc w:val="both"/>
              <w:rPr>
                <w:rFonts w:ascii="Times New Roman" w:hAnsi="Times New Roman"/>
                <w:sz w:val="24"/>
                <w:szCs w:val="24"/>
                <w:lang w:val="uk-UA"/>
              </w:rPr>
            </w:pPr>
          </w:p>
        </w:tc>
      </w:tr>
      <w:tr w:rsidR="000833AD" w:rsidRPr="000833AD" w:rsidTr="00800AE3">
        <w:tc>
          <w:tcPr>
            <w:tcW w:w="567" w:type="dxa"/>
            <w:shd w:val="clear" w:color="auto" w:fill="auto"/>
          </w:tcPr>
          <w:p w:rsidR="000833AD" w:rsidRPr="000833AD" w:rsidRDefault="000833AD" w:rsidP="000833AD">
            <w:pPr>
              <w:spacing w:after="0" w:line="240" w:lineRule="auto"/>
              <w:jc w:val="center"/>
              <w:rPr>
                <w:rFonts w:ascii="Times New Roman" w:hAnsi="Times New Roman"/>
                <w:sz w:val="24"/>
                <w:szCs w:val="24"/>
                <w:lang w:val="uk-UA"/>
              </w:rPr>
            </w:pPr>
            <w:r w:rsidRPr="000833AD">
              <w:rPr>
                <w:rFonts w:ascii="Times New Roman" w:hAnsi="Times New Roman"/>
                <w:sz w:val="24"/>
                <w:szCs w:val="24"/>
                <w:lang w:val="uk-UA"/>
              </w:rPr>
              <w:t>4.</w:t>
            </w:r>
          </w:p>
        </w:tc>
        <w:tc>
          <w:tcPr>
            <w:tcW w:w="3119" w:type="dxa"/>
            <w:shd w:val="clear" w:color="auto" w:fill="auto"/>
          </w:tcPr>
          <w:p w:rsidR="000833AD" w:rsidRPr="000833AD" w:rsidRDefault="000833AD" w:rsidP="000833AD">
            <w:pPr>
              <w:spacing w:after="0" w:line="240" w:lineRule="auto"/>
              <w:rPr>
                <w:rFonts w:ascii="Times New Roman" w:hAnsi="Times New Roman"/>
                <w:sz w:val="24"/>
                <w:szCs w:val="24"/>
                <w:lang w:val="uk-UA"/>
              </w:rPr>
            </w:pPr>
            <w:r w:rsidRPr="000833AD">
              <w:rPr>
                <w:rFonts w:ascii="Times New Roman" w:hAnsi="Times New Roman"/>
                <w:sz w:val="24"/>
                <w:szCs w:val="24"/>
                <w:lang w:val="uk-UA"/>
              </w:rPr>
              <w:t xml:space="preserve">Нормативно-правові акти, що стали підставою для розроблення Програми </w:t>
            </w:r>
          </w:p>
        </w:tc>
        <w:tc>
          <w:tcPr>
            <w:tcW w:w="5528" w:type="dxa"/>
            <w:shd w:val="clear" w:color="auto" w:fill="auto"/>
          </w:tcPr>
          <w:p w:rsidR="000833AD" w:rsidRPr="000833AD" w:rsidRDefault="000833AD" w:rsidP="000833AD">
            <w:pPr>
              <w:spacing w:after="0" w:line="240" w:lineRule="auto"/>
              <w:ind w:left="34"/>
              <w:jc w:val="both"/>
              <w:rPr>
                <w:rFonts w:ascii="Times New Roman" w:hAnsi="Times New Roman"/>
                <w:sz w:val="24"/>
                <w:szCs w:val="24"/>
                <w:lang w:val="uk-UA"/>
              </w:rPr>
            </w:pPr>
            <w:r w:rsidRPr="000833AD">
              <w:rPr>
                <w:rFonts w:ascii="Times New Roman" w:hAnsi="Times New Roman"/>
                <w:sz w:val="24"/>
                <w:szCs w:val="24"/>
                <w:lang w:val="uk-UA"/>
              </w:rPr>
              <w:t xml:space="preserve">Закон України «Про правовий режим воєнного стану», «Про боротьбу з тероризмом», </w:t>
            </w:r>
            <w:r w:rsidRPr="000833AD">
              <w:rPr>
                <w:rFonts w:ascii="Times New Roman" w:hAnsi="Times New Roman"/>
                <w:spacing w:val="-2"/>
                <w:sz w:val="24"/>
                <w:szCs w:val="24"/>
                <w:lang w:val="uk-UA"/>
              </w:rPr>
              <w:t xml:space="preserve">указів Президента України від 11.12.1998                        №1343/98 «Про Антитерористичний центр України», від 14.04.1999 </w:t>
            </w:r>
            <w:r w:rsidRPr="000833AD">
              <w:rPr>
                <w:rFonts w:ascii="Times New Roman" w:hAnsi="Times New Roman"/>
                <w:sz w:val="24"/>
                <w:szCs w:val="24"/>
                <w:lang w:val="uk-UA"/>
              </w:rPr>
              <w:t>№ 379/99 «</w:t>
            </w:r>
            <w:r w:rsidRPr="000833AD">
              <w:rPr>
                <w:rFonts w:ascii="Times New Roman" w:hAnsi="Times New Roman"/>
                <w:spacing w:val="11"/>
                <w:sz w:val="24"/>
                <w:szCs w:val="24"/>
                <w:lang w:val="uk-UA"/>
              </w:rPr>
              <w:t>Про Положення п</w:t>
            </w:r>
            <w:r w:rsidRPr="000833AD">
              <w:rPr>
                <w:rFonts w:ascii="Times New Roman" w:hAnsi="Times New Roman"/>
                <w:sz w:val="24"/>
                <w:szCs w:val="24"/>
                <w:lang w:val="uk-UA"/>
              </w:rPr>
              <w:t xml:space="preserve">ро Антитерористичний центр та його координаційні групи при регіональних органах Служби безпеки України», від 24.02.2022  64/2022 «Про введення воєнного стану в Україні» </w:t>
            </w:r>
          </w:p>
        </w:tc>
      </w:tr>
      <w:tr w:rsidR="000833AD" w:rsidRPr="000833AD" w:rsidTr="00800AE3">
        <w:tc>
          <w:tcPr>
            <w:tcW w:w="567" w:type="dxa"/>
            <w:shd w:val="clear" w:color="auto" w:fill="auto"/>
          </w:tcPr>
          <w:p w:rsidR="000833AD" w:rsidRPr="000833AD" w:rsidRDefault="000833AD" w:rsidP="000833AD">
            <w:pPr>
              <w:spacing w:after="0" w:line="240" w:lineRule="auto"/>
              <w:jc w:val="center"/>
              <w:rPr>
                <w:rFonts w:ascii="Times New Roman" w:hAnsi="Times New Roman"/>
                <w:sz w:val="24"/>
                <w:szCs w:val="24"/>
                <w:lang w:val="uk-UA"/>
              </w:rPr>
            </w:pPr>
            <w:r w:rsidRPr="000833AD">
              <w:rPr>
                <w:rFonts w:ascii="Times New Roman" w:hAnsi="Times New Roman"/>
                <w:sz w:val="24"/>
                <w:szCs w:val="24"/>
                <w:lang w:val="uk-UA"/>
              </w:rPr>
              <w:t>5.</w:t>
            </w:r>
          </w:p>
        </w:tc>
        <w:tc>
          <w:tcPr>
            <w:tcW w:w="3119" w:type="dxa"/>
            <w:shd w:val="clear" w:color="auto" w:fill="auto"/>
          </w:tcPr>
          <w:p w:rsidR="000833AD" w:rsidRPr="000833AD" w:rsidRDefault="000833AD" w:rsidP="000833AD">
            <w:pPr>
              <w:spacing w:after="0" w:line="240" w:lineRule="auto"/>
              <w:rPr>
                <w:rFonts w:ascii="Times New Roman" w:hAnsi="Times New Roman"/>
                <w:sz w:val="24"/>
                <w:szCs w:val="24"/>
                <w:lang w:val="uk-UA"/>
              </w:rPr>
            </w:pPr>
            <w:r w:rsidRPr="000833AD">
              <w:rPr>
                <w:rFonts w:ascii="Times New Roman" w:hAnsi="Times New Roman"/>
                <w:sz w:val="24"/>
                <w:szCs w:val="24"/>
                <w:lang w:val="uk-UA"/>
              </w:rPr>
              <w:t>Термін реалізації Програми</w:t>
            </w:r>
          </w:p>
          <w:p w:rsidR="000833AD" w:rsidRPr="000833AD" w:rsidRDefault="000833AD" w:rsidP="000833AD">
            <w:pPr>
              <w:spacing w:after="0" w:line="240" w:lineRule="auto"/>
              <w:rPr>
                <w:rFonts w:ascii="Times New Roman" w:hAnsi="Times New Roman"/>
                <w:sz w:val="24"/>
                <w:szCs w:val="24"/>
                <w:lang w:val="uk-UA"/>
              </w:rPr>
            </w:pPr>
          </w:p>
        </w:tc>
        <w:tc>
          <w:tcPr>
            <w:tcW w:w="5528" w:type="dxa"/>
            <w:shd w:val="clear" w:color="auto" w:fill="auto"/>
          </w:tcPr>
          <w:p w:rsidR="000833AD" w:rsidRPr="000833AD" w:rsidRDefault="000833AD" w:rsidP="000833AD">
            <w:pPr>
              <w:spacing w:after="0" w:line="240" w:lineRule="auto"/>
              <w:jc w:val="both"/>
              <w:rPr>
                <w:rFonts w:ascii="Times New Roman" w:hAnsi="Times New Roman"/>
                <w:sz w:val="24"/>
                <w:szCs w:val="24"/>
                <w:lang w:val="uk-UA"/>
              </w:rPr>
            </w:pPr>
            <w:r w:rsidRPr="000833AD">
              <w:rPr>
                <w:rFonts w:ascii="Times New Roman" w:hAnsi="Times New Roman"/>
                <w:sz w:val="24"/>
                <w:szCs w:val="24"/>
                <w:lang w:val="uk-UA"/>
              </w:rPr>
              <w:t>2023-2024 роки</w:t>
            </w:r>
          </w:p>
        </w:tc>
      </w:tr>
      <w:tr w:rsidR="000833AD" w:rsidRPr="000833AD" w:rsidTr="00800AE3">
        <w:tc>
          <w:tcPr>
            <w:tcW w:w="567" w:type="dxa"/>
            <w:shd w:val="clear" w:color="auto" w:fill="auto"/>
          </w:tcPr>
          <w:p w:rsidR="000833AD" w:rsidRPr="000833AD" w:rsidRDefault="000833AD" w:rsidP="000833AD">
            <w:pPr>
              <w:spacing w:after="0" w:line="240" w:lineRule="auto"/>
              <w:jc w:val="center"/>
              <w:rPr>
                <w:rFonts w:ascii="Times New Roman" w:hAnsi="Times New Roman"/>
                <w:sz w:val="24"/>
                <w:szCs w:val="24"/>
                <w:lang w:val="uk-UA"/>
              </w:rPr>
            </w:pPr>
            <w:r w:rsidRPr="000833AD">
              <w:rPr>
                <w:rFonts w:ascii="Times New Roman" w:hAnsi="Times New Roman"/>
                <w:sz w:val="24"/>
                <w:szCs w:val="24"/>
                <w:lang w:val="uk-UA"/>
              </w:rPr>
              <w:t>6.</w:t>
            </w:r>
          </w:p>
        </w:tc>
        <w:tc>
          <w:tcPr>
            <w:tcW w:w="3119" w:type="dxa"/>
            <w:shd w:val="clear" w:color="auto" w:fill="auto"/>
          </w:tcPr>
          <w:p w:rsidR="000833AD" w:rsidRPr="000833AD" w:rsidRDefault="000833AD" w:rsidP="000833AD">
            <w:pPr>
              <w:spacing w:after="0" w:line="240" w:lineRule="auto"/>
              <w:rPr>
                <w:rFonts w:ascii="Times New Roman" w:hAnsi="Times New Roman"/>
                <w:sz w:val="24"/>
                <w:szCs w:val="24"/>
                <w:lang w:val="uk-UA"/>
              </w:rPr>
            </w:pPr>
            <w:r w:rsidRPr="000833AD">
              <w:rPr>
                <w:rFonts w:ascii="Times New Roman" w:hAnsi="Times New Roman"/>
                <w:sz w:val="24"/>
                <w:szCs w:val="24"/>
                <w:lang w:val="uk-UA"/>
              </w:rPr>
              <w:t>Джерела фінансування</w:t>
            </w:r>
          </w:p>
          <w:p w:rsidR="000833AD" w:rsidRPr="000833AD" w:rsidRDefault="000833AD" w:rsidP="000833AD">
            <w:pPr>
              <w:spacing w:after="0" w:line="240" w:lineRule="auto"/>
              <w:rPr>
                <w:rFonts w:ascii="Times New Roman" w:hAnsi="Times New Roman"/>
                <w:sz w:val="24"/>
                <w:szCs w:val="24"/>
                <w:lang w:val="uk-UA"/>
              </w:rPr>
            </w:pPr>
          </w:p>
        </w:tc>
        <w:tc>
          <w:tcPr>
            <w:tcW w:w="5528" w:type="dxa"/>
            <w:shd w:val="clear" w:color="auto" w:fill="auto"/>
          </w:tcPr>
          <w:p w:rsidR="000833AD" w:rsidRPr="000833AD" w:rsidRDefault="000833AD" w:rsidP="000833AD">
            <w:pPr>
              <w:spacing w:after="0" w:line="240" w:lineRule="auto"/>
              <w:jc w:val="both"/>
              <w:rPr>
                <w:rFonts w:ascii="Times New Roman" w:hAnsi="Times New Roman"/>
                <w:sz w:val="24"/>
                <w:szCs w:val="24"/>
                <w:lang w:val="uk-UA"/>
              </w:rPr>
            </w:pPr>
            <w:r w:rsidRPr="000833AD">
              <w:rPr>
                <w:rFonts w:ascii="Times New Roman" w:hAnsi="Times New Roman"/>
                <w:sz w:val="24"/>
                <w:szCs w:val="24"/>
                <w:lang w:val="uk-UA"/>
              </w:rPr>
              <w:t>Бюджет Хмельницької міської територіальної громади</w:t>
            </w:r>
          </w:p>
        </w:tc>
      </w:tr>
      <w:tr w:rsidR="000833AD" w:rsidRPr="000833AD" w:rsidTr="00800AE3">
        <w:tc>
          <w:tcPr>
            <w:tcW w:w="567" w:type="dxa"/>
            <w:shd w:val="clear" w:color="auto" w:fill="auto"/>
          </w:tcPr>
          <w:p w:rsidR="000833AD" w:rsidRPr="000833AD" w:rsidRDefault="000833AD" w:rsidP="000833AD">
            <w:pPr>
              <w:spacing w:after="0" w:line="240" w:lineRule="auto"/>
              <w:jc w:val="center"/>
              <w:rPr>
                <w:rFonts w:ascii="Times New Roman" w:hAnsi="Times New Roman"/>
                <w:sz w:val="24"/>
                <w:szCs w:val="24"/>
                <w:lang w:val="uk-UA"/>
              </w:rPr>
            </w:pPr>
            <w:r w:rsidRPr="000833AD">
              <w:rPr>
                <w:rFonts w:ascii="Times New Roman" w:hAnsi="Times New Roman"/>
                <w:sz w:val="24"/>
                <w:szCs w:val="24"/>
                <w:lang w:val="uk-UA"/>
              </w:rPr>
              <w:t>7.</w:t>
            </w:r>
          </w:p>
        </w:tc>
        <w:tc>
          <w:tcPr>
            <w:tcW w:w="3119" w:type="dxa"/>
            <w:shd w:val="clear" w:color="auto" w:fill="auto"/>
          </w:tcPr>
          <w:p w:rsidR="000833AD" w:rsidRPr="000833AD" w:rsidRDefault="000833AD" w:rsidP="000833AD">
            <w:pPr>
              <w:spacing w:after="0" w:line="240" w:lineRule="auto"/>
              <w:rPr>
                <w:rFonts w:ascii="Times New Roman" w:hAnsi="Times New Roman"/>
                <w:sz w:val="24"/>
                <w:szCs w:val="24"/>
                <w:lang w:val="uk-UA"/>
              </w:rPr>
            </w:pPr>
            <w:r w:rsidRPr="000833AD">
              <w:rPr>
                <w:rFonts w:ascii="Times New Roman" w:hAnsi="Times New Roman"/>
                <w:sz w:val="24"/>
                <w:szCs w:val="24"/>
                <w:lang w:val="uk-UA"/>
              </w:rPr>
              <w:t>Загальний обсяг фінансових ресурсів, необхідних для реалізації Програми, всього, у тому числі:</w:t>
            </w:r>
          </w:p>
        </w:tc>
        <w:tc>
          <w:tcPr>
            <w:tcW w:w="5528" w:type="dxa"/>
            <w:shd w:val="clear" w:color="auto" w:fill="auto"/>
          </w:tcPr>
          <w:p w:rsidR="000833AD" w:rsidRPr="000833AD" w:rsidRDefault="000833AD" w:rsidP="000833AD">
            <w:pPr>
              <w:spacing w:after="0" w:line="240" w:lineRule="auto"/>
              <w:jc w:val="both"/>
              <w:rPr>
                <w:rFonts w:ascii="Times New Roman" w:hAnsi="Times New Roman"/>
                <w:sz w:val="24"/>
                <w:szCs w:val="24"/>
                <w:lang w:val="uk-UA"/>
              </w:rPr>
            </w:pPr>
            <w:r w:rsidRPr="000833AD">
              <w:rPr>
                <w:rFonts w:ascii="Times New Roman" w:hAnsi="Times New Roman"/>
                <w:sz w:val="24"/>
                <w:szCs w:val="24"/>
                <w:lang w:val="uk-UA"/>
              </w:rPr>
              <w:t xml:space="preserve"> 3 500 тис. грн.</w:t>
            </w:r>
          </w:p>
        </w:tc>
      </w:tr>
      <w:tr w:rsidR="000833AD" w:rsidRPr="000833AD" w:rsidTr="00800AE3">
        <w:tc>
          <w:tcPr>
            <w:tcW w:w="567" w:type="dxa"/>
            <w:shd w:val="clear" w:color="auto" w:fill="auto"/>
          </w:tcPr>
          <w:p w:rsidR="000833AD" w:rsidRPr="000833AD" w:rsidRDefault="000833AD" w:rsidP="000833AD">
            <w:pPr>
              <w:spacing w:after="0" w:line="240" w:lineRule="auto"/>
              <w:jc w:val="center"/>
              <w:rPr>
                <w:rFonts w:ascii="Times New Roman" w:hAnsi="Times New Roman"/>
                <w:sz w:val="24"/>
                <w:szCs w:val="24"/>
                <w:lang w:val="uk-UA"/>
              </w:rPr>
            </w:pPr>
            <w:r w:rsidRPr="000833AD">
              <w:rPr>
                <w:rFonts w:ascii="Times New Roman" w:hAnsi="Times New Roman"/>
                <w:sz w:val="24"/>
                <w:szCs w:val="24"/>
                <w:lang w:val="uk-UA"/>
              </w:rPr>
              <w:t>7.1</w:t>
            </w:r>
          </w:p>
        </w:tc>
        <w:tc>
          <w:tcPr>
            <w:tcW w:w="3119" w:type="dxa"/>
            <w:shd w:val="clear" w:color="auto" w:fill="auto"/>
          </w:tcPr>
          <w:p w:rsidR="000833AD" w:rsidRPr="000833AD" w:rsidRDefault="000833AD" w:rsidP="000833AD">
            <w:pPr>
              <w:spacing w:after="0" w:line="240" w:lineRule="auto"/>
              <w:rPr>
                <w:rFonts w:ascii="Times New Roman" w:hAnsi="Times New Roman"/>
                <w:sz w:val="24"/>
                <w:szCs w:val="24"/>
                <w:lang w:val="uk-UA"/>
              </w:rPr>
            </w:pPr>
            <w:r w:rsidRPr="000833AD">
              <w:rPr>
                <w:rFonts w:ascii="Times New Roman" w:hAnsi="Times New Roman"/>
                <w:sz w:val="24"/>
                <w:szCs w:val="24"/>
                <w:lang w:val="uk-UA"/>
              </w:rPr>
              <w:t xml:space="preserve">коштів бюджету Хмельницької міської територіальної громади      (в межах затвердженого кошторису) </w:t>
            </w:r>
          </w:p>
        </w:tc>
        <w:tc>
          <w:tcPr>
            <w:tcW w:w="5528" w:type="dxa"/>
            <w:shd w:val="clear" w:color="auto" w:fill="auto"/>
          </w:tcPr>
          <w:p w:rsidR="000833AD" w:rsidRPr="000833AD" w:rsidRDefault="000833AD" w:rsidP="000833AD">
            <w:pPr>
              <w:spacing w:after="0" w:line="240" w:lineRule="auto"/>
              <w:jc w:val="both"/>
              <w:rPr>
                <w:rFonts w:ascii="Times New Roman" w:hAnsi="Times New Roman"/>
                <w:sz w:val="24"/>
                <w:szCs w:val="24"/>
                <w:lang w:val="uk-UA"/>
              </w:rPr>
            </w:pPr>
            <w:r w:rsidRPr="000833AD">
              <w:rPr>
                <w:rFonts w:ascii="Times New Roman" w:hAnsi="Times New Roman"/>
                <w:sz w:val="24"/>
                <w:szCs w:val="24"/>
                <w:lang w:val="uk-UA"/>
              </w:rPr>
              <w:t>3 500 тис. грн.</w:t>
            </w:r>
          </w:p>
        </w:tc>
      </w:tr>
    </w:tbl>
    <w:p w:rsidR="000833AD" w:rsidRPr="000833AD" w:rsidRDefault="000833AD" w:rsidP="000833AD">
      <w:pPr>
        <w:shd w:val="clear" w:color="auto" w:fill="FFFFFF"/>
        <w:spacing w:after="0" w:line="240" w:lineRule="auto"/>
        <w:ind w:right="22"/>
        <w:jc w:val="both"/>
        <w:rPr>
          <w:rFonts w:ascii="Times New Roman" w:hAnsi="Times New Roman"/>
          <w:bCs/>
          <w:sz w:val="24"/>
          <w:szCs w:val="24"/>
          <w:lang w:val="uk-UA"/>
        </w:rPr>
      </w:pPr>
    </w:p>
    <w:p w:rsidR="000833AD" w:rsidRPr="000833AD" w:rsidRDefault="000833AD" w:rsidP="000833AD">
      <w:pPr>
        <w:shd w:val="clear" w:color="auto" w:fill="FFFFFF"/>
        <w:spacing w:after="0" w:line="240" w:lineRule="auto"/>
        <w:ind w:right="22"/>
        <w:jc w:val="both"/>
        <w:rPr>
          <w:rFonts w:ascii="Times New Roman" w:hAnsi="Times New Roman"/>
          <w:bCs/>
          <w:sz w:val="24"/>
          <w:szCs w:val="24"/>
          <w:lang w:val="uk-UA"/>
        </w:rPr>
      </w:pPr>
    </w:p>
    <w:p w:rsidR="000833AD" w:rsidRPr="000833AD" w:rsidRDefault="000833AD" w:rsidP="000833AD">
      <w:pPr>
        <w:shd w:val="clear" w:color="auto" w:fill="FFFFFF"/>
        <w:spacing w:after="0" w:line="240" w:lineRule="auto"/>
        <w:ind w:right="22"/>
        <w:jc w:val="both"/>
        <w:rPr>
          <w:rFonts w:ascii="Times New Roman" w:hAnsi="Times New Roman"/>
          <w:bCs/>
          <w:sz w:val="24"/>
          <w:szCs w:val="24"/>
          <w:lang w:val="uk-UA"/>
        </w:rPr>
      </w:pPr>
    </w:p>
    <w:p w:rsidR="000833AD" w:rsidRPr="000833AD" w:rsidRDefault="000833AD" w:rsidP="000833AD">
      <w:pPr>
        <w:shd w:val="clear" w:color="auto" w:fill="FFFFFF"/>
        <w:spacing w:after="0" w:line="240" w:lineRule="auto"/>
        <w:ind w:right="22"/>
        <w:jc w:val="both"/>
        <w:rPr>
          <w:rFonts w:ascii="Times New Roman" w:hAnsi="Times New Roman"/>
          <w:bCs/>
          <w:sz w:val="24"/>
          <w:szCs w:val="24"/>
          <w:lang w:val="uk-UA"/>
        </w:rPr>
      </w:pPr>
    </w:p>
    <w:p w:rsidR="000833AD" w:rsidRDefault="000833AD" w:rsidP="00F474E6">
      <w:pPr>
        <w:widowControl w:val="0"/>
        <w:autoSpaceDE w:val="0"/>
        <w:autoSpaceDN w:val="0"/>
        <w:adjustRightInd w:val="0"/>
        <w:spacing w:after="0" w:line="240" w:lineRule="auto"/>
        <w:rPr>
          <w:rFonts w:ascii="Times New Roman CYR" w:hAnsi="Times New Roman CYR" w:cs="Times New Roman CYR"/>
          <w:b/>
          <w:bCs/>
          <w:sz w:val="24"/>
          <w:szCs w:val="24"/>
          <w:lang w:val="uk-UA"/>
        </w:rPr>
      </w:pPr>
    </w:p>
    <w:p w:rsidR="000833AD" w:rsidRDefault="000833AD" w:rsidP="00F474E6">
      <w:pPr>
        <w:widowControl w:val="0"/>
        <w:autoSpaceDE w:val="0"/>
        <w:autoSpaceDN w:val="0"/>
        <w:adjustRightInd w:val="0"/>
        <w:spacing w:after="0" w:line="240" w:lineRule="auto"/>
        <w:rPr>
          <w:rFonts w:ascii="Times New Roman CYR" w:hAnsi="Times New Roman CYR" w:cs="Times New Roman CYR"/>
          <w:b/>
          <w:bCs/>
          <w:sz w:val="24"/>
          <w:szCs w:val="24"/>
          <w:lang w:val="uk-UA"/>
        </w:rPr>
      </w:pPr>
    </w:p>
    <w:p w:rsidR="000833AD" w:rsidRDefault="000833AD" w:rsidP="00F474E6">
      <w:pPr>
        <w:widowControl w:val="0"/>
        <w:autoSpaceDE w:val="0"/>
        <w:autoSpaceDN w:val="0"/>
        <w:adjustRightInd w:val="0"/>
        <w:spacing w:after="0" w:line="240" w:lineRule="auto"/>
        <w:rPr>
          <w:rFonts w:ascii="Times New Roman CYR" w:hAnsi="Times New Roman CYR" w:cs="Times New Roman CYR"/>
          <w:b/>
          <w:bCs/>
          <w:sz w:val="24"/>
          <w:szCs w:val="24"/>
          <w:lang w:val="uk-UA"/>
        </w:rPr>
      </w:pPr>
    </w:p>
    <w:p w:rsidR="000833AD" w:rsidRDefault="000833AD" w:rsidP="00F474E6">
      <w:pPr>
        <w:widowControl w:val="0"/>
        <w:autoSpaceDE w:val="0"/>
        <w:autoSpaceDN w:val="0"/>
        <w:adjustRightInd w:val="0"/>
        <w:spacing w:after="0" w:line="240" w:lineRule="auto"/>
        <w:rPr>
          <w:rFonts w:ascii="Times New Roman CYR" w:hAnsi="Times New Roman CYR" w:cs="Times New Roman CYR"/>
          <w:b/>
          <w:bCs/>
          <w:sz w:val="24"/>
          <w:szCs w:val="24"/>
          <w:lang w:val="uk-UA"/>
        </w:rPr>
      </w:pPr>
    </w:p>
    <w:p w:rsidR="000833AD" w:rsidRDefault="000833AD" w:rsidP="00F474E6">
      <w:pPr>
        <w:widowControl w:val="0"/>
        <w:autoSpaceDE w:val="0"/>
        <w:autoSpaceDN w:val="0"/>
        <w:adjustRightInd w:val="0"/>
        <w:spacing w:after="0" w:line="240" w:lineRule="auto"/>
        <w:rPr>
          <w:rFonts w:ascii="Times New Roman CYR" w:hAnsi="Times New Roman CYR" w:cs="Times New Roman CYR"/>
          <w:b/>
          <w:bCs/>
          <w:sz w:val="24"/>
          <w:szCs w:val="24"/>
          <w:lang w:val="uk-UA"/>
        </w:rPr>
      </w:pPr>
    </w:p>
    <w:p w:rsidR="000833AD" w:rsidRPr="000833AD" w:rsidRDefault="000833AD" w:rsidP="000833AD">
      <w:pPr>
        <w:numPr>
          <w:ilvl w:val="0"/>
          <w:numId w:val="3"/>
        </w:numPr>
        <w:spacing w:after="0" w:line="240" w:lineRule="auto"/>
        <w:jc w:val="center"/>
        <w:rPr>
          <w:rFonts w:ascii="Times New Roman" w:hAnsi="Times New Roman"/>
          <w:b/>
          <w:sz w:val="24"/>
          <w:szCs w:val="24"/>
          <w:lang w:val="uk-UA"/>
        </w:rPr>
      </w:pPr>
      <w:r w:rsidRPr="000833AD">
        <w:rPr>
          <w:rFonts w:ascii="Times New Roman" w:hAnsi="Times New Roman"/>
          <w:b/>
          <w:sz w:val="24"/>
          <w:szCs w:val="24"/>
          <w:lang w:val="uk-UA"/>
        </w:rPr>
        <w:lastRenderedPageBreak/>
        <w:t>Загальні положення</w:t>
      </w:r>
    </w:p>
    <w:p w:rsidR="000833AD" w:rsidRPr="000833AD" w:rsidRDefault="000833AD" w:rsidP="000833AD">
      <w:pPr>
        <w:spacing w:after="0" w:line="240" w:lineRule="auto"/>
        <w:jc w:val="center"/>
        <w:rPr>
          <w:rFonts w:ascii="Times New Roman" w:hAnsi="Times New Roman"/>
          <w:b/>
          <w:sz w:val="24"/>
          <w:szCs w:val="24"/>
          <w:lang w:val="uk-UA"/>
        </w:rPr>
      </w:pPr>
    </w:p>
    <w:p w:rsidR="000833AD" w:rsidRPr="000833AD" w:rsidRDefault="000833AD" w:rsidP="000833AD">
      <w:pPr>
        <w:autoSpaceDE w:val="0"/>
        <w:autoSpaceDN w:val="0"/>
        <w:adjustRightInd w:val="0"/>
        <w:spacing w:after="0" w:line="240" w:lineRule="auto"/>
        <w:ind w:firstLine="709"/>
        <w:jc w:val="both"/>
        <w:rPr>
          <w:rFonts w:ascii="Times New Roman" w:hAnsi="Times New Roman"/>
          <w:sz w:val="24"/>
          <w:szCs w:val="24"/>
        </w:rPr>
      </w:pPr>
      <w:r w:rsidRPr="000833AD">
        <w:rPr>
          <w:rFonts w:ascii="Times New Roman" w:hAnsi="Times New Roman"/>
          <w:sz w:val="24"/>
          <w:szCs w:val="24"/>
        </w:rPr>
        <w:t>З початком 24.02.2022 неспровокованої відкритої військової агресії рф проти України, відповідно до Указу Президента України від 24.02.2022</w:t>
      </w:r>
      <w:r w:rsidRPr="000833AD">
        <w:rPr>
          <w:rFonts w:ascii="Times New Roman" w:hAnsi="Times New Roman"/>
          <w:sz w:val="24"/>
          <w:szCs w:val="24"/>
        </w:rPr>
        <w:br/>
        <w:t>№ 64/2022 «Про введення воєнного стану в Україні», діяльність Координаційної групи антитерористичного центру при УСБУ у Хмельницькій області (далі – КГ АТЦ при УСБУ) спрямована на реалізацію положень Закону України «Про правовий режим воєнного стану» та виконання повноважень, наданих СБ України діючим законодавством в умовах правового режиму воєнного стану щодо забезпечення оборони України, захисту безпеки населення та інтересів держави.</w:t>
      </w:r>
    </w:p>
    <w:p w:rsidR="000833AD" w:rsidRPr="000833AD" w:rsidRDefault="000833AD" w:rsidP="000833AD">
      <w:pPr>
        <w:spacing w:after="0" w:line="240" w:lineRule="auto"/>
        <w:ind w:right="23" w:firstLine="697"/>
        <w:jc w:val="both"/>
        <w:rPr>
          <w:rFonts w:ascii="Times New Roman" w:hAnsi="Times New Roman"/>
          <w:sz w:val="24"/>
          <w:szCs w:val="24"/>
          <w:lang w:val="uk-UA"/>
        </w:rPr>
      </w:pPr>
      <w:r w:rsidRPr="000833AD">
        <w:rPr>
          <w:rFonts w:ascii="Times New Roman" w:hAnsi="Times New Roman"/>
          <w:sz w:val="24"/>
          <w:szCs w:val="24"/>
        </w:rPr>
        <w:t xml:space="preserve">Обстановка на території Хмельницької </w:t>
      </w:r>
      <w:r w:rsidRPr="000833AD">
        <w:rPr>
          <w:rFonts w:ascii="Times New Roman" w:hAnsi="Times New Roman"/>
          <w:sz w:val="24"/>
          <w:szCs w:val="24"/>
          <w:lang w:val="uk-UA"/>
        </w:rPr>
        <w:t>міської територіальної громади</w:t>
      </w:r>
      <w:r w:rsidRPr="000833AD">
        <w:rPr>
          <w:rFonts w:ascii="Times New Roman" w:hAnsi="Times New Roman"/>
          <w:sz w:val="24"/>
          <w:szCs w:val="24"/>
        </w:rPr>
        <w:t xml:space="preserve"> з моменту початку повномасштабного російського вторгнення характеризується </w:t>
      </w:r>
      <w:r w:rsidRPr="000833AD">
        <w:rPr>
          <w:rFonts w:ascii="Times New Roman" w:hAnsi="Times New Roman"/>
          <w:sz w:val="24"/>
          <w:szCs w:val="24"/>
          <w:lang w:val="uk-UA"/>
        </w:rPr>
        <w:t xml:space="preserve">високою ймовірністю </w:t>
      </w:r>
      <w:r w:rsidRPr="000833AD">
        <w:rPr>
          <w:rFonts w:ascii="Times New Roman" w:hAnsi="Times New Roman"/>
          <w:sz w:val="24"/>
          <w:szCs w:val="24"/>
        </w:rPr>
        <w:t>здійснення ворожими ДРГ диверсійних та терористичних актів</w:t>
      </w:r>
      <w:r w:rsidRPr="000833AD">
        <w:rPr>
          <w:rFonts w:ascii="Times New Roman" w:hAnsi="Times New Roman"/>
          <w:sz w:val="24"/>
          <w:szCs w:val="24"/>
          <w:lang w:val="uk-UA"/>
        </w:rPr>
        <w:t xml:space="preserve">. </w:t>
      </w:r>
    </w:p>
    <w:p w:rsidR="000833AD" w:rsidRPr="000833AD" w:rsidRDefault="000833AD" w:rsidP="000833AD">
      <w:pPr>
        <w:spacing w:after="0" w:line="240" w:lineRule="auto"/>
        <w:ind w:right="23" w:firstLine="697"/>
        <w:jc w:val="both"/>
        <w:rPr>
          <w:rFonts w:ascii="Times New Roman" w:hAnsi="Times New Roman"/>
          <w:sz w:val="24"/>
          <w:szCs w:val="24"/>
        </w:rPr>
      </w:pPr>
      <w:r w:rsidRPr="000833AD">
        <w:rPr>
          <w:rFonts w:ascii="Times New Roman" w:hAnsi="Times New Roman"/>
          <w:sz w:val="24"/>
          <w:szCs w:val="24"/>
          <w:lang w:val="uk-UA"/>
        </w:rPr>
        <w:t>Також</w:t>
      </w:r>
      <w:r w:rsidRPr="000833AD">
        <w:rPr>
          <w:rFonts w:ascii="Times New Roman" w:hAnsi="Times New Roman"/>
          <w:sz w:val="24"/>
          <w:szCs w:val="24"/>
        </w:rPr>
        <w:t xml:space="preserve"> окупантом застосовувалась тактика нанесення ракетних ударів по ряду об’єктів критичної інфраструктури </w:t>
      </w:r>
      <w:r w:rsidRPr="000833AD">
        <w:rPr>
          <w:rFonts w:ascii="Times New Roman" w:hAnsi="Times New Roman"/>
          <w:sz w:val="24"/>
          <w:szCs w:val="24"/>
          <w:lang w:val="uk-UA"/>
        </w:rPr>
        <w:t xml:space="preserve">обласного центру, насамперед електроенергетики, </w:t>
      </w:r>
      <w:r w:rsidRPr="000833AD">
        <w:rPr>
          <w:rFonts w:ascii="Times New Roman" w:hAnsi="Times New Roman"/>
          <w:sz w:val="24"/>
          <w:szCs w:val="24"/>
        </w:rPr>
        <w:t xml:space="preserve">з метою завдання шкоди обороноздатності, руйнування шляхів логістичних перевезень та знищення запасів паливно-мастильних матеріалів. </w:t>
      </w:r>
    </w:p>
    <w:p w:rsidR="000833AD" w:rsidRPr="000833AD" w:rsidRDefault="000833AD" w:rsidP="000833AD">
      <w:pPr>
        <w:spacing w:after="0" w:line="240" w:lineRule="auto"/>
        <w:ind w:firstLine="709"/>
        <w:jc w:val="both"/>
        <w:rPr>
          <w:rFonts w:ascii="Times New Roman" w:hAnsi="Times New Roman"/>
          <w:sz w:val="24"/>
          <w:szCs w:val="24"/>
        </w:rPr>
      </w:pPr>
      <w:r w:rsidRPr="000833AD">
        <w:rPr>
          <w:rFonts w:ascii="Times New Roman" w:hAnsi="Times New Roman"/>
          <w:sz w:val="24"/>
          <w:szCs w:val="24"/>
        </w:rPr>
        <w:t xml:space="preserve">Потенційним наслідком реалізації вищевказаних </w:t>
      </w:r>
      <w:r w:rsidRPr="000833AD">
        <w:rPr>
          <w:rFonts w:ascii="Times New Roman" w:hAnsi="Times New Roman"/>
          <w:sz w:val="24"/>
          <w:szCs w:val="24"/>
          <w:lang w:val="uk-UA"/>
        </w:rPr>
        <w:t>злочинних методів ведення війни</w:t>
      </w:r>
      <w:r w:rsidRPr="000833AD">
        <w:rPr>
          <w:rFonts w:ascii="Times New Roman" w:hAnsi="Times New Roman"/>
          <w:sz w:val="24"/>
          <w:szCs w:val="24"/>
        </w:rPr>
        <w:t xml:space="preserve"> у подальшому може бути нанесення руйнувань</w:t>
      </w:r>
      <w:r w:rsidRPr="000833AD">
        <w:rPr>
          <w:rFonts w:ascii="Times New Roman" w:hAnsi="Times New Roman"/>
          <w:sz w:val="24"/>
          <w:szCs w:val="24"/>
          <w:lang w:val="uk-UA"/>
        </w:rPr>
        <w:t xml:space="preserve"> російсько-терористичними військами </w:t>
      </w:r>
      <w:r w:rsidRPr="000833AD">
        <w:rPr>
          <w:rFonts w:ascii="Times New Roman" w:hAnsi="Times New Roman"/>
          <w:sz w:val="24"/>
          <w:szCs w:val="24"/>
        </w:rPr>
        <w:t xml:space="preserve">об’єктам </w:t>
      </w:r>
      <w:r w:rsidRPr="000833AD">
        <w:rPr>
          <w:rFonts w:ascii="Times New Roman" w:hAnsi="Times New Roman"/>
          <w:sz w:val="24"/>
          <w:szCs w:val="24"/>
          <w:lang w:val="uk-UA"/>
        </w:rPr>
        <w:t>життєзабезпечення</w:t>
      </w:r>
      <w:r w:rsidRPr="000833AD">
        <w:rPr>
          <w:rFonts w:ascii="Times New Roman" w:hAnsi="Times New Roman"/>
          <w:sz w:val="24"/>
          <w:szCs w:val="24"/>
        </w:rPr>
        <w:t xml:space="preserve"> та військової інфраструктури, що матиме безпосередній вплив на зниження соціально-економічного рівня життя </w:t>
      </w:r>
      <w:r w:rsidRPr="000833AD">
        <w:rPr>
          <w:rFonts w:ascii="Times New Roman" w:hAnsi="Times New Roman"/>
          <w:sz w:val="24"/>
          <w:szCs w:val="24"/>
          <w:lang w:val="uk-UA"/>
        </w:rPr>
        <w:t xml:space="preserve">місцевого </w:t>
      </w:r>
      <w:r w:rsidRPr="000833AD">
        <w:rPr>
          <w:rFonts w:ascii="Times New Roman" w:hAnsi="Times New Roman"/>
          <w:sz w:val="24"/>
          <w:szCs w:val="24"/>
        </w:rPr>
        <w:t xml:space="preserve">населення. </w:t>
      </w:r>
    </w:p>
    <w:p w:rsidR="000833AD" w:rsidRPr="000833AD" w:rsidRDefault="000833AD" w:rsidP="000833AD">
      <w:pPr>
        <w:spacing w:after="0" w:line="240" w:lineRule="auto"/>
        <w:ind w:firstLine="709"/>
        <w:jc w:val="both"/>
        <w:rPr>
          <w:rFonts w:ascii="Times New Roman" w:hAnsi="Times New Roman"/>
          <w:sz w:val="24"/>
          <w:szCs w:val="24"/>
          <w:lang w:val="uk-UA"/>
        </w:rPr>
      </w:pPr>
      <w:r w:rsidRPr="000833AD">
        <w:rPr>
          <w:rFonts w:ascii="Times New Roman" w:hAnsi="Times New Roman"/>
          <w:sz w:val="24"/>
          <w:szCs w:val="24"/>
          <w:lang w:val="uk-UA"/>
        </w:rPr>
        <w:t>В</w:t>
      </w:r>
      <w:r w:rsidRPr="000833AD">
        <w:rPr>
          <w:rFonts w:ascii="Times New Roman" w:hAnsi="Times New Roman"/>
          <w:sz w:val="24"/>
          <w:szCs w:val="24"/>
        </w:rPr>
        <w:t xml:space="preserve">раховуючи </w:t>
      </w:r>
      <w:r w:rsidRPr="000833AD">
        <w:rPr>
          <w:rFonts w:ascii="Times New Roman" w:hAnsi="Times New Roman"/>
          <w:sz w:val="24"/>
          <w:szCs w:val="24"/>
          <w:lang w:val="uk-UA"/>
        </w:rPr>
        <w:t>названі чинники</w:t>
      </w:r>
      <w:r w:rsidRPr="000833AD">
        <w:rPr>
          <w:rFonts w:ascii="Times New Roman" w:hAnsi="Times New Roman"/>
          <w:sz w:val="24"/>
          <w:szCs w:val="24"/>
        </w:rPr>
        <w:t xml:space="preserve">, </w:t>
      </w:r>
      <w:r w:rsidRPr="000833AD">
        <w:rPr>
          <w:rFonts w:ascii="Times New Roman" w:hAnsi="Times New Roman"/>
          <w:sz w:val="24"/>
          <w:szCs w:val="24"/>
          <w:lang w:val="uk-UA"/>
        </w:rPr>
        <w:t>основні</w:t>
      </w:r>
      <w:r w:rsidRPr="000833AD">
        <w:rPr>
          <w:rFonts w:ascii="Times New Roman" w:hAnsi="Times New Roman"/>
          <w:sz w:val="24"/>
          <w:szCs w:val="24"/>
        </w:rPr>
        <w:t xml:space="preserve"> антитерористичні та контрдиверсійні заходи</w:t>
      </w:r>
      <w:r w:rsidRPr="000833AD">
        <w:rPr>
          <w:rFonts w:ascii="Times New Roman" w:hAnsi="Times New Roman"/>
          <w:sz w:val="24"/>
          <w:szCs w:val="24"/>
          <w:lang w:val="uk-UA"/>
        </w:rPr>
        <w:t>, що здійснює КГ АТЦ при УСБУ,</w:t>
      </w:r>
      <w:r w:rsidRPr="000833AD">
        <w:rPr>
          <w:rFonts w:ascii="Times New Roman" w:hAnsi="Times New Roman"/>
          <w:sz w:val="24"/>
          <w:szCs w:val="24"/>
        </w:rPr>
        <w:t xml:space="preserve"> </w:t>
      </w:r>
      <w:r w:rsidRPr="000833AD">
        <w:rPr>
          <w:rFonts w:ascii="Times New Roman" w:hAnsi="Times New Roman"/>
          <w:sz w:val="24"/>
          <w:szCs w:val="24"/>
          <w:lang w:val="uk-UA"/>
        </w:rPr>
        <w:t>й надалі будуть продовжуватись</w:t>
      </w:r>
      <w:r w:rsidRPr="000833AD">
        <w:rPr>
          <w:rFonts w:ascii="Times New Roman" w:hAnsi="Times New Roman"/>
          <w:sz w:val="24"/>
          <w:szCs w:val="24"/>
        </w:rPr>
        <w:t xml:space="preserve"> на </w:t>
      </w:r>
      <w:r w:rsidRPr="000833AD">
        <w:rPr>
          <w:rFonts w:ascii="Times New Roman" w:hAnsi="Times New Roman"/>
          <w:sz w:val="24"/>
          <w:szCs w:val="24"/>
          <w:lang w:val="uk-UA"/>
        </w:rPr>
        <w:t>об’єктах критичної інфраструктури</w:t>
      </w:r>
      <w:r w:rsidRPr="000833AD">
        <w:rPr>
          <w:rFonts w:ascii="Times New Roman" w:hAnsi="Times New Roman"/>
          <w:sz w:val="24"/>
          <w:szCs w:val="24"/>
        </w:rPr>
        <w:t xml:space="preserve"> та</w:t>
      </w:r>
      <w:r w:rsidRPr="000833AD">
        <w:rPr>
          <w:rFonts w:ascii="Times New Roman" w:hAnsi="Times New Roman"/>
          <w:sz w:val="24"/>
          <w:szCs w:val="24"/>
          <w:lang w:val="uk-UA"/>
        </w:rPr>
        <w:t xml:space="preserve"> у</w:t>
      </w:r>
      <w:r w:rsidRPr="000833AD">
        <w:rPr>
          <w:rFonts w:ascii="Times New Roman" w:hAnsi="Times New Roman"/>
          <w:sz w:val="24"/>
          <w:szCs w:val="24"/>
        </w:rPr>
        <w:t xml:space="preserve"> їх оточенні.</w:t>
      </w:r>
    </w:p>
    <w:p w:rsidR="000833AD" w:rsidRPr="000833AD" w:rsidRDefault="000833AD" w:rsidP="000833AD">
      <w:pPr>
        <w:spacing w:after="0" w:line="240" w:lineRule="auto"/>
        <w:ind w:firstLine="708"/>
        <w:jc w:val="both"/>
        <w:rPr>
          <w:rFonts w:ascii="Times New Roman" w:hAnsi="Times New Roman"/>
          <w:sz w:val="24"/>
          <w:szCs w:val="24"/>
        </w:rPr>
      </w:pPr>
      <w:r w:rsidRPr="000833AD">
        <w:rPr>
          <w:rFonts w:ascii="Times New Roman" w:hAnsi="Times New Roman"/>
          <w:sz w:val="24"/>
          <w:szCs w:val="24"/>
        </w:rPr>
        <w:t xml:space="preserve">У минулих роках були прийняті і реалізовані </w:t>
      </w:r>
      <w:r w:rsidRPr="000833AD">
        <w:rPr>
          <w:rFonts w:ascii="Times New Roman" w:hAnsi="Times New Roman"/>
          <w:sz w:val="24"/>
          <w:szCs w:val="24"/>
          <w:lang w:val="uk-UA"/>
        </w:rPr>
        <w:t>подібні</w:t>
      </w:r>
      <w:r w:rsidRPr="000833AD">
        <w:rPr>
          <w:rFonts w:ascii="Times New Roman" w:hAnsi="Times New Roman"/>
          <w:sz w:val="24"/>
          <w:szCs w:val="24"/>
        </w:rPr>
        <w:t xml:space="preserve"> антитерористичні програми. </w:t>
      </w:r>
    </w:p>
    <w:p w:rsidR="000833AD" w:rsidRPr="000833AD" w:rsidRDefault="000833AD" w:rsidP="000833AD">
      <w:pPr>
        <w:spacing w:after="0" w:line="240" w:lineRule="auto"/>
        <w:ind w:firstLine="708"/>
        <w:jc w:val="both"/>
        <w:rPr>
          <w:rFonts w:ascii="Times New Roman" w:hAnsi="Times New Roman"/>
          <w:sz w:val="24"/>
          <w:szCs w:val="24"/>
          <w:lang w:val="uk-UA"/>
        </w:rPr>
      </w:pPr>
      <w:r w:rsidRPr="000833AD">
        <w:rPr>
          <w:rFonts w:ascii="Times New Roman" w:hAnsi="Times New Roman"/>
          <w:sz w:val="24"/>
          <w:szCs w:val="24"/>
        </w:rPr>
        <w:t xml:space="preserve">На виконання зазначених </w:t>
      </w:r>
      <w:r w:rsidRPr="000833AD">
        <w:rPr>
          <w:rFonts w:ascii="Times New Roman" w:hAnsi="Times New Roman"/>
          <w:sz w:val="24"/>
          <w:szCs w:val="24"/>
          <w:lang w:val="uk-UA"/>
        </w:rPr>
        <w:t>П</w:t>
      </w:r>
      <w:r w:rsidRPr="000833AD">
        <w:rPr>
          <w:rFonts w:ascii="Times New Roman" w:hAnsi="Times New Roman"/>
          <w:sz w:val="24"/>
          <w:szCs w:val="24"/>
        </w:rPr>
        <w:t xml:space="preserve">рограм проведено ряд організаційно-управлінських та практичних заходів, </w:t>
      </w:r>
      <w:r w:rsidRPr="000833AD">
        <w:rPr>
          <w:rFonts w:ascii="Times New Roman" w:hAnsi="Times New Roman"/>
          <w:sz w:val="24"/>
          <w:szCs w:val="24"/>
          <w:lang w:val="uk-UA"/>
        </w:rPr>
        <w:t>спрямованих</w:t>
      </w:r>
      <w:r w:rsidRPr="000833AD">
        <w:rPr>
          <w:rFonts w:ascii="Times New Roman" w:hAnsi="Times New Roman"/>
          <w:sz w:val="24"/>
          <w:szCs w:val="24"/>
        </w:rPr>
        <w:t xml:space="preserve"> на підтримання дієвого координаційного механізму протидії терористичним проявам у регіоні, забезпечено взаємодію регіональних органів, які залучаються до антитерористичної діяльності, місцевих органів державної влади та керівництва об’єктів можливих терористичних посягань. </w:t>
      </w:r>
    </w:p>
    <w:p w:rsidR="000833AD" w:rsidRPr="000833AD" w:rsidRDefault="000833AD" w:rsidP="000833AD">
      <w:pPr>
        <w:spacing w:after="0" w:line="240" w:lineRule="auto"/>
        <w:ind w:firstLine="708"/>
        <w:jc w:val="both"/>
        <w:rPr>
          <w:rFonts w:ascii="Times New Roman" w:hAnsi="Times New Roman"/>
          <w:sz w:val="24"/>
          <w:szCs w:val="24"/>
          <w:lang w:val="uk-UA"/>
        </w:rPr>
      </w:pPr>
      <w:r w:rsidRPr="000833AD">
        <w:rPr>
          <w:rFonts w:ascii="Times New Roman" w:hAnsi="Times New Roman"/>
          <w:sz w:val="24"/>
          <w:szCs w:val="24"/>
          <w:lang w:val="uk-UA"/>
        </w:rPr>
        <w:t>Ускладнення оперативної обстановки, зростання вірогідності реалізації терористичних та диверсійних загроз з боку російської федерації вказують на необхідність зосередження подальших зусиль на виконанні заходів щодо запобігання, виявлення і припинення можливих терористичних актів та мінімізації їх наслідків.</w:t>
      </w:r>
    </w:p>
    <w:p w:rsidR="000833AD" w:rsidRPr="000833AD" w:rsidRDefault="000833AD" w:rsidP="000833AD">
      <w:pPr>
        <w:spacing w:after="0" w:line="240" w:lineRule="auto"/>
        <w:ind w:firstLine="708"/>
        <w:jc w:val="both"/>
        <w:rPr>
          <w:rFonts w:ascii="Times New Roman" w:hAnsi="Times New Roman"/>
          <w:sz w:val="24"/>
          <w:szCs w:val="24"/>
        </w:rPr>
      </w:pPr>
      <w:r w:rsidRPr="000833AD">
        <w:rPr>
          <w:rFonts w:ascii="Times New Roman" w:hAnsi="Times New Roman"/>
          <w:sz w:val="24"/>
          <w:szCs w:val="24"/>
        </w:rPr>
        <w:t xml:space="preserve">Виконання даних завдань на високому рівні не можливе без цілеспрямованого плану дій та належного фінансування. </w:t>
      </w:r>
    </w:p>
    <w:p w:rsidR="000833AD" w:rsidRPr="000833AD" w:rsidRDefault="000833AD" w:rsidP="000833AD">
      <w:pPr>
        <w:spacing w:after="0" w:line="240" w:lineRule="auto"/>
        <w:ind w:firstLine="567"/>
        <w:jc w:val="both"/>
        <w:rPr>
          <w:rFonts w:ascii="Times New Roman" w:hAnsi="Times New Roman"/>
          <w:sz w:val="24"/>
          <w:szCs w:val="24"/>
        </w:rPr>
      </w:pPr>
      <w:r w:rsidRPr="000833AD">
        <w:rPr>
          <w:rFonts w:ascii="Times New Roman" w:hAnsi="Times New Roman"/>
          <w:sz w:val="24"/>
          <w:szCs w:val="24"/>
          <w:lang w:val="uk-UA"/>
        </w:rPr>
        <w:t>Зокрема, продовжує бути а</w:t>
      </w:r>
      <w:r w:rsidRPr="000833AD">
        <w:rPr>
          <w:rFonts w:ascii="Times New Roman" w:hAnsi="Times New Roman"/>
          <w:sz w:val="24"/>
          <w:szCs w:val="24"/>
        </w:rPr>
        <w:t xml:space="preserve">ктуальним питання придбання </w:t>
      </w:r>
      <w:r w:rsidRPr="000833AD">
        <w:rPr>
          <w:rFonts w:ascii="Times New Roman" w:hAnsi="Times New Roman"/>
          <w:sz w:val="24"/>
          <w:szCs w:val="24"/>
          <w:lang w:val="uk-UA"/>
        </w:rPr>
        <w:t xml:space="preserve">мікроавтобуса для </w:t>
      </w:r>
      <w:r w:rsidRPr="000833AD">
        <w:rPr>
          <w:rFonts w:ascii="Times New Roman" w:hAnsi="Times New Roman"/>
          <w:bCs/>
          <w:i/>
          <w:color w:val="000000"/>
          <w:sz w:val="24"/>
          <w:szCs w:val="24"/>
        </w:rPr>
        <w:t>окремої штурмової групи ЦСО «А»</w:t>
      </w:r>
      <w:r w:rsidRPr="000833AD">
        <w:rPr>
          <w:rFonts w:ascii="Times New Roman" w:hAnsi="Times New Roman"/>
          <w:bCs/>
          <w:color w:val="000000"/>
          <w:sz w:val="24"/>
          <w:szCs w:val="24"/>
          <w:lang w:val="uk-UA"/>
        </w:rPr>
        <w:t xml:space="preserve"> і </w:t>
      </w:r>
      <w:r w:rsidRPr="000833AD">
        <w:rPr>
          <w:rFonts w:ascii="Times New Roman" w:hAnsi="Times New Roman"/>
          <w:sz w:val="24"/>
          <w:szCs w:val="24"/>
          <w:lang w:val="uk-UA"/>
        </w:rPr>
        <w:t xml:space="preserve">транспортних засобів </w:t>
      </w:r>
      <w:r w:rsidRPr="000833AD">
        <w:rPr>
          <w:rFonts w:ascii="Times New Roman" w:hAnsi="Times New Roman"/>
          <w:sz w:val="24"/>
          <w:szCs w:val="24"/>
        </w:rPr>
        <w:t>для</w:t>
      </w:r>
      <w:r w:rsidRPr="000833AD">
        <w:rPr>
          <w:rFonts w:ascii="Times New Roman" w:hAnsi="Times New Roman"/>
          <w:bCs/>
          <w:sz w:val="24"/>
          <w:szCs w:val="24"/>
        </w:rPr>
        <w:t xml:space="preserve"> </w:t>
      </w:r>
      <w:r w:rsidRPr="000833AD">
        <w:rPr>
          <w:rFonts w:ascii="Times New Roman" w:hAnsi="Times New Roman"/>
          <w:i/>
          <w:sz w:val="24"/>
          <w:szCs w:val="24"/>
          <w:lang w:val="uk-UA"/>
        </w:rPr>
        <w:t xml:space="preserve">зведених пошукових груп </w:t>
      </w:r>
      <w:r w:rsidRPr="000833AD">
        <w:rPr>
          <w:rFonts w:ascii="Times New Roman" w:hAnsi="Times New Roman"/>
          <w:sz w:val="24"/>
          <w:szCs w:val="24"/>
          <w:lang w:val="uk-UA"/>
        </w:rPr>
        <w:t>КГ АТЦ ,</w:t>
      </w:r>
      <w:r w:rsidRPr="000833AD">
        <w:rPr>
          <w:rFonts w:ascii="Times New Roman" w:hAnsi="Times New Roman"/>
          <w:i/>
          <w:sz w:val="24"/>
          <w:szCs w:val="24"/>
          <w:lang w:val="uk-UA"/>
        </w:rPr>
        <w:t xml:space="preserve"> </w:t>
      </w:r>
      <w:r w:rsidRPr="000833AD">
        <w:rPr>
          <w:rFonts w:ascii="Times New Roman" w:hAnsi="Times New Roman"/>
          <w:sz w:val="24"/>
          <w:szCs w:val="24"/>
          <w:lang w:val="uk-UA"/>
        </w:rPr>
        <w:t>які територіально забезпечують</w:t>
      </w:r>
      <w:r w:rsidRPr="000833AD">
        <w:rPr>
          <w:rFonts w:ascii="Times New Roman" w:hAnsi="Times New Roman"/>
          <w:i/>
          <w:sz w:val="24"/>
          <w:szCs w:val="24"/>
          <w:lang w:val="uk-UA"/>
        </w:rPr>
        <w:t xml:space="preserve"> </w:t>
      </w:r>
      <w:r w:rsidRPr="000833AD">
        <w:rPr>
          <w:rFonts w:ascii="Times New Roman" w:hAnsi="Times New Roman"/>
          <w:sz w:val="24"/>
          <w:szCs w:val="24"/>
          <w:lang w:val="uk-UA"/>
        </w:rPr>
        <w:t>населені пункти, що входять до Хмельницької територіальної громади, з метою оперативного реагування на терористичні і диверсійні загрози</w:t>
      </w:r>
      <w:r w:rsidRPr="000833AD">
        <w:rPr>
          <w:rFonts w:ascii="Times New Roman" w:hAnsi="Times New Roman"/>
          <w:sz w:val="24"/>
          <w:szCs w:val="24"/>
        </w:rPr>
        <w:t xml:space="preserve">. </w:t>
      </w:r>
    </w:p>
    <w:p w:rsidR="000833AD" w:rsidRPr="000833AD" w:rsidRDefault="000833AD" w:rsidP="000833AD">
      <w:pPr>
        <w:spacing w:after="0" w:line="240" w:lineRule="auto"/>
        <w:ind w:left="709"/>
        <w:jc w:val="both"/>
        <w:rPr>
          <w:rFonts w:ascii="Times New Roman" w:hAnsi="Times New Roman"/>
          <w:sz w:val="24"/>
          <w:szCs w:val="24"/>
        </w:rPr>
      </w:pPr>
      <w:r w:rsidRPr="000833AD">
        <w:rPr>
          <w:rFonts w:ascii="Times New Roman" w:hAnsi="Times New Roman"/>
          <w:spacing w:val="20"/>
          <w:sz w:val="24"/>
          <w:szCs w:val="24"/>
        </w:rPr>
        <w:t>ДОВІДКОВО: з метою</w:t>
      </w:r>
      <w:r w:rsidRPr="000833AD">
        <w:rPr>
          <w:rFonts w:ascii="Times New Roman" w:hAnsi="Times New Roman"/>
          <w:sz w:val="24"/>
          <w:szCs w:val="24"/>
        </w:rPr>
        <w:t xml:space="preserve"> виявлення осіб, які можуть бути причетними до диверсійно-розвідувальних сил противника, </w:t>
      </w:r>
      <w:r w:rsidRPr="000833AD">
        <w:rPr>
          <w:rFonts w:ascii="Times New Roman" w:eastAsia="SimSun" w:hAnsi="Times New Roman"/>
          <w:sz w:val="24"/>
          <w:szCs w:val="24"/>
          <w:lang w:eastAsia="zh-CN"/>
        </w:rPr>
        <w:t xml:space="preserve">посилення психологічного тиску на цивільне населення, поширення паніки, </w:t>
      </w:r>
      <w:r w:rsidRPr="000833AD">
        <w:rPr>
          <w:rFonts w:ascii="Times New Roman" w:hAnsi="Times New Roman"/>
          <w:sz w:val="24"/>
          <w:szCs w:val="24"/>
        </w:rPr>
        <w:t xml:space="preserve">у т.ч. за результатами вчинення диверсій, терористичних актів, ракетних ударів, атак БпЛА тощо, </w:t>
      </w:r>
      <w:r w:rsidRPr="000833AD">
        <w:rPr>
          <w:rFonts w:ascii="Times New Roman" w:hAnsi="Times New Roman"/>
          <w:bCs/>
          <w:sz w:val="24"/>
          <w:szCs w:val="24"/>
        </w:rPr>
        <w:t xml:space="preserve">КГ АТЦ </w:t>
      </w:r>
      <w:r w:rsidRPr="000833AD">
        <w:rPr>
          <w:rFonts w:ascii="Times New Roman" w:hAnsi="Times New Roman"/>
          <w:bCs/>
          <w:sz w:val="24"/>
          <w:szCs w:val="24"/>
          <w:lang w:val="uk-UA"/>
        </w:rPr>
        <w:t>при УСБУ</w:t>
      </w:r>
      <w:r w:rsidRPr="000833AD">
        <w:rPr>
          <w:rFonts w:ascii="Times New Roman" w:hAnsi="Times New Roman"/>
          <w:bCs/>
          <w:sz w:val="24"/>
          <w:szCs w:val="24"/>
        </w:rPr>
        <w:t xml:space="preserve"> </w:t>
      </w:r>
      <w:r w:rsidRPr="000833AD">
        <w:rPr>
          <w:rFonts w:ascii="Times New Roman" w:hAnsi="Times New Roman"/>
          <w:sz w:val="24"/>
          <w:szCs w:val="24"/>
        </w:rPr>
        <w:t xml:space="preserve">проведено комплекс скоординованих контррозвідувальних, режимно-обмежувальних, оперативно-пошукових, фільтраційних, профілактичних та інших спеціальних заходів на території ряду населених пунктів та на критично важливих об’єктах </w:t>
      </w:r>
      <w:r w:rsidRPr="000833AD">
        <w:rPr>
          <w:rFonts w:ascii="Times New Roman" w:hAnsi="Times New Roman"/>
          <w:sz w:val="24"/>
          <w:szCs w:val="24"/>
          <w:lang w:val="uk-UA"/>
        </w:rPr>
        <w:t>Хмельницької територіальної громади.</w:t>
      </w:r>
    </w:p>
    <w:p w:rsidR="000833AD" w:rsidRPr="000833AD" w:rsidRDefault="000833AD" w:rsidP="000833AD">
      <w:pPr>
        <w:spacing w:after="0" w:line="240" w:lineRule="auto"/>
        <w:ind w:firstLine="567"/>
        <w:jc w:val="both"/>
        <w:rPr>
          <w:rFonts w:ascii="Times New Roman" w:hAnsi="Times New Roman"/>
          <w:sz w:val="24"/>
          <w:szCs w:val="24"/>
        </w:rPr>
      </w:pPr>
    </w:p>
    <w:p w:rsidR="000833AD" w:rsidRPr="000833AD" w:rsidRDefault="000833AD" w:rsidP="000833AD">
      <w:pPr>
        <w:spacing w:after="0" w:line="240" w:lineRule="auto"/>
        <w:ind w:firstLine="567"/>
        <w:jc w:val="both"/>
        <w:rPr>
          <w:rFonts w:ascii="Times New Roman" w:hAnsi="Times New Roman"/>
          <w:sz w:val="24"/>
          <w:szCs w:val="24"/>
          <w:lang w:val="uk-UA"/>
        </w:rPr>
      </w:pPr>
      <w:r w:rsidRPr="000833AD">
        <w:rPr>
          <w:rFonts w:ascii="Times New Roman" w:hAnsi="Times New Roman"/>
          <w:sz w:val="24"/>
          <w:szCs w:val="24"/>
          <w:lang w:val="uk-UA"/>
        </w:rPr>
        <w:t xml:space="preserve"> Враховуючи необхідність забезпечення </w:t>
      </w:r>
      <w:r w:rsidRPr="000833AD">
        <w:rPr>
          <w:rFonts w:ascii="Times New Roman" w:hAnsi="Times New Roman"/>
          <w:spacing w:val="-3"/>
          <w:sz w:val="24"/>
          <w:szCs w:val="24"/>
          <w:lang w:val="uk-UA"/>
        </w:rPr>
        <w:t xml:space="preserve">ефективної </w:t>
      </w:r>
      <w:r w:rsidRPr="000833AD">
        <w:rPr>
          <w:rFonts w:ascii="Times New Roman" w:hAnsi="Times New Roman"/>
          <w:sz w:val="24"/>
          <w:szCs w:val="24"/>
          <w:lang w:val="uk-UA"/>
        </w:rPr>
        <w:t>підготовки</w:t>
      </w:r>
      <w:r w:rsidRPr="000833AD">
        <w:rPr>
          <w:rFonts w:ascii="Times New Roman" w:hAnsi="Times New Roman"/>
          <w:bCs/>
          <w:sz w:val="24"/>
          <w:szCs w:val="24"/>
          <w:lang w:val="uk-UA"/>
        </w:rPr>
        <w:t xml:space="preserve"> сил і засобів КГ АТЦ при УСБУ до виконання завдань щодо </w:t>
      </w:r>
      <w:r w:rsidRPr="000833AD">
        <w:rPr>
          <w:rFonts w:ascii="Times New Roman" w:hAnsi="Times New Roman"/>
          <w:sz w:val="24"/>
          <w:szCs w:val="24"/>
          <w:lang w:val="uk-UA"/>
        </w:rPr>
        <w:t xml:space="preserve">належного захисту терористично уразливих об'єктів на території Хмельницької міської територіальної громади, своєчасного виявлення й </w:t>
      </w:r>
      <w:r w:rsidRPr="000833AD">
        <w:rPr>
          <w:rFonts w:ascii="Times New Roman" w:hAnsi="Times New Roman"/>
          <w:sz w:val="24"/>
          <w:szCs w:val="24"/>
          <w:lang w:val="uk-UA"/>
        </w:rPr>
        <w:lastRenderedPageBreak/>
        <w:t>припинення диверсій та терористичних актів, мінімізації їх наслідків, Управлінням розроблено «Програму забезпечення антитерористичного та протидиверсійного захисту важливих державних об’єктів, місць масового перебування людей, об’єктів критичної та транспортної інфраструктури Хмельницької міської територіальної громади на 2023-2024 роки».</w:t>
      </w:r>
    </w:p>
    <w:p w:rsidR="000833AD" w:rsidRPr="000833AD" w:rsidRDefault="000833AD" w:rsidP="000833AD">
      <w:pPr>
        <w:numPr>
          <w:ilvl w:val="0"/>
          <w:numId w:val="3"/>
        </w:numPr>
        <w:shd w:val="clear" w:color="auto" w:fill="FFFFFF"/>
        <w:spacing w:after="0" w:line="240" w:lineRule="auto"/>
        <w:ind w:right="108"/>
        <w:jc w:val="center"/>
        <w:rPr>
          <w:rFonts w:ascii="Times New Roman" w:hAnsi="Times New Roman"/>
          <w:b/>
          <w:sz w:val="24"/>
          <w:szCs w:val="24"/>
          <w:lang w:val="uk-UA"/>
        </w:rPr>
      </w:pPr>
      <w:r w:rsidRPr="000833AD">
        <w:rPr>
          <w:rFonts w:ascii="Times New Roman" w:hAnsi="Times New Roman"/>
          <w:b/>
          <w:sz w:val="24"/>
          <w:szCs w:val="24"/>
          <w:lang w:val="uk-UA"/>
        </w:rPr>
        <w:t>Мета програми</w:t>
      </w:r>
    </w:p>
    <w:p w:rsidR="000833AD" w:rsidRPr="000833AD" w:rsidRDefault="000833AD" w:rsidP="000833AD">
      <w:pPr>
        <w:shd w:val="clear" w:color="auto" w:fill="FFFFFF"/>
        <w:spacing w:after="0" w:line="240" w:lineRule="auto"/>
        <w:ind w:right="108"/>
        <w:jc w:val="center"/>
        <w:rPr>
          <w:rFonts w:ascii="Times New Roman" w:hAnsi="Times New Roman"/>
          <w:b/>
          <w:sz w:val="24"/>
          <w:szCs w:val="24"/>
          <w:lang w:val="uk-UA"/>
        </w:rPr>
      </w:pPr>
    </w:p>
    <w:p w:rsidR="000833AD" w:rsidRPr="000833AD" w:rsidRDefault="000833AD" w:rsidP="000833AD">
      <w:pPr>
        <w:spacing w:after="0" w:line="240" w:lineRule="auto"/>
        <w:ind w:firstLine="709"/>
        <w:jc w:val="both"/>
        <w:rPr>
          <w:rFonts w:ascii="Times New Roman" w:hAnsi="Times New Roman"/>
          <w:spacing w:val="1"/>
          <w:sz w:val="24"/>
          <w:szCs w:val="24"/>
          <w:lang w:val="uk-UA"/>
        </w:rPr>
      </w:pPr>
      <w:r w:rsidRPr="000833AD">
        <w:rPr>
          <w:rFonts w:ascii="Times New Roman" w:hAnsi="Times New Roman"/>
          <w:sz w:val="24"/>
          <w:szCs w:val="24"/>
          <w:lang w:val="uk-UA"/>
        </w:rPr>
        <w:t xml:space="preserve">Метою Програми є підвищення рівня безпеки мешканців                             Хмельницької міської територіальної громади, створення умов для ефективного вжиття превентивних заходів, спрямованих на </w:t>
      </w:r>
      <w:r w:rsidRPr="000833AD">
        <w:rPr>
          <w:rFonts w:ascii="Times New Roman" w:hAnsi="Times New Roman"/>
          <w:spacing w:val="1"/>
          <w:sz w:val="24"/>
          <w:szCs w:val="24"/>
          <w:lang w:val="uk-UA"/>
        </w:rPr>
        <w:t xml:space="preserve">посилення захисту життя і здоров’я людей, громадської безпеки, удосконалення системи охорони </w:t>
      </w:r>
      <w:r w:rsidRPr="000833AD">
        <w:rPr>
          <w:rFonts w:ascii="Times New Roman" w:hAnsi="Times New Roman"/>
          <w:sz w:val="24"/>
          <w:szCs w:val="24"/>
          <w:lang w:val="uk-UA"/>
        </w:rPr>
        <w:t xml:space="preserve">терористично уразливих об’єктів </w:t>
      </w:r>
      <w:r w:rsidRPr="000833AD">
        <w:rPr>
          <w:rFonts w:ascii="Times New Roman" w:hAnsi="Times New Roman"/>
          <w:spacing w:val="1"/>
          <w:sz w:val="24"/>
          <w:szCs w:val="24"/>
          <w:lang w:val="uk-UA"/>
        </w:rPr>
        <w:t>та недопущення диверсій і проявів тероризму на її території в умовах воєнного стану.</w:t>
      </w:r>
    </w:p>
    <w:p w:rsidR="000833AD" w:rsidRPr="000833AD" w:rsidRDefault="000833AD" w:rsidP="000833AD">
      <w:pPr>
        <w:spacing w:after="0" w:line="240" w:lineRule="auto"/>
        <w:ind w:firstLine="709"/>
        <w:jc w:val="both"/>
        <w:rPr>
          <w:rFonts w:ascii="Times New Roman" w:hAnsi="Times New Roman"/>
          <w:spacing w:val="1"/>
          <w:sz w:val="24"/>
          <w:szCs w:val="24"/>
          <w:lang w:val="uk-UA"/>
        </w:rPr>
      </w:pPr>
    </w:p>
    <w:p w:rsidR="000833AD" w:rsidRPr="000833AD" w:rsidRDefault="000833AD" w:rsidP="000833AD">
      <w:pPr>
        <w:numPr>
          <w:ilvl w:val="0"/>
          <w:numId w:val="3"/>
        </w:numPr>
        <w:shd w:val="clear" w:color="auto" w:fill="FFFFFF"/>
        <w:spacing w:after="0" w:line="240" w:lineRule="auto"/>
        <w:ind w:right="22"/>
        <w:jc w:val="center"/>
        <w:rPr>
          <w:rFonts w:ascii="Times New Roman" w:hAnsi="Times New Roman"/>
          <w:b/>
          <w:sz w:val="24"/>
          <w:szCs w:val="24"/>
          <w:lang w:val="uk-UA"/>
        </w:rPr>
      </w:pPr>
      <w:r w:rsidRPr="000833AD">
        <w:rPr>
          <w:rFonts w:ascii="Times New Roman" w:hAnsi="Times New Roman"/>
          <w:b/>
          <w:sz w:val="24"/>
          <w:szCs w:val="24"/>
          <w:lang w:val="uk-UA"/>
        </w:rPr>
        <w:t>Завдання Програми</w:t>
      </w:r>
    </w:p>
    <w:p w:rsidR="000833AD" w:rsidRPr="000833AD" w:rsidRDefault="000833AD" w:rsidP="000833AD">
      <w:pPr>
        <w:shd w:val="clear" w:color="auto" w:fill="FFFFFF"/>
        <w:spacing w:after="0" w:line="240" w:lineRule="auto"/>
        <w:ind w:left="360" w:right="22"/>
        <w:jc w:val="center"/>
        <w:rPr>
          <w:rFonts w:ascii="Times New Roman" w:hAnsi="Times New Roman"/>
          <w:b/>
          <w:sz w:val="24"/>
          <w:szCs w:val="24"/>
          <w:lang w:val="uk-UA"/>
        </w:rPr>
      </w:pPr>
    </w:p>
    <w:p w:rsidR="000833AD" w:rsidRPr="000833AD" w:rsidRDefault="000833AD" w:rsidP="000833AD">
      <w:pPr>
        <w:shd w:val="clear" w:color="auto" w:fill="FFFFFF"/>
        <w:spacing w:after="0" w:line="240" w:lineRule="auto"/>
        <w:jc w:val="both"/>
        <w:rPr>
          <w:rFonts w:ascii="Times New Roman" w:hAnsi="Times New Roman"/>
          <w:sz w:val="24"/>
          <w:szCs w:val="24"/>
          <w:lang w:val="uk-UA"/>
        </w:rPr>
      </w:pPr>
      <w:r w:rsidRPr="000833AD">
        <w:rPr>
          <w:rFonts w:ascii="Times New Roman" w:hAnsi="Times New Roman"/>
          <w:sz w:val="24"/>
          <w:szCs w:val="24"/>
          <w:lang w:val="uk-UA"/>
        </w:rPr>
        <w:tab/>
        <w:t>Програмою передбачено завдання, спрямовані на:</w:t>
      </w:r>
    </w:p>
    <w:p w:rsidR="000833AD" w:rsidRPr="000833AD" w:rsidRDefault="000833AD" w:rsidP="000833AD">
      <w:pPr>
        <w:tabs>
          <w:tab w:val="left" w:pos="709"/>
        </w:tabs>
        <w:spacing w:after="0" w:line="240" w:lineRule="auto"/>
        <w:ind w:firstLine="709"/>
        <w:jc w:val="both"/>
        <w:rPr>
          <w:rFonts w:ascii="Times New Roman" w:hAnsi="Times New Roman"/>
          <w:sz w:val="24"/>
          <w:szCs w:val="24"/>
          <w:lang w:val="uk-UA"/>
        </w:rPr>
      </w:pPr>
      <w:r w:rsidRPr="000833AD">
        <w:rPr>
          <w:rFonts w:ascii="Times New Roman" w:hAnsi="Times New Roman"/>
          <w:sz w:val="24"/>
          <w:szCs w:val="24"/>
          <w:lang w:val="uk-UA"/>
        </w:rPr>
        <w:t xml:space="preserve">- підвищення рівня готовності сил і засобів, які залучаються КГ АТЦ </w:t>
      </w:r>
      <w:r w:rsidRPr="000833AD">
        <w:rPr>
          <w:rFonts w:ascii="Times New Roman" w:hAnsi="Times New Roman"/>
          <w:spacing w:val="3"/>
          <w:sz w:val="24"/>
          <w:szCs w:val="24"/>
          <w:lang w:val="uk-UA"/>
        </w:rPr>
        <w:t>при УСБУ</w:t>
      </w:r>
      <w:r w:rsidRPr="000833AD">
        <w:rPr>
          <w:rFonts w:ascii="Times New Roman" w:hAnsi="Times New Roman"/>
          <w:sz w:val="24"/>
          <w:szCs w:val="24"/>
          <w:lang w:val="uk-UA"/>
        </w:rPr>
        <w:t>, до протидиверсійних та антитерористичних заходів,</w:t>
      </w:r>
      <w:r w:rsidRPr="000833AD">
        <w:rPr>
          <w:rFonts w:ascii="Times New Roman" w:hAnsi="Times New Roman"/>
          <w:spacing w:val="2"/>
          <w:sz w:val="24"/>
          <w:szCs w:val="24"/>
          <w:lang w:val="uk-UA"/>
        </w:rPr>
        <w:t xml:space="preserve"> забезпечення готовності до їх швидкого застосування</w:t>
      </w:r>
      <w:r w:rsidRPr="000833AD">
        <w:rPr>
          <w:rFonts w:ascii="Times New Roman" w:hAnsi="Times New Roman"/>
          <w:sz w:val="24"/>
          <w:szCs w:val="24"/>
          <w:lang w:val="uk-UA"/>
        </w:rPr>
        <w:t>;</w:t>
      </w:r>
    </w:p>
    <w:p w:rsidR="000833AD" w:rsidRPr="000833AD" w:rsidRDefault="000833AD" w:rsidP="000833AD">
      <w:pPr>
        <w:tabs>
          <w:tab w:val="left" w:pos="709"/>
        </w:tabs>
        <w:spacing w:after="0" w:line="240" w:lineRule="auto"/>
        <w:ind w:firstLine="709"/>
        <w:jc w:val="both"/>
        <w:rPr>
          <w:rFonts w:ascii="Times New Roman" w:hAnsi="Times New Roman"/>
          <w:sz w:val="24"/>
          <w:szCs w:val="24"/>
          <w:lang w:val="uk-UA"/>
        </w:rPr>
      </w:pPr>
      <w:r w:rsidRPr="000833AD">
        <w:rPr>
          <w:rFonts w:ascii="Times New Roman" w:hAnsi="Times New Roman"/>
          <w:spacing w:val="5"/>
          <w:sz w:val="24"/>
          <w:szCs w:val="24"/>
          <w:lang w:val="uk-UA"/>
        </w:rPr>
        <w:t xml:space="preserve">- виявлення та усунення причин і умов, що можуть сприяти кризовим, </w:t>
      </w:r>
      <w:r w:rsidRPr="000833AD">
        <w:rPr>
          <w:rFonts w:ascii="Times New Roman" w:hAnsi="Times New Roman"/>
          <w:sz w:val="24"/>
          <w:szCs w:val="24"/>
          <w:lang w:val="uk-UA"/>
        </w:rPr>
        <w:t>терористичним чи екстремістським проявам, унеможливлення вчинення диверсій та терористичних актів на території Хмельницької міської територіальної громади;</w:t>
      </w:r>
    </w:p>
    <w:p w:rsidR="000833AD" w:rsidRPr="000833AD" w:rsidRDefault="000833AD" w:rsidP="000833AD">
      <w:pPr>
        <w:tabs>
          <w:tab w:val="left" w:pos="709"/>
        </w:tabs>
        <w:spacing w:after="0" w:line="240" w:lineRule="auto"/>
        <w:ind w:firstLine="709"/>
        <w:jc w:val="both"/>
        <w:rPr>
          <w:rFonts w:ascii="Times New Roman" w:hAnsi="Times New Roman"/>
          <w:sz w:val="24"/>
          <w:szCs w:val="24"/>
          <w:lang w:val="uk-UA"/>
        </w:rPr>
      </w:pPr>
      <w:r w:rsidRPr="000833AD">
        <w:rPr>
          <w:rFonts w:ascii="Times New Roman" w:hAnsi="Times New Roman"/>
          <w:sz w:val="24"/>
          <w:szCs w:val="24"/>
          <w:lang w:val="uk-UA"/>
        </w:rPr>
        <w:t xml:space="preserve">- </w:t>
      </w:r>
      <w:r w:rsidRPr="000833AD">
        <w:rPr>
          <w:rFonts w:ascii="Times New Roman" w:hAnsi="Times New Roman"/>
          <w:spacing w:val="9"/>
          <w:sz w:val="24"/>
          <w:szCs w:val="24"/>
          <w:lang w:val="uk-UA"/>
        </w:rPr>
        <w:t xml:space="preserve">удосконалення координації заходів, що здійснюються регіональними суб’єктами боротьби з тероризмом та місцевими органами виконавчої влади, щодо запобігання, реагування і припинення диверсій, терористичних актів та злочинів терористичної спрямованості, а також попереджувальних, режимних, організаційних, виховних та інших заходів;         </w:t>
      </w:r>
    </w:p>
    <w:p w:rsidR="000833AD" w:rsidRPr="000833AD" w:rsidRDefault="000833AD" w:rsidP="000833AD">
      <w:pPr>
        <w:tabs>
          <w:tab w:val="left" w:pos="709"/>
        </w:tabs>
        <w:spacing w:after="0" w:line="240" w:lineRule="auto"/>
        <w:ind w:firstLine="709"/>
        <w:jc w:val="both"/>
        <w:rPr>
          <w:rFonts w:ascii="Times New Roman" w:hAnsi="Times New Roman"/>
          <w:sz w:val="24"/>
          <w:szCs w:val="24"/>
          <w:lang w:val="uk-UA"/>
        </w:rPr>
      </w:pPr>
      <w:r w:rsidRPr="000833AD">
        <w:rPr>
          <w:rFonts w:ascii="Times New Roman" w:hAnsi="Times New Roman"/>
          <w:spacing w:val="5"/>
          <w:sz w:val="24"/>
          <w:szCs w:val="24"/>
          <w:lang w:val="uk-UA"/>
        </w:rPr>
        <w:t xml:space="preserve">- забезпечення надійного захисту </w:t>
      </w:r>
      <w:r w:rsidRPr="000833AD">
        <w:rPr>
          <w:rFonts w:ascii="Times New Roman" w:hAnsi="Times New Roman"/>
          <w:sz w:val="24"/>
          <w:szCs w:val="24"/>
          <w:lang w:val="uk-UA"/>
        </w:rPr>
        <w:t xml:space="preserve">терористично уразливих об'єктів на території Хмельницької міської територіальної громади </w:t>
      </w:r>
      <w:r w:rsidRPr="000833AD">
        <w:rPr>
          <w:rFonts w:ascii="Times New Roman" w:hAnsi="Times New Roman"/>
          <w:spacing w:val="5"/>
          <w:sz w:val="24"/>
          <w:szCs w:val="24"/>
          <w:lang w:val="uk-UA"/>
        </w:rPr>
        <w:t xml:space="preserve">та </w:t>
      </w:r>
      <w:r w:rsidRPr="000833AD">
        <w:rPr>
          <w:rFonts w:ascii="Times New Roman" w:hAnsi="Times New Roman"/>
          <w:sz w:val="24"/>
          <w:szCs w:val="24"/>
          <w:lang w:val="uk-UA"/>
        </w:rPr>
        <w:t>посилення охоронних заходів у місцях масового перебування людей;</w:t>
      </w:r>
    </w:p>
    <w:p w:rsidR="000833AD" w:rsidRPr="000833AD" w:rsidRDefault="000833AD" w:rsidP="000833AD">
      <w:pPr>
        <w:tabs>
          <w:tab w:val="left" w:pos="709"/>
        </w:tabs>
        <w:spacing w:after="0" w:line="240" w:lineRule="auto"/>
        <w:ind w:firstLine="709"/>
        <w:jc w:val="both"/>
        <w:rPr>
          <w:rFonts w:ascii="Times New Roman" w:hAnsi="Times New Roman"/>
          <w:spacing w:val="2"/>
          <w:sz w:val="24"/>
          <w:szCs w:val="24"/>
          <w:lang w:val="uk-UA"/>
        </w:rPr>
      </w:pPr>
      <w:r w:rsidRPr="000833AD">
        <w:rPr>
          <w:rFonts w:ascii="Times New Roman" w:hAnsi="Times New Roman"/>
          <w:sz w:val="24"/>
          <w:szCs w:val="24"/>
          <w:lang w:val="uk-UA"/>
        </w:rPr>
        <w:t xml:space="preserve">- підвищення рівня матеріально-технічного забезпечення </w:t>
      </w:r>
      <w:r w:rsidRPr="000833AD">
        <w:rPr>
          <w:rFonts w:ascii="Times New Roman" w:hAnsi="Times New Roman"/>
          <w:spacing w:val="2"/>
          <w:sz w:val="24"/>
          <w:szCs w:val="24"/>
          <w:lang w:val="uk-UA"/>
        </w:rPr>
        <w:t>регіональних сил і засобів протидії тероризму з боку рф.</w:t>
      </w:r>
    </w:p>
    <w:p w:rsidR="000833AD" w:rsidRPr="000833AD" w:rsidRDefault="000833AD" w:rsidP="000833AD">
      <w:pPr>
        <w:spacing w:after="0" w:line="240" w:lineRule="auto"/>
        <w:rPr>
          <w:rFonts w:ascii="Times New Roman" w:hAnsi="Times New Roman"/>
          <w:b/>
          <w:sz w:val="24"/>
          <w:szCs w:val="24"/>
          <w:lang w:val="uk-UA"/>
        </w:rPr>
      </w:pPr>
    </w:p>
    <w:p w:rsidR="000833AD" w:rsidRPr="000833AD" w:rsidRDefault="000833AD" w:rsidP="000833AD">
      <w:pPr>
        <w:numPr>
          <w:ilvl w:val="0"/>
          <w:numId w:val="3"/>
        </w:numPr>
        <w:shd w:val="clear" w:color="auto" w:fill="FFFFFF"/>
        <w:spacing w:after="0" w:line="240" w:lineRule="auto"/>
        <w:jc w:val="center"/>
        <w:rPr>
          <w:rFonts w:ascii="Times New Roman" w:hAnsi="Times New Roman"/>
          <w:b/>
          <w:bCs/>
          <w:spacing w:val="-2"/>
          <w:sz w:val="24"/>
          <w:szCs w:val="24"/>
          <w:lang w:val="uk-UA"/>
        </w:rPr>
      </w:pPr>
      <w:r w:rsidRPr="000833AD">
        <w:rPr>
          <w:rFonts w:ascii="Times New Roman" w:hAnsi="Times New Roman"/>
          <w:b/>
          <w:bCs/>
          <w:spacing w:val="-2"/>
          <w:sz w:val="24"/>
          <w:szCs w:val="24"/>
          <w:lang w:val="uk-UA"/>
        </w:rPr>
        <w:t>Очікувані результати</w:t>
      </w:r>
    </w:p>
    <w:p w:rsidR="000833AD" w:rsidRPr="000833AD" w:rsidRDefault="000833AD" w:rsidP="000833AD">
      <w:pPr>
        <w:shd w:val="clear" w:color="auto" w:fill="FFFFFF"/>
        <w:spacing w:before="120" w:after="0" w:line="240" w:lineRule="auto"/>
        <w:ind w:firstLine="567"/>
        <w:jc w:val="both"/>
        <w:rPr>
          <w:rFonts w:ascii="Times New Roman" w:hAnsi="Times New Roman"/>
          <w:spacing w:val="-3"/>
          <w:sz w:val="24"/>
          <w:szCs w:val="24"/>
          <w:lang w:val="uk-UA"/>
        </w:rPr>
      </w:pPr>
      <w:r w:rsidRPr="000833AD">
        <w:rPr>
          <w:rFonts w:ascii="Times New Roman" w:hAnsi="Times New Roman"/>
          <w:spacing w:val="-3"/>
          <w:sz w:val="24"/>
          <w:szCs w:val="24"/>
          <w:lang w:val="uk-UA"/>
        </w:rPr>
        <w:t>Виконання заходів Програми дасть змогу:</w:t>
      </w:r>
    </w:p>
    <w:p w:rsidR="000833AD" w:rsidRPr="000833AD" w:rsidRDefault="000833AD" w:rsidP="000833AD">
      <w:pPr>
        <w:numPr>
          <w:ilvl w:val="0"/>
          <w:numId w:val="4"/>
        </w:numPr>
        <w:shd w:val="clear" w:color="auto" w:fill="FFFFFF"/>
        <w:spacing w:before="120" w:after="0" w:line="240" w:lineRule="auto"/>
        <w:ind w:left="0" w:firstLine="567"/>
        <w:jc w:val="both"/>
        <w:rPr>
          <w:rFonts w:ascii="Times New Roman" w:hAnsi="Times New Roman"/>
          <w:spacing w:val="1"/>
          <w:sz w:val="24"/>
          <w:szCs w:val="24"/>
          <w:lang w:val="uk-UA"/>
        </w:rPr>
      </w:pPr>
      <w:r w:rsidRPr="000833AD">
        <w:rPr>
          <w:rFonts w:ascii="Times New Roman" w:hAnsi="Times New Roman"/>
          <w:sz w:val="24"/>
          <w:szCs w:val="24"/>
          <w:lang w:val="uk-UA"/>
        </w:rPr>
        <w:t xml:space="preserve">підвищити рівень безпеки, створити умови для ефективного вжиття превентивних заходів, спрямованих на </w:t>
      </w:r>
      <w:r w:rsidRPr="000833AD">
        <w:rPr>
          <w:rFonts w:ascii="Times New Roman" w:hAnsi="Times New Roman"/>
          <w:spacing w:val="1"/>
          <w:sz w:val="24"/>
          <w:szCs w:val="24"/>
          <w:lang w:val="uk-UA"/>
        </w:rPr>
        <w:t xml:space="preserve">посилення захисту життя і здоров’я людей, громадської безпеки, удосконалення системи охорони </w:t>
      </w:r>
      <w:r w:rsidRPr="000833AD">
        <w:rPr>
          <w:rFonts w:ascii="Times New Roman" w:hAnsi="Times New Roman"/>
          <w:sz w:val="24"/>
          <w:szCs w:val="24"/>
          <w:lang w:val="uk-UA"/>
        </w:rPr>
        <w:t xml:space="preserve">терористично уразливих об’єктів </w:t>
      </w:r>
      <w:r w:rsidRPr="000833AD">
        <w:rPr>
          <w:rFonts w:ascii="Times New Roman" w:hAnsi="Times New Roman"/>
          <w:spacing w:val="1"/>
          <w:sz w:val="24"/>
          <w:szCs w:val="24"/>
          <w:lang w:val="uk-UA"/>
        </w:rPr>
        <w:t>та недопущення диверсій і проявів тероризму на території Хмельницької міської територіальної громади;</w:t>
      </w:r>
    </w:p>
    <w:p w:rsidR="000833AD" w:rsidRPr="000833AD" w:rsidRDefault="000833AD" w:rsidP="000833AD">
      <w:pPr>
        <w:numPr>
          <w:ilvl w:val="0"/>
          <w:numId w:val="4"/>
        </w:numPr>
        <w:spacing w:before="120" w:after="0" w:line="240" w:lineRule="auto"/>
        <w:ind w:left="0" w:firstLine="567"/>
        <w:jc w:val="both"/>
        <w:rPr>
          <w:rFonts w:ascii="Times New Roman" w:eastAsia="Calibri" w:hAnsi="Times New Roman"/>
          <w:sz w:val="24"/>
          <w:szCs w:val="24"/>
          <w:lang w:val="uk-UA" w:eastAsia="en-US"/>
        </w:rPr>
      </w:pPr>
      <w:r w:rsidRPr="000833AD">
        <w:rPr>
          <w:rFonts w:ascii="Times New Roman" w:eastAsia="Calibri" w:hAnsi="Times New Roman"/>
          <w:sz w:val="24"/>
          <w:szCs w:val="24"/>
          <w:lang w:val="uk-UA" w:eastAsia="en-US"/>
        </w:rPr>
        <w:t>покращити взаємодію і координацію дій КГ АТЦ з представниками органів влади та місцевого самоврядування у ході проведення протидиверсійних та антитерористичних заходів;</w:t>
      </w:r>
    </w:p>
    <w:p w:rsidR="000833AD" w:rsidRDefault="000833AD" w:rsidP="00537571">
      <w:pPr>
        <w:numPr>
          <w:ilvl w:val="0"/>
          <w:numId w:val="4"/>
        </w:numPr>
        <w:shd w:val="clear" w:color="auto" w:fill="FFFFFF"/>
        <w:spacing w:before="120" w:after="0" w:line="240" w:lineRule="auto"/>
        <w:ind w:left="0" w:right="22" w:firstLine="567"/>
        <w:jc w:val="both"/>
        <w:rPr>
          <w:rFonts w:ascii="Times New Roman" w:hAnsi="Times New Roman"/>
          <w:bCs/>
          <w:sz w:val="24"/>
          <w:szCs w:val="24"/>
          <w:lang w:val="uk-UA"/>
        </w:rPr>
      </w:pPr>
      <w:r w:rsidRPr="005F2C7F">
        <w:rPr>
          <w:rFonts w:ascii="Times New Roman" w:hAnsi="Times New Roman"/>
          <w:sz w:val="24"/>
          <w:szCs w:val="24"/>
          <w:lang w:val="uk-UA"/>
        </w:rPr>
        <w:t xml:space="preserve">своєчасно реагувати на виклики й терористичні загрози, </w:t>
      </w:r>
      <w:r w:rsidRPr="005F2C7F">
        <w:rPr>
          <w:rFonts w:ascii="Times New Roman" w:hAnsi="Times New Roman"/>
          <w:spacing w:val="-3"/>
          <w:sz w:val="24"/>
          <w:szCs w:val="24"/>
          <w:lang w:val="uk-UA"/>
        </w:rPr>
        <w:t xml:space="preserve">забезпечувати ефективну </w:t>
      </w:r>
      <w:r w:rsidRPr="005F2C7F">
        <w:rPr>
          <w:rFonts w:ascii="Times New Roman" w:hAnsi="Times New Roman"/>
          <w:sz w:val="24"/>
          <w:szCs w:val="24"/>
          <w:lang w:val="uk-UA"/>
        </w:rPr>
        <w:t>підготовку</w:t>
      </w:r>
      <w:r w:rsidRPr="005F2C7F">
        <w:rPr>
          <w:rFonts w:ascii="Times New Roman" w:hAnsi="Times New Roman"/>
          <w:bCs/>
          <w:sz w:val="24"/>
          <w:szCs w:val="24"/>
          <w:lang w:val="uk-UA"/>
        </w:rPr>
        <w:t xml:space="preserve"> сил і засобів членів КГ АТЦ</w:t>
      </w:r>
      <w:r w:rsidRPr="005F2C7F">
        <w:rPr>
          <w:rFonts w:ascii="Times New Roman" w:hAnsi="Times New Roman"/>
          <w:spacing w:val="-3"/>
          <w:sz w:val="24"/>
          <w:szCs w:val="24"/>
          <w:lang w:val="uk-UA"/>
        </w:rPr>
        <w:t xml:space="preserve"> </w:t>
      </w:r>
      <w:r w:rsidRPr="005F2C7F">
        <w:rPr>
          <w:rFonts w:ascii="Times New Roman" w:hAnsi="Times New Roman"/>
          <w:bCs/>
          <w:sz w:val="24"/>
          <w:szCs w:val="24"/>
          <w:lang w:val="uk-UA"/>
        </w:rPr>
        <w:t xml:space="preserve">до якісного виконання завдань по виявленню </w:t>
      </w:r>
      <w:r w:rsidRPr="005F2C7F">
        <w:rPr>
          <w:rFonts w:ascii="Times New Roman" w:hAnsi="Times New Roman"/>
          <w:sz w:val="24"/>
          <w:szCs w:val="24"/>
          <w:lang w:val="uk-UA"/>
        </w:rPr>
        <w:t xml:space="preserve">ознак діяльності диверсійно-розвідувальних груп і їх </w:t>
      </w:r>
      <w:r w:rsidRPr="005F2C7F">
        <w:rPr>
          <w:rFonts w:ascii="Times New Roman" w:hAnsi="Times New Roman"/>
          <w:bCs/>
          <w:sz w:val="24"/>
          <w:szCs w:val="24"/>
          <w:lang w:val="uk-UA"/>
        </w:rPr>
        <w:t>нейтралізації.</w:t>
      </w:r>
    </w:p>
    <w:p w:rsidR="005F2C7F" w:rsidRDefault="005F2C7F" w:rsidP="005F2C7F">
      <w:pPr>
        <w:shd w:val="clear" w:color="auto" w:fill="FFFFFF"/>
        <w:spacing w:before="120" w:after="0" w:line="240" w:lineRule="auto"/>
        <w:ind w:right="22"/>
        <w:jc w:val="both"/>
        <w:rPr>
          <w:rFonts w:ascii="Times New Roman" w:hAnsi="Times New Roman"/>
          <w:bCs/>
          <w:sz w:val="24"/>
          <w:szCs w:val="24"/>
          <w:lang w:val="uk-UA"/>
        </w:rPr>
      </w:pPr>
    </w:p>
    <w:p w:rsidR="005F2C7F" w:rsidRDefault="005F2C7F" w:rsidP="005F2C7F">
      <w:pPr>
        <w:shd w:val="clear" w:color="auto" w:fill="FFFFFF"/>
        <w:spacing w:before="120" w:after="0" w:line="240" w:lineRule="auto"/>
        <w:ind w:right="22"/>
        <w:jc w:val="both"/>
        <w:rPr>
          <w:rFonts w:ascii="Times New Roman" w:hAnsi="Times New Roman"/>
          <w:bCs/>
          <w:sz w:val="24"/>
          <w:szCs w:val="24"/>
          <w:lang w:val="uk-UA"/>
        </w:rPr>
      </w:pPr>
    </w:p>
    <w:p w:rsidR="005F2C7F" w:rsidRDefault="005F2C7F" w:rsidP="005F2C7F">
      <w:pPr>
        <w:shd w:val="clear" w:color="auto" w:fill="FFFFFF"/>
        <w:spacing w:before="120" w:after="0" w:line="240" w:lineRule="auto"/>
        <w:ind w:right="22"/>
        <w:jc w:val="both"/>
        <w:rPr>
          <w:rFonts w:ascii="Times New Roman" w:hAnsi="Times New Roman"/>
          <w:bCs/>
          <w:sz w:val="24"/>
          <w:szCs w:val="24"/>
          <w:lang w:val="uk-UA"/>
        </w:rPr>
      </w:pPr>
    </w:p>
    <w:p w:rsidR="005F2C7F" w:rsidRPr="005F2C7F" w:rsidRDefault="005F2C7F" w:rsidP="005F2C7F">
      <w:pPr>
        <w:shd w:val="clear" w:color="auto" w:fill="FFFFFF"/>
        <w:spacing w:before="120" w:after="0" w:line="240" w:lineRule="auto"/>
        <w:ind w:right="22"/>
        <w:jc w:val="both"/>
        <w:rPr>
          <w:rFonts w:ascii="Times New Roman" w:hAnsi="Times New Roman"/>
          <w:bCs/>
          <w:sz w:val="24"/>
          <w:szCs w:val="24"/>
          <w:lang w:val="uk-UA"/>
        </w:rPr>
      </w:pPr>
    </w:p>
    <w:p w:rsidR="000833AD" w:rsidRPr="000833AD" w:rsidRDefault="000833AD" w:rsidP="000833AD">
      <w:pPr>
        <w:numPr>
          <w:ilvl w:val="0"/>
          <w:numId w:val="3"/>
        </w:numPr>
        <w:shd w:val="clear" w:color="auto" w:fill="FFFFFF"/>
        <w:spacing w:after="0" w:line="240" w:lineRule="auto"/>
        <w:jc w:val="center"/>
        <w:rPr>
          <w:rFonts w:ascii="Times New Roman" w:hAnsi="Times New Roman"/>
          <w:b/>
          <w:bCs/>
          <w:spacing w:val="-3"/>
          <w:sz w:val="24"/>
          <w:szCs w:val="24"/>
          <w:lang w:val="uk-UA"/>
        </w:rPr>
      </w:pPr>
      <w:r w:rsidRPr="000833AD">
        <w:rPr>
          <w:rFonts w:ascii="Times New Roman" w:hAnsi="Times New Roman"/>
          <w:b/>
          <w:bCs/>
          <w:spacing w:val="-3"/>
          <w:sz w:val="24"/>
          <w:szCs w:val="24"/>
          <w:lang w:val="uk-UA"/>
        </w:rPr>
        <w:lastRenderedPageBreak/>
        <w:t>Фінансове забезпечення виконання Програми</w:t>
      </w:r>
    </w:p>
    <w:p w:rsidR="000833AD" w:rsidRPr="000833AD" w:rsidRDefault="000833AD" w:rsidP="000833AD">
      <w:pPr>
        <w:shd w:val="clear" w:color="auto" w:fill="FFFFFF"/>
        <w:spacing w:after="0" w:line="240" w:lineRule="auto"/>
        <w:ind w:left="360"/>
        <w:jc w:val="center"/>
        <w:rPr>
          <w:rFonts w:ascii="Times New Roman" w:hAnsi="Times New Roman"/>
          <w:b/>
          <w:bCs/>
          <w:spacing w:val="-3"/>
          <w:sz w:val="24"/>
          <w:szCs w:val="24"/>
          <w:lang w:val="uk-UA"/>
        </w:rPr>
      </w:pPr>
    </w:p>
    <w:p w:rsidR="000833AD" w:rsidRPr="000833AD" w:rsidRDefault="000833AD" w:rsidP="000833AD">
      <w:pPr>
        <w:shd w:val="clear" w:color="auto" w:fill="FFFFFF"/>
        <w:spacing w:after="0" w:line="240" w:lineRule="auto"/>
        <w:ind w:left="7" w:right="7" w:firstLine="605"/>
        <w:jc w:val="both"/>
        <w:rPr>
          <w:rFonts w:ascii="Times New Roman" w:hAnsi="Times New Roman"/>
          <w:spacing w:val="-8"/>
          <w:sz w:val="24"/>
          <w:szCs w:val="24"/>
          <w:lang w:val="uk-UA"/>
        </w:rPr>
      </w:pPr>
      <w:r w:rsidRPr="000833AD">
        <w:rPr>
          <w:rFonts w:ascii="Times New Roman" w:hAnsi="Times New Roman"/>
          <w:spacing w:val="-4"/>
          <w:sz w:val="24"/>
          <w:szCs w:val="24"/>
          <w:lang w:val="uk-UA"/>
        </w:rPr>
        <w:t xml:space="preserve">Фінансування заходів, передбачених Програмою, здійснюватиметься відповідно до законодавства за </w:t>
      </w:r>
      <w:r w:rsidRPr="000833AD">
        <w:rPr>
          <w:rFonts w:ascii="Times New Roman" w:hAnsi="Times New Roman"/>
          <w:spacing w:val="-3"/>
          <w:sz w:val="24"/>
          <w:szCs w:val="24"/>
          <w:lang w:val="uk-UA"/>
        </w:rPr>
        <w:t xml:space="preserve">рахунок коштів бюджету Хмельницької міської територіальної громади, а також інших джерел, не заборонених законодавством. </w:t>
      </w:r>
    </w:p>
    <w:p w:rsidR="000833AD" w:rsidRPr="000833AD" w:rsidRDefault="000833AD" w:rsidP="000833AD">
      <w:pPr>
        <w:spacing w:after="0" w:line="240" w:lineRule="auto"/>
        <w:jc w:val="both"/>
        <w:rPr>
          <w:rFonts w:ascii="Times New Roman" w:hAnsi="Times New Roman"/>
          <w:sz w:val="24"/>
          <w:szCs w:val="24"/>
          <w:lang w:val="uk-UA"/>
        </w:rPr>
      </w:pPr>
    </w:p>
    <w:p w:rsidR="000833AD" w:rsidRPr="000833AD" w:rsidRDefault="000833AD" w:rsidP="000833AD">
      <w:pPr>
        <w:spacing w:after="0" w:line="240" w:lineRule="auto"/>
        <w:jc w:val="center"/>
        <w:rPr>
          <w:rFonts w:ascii="Times New Roman" w:hAnsi="Times New Roman"/>
          <w:b/>
          <w:bCs/>
          <w:sz w:val="24"/>
          <w:szCs w:val="24"/>
          <w:lang w:val="uk-UA"/>
        </w:rPr>
      </w:pPr>
    </w:p>
    <w:p w:rsidR="000833AD" w:rsidRPr="000833AD" w:rsidRDefault="000833AD" w:rsidP="000833AD">
      <w:pPr>
        <w:spacing w:after="0" w:line="240" w:lineRule="auto"/>
        <w:jc w:val="center"/>
        <w:rPr>
          <w:rFonts w:ascii="Times New Roman" w:hAnsi="Times New Roman"/>
          <w:b/>
          <w:bCs/>
          <w:sz w:val="24"/>
          <w:szCs w:val="24"/>
          <w:lang w:val="uk-UA"/>
        </w:rPr>
      </w:pPr>
    </w:p>
    <w:p w:rsidR="000833AD" w:rsidRPr="000833AD" w:rsidRDefault="000833AD" w:rsidP="000833AD">
      <w:pPr>
        <w:spacing w:after="0" w:line="240" w:lineRule="auto"/>
        <w:jc w:val="center"/>
        <w:rPr>
          <w:rFonts w:ascii="Times New Roman" w:hAnsi="Times New Roman"/>
          <w:b/>
          <w:bCs/>
          <w:sz w:val="24"/>
          <w:szCs w:val="24"/>
          <w:lang w:val="uk-UA"/>
        </w:rPr>
      </w:pPr>
    </w:p>
    <w:p w:rsidR="000833AD" w:rsidRPr="000833AD" w:rsidRDefault="000833AD" w:rsidP="000833AD">
      <w:pPr>
        <w:spacing w:after="0" w:line="240" w:lineRule="auto"/>
        <w:jc w:val="center"/>
        <w:rPr>
          <w:rFonts w:ascii="Times New Roman" w:hAnsi="Times New Roman"/>
          <w:b/>
          <w:bCs/>
          <w:sz w:val="24"/>
          <w:szCs w:val="24"/>
          <w:lang w:val="uk-UA"/>
        </w:rPr>
      </w:pPr>
      <w:r w:rsidRPr="000833AD">
        <w:rPr>
          <w:rFonts w:ascii="Times New Roman" w:hAnsi="Times New Roman"/>
          <w:b/>
          <w:bCs/>
          <w:sz w:val="24"/>
          <w:szCs w:val="24"/>
          <w:lang w:val="uk-UA"/>
        </w:rPr>
        <w:t>6. Координація та контроль за ходом виконання Програми</w:t>
      </w:r>
    </w:p>
    <w:p w:rsidR="000833AD" w:rsidRPr="000833AD" w:rsidRDefault="000833AD" w:rsidP="000833AD">
      <w:pPr>
        <w:spacing w:after="0" w:line="240" w:lineRule="auto"/>
        <w:jc w:val="center"/>
        <w:rPr>
          <w:rFonts w:ascii="Times New Roman" w:hAnsi="Times New Roman"/>
          <w:b/>
          <w:bCs/>
          <w:sz w:val="24"/>
          <w:szCs w:val="24"/>
          <w:lang w:val="uk-UA"/>
        </w:rPr>
      </w:pPr>
    </w:p>
    <w:p w:rsidR="000833AD" w:rsidRPr="000833AD" w:rsidRDefault="000833AD" w:rsidP="000833AD">
      <w:pPr>
        <w:spacing w:after="0" w:line="240" w:lineRule="auto"/>
        <w:ind w:firstLine="709"/>
        <w:jc w:val="both"/>
        <w:rPr>
          <w:rFonts w:ascii="Times New Roman" w:hAnsi="Times New Roman"/>
          <w:sz w:val="24"/>
          <w:szCs w:val="24"/>
          <w:lang w:val="uk-UA"/>
        </w:rPr>
      </w:pPr>
      <w:r w:rsidRPr="000833AD">
        <w:rPr>
          <w:rFonts w:ascii="Times New Roman" w:hAnsi="Times New Roman"/>
          <w:sz w:val="24"/>
          <w:szCs w:val="24"/>
          <w:lang w:val="uk-UA"/>
        </w:rPr>
        <w:t>Координацію діяльності органів у процесі виконання Програми забезпечує Управління Служби безпеки України у Хмельницькій області.</w:t>
      </w:r>
    </w:p>
    <w:p w:rsidR="000833AD" w:rsidRPr="000833AD" w:rsidRDefault="000833AD" w:rsidP="000833AD">
      <w:pPr>
        <w:spacing w:after="0" w:line="240" w:lineRule="auto"/>
        <w:ind w:firstLine="709"/>
        <w:jc w:val="both"/>
        <w:rPr>
          <w:rFonts w:ascii="Times New Roman" w:hAnsi="Times New Roman"/>
          <w:sz w:val="24"/>
          <w:szCs w:val="24"/>
          <w:lang w:val="uk-UA"/>
        </w:rPr>
      </w:pPr>
      <w:r w:rsidRPr="000833AD">
        <w:rPr>
          <w:rFonts w:ascii="Times New Roman" w:hAnsi="Times New Roman"/>
          <w:sz w:val="24"/>
          <w:szCs w:val="24"/>
          <w:lang w:val="uk-UA"/>
        </w:rPr>
        <w:t xml:space="preserve">Управління Служби безпеки України у Хмельницькій області подає узагальнену інформацію про хід виконання Програми та її результати </w:t>
      </w:r>
      <w:bookmarkStart w:id="0" w:name="_GoBack"/>
      <w:bookmarkEnd w:id="0"/>
      <w:r w:rsidRPr="000833AD">
        <w:rPr>
          <w:rFonts w:ascii="Times New Roman" w:hAnsi="Times New Roman"/>
          <w:sz w:val="24"/>
          <w:szCs w:val="24"/>
          <w:lang w:val="uk-UA"/>
        </w:rPr>
        <w:t>до Хмельницької міської ради після закінчення встановленого терміну її виконання.</w:t>
      </w:r>
    </w:p>
    <w:p w:rsidR="000833AD" w:rsidRPr="000833AD" w:rsidRDefault="000833AD" w:rsidP="000833AD">
      <w:pPr>
        <w:shd w:val="clear" w:color="auto" w:fill="FFFFFF"/>
        <w:spacing w:after="0" w:line="240" w:lineRule="auto"/>
        <w:rPr>
          <w:rFonts w:ascii="Times New Roman" w:hAnsi="Times New Roman"/>
          <w:b/>
          <w:bCs/>
          <w:spacing w:val="-3"/>
          <w:sz w:val="24"/>
          <w:szCs w:val="24"/>
          <w:lang w:val="uk-UA"/>
        </w:rPr>
      </w:pPr>
    </w:p>
    <w:p w:rsidR="000833AD" w:rsidRPr="000833AD" w:rsidRDefault="000833AD" w:rsidP="000833AD">
      <w:pPr>
        <w:shd w:val="clear" w:color="auto" w:fill="FFFFFF"/>
        <w:spacing w:after="0" w:line="240" w:lineRule="auto"/>
        <w:rPr>
          <w:rFonts w:ascii="Times New Roman" w:hAnsi="Times New Roman"/>
          <w:b/>
          <w:bCs/>
          <w:spacing w:val="-3"/>
          <w:sz w:val="24"/>
          <w:szCs w:val="24"/>
          <w:lang w:val="uk-UA"/>
        </w:rPr>
      </w:pPr>
    </w:p>
    <w:p w:rsidR="000833AD" w:rsidRPr="000833AD" w:rsidRDefault="000833AD" w:rsidP="000833AD">
      <w:pPr>
        <w:shd w:val="clear" w:color="auto" w:fill="FFFFFF"/>
        <w:spacing w:after="0" w:line="240" w:lineRule="auto"/>
        <w:rPr>
          <w:rFonts w:ascii="Times New Roman" w:hAnsi="Times New Roman"/>
          <w:b/>
          <w:bCs/>
          <w:spacing w:val="-3"/>
          <w:sz w:val="24"/>
          <w:szCs w:val="24"/>
          <w:lang w:val="uk-UA"/>
        </w:rPr>
      </w:pPr>
    </w:p>
    <w:p w:rsidR="000833AD" w:rsidRPr="000833AD" w:rsidRDefault="000833AD" w:rsidP="000833AD">
      <w:pPr>
        <w:shd w:val="clear" w:color="auto" w:fill="FFFFFF"/>
        <w:spacing w:after="0" w:line="240" w:lineRule="auto"/>
        <w:rPr>
          <w:rFonts w:ascii="Times New Roman" w:hAnsi="Times New Roman"/>
          <w:b/>
          <w:bCs/>
          <w:spacing w:val="-3"/>
          <w:sz w:val="24"/>
          <w:szCs w:val="24"/>
          <w:lang w:val="uk-UA"/>
        </w:rPr>
      </w:pPr>
    </w:p>
    <w:p w:rsidR="000833AD" w:rsidRPr="000833AD" w:rsidRDefault="000833AD" w:rsidP="000833AD">
      <w:pPr>
        <w:shd w:val="clear" w:color="auto" w:fill="FFFFFF"/>
        <w:spacing w:after="0" w:line="240" w:lineRule="auto"/>
        <w:rPr>
          <w:rFonts w:ascii="Times New Roman" w:hAnsi="Times New Roman"/>
          <w:b/>
          <w:bCs/>
          <w:spacing w:val="-3"/>
          <w:sz w:val="24"/>
          <w:szCs w:val="24"/>
          <w:lang w:val="uk-UA"/>
        </w:rPr>
      </w:pPr>
    </w:p>
    <w:p w:rsidR="000833AD" w:rsidRPr="000833AD" w:rsidRDefault="000833AD" w:rsidP="000833AD">
      <w:pPr>
        <w:shd w:val="clear" w:color="auto" w:fill="FFFFFF"/>
        <w:spacing w:after="0" w:line="240" w:lineRule="auto"/>
        <w:rPr>
          <w:rFonts w:ascii="Times New Roman" w:hAnsi="Times New Roman"/>
          <w:bCs/>
          <w:spacing w:val="-3"/>
          <w:sz w:val="24"/>
          <w:szCs w:val="24"/>
          <w:lang w:val="uk-UA"/>
        </w:rPr>
      </w:pPr>
      <w:r>
        <w:rPr>
          <w:rFonts w:ascii="Times New Roman" w:hAnsi="Times New Roman"/>
          <w:bCs/>
          <w:spacing w:val="-3"/>
          <w:sz w:val="24"/>
          <w:szCs w:val="24"/>
          <w:lang w:val="uk-UA"/>
        </w:rPr>
        <w:t xml:space="preserve">Керуючий справами виконавчого комітету </w:t>
      </w:r>
      <w:r>
        <w:rPr>
          <w:rFonts w:ascii="Times New Roman" w:hAnsi="Times New Roman"/>
          <w:bCs/>
          <w:spacing w:val="-3"/>
          <w:sz w:val="24"/>
          <w:szCs w:val="24"/>
          <w:lang w:val="uk-UA"/>
        </w:rPr>
        <w:tab/>
      </w:r>
      <w:r>
        <w:rPr>
          <w:rFonts w:ascii="Times New Roman" w:hAnsi="Times New Roman"/>
          <w:bCs/>
          <w:spacing w:val="-3"/>
          <w:sz w:val="24"/>
          <w:szCs w:val="24"/>
          <w:lang w:val="uk-UA"/>
        </w:rPr>
        <w:tab/>
      </w:r>
      <w:r>
        <w:rPr>
          <w:rFonts w:ascii="Times New Roman" w:hAnsi="Times New Roman"/>
          <w:bCs/>
          <w:spacing w:val="-3"/>
          <w:sz w:val="24"/>
          <w:szCs w:val="24"/>
          <w:lang w:val="uk-UA"/>
        </w:rPr>
        <w:tab/>
      </w:r>
      <w:r>
        <w:rPr>
          <w:rFonts w:ascii="Times New Roman" w:hAnsi="Times New Roman"/>
          <w:bCs/>
          <w:spacing w:val="-3"/>
          <w:sz w:val="24"/>
          <w:szCs w:val="24"/>
          <w:lang w:val="uk-UA"/>
        </w:rPr>
        <w:tab/>
        <w:t>Ю. САБІЙ</w:t>
      </w:r>
    </w:p>
    <w:p w:rsidR="000833AD" w:rsidRPr="000833AD" w:rsidRDefault="000833AD" w:rsidP="000833AD">
      <w:pPr>
        <w:shd w:val="clear" w:color="auto" w:fill="FFFFFF"/>
        <w:spacing w:after="0" w:line="240" w:lineRule="auto"/>
        <w:rPr>
          <w:rFonts w:ascii="Times New Roman" w:hAnsi="Times New Roman"/>
          <w:bCs/>
          <w:spacing w:val="-3"/>
          <w:sz w:val="24"/>
          <w:szCs w:val="24"/>
          <w:lang w:val="uk-UA"/>
        </w:rPr>
      </w:pPr>
    </w:p>
    <w:p w:rsidR="000833AD" w:rsidRPr="000833AD" w:rsidRDefault="000833AD" w:rsidP="000833AD">
      <w:pPr>
        <w:spacing w:after="0" w:line="240" w:lineRule="auto"/>
        <w:ind w:firstLine="567"/>
        <w:jc w:val="both"/>
        <w:rPr>
          <w:rFonts w:ascii="Times New Roman" w:hAnsi="Times New Roman"/>
          <w:sz w:val="24"/>
          <w:szCs w:val="24"/>
          <w:lang w:val="uk-UA"/>
        </w:rPr>
      </w:pPr>
    </w:p>
    <w:p w:rsidR="000833AD" w:rsidRPr="000833AD" w:rsidRDefault="000833AD" w:rsidP="000833AD">
      <w:pPr>
        <w:spacing w:after="0" w:line="240" w:lineRule="auto"/>
        <w:jc w:val="both"/>
        <w:rPr>
          <w:rFonts w:ascii="Times New Roman" w:hAnsi="Times New Roman"/>
          <w:sz w:val="24"/>
          <w:szCs w:val="24"/>
        </w:rPr>
      </w:pPr>
      <w:r w:rsidRPr="000833AD">
        <w:rPr>
          <w:rFonts w:ascii="Times New Roman" w:hAnsi="Times New Roman"/>
          <w:sz w:val="24"/>
          <w:szCs w:val="24"/>
        </w:rPr>
        <w:t>Начальник Управління –</w:t>
      </w:r>
    </w:p>
    <w:p w:rsidR="000833AD" w:rsidRPr="000833AD" w:rsidRDefault="000833AD" w:rsidP="000833AD">
      <w:pPr>
        <w:spacing w:after="0" w:line="240" w:lineRule="auto"/>
        <w:jc w:val="both"/>
        <w:rPr>
          <w:rFonts w:ascii="Times New Roman" w:hAnsi="Times New Roman"/>
          <w:sz w:val="24"/>
          <w:szCs w:val="24"/>
        </w:rPr>
      </w:pPr>
      <w:r w:rsidRPr="000833AD">
        <w:rPr>
          <w:rFonts w:ascii="Times New Roman" w:hAnsi="Times New Roman"/>
          <w:sz w:val="24"/>
          <w:szCs w:val="24"/>
        </w:rPr>
        <w:t>керівник координаційної групи</w:t>
      </w:r>
    </w:p>
    <w:p w:rsidR="000833AD" w:rsidRDefault="000833AD" w:rsidP="000833AD">
      <w:pPr>
        <w:spacing w:after="0" w:line="240" w:lineRule="auto"/>
        <w:jc w:val="both"/>
        <w:rPr>
          <w:rFonts w:ascii="Times New Roman" w:hAnsi="Times New Roman"/>
          <w:sz w:val="24"/>
          <w:szCs w:val="24"/>
        </w:rPr>
      </w:pPr>
      <w:r w:rsidRPr="000833AD">
        <w:rPr>
          <w:rFonts w:ascii="Times New Roman" w:hAnsi="Times New Roman"/>
          <w:sz w:val="24"/>
          <w:szCs w:val="24"/>
        </w:rPr>
        <w:t xml:space="preserve">Антитерористичного центру при УСБУ </w:t>
      </w:r>
      <w:r w:rsidRPr="000833AD">
        <w:rPr>
          <w:rFonts w:ascii="Times New Roman" w:hAnsi="Times New Roman"/>
          <w:sz w:val="24"/>
          <w:szCs w:val="24"/>
        </w:rPr>
        <w:tab/>
      </w:r>
      <w:r w:rsidRPr="000833AD">
        <w:rPr>
          <w:rFonts w:ascii="Times New Roman" w:hAnsi="Times New Roman"/>
          <w:sz w:val="24"/>
          <w:szCs w:val="24"/>
        </w:rPr>
        <w:tab/>
      </w:r>
      <w:r w:rsidRPr="000833AD">
        <w:rPr>
          <w:rFonts w:ascii="Times New Roman" w:hAnsi="Times New Roman"/>
          <w:sz w:val="24"/>
          <w:szCs w:val="24"/>
        </w:rPr>
        <w:tab/>
      </w:r>
      <w:r w:rsidRPr="000833AD">
        <w:rPr>
          <w:rFonts w:ascii="Times New Roman" w:hAnsi="Times New Roman"/>
          <w:sz w:val="24"/>
          <w:szCs w:val="24"/>
          <w:lang w:val="uk-UA"/>
        </w:rPr>
        <w:tab/>
      </w:r>
      <w:r w:rsidRPr="000833AD">
        <w:rPr>
          <w:rFonts w:ascii="Times New Roman" w:hAnsi="Times New Roman"/>
          <w:sz w:val="24"/>
          <w:szCs w:val="24"/>
          <w:lang w:val="uk-UA"/>
        </w:rPr>
        <w:tab/>
        <w:t xml:space="preserve">  </w:t>
      </w:r>
      <w:r w:rsidRPr="000833AD">
        <w:rPr>
          <w:rFonts w:ascii="Times New Roman" w:hAnsi="Times New Roman"/>
          <w:sz w:val="24"/>
          <w:szCs w:val="24"/>
        </w:rPr>
        <w:t>Т</w:t>
      </w:r>
      <w:r w:rsidRPr="000833AD">
        <w:rPr>
          <w:rFonts w:ascii="Times New Roman" w:hAnsi="Times New Roman"/>
          <w:sz w:val="24"/>
          <w:szCs w:val="24"/>
          <w:lang w:val="uk-UA"/>
        </w:rPr>
        <w:t>.</w:t>
      </w:r>
      <w:r w:rsidRPr="000833AD">
        <w:rPr>
          <w:rFonts w:ascii="Times New Roman" w:hAnsi="Times New Roman"/>
          <w:sz w:val="24"/>
          <w:szCs w:val="24"/>
        </w:rPr>
        <w:t xml:space="preserve"> ЦЮЦЮРА</w:t>
      </w:r>
    </w:p>
    <w:p w:rsidR="000833AD" w:rsidRDefault="000833AD" w:rsidP="000833AD">
      <w:pPr>
        <w:spacing w:after="0" w:line="240" w:lineRule="auto"/>
        <w:jc w:val="both"/>
        <w:rPr>
          <w:rFonts w:ascii="Times New Roman" w:hAnsi="Times New Roman"/>
          <w:sz w:val="24"/>
          <w:szCs w:val="24"/>
        </w:rPr>
      </w:pPr>
    </w:p>
    <w:p w:rsidR="000833AD" w:rsidRDefault="000833AD" w:rsidP="000833AD">
      <w:pPr>
        <w:spacing w:after="0" w:line="240" w:lineRule="auto"/>
        <w:jc w:val="both"/>
        <w:rPr>
          <w:rFonts w:ascii="Times New Roman" w:hAnsi="Times New Roman"/>
          <w:sz w:val="24"/>
          <w:szCs w:val="24"/>
        </w:rPr>
      </w:pPr>
    </w:p>
    <w:p w:rsidR="000833AD" w:rsidRDefault="000833AD" w:rsidP="000833AD">
      <w:pPr>
        <w:spacing w:after="0" w:line="240" w:lineRule="auto"/>
        <w:jc w:val="both"/>
        <w:rPr>
          <w:rFonts w:ascii="Times New Roman" w:hAnsi="Times New Roman"/>
          <w:sz w:val="24"/>
          <w:szCs w:val="24"/>
        </w:rPr>
      </w:pPr>
    </w:p>
    <w:p w:rsidR="000833AD" w:rsidRDefault="000833AD" w:rsidP="000833AD">
      <w:pPr>
        <w:spacing w:after="0" w:line="240" w:lineRule="auto"/>
        <w:jc w:val="both"/>
        <w:rPr>
          <w:rFonts w:ascii="Times New Roman" w:hAnsi="Times New Roman"/>
          <w:sz w:val="24"/>
          <w:szCs w:val="24"/>
        </w:rPr>
      </w:pPr>
    </w:p>
    <w:p w:rsidR="000833AD" w:rsidRDefault="000833AD" w:rsidP="000833AD">
      <w:pPr>
        <w:spacing w:after="0" w:line="240" w:lineRule="auto"/>
        <w:jc w:val="both"/>
        <w:rPr>
          <w:rFonts w:ascii="Times New Roman" w:hAnsi="Times New Roman"/>
          <w:sz w:val="24"/>
          <w:szCs w:val="24"/>
        </w:rPr>
      </w:pPr>
    </w:p>
    <w:p w:rsidR="000833AD" w:rsidRDefault="000833AD" w:rsidP="000833AD">
      <w:pPr>
        <w:spacing w:after="0" w:line="240" w:lineRule="auto"/>
        <w:jc w:val="both"/>
        <w:rPr>
          <w:rFonts w:ascii="Times New Roman" w:hAnsi="Times New Roman"/>
          <w:sz w:val="24"/>
          <w:szCs w:val="24"/>
        </w:rPr>
      </w:pPr>
    </w:p>
    <w:p w:rsidR="000833AD" w:rsidRDefault="000833AD" w:rsidP="000833AD">
      <w:pPr>
        <w:spacing w:after="0" w:line="240" w:lineRule="auto"/>
        <w:jc w:val="both"/>
        <w:rPr>
          <w:rFonts w:ascii="Times New Roman" w:hAnsi="Times New Roman"/>
          <w:sz w:val="24"/>
          <w:szCs w:val="24"/>
        </w:rPr>
      </w:pPr>
    </w:p>
    <w:p w:rsidR="000833AD" w:rsidRDefault="000833AD" w:rsidP="000833AD">
      <w:pPr>
        <w:spacing w:after="0" w:line="240" w:lineRule="auto"/>
        <w:jc w:val="both"/>
        <w:rPr>
          <w:rFonts w:ascii="Times New Roman" w:hAnsi="Times New Roman"/>
          <w:sz w:val="24"/>
          <w:szCs w:val="24"/>
        </w:rPr>
      </w:pPr>
    </w:p>
    <w:p w:rsidR="000833AD" w:rsidRDefault="000833AD" w:rsidP="000833AD">
      <w:pPr>
        <w:spacing w:after="0" w:line="240" w:lineRule="auto"/>
        <w:jc w:val="both"/>
        <w:rPr>
          <w:rFonts w:ascii="Times New Roman" w:hAnsi="Times New Roman"/>
          <w:sz w:val="24"/>
          <w:szCs w:val="24"/>
        </w:rPr>
      </w:pPr>
    </w:p>
    <w:p w:rsidR="000833AD" w:rsidRDefault="000833AD" w:rsidP="000833AD">
      <w:pPr>
        <w:spacing w:after="0" w:line="240" w:lineRule="auto"/>
        <w:jc w:val="both"/>
        <w:rPr>
          <w:rFonts w:ascii="Times New Roman" w:hAnsi="Times New Roman"/>
          <w:sz w:val="24"/>
          <w:szCs w:val="24"/>
        </w:rPr>
      </w:pPr>
    </w:p>
    <w:p w:rsidR="000833AD" w:rsidRDefault="000833AD" w:rsidP="000833AD">
      <w:pPr>
        <w:spacing w:after="0" w:line="240" w:lineRule="auto"/>
        <w:jc w:val="both"/>
        <w:rPr>
          <w:rFonts w:ascii="Times New Roman" w:hAnsi="Times New Roman"/>
          <w:sz w:val="24"/>
          <w:szCs w:val="24"/>
        </w:rPr>
      </w:pPr>
    </w:p>
    <w:p w:rsidR="000833AD" w:rsidRDefault="000833AD" w:rsidP="000833AD">
      <w:pPr>
        <w:spacing w:after="0" w:line="240" w:lineRule="auto"/>
        <w:jc w:val="both"/>
        <w:rPr>
          <w:rFonts w:ascii="Times New Roman" w:hAnsi="Times New Roman"/>
          <w:sz w:val="24"/>
          <w:szCs w:val="24"/>
        </w:rPr>
      </w:pPr>
    </w:p>
    <w:p w:rsidR="000833AD" w:rsidRDefault="000833AD" w:rsidP="000833AD">
      <w:pPr>
        <w:spacing w:after="0" w:line="240" w:lineRule="auto"/>
        <w:jc w:val="both"/>
        <w:rPr>
          <w:rFonts w:ascii="Times New Roman" w:hAnsi="Times New Roman"/>
          <w:sz w:val="24"/>
          <w:szCs w:val="24"/>
        </w:rPr>
      </w:pPr>
    </w:p>
    <w:p w:rsidR="000833AD" w:rsidRDefault="000833AD" w:rsidP="000833AD">
      <w:pPr>
        <w:spacing w:after="0" w:line="240" w:lineRule="auto"/>
        <w:jc w:val="both"/>
        <w:rPr>
          <w:rFonts w:ascii="Times New Roman" w:hAnsi="Times New Roman"/>
          <w:sz w:val="24"/>
          <w:szCs w:val="24"/>
        </w:rPr>
      </w:pPr>
    </w:p>
    <w:p w:rsidR="000833AD" w:rsidRDefault="000833AD" w:rsidP="000833AD">
      <w:pPr>
        <w:spacing w:after="0" w:line="240" w:lineRule="auto"/>
        <w:jc w:val="both"/>
        <w:rPr>
          <w:rFonts w:ascii="Times New Roman" w:hAnsi="Times New Roman"/>
          <w:sz w:val="24"/>
          <w:szCs w:val="24"/>
        </w:rPr>
      </w:pPr>
    </w:p>
    <w:p w:rsidR="000833AD" w:rsidRDefault="000833AD" w:rsidP="000833AD">
      <w:pPr>
        <w:spacing w:after="0" w:line="240" w:lineRule="auto"/>
        <w:jc w:val="both"/>
        <w:rPr>
          <w:rFonts w:ascii="Times New Roman" w:hAnsi="Times New Roman"/>
          <w:sz w:val="24"/>
          <w:szCs w:val="24"/>
        </w:rPr>
      </w:pPr>
    </w:p>
    <w:p w:rsidR="000833AD" w:rsidRDefault="000833AD" w:rsidP="000833AD">
      <w:pPr>
        <w:spacing w:after="0" w:line="240" w:lineRule="auto"/>
        <w:jc w:val="both"/>
        <w:rPr>
          <w:rFonts w:ascii="Times New Roman" w:hAnsi="Times New Roman"/>
          <w:sz w:val="24"/>
          <w:szCs w:val="24"/>
        </w:rPr>
      </w:pPr>
    </w:p>
    <w:p w:rsidR="000833AD" w:rsidRDefault="000833AD" w:rsidP="000833AD">
      <w:pPr>
        <w:spacing w:after="0" w:line="240" w:lineRule="auto"/>
        <w:jc w:val="both"/>
        <w:rPr>
          <w:rFonts w:ascii="Times New Roman" w:hAnsi="Times New Roman"/>
          <w:sz w:val="24"/>
          <w:szCs w:val="24"/>
        </w:rPr>
      </w:pPr>
    </w:p>
    <w:p w:rsidR="000833AD" w:rsidRDefault="000833AD" w:rsidP="000833AD">
      <w:pPr>
        <w:spacing w:after="0" w:line="240" w:lineRule="auto"/>
        <w:jc w:val="both"/>
        <w:rPr>
          <w:rFonts w:ascii="Times New Roman" w:hAnsi="Times New Roman"/>
          <w:sz w:val="24"/>
          <w:szCs w:val="24"/>
        </w:rPr>
      </w:pPr>
    </w:p>
    <w:p w:rsidR="000833AD" w:rsidRDefault="000833AD" w:rsidP="000833AD">
      <w:pPr>
        <w:spacing w:after="0" w:line="240" w:lineRule="auto"/>
        <w:jc w:val="both"/>
        <w:rPr>
          <w:rFonts w:ascii="Times New Roman" w:hAnsi="Times New Roman"/>
          <w:sz w:val="24"/>
          <w:szCs w:val="24"/>
        </w:rPr>
      </w:pPr>
    </w:p>
    <w:p w:rsidR="000833AD" w:rsidRDefault="000833AD" w:rsidP="000833AD">
      <w:pPr>
        <w:spacing w:after="0" w:line="240" w:lineRule="auto"/>
        <w:jc w:val="both"/>
        <w:rPr>
          <w:rFonts w:ascii="Times New Roman" w:hAnsi="Times New Roman"/>
          <w:sz w:val="24"/>
          <w:szCs w:val="24"/>
        </w:rPr>
      </w:pPr>
    </w:p>
    <w:p w:rsidR="000833AD" w:rsidRDefault="000833AD" w:rsidP="000833AD">
      <w:pPr>
        <w:spacing w:after="0" w:line="240" w:lineRule="auto"/>
        <w:jc w:val="both"/>
        <w:rPr>
          <w:rFonts w:ascii="Times New Roman" w:hAnsi="Times New Roman"/>
          <w:sz w:val="24"/>
          <w:szCs w:val="24"/>
        </w:rPr>
      </w:pPr>
    </w:p>
    <w:p w:rsidR="000833AD" w:rsidRDefault="000833AD" w:rsidP="000833AD">
      <w:pPr>
        <w:spacing w:after="0" w:line="240" w:lineRule="auto"/>
        <w:jc w:val="both"/>
        <w:rPr>
          <w:rFonts w:ascii="Times New Roman" w:hAnsi="Times New Roman"/>
          <w:sz w:val="24"/>
          <w:szCs w:val="24"/>
        </w:rPr>
      </w:pPr>
    </w:p>
    <w:p w:rsidR="000833AD" w:rsidRDefault="000833AD" w:rsidP="000833AD">
      <w:pPr>
        <w:spacing w:after="0" w:line="240" w:lineRule="auto"/>
        <w:jc w:val="both"/>
        <w:rPr>
          <w:rFonts w:ascii="Times New Roman" w:hAnsi="Times New Roman"/>
          <w:sz w:val="24"/>
          <w:szCs w:val="24"/>
        </w:rPr>
      </w:pPr>
    </w:p>
    <w:p w:rsidR="005F2C7F" w:rsidRDefault="005F2C7F" w:rsidP="000833AD">
      <w:pPr>
        <w:spacing w:after="0" w:line="240" w:lineRule="auto"/>
        <w:jc w:val="both"/>
        <w:rPr>
          <w:rFonts w:ascii="Times New Roman" w:hAnsi="Times New Roman"/>
          <w:sz w:val="24"/>
          <w:szCs w:val="24"/>
        </w:rPr>
      </w:pPr>
    </w:p>
    <w:p w:rsidR="004816F0" w:rsidRDefault="004816F0" w:rsidP="000833AD">
      <w:pPr>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uk-UA"/>
        </w:rPr>
        <w:lastRenderedPageBreak/>
        <w:tab/>
      </w:r>
      <w:r>
        <w:rPr>
          <w:rFonts w:ascii="Times New Roman" w:hAnsi="Times New Roman"/>
          <w:sz w:val="24"/>
          <w:szCs w:val="24"/>
          <w:lang w:val="uk-UA" w:eastAsia="uk-UA"/>
        </w:rPr>
        <w:tab/>
      </w:r>
      <w:r>
        <w:rPr>
          <w:rFonts w:ascii="Times New Roman" w:hAnsi="Times New Roman"/>
          <w:sz w:val="24"/>
          <w:szCs w:val="24"/>
          <w:lang w:val="uk-UA" w:eastAsia="uk-UA"/>
        </w:rPr>
        <w:tab/>
      </w:r>
      <w:r>
        <w:rPr>
          <w:rFonts w:ascii="Times New Roman" w:hAnsi="Times New Roman"/>
          <w:sz w:val="24"/>
          <w:szCs w:val="24"/>
          <w:lang w:val="uk-UA" w:eastAsia="uk-UA"/>
        </w:rPr>
        <w:tab/>
      </w:r>
      <w:r>
        <w:rPr>
          <w:rFonts w:ascii="Times New Roman" w:hAnsi="Times New Roman"/>
          <w:sz w:val="24"/>
          <w:szCs w:val="24"/>
          <w:lang w:val="uk-UA" w:eastAsia="uk-UA"/>
        </w:rPr>
        <w:tab/>
      </w:r>
      <w:r>
        <w:rPr>
          <w:rFonts w:ascii="Times New Roman" w:hAnsi="Times New Roman"/>
          <w:sz w:val="24"/>
          <w:szCs w:val="24"/>
          <w:lang w:val="uk-UA" w:eastAsia="uk-UA"/>
        </w:rPr>
        <w:tab/>
      </w:r>
      <w:r>
        <w:rPr>
          <w:rFonts w:ascii="Times New Roman" w:hAnsi="Times New Roman"/>
          <w:sz w:val="24"/>
          <w:szCs w:val="24"/>
          <w:lang w:val="uk-UA" w:eastAsia="uk-UA"/>
        </w:rPr>
        <w:tab/>
      </w:r>
      <w:r>
        <w:rPr>
          <w:rFonts w:ascii="Times New Roman" w:hAnsi="Times New Roman"/>
          <w:sz w:val="24"/>
          <w:szCs w:val="24"/>
          <w:lang w:val="uk-UA" w:eastAsia="uk-UA"/>
        </w:rPr>
        <w:tab/>
      </w:r>
      <w:r>
        <w:rPr>
          <w:rFonts w:ascii="Times New Roman" w:hAnsi="Times New Roman"/>
          <w:sz w:val="24"/>
          <w:szCs w:val="24"/>
          <w:lang w:val="uk-UA" w:eastAsia="uk-UA"/>
        </w:rPr>
        <w:tab/>
      </w:r>
      <w:r>
        <w:rPr>
          <w:rFonts w:ascii="Times New Roman" w:hAnsi="Times New Roman"/>
          <w:sz w:val="24"/>
          <w:szCs w:val="24"/>
          <w:lang w:val="uk-UA" w:eastAsia="uk-UA"/>
        </w:rPr>
        <w:tab/>
      </w:r>
      <w:r>
        <w:rPr>
          <w:rFonts w:ascii="Times New Roman" w:hAnsi="Times New Roman"/>
          <w:sz w:val="24"/>
          <w:szCs w:val="24"/>
          <w:lang w:val="uk-UA" w:eastAsia="uk-UA"/>
        </w:rPr>
        <w:tab/>
        <w:t xml:space="preserve">Додаток </w:t>
      </w:r>
    </w:p>
    <w:p w:rsidR="000833AD" w:rsidRPr="000833AD" w:rsidRDefault="004816F0" w:rsidP="004816F0">
      <w:pPr>
        <w:spacing w:after="0" w:line="240" w:lineRule="auto"/>
        <w:ind w:left="7090" w:firstLine="709"/>
        <w:jc w:val="both"/>
        <w:rPr>
          <w:rFonts w:ascii="Times New Roman" w:hAnsi="Times New Roman"/>
          <w:sz w:val="24"/>
          <w:szCs w:val="24"/>
          <w:lang w:val="uk-UA" w:eastAsia="uk-UA"/>
        </w:rPr>
      </w:pPr>
      <w:r>
        <w:rPr>
          <w:rFonts w:ascii="Times New Roman" w:hAnsi="Times New Roman"/>
          <w:sz w:val="24"/>
          <w:szCs w:val="24"/>
          <w:lang w:val="uk-UA" w:eastAsia="uk-UA"/>
        </w:rPr>
        <w:t>до Програми</w:t>
      </w:r>
    </w:p>
    <w:p w:rsidR="004816F0" w:rsidRDefault="004816F0" w:rsidP="000833AD">
      <w:pPr>
        <w:spacing w:after="0" w:line="240" w:lineRule="auto"/>
        <w:jc w:val="center"/>
        <w:rPr>
          <w:rFonts w:ascii="Times New Roman" w:hAnsi="Times New Roman"/>
          <w:sz w:val="24"/>
          <w:szCs w:val="24"/>
          <w:lang w:val="uk-UA" w:eastAsia="uk-UA"/>
        </w:rPr>
      </w:pPr>
    </w:p>
    <w:p w:rsidR="004816F0" w:rsidRDefault="004816F0" w:rsidP="000833AD">
      <w:pPr>
        <w:spacing w:after="0" w:line="240" w:lineRule="auto"/>
        <w:jc w:val="center"/>
        <w:rPr>
          <w:rFonts w:ascii="Times New Roman" w:hAnsi="Times New Roman"/>
          <w:sz w:val="24"/>
          <w:szCs w:val="24"/>
          <w:lang w:val="uk-UA" w:eastAsia="uk-UA"/>
        </w:rPr>
      </w:pPr>
    </w:p>
    <w:p w:rsidR="000833AD" w:rsidRPr="000833AD" w:rsidRDefault="000833AD" w:rsidP="000833AD">
      <w:pPr>
        <w:spacing w:after="0" w:line="240" w:lineRule="auto"/>
        <w:jc w:val="center"/>
        <w:rPr>
          <w:rFonts w:ascii="Times New Roman" w:hAnsi="Times New Roman"/>
          <w:sz w:val="24"/>
          <w:szCs w:val="24"/>
          <w:lang w:val="uk-UA" w:eastAsia="uk-UA"/>
        </w:rPr>
      </w:pPr>
      <w:r w:rsidRPr="000833AD">
        <w:rPr>
          <w:rFonts w:ascii="Times New Roman" w:hAnsi="Times New Roman"/>
          <w:sz w:val="24"/>
          <w:szCs w:val="24"/>
          <w:lang w:val="uk-UA" w:eastAsia="uk-UA"/>
        </w:rPr>
        <w:t>ЗАХОДИ</w:t>
      </w:r>
    </w:p>
    <w:p w:rsidR="000833AD" w:rsidRPr="000833AD" w:rsidRDefault="000833AD" w:rsidP="000833AD">
      <w:pPr>
        <w:spacing w:after="0" w:line="240" w:lineRule="auto"/>
        <w:jc w:val="center"/>
        <w:rPr>
          <w:rFonts w:ascii="Times New Roman" w:hAnsi="Times New Roman"/>
          <w:sz w:val="24"/>
          <w:szCs w:val="24"/>
          <w:lang w:val="uk-UA" w:eastAsia="uk-UA"/>
        </w:rPr>
      </w:pPr>
      <w:r w:rsidRPr="000833AD">
        <w:rPr>
          <w:rFonts w:ascii="Times New Roman" w:hAnsi="Times New Roman"/>
          <w:sz w:val="24"/>
          <w:szCs w:val="24"/>
          <w:lang w:val="uk-UA" w:eastAsia="uk-UA"/>
        </w:rPr>
        <w:t xml:space="preserve"> щодо виконання Програми</w:t>
      </w:r>
      <w:r w:rsidRPr="000833AD">
        <w:rPr>
          <w:rFonts w:ascii="Times New Roman" w:hAnsi="Times New Roman"/>
          <w:bCs/>
          <w:sz w:val="24"/>
          <w:szCs w:val="24"/>
          <w:lang w:val="uk-UA" w:eastAsia="uk-UA"/>
        </w:rPr>
        <w:t xml:space="preserve"> </w:t>
      </w:r>
      <w:r w:rsidRPr="000833AD">
        <w:rPr>
          <w:rFonts w:ascii="Times New Roman" w:hAnsi="Times New Roman"/>
          <w:sz w:val="24"/>
          <w:szCs w:val="24"/>
          <w:lang w:val="uk-UA" w:eastAsia="uk-UA"/>
        </w:rPr>
        <w:t>забезпечення антитерористичного та протидиверсійного захисту важливих державних об’єктів, місць масового перебування людей, об’єктів критичної та транспортної інфраструктури Хмельницької  міської територіальної громади на 2023-2024 роки</w:t>
      </w:r>
    </w:p>
    <w:tbl>
      <w:tblPr>
        <w:tblW w:w="1069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4237"/>
        <w:gridCol w:w="498"/>
        <w:gridCol w:w="1920"/>
        <w:gridCol w:w="1739"/>
        <w:gridCol w:w="936"/>
        <w:gridCol w:w="936"/>
      </w:tblGrid>
      <w:tr w:rsidR="000833AD" w:rsidRPr="000833AD" w:rsidTr="000833AD">
        <w:trPr>
          <w:cantSplit/>
          <w:trHeight w:val="2402"/>
        </w:trPr>
        <w:tc>
          <w:tcPr>
            <w:tcW w:w="425" w:type="dxa"/>
            <w:vMerge w:val="restart"/>
            <w:shd w:val="clear" w:color="auto" w:fill="auto"/>
            <w:vAlign w:val="center"/>
          </w:tcPr>
          <w:p w:rsidR="000833AD" w:rsidRPr="000833AD" w:rsidRDefault="000833AD" w:rsidP="000833AD">
            <w:pPr>
              <w:spacing w:after="0" w:line="240" w:lineRule="auto"/>
              <w:jc w:val="center"/>
              <w:rPr>
                <w:rFonts w:ascii="Times New Roman" w:hAnsi="Times New Roman"/>
                <w:sz w:val="24"/>
                <w:szCs w:val="24"/>
                <w:lang w:val="uk-UA" w:eastAsia="uk-UA"/>
              </w:rPr>
            </w:pPr>
            <w:r w:rsidRPr="000833AD">
              <w:rPr>
                <w:rFonts w:ascii="Times New Roman" w:hAnsi="Times New Roman"/>
                <w:sz w:val="24"/>
                <w:szCs w:val="24"/>
                <w:lang w:val="uk-UA" w:eastAsia="uk-UA"/>
              </w:rPr>
              <w:t>№</w:t>
            </w:r>
          </w:p>
          <w:p w:rsidR="000833AD" w:rsidRPr="000833AD" w:rsidRDefault="000833AD" w:rsidP="000833AD">
            <w:pPr>
              <w:spacing w:after="0" w:line="240" w:lineRule="auto"/>
              <w:jc w:val="center"/>
              <w:rPr>
                <w:rFonts w:ascii="Times New Roman" w:hAnsi="Times New Roman"/>
                <w:sz w:val="24"/>
                <w:szCs w:val="24"/>
                <w:lang w:val="uk-UA" w:eastAsia="uk-UA"/>
              </w:rPr>
            </w:pPr>
            <w:r w:rsidRPr="000833AD">
              <w:rPr>
                <w:rFonts w:ascii="Times New Roman" w:hAnsi="Times New Roman"/>
                <w:sz w:val="24"/>
                <w:szCs w:val="24"/>
                <w:lang w:val="uk-UA" w:eastAsia="uk-UA"/>
              </w:rPr>
              <w:t>з/п</w:t>
            </w:r>
          </w:p>
        </w:tc>
        <w:tc>
          <w:tcPr>
            <w:tcW w:w="4237" w:type="dxa"/>
            <w:vMerge w:val="restart"/>
            <w:shd w:val="clear" w:color="auto" w:fill="auto"/>
            <w:vAlign w:val="center"/>
          </w:tcPr>
          <w:p w:rsidR="000833AD" w:rsidRPr="000833AD" w:rsidRDefault="000833AD" w:rsidP="000833AD">
            <w:pPr>
              <w:spacing w:after="0" w:line="240" w:lineRule="auto"/>
              <w:jc w:val="center"/>
              <w:rPr>
                <w:rFonts w:ascii="Times New Roman" w:hAnsi="Times New Roman"/>
                <w:sz w:val="24"/>
                <w:szCs w:val="24"/>
                <w:lang w:val="uk-UA" w:eastAsia="uk-UA"/>
              </w:rPr>
            </w:pPr>
            <w:r w:rsidRPr="000833AD">
              <w:rPr>
                <w:rFonts w:ascii="Times New Roman" w:hAnsi="Times New Roman"/>
                <w:sz w:val="24"/>
                <w:szCs w:val="24"/>
                <w:lang w:val="uk-UA" w:eastAsia="uk-UA"/>
              </w:rPr>
              <w:t>Перелік заходів Програми</w:t>
            </w:r>
          </w:p>
        </w:tc>
        <w:tc>
          <w:tcPr>
            <w:tcW w:w="498" w:type="dxa"/>
            <w:vMerge w:val="restart"/>
            <w:shd w:val="clear" w:color="auto" w:fill="auto"/>
            <w:textDirection w:val="btLr"/>
            <w:vAlign w:val="center"/>
          </w:tcPr>
          <w:p w:rsidR="000833AD" w:rsidRPr="000833AD" w:rsidRDefault="000833AD" w:rsidP="000833AD">
            <w:pPr>
              <w:spacing w:after="0" w:line="240" w:lineRule="auto"/>
              <w:ind w:left="113" w:right="113"/>
              <w:jc w:val="center"/>
              <w:rPr>
                <w:rFonts w:ascii="Times New Roman" w:hAnsi="Times New Roman"/>
                <w:sz w:val="24"/>
                <w:szCs w:val="24"/>
                <w:lang w:val="uk-UA" w:eastAsia="uk-UA"/>
              </w:rPr>
            </w:pPr>
            <w:r w:rsidRPr="000833AD">
              <w:rPr>
                <w:rFonts w:ascii="Times New Roman" w:hAnsi="Times New Roman"/>
                <w:sz w:val="24"/>
                <w:szCs w:val="24"/>
                <w:lang w:val="uk-UA" w:eastAsia="uk-UA"/>
              </w:rPr>
              <w:t>Термін виконання заходу</w:t>
            </w:r>
          </w:p>
        </w:tc>
        <w:tc>
          <w:tcPr>
            <w:tcW w:w="1920" w:type="dxa"/>
            <w:vMerge w:val="restart"/>
            <w:shd w:val="clear" w:color="auto" w:fill="auto"/>
            <w:vAlign w:val="center"/>
          </w:tcPr>
          <w:p w:rsidR="000833AD" w:rsidRPr="000833AD" w:rsidRDefault="000833AD" w:rsidP="000833AD">
            <w:pPr>
              <w:spacing w:after="0" w:line="240" w:lineRule="auto"/>
              <w:jc w:val="center"/>
              <w:rPr>
                <w:rFonts w:ascii="Times New Roman" w:hAnsi="Times New Roman"/>
                <w:sz w:val="24"/>
                <w:szCs w:val="24"/>
                <w:lang w:val="uk-UA" w:eastAsia="uk-UA"/>
              </w:rPr>
            </w:pPr>
            <w:r w:rsidRPr="000833AD">
              <w:rPr>
                <w:rFonts w:ascii="Times New Roman" w:hAnsi="Times New Roman"/>
                <w:sz w:val="24"/>
                <w:szCs w:val="24"/>
                <w:lang w:val="uk-UA" w:eastAsia="uk-UA"/>
              </w:rPr>
              <w:t>Виконавці</w:t>
            </w:r>
          </w:p>
        </w:tc>
        <w:tc>
          <w:tcPr>
            <w:tcW w:w="1739" w:type="dxa"/>
            <w:vMerge w:val="restart"/>
            <w:shd w:val="clear" w:color="auto" w:fill="auto"/>
            <w:vAlign w:val="center"/>
          </w:tcPr>
          <w:p w:rsidR="000833AD" w:rsidRPr="000833AD" w:rsidRDefault="000833AD" w:rsidP="000833AD">
            <w:pPr>
              <w:spacing w:after="0" w:line="240" w:lineRule="auto"/>
              <w:jc w:val="center"/>
              <w:rPr>
                <w:rFonts w:ascii="Times New Roman" w:hAnsi="Times New Roman"/>
                <w:sz w:val="24"/>
                <w:szCs w:val="24"/>
                <w:lang w:val="uk-UA" w:eastAsia="uk-UA"/>
              </w:rPr>
            </w:pPr>
            <w:r w:rsidRPr="000833AD">
              <w:rPr>
                <w:rFonts w:ascii="Times New Roman" w:hAnsi="Times New Roman"/>
                <w:sz w:val="24"/>
                <w:szCs w:val="24"/>
                <w:lang w:val="uk-UA" w:eastAsia="uk-UA"/>
              </w:rPr>
              <w:t>Джерело фінансування</w:t>
            </w:r>
          </w:p>
        </w:tc>
        <w:tc>
          <w:tcPr>
            <w:tcW w:w="1872" w:type="dxa"/>
            <w:gridSpan w:val="2"/>
            <w:shd w:val="clear" w:color="auto" w:fill="auto"/>
            <w:vAlign w:val="center"/>
          </w:tcPr>
          <w:p w:rsidR="000833AD" w:rsidRPr="000833AD" w:rsidRDefault="000833AD" w:rsidP="000833AD">
            <w:pPr>
              <w:spacing w:after="0" w:line="240" w:lineRule="auto"/>
              <w:jc w:val="center"/>
              <w:rPr>
                <w:rFonts w:ascii="Times New Roman" w:hAnsi="Times New Roman"/>
                <w:sz w:val="24"/>
                <w:szCs w:val="24"/>
                <w:lang w:val="uk-UA" w:eastAsia="uk-UA"/>
              </w:rPr>
            </w:pPr>
            <w:r w:rsidRPr="000833AD">
              <w:rPr>
                <w:rFonts w:ascii="Times New Roman" w:hAnsi="Times New Roman"/>
                <w:sz w:val="24"/>
                <w:szCs w:val="24"/>
                <w:lang w:val="uk-UA" w:eastAsia="uk-UA"/>
              </w:rPr>
              <w:t>Орієнтований обсяг фінансування</w:t>
            </w:r>
          </w:p>
          <w:p w:rsidR="000833AD" w:rsidRPr="000833AD" w:rsidRDefault="000833AD" w:rsidP="000833AD">
            <w:pPr>
              <w:spacing w:after="0" w:line="240" w:lineRule="auto"/>
              <w:jc w:val="center"/>
              <w:rPr>
                <w:rFonts w:ascii="Times New Roman" w:hAnsi="Times New Roman"/>
                <w:sz w:val="24"/>
                <w:szCs w:val="24"/>
                <w:lang w:val="uk-UA" w:eastAsia="uk-UA"/>
              </w:rPr>
            </w:pPr>
            <w:r w:rsidRPr="000833AD">
              <w:rPr>
                <w:rFonts w:ascii="Times New Roman" w:hAnsi="Times New Roman"/>
                <w:sz w:val="24"/>
                <w:szCs w:val="24"/>
                <w:lang w:val="uk-UA" w:eastAsia="uk-UA"/>
              </w:rPr>
              <w:t>(тис. грн.)</w:t>
            </w:r>
          </w:p>
        </w:tc>
      </w:tr>
      <w:tr w:rsidR="000833AD" w:rsidRPr="000833AD" w:rsidTr="000833AD">
        <w:tc>
          <w:tcPr>
            <w:tcW w:w="425" w:type="dxa"/>
            <w:vMerge/>
            <w:shd w:val="clear" w:color="auto" w:fill="auto"/>
          </w:tcPr>
          <w:p w:rsidR="000833AD" w:rsidRPr="000833AD" w:rsidRDefault="000833AD" w:rsidP="000833AD">
            <w:pPr>
              <w:spacing w:after="0" w:line="240" w:lineRule="auto"/>
              <w:jc w:val="center"/>
              <w:rPr>
                <w:rFonts w:ascii="Times New Roman" w:hAnsi="Times New Roman"/>
                <w:sz w:val="24"/>
                <w:szCs w:val="24"/>
                <w:lang w:val="uk-UA" w:eastAsia="uk-UA"/>
              </w:rPr>
            </w:pPr>
          </w:p>
        </w:tc>
        <w:tc>
          <w:tcPr>
            <w:tcW w:w="4237" w:type="dxa"/>
            <w:vMerge/>
            <w:shd w:val="clear" w:color="auto" w:fill="auto"/>
          </w:tcPr>
          <w:p w:rsidR="000833AD" w:rsidRPr="000833AD" w:rsidRDefault="000833AD" w:rsidP="000833AD">
            <w:pPr>
              <w:spacing w:after="0" w:line="240" w:lineRule="auto"/>
              <w:jc w:val="center"/>
              <w:rPr>
                <w:rFonts w:ascii="Times New Roman" w:hAnsi="Times New Roman"/>
                <w:sz w:val="24"/>
                <w:szCs w:val="24"/>
                <w:lang w:val="uk-UA" w:eastAsia="uk-UA"/>
              </w:rPr>
            </w:pPr>
          </w:p>
        </w:tc>
        <w:tc>
          <w:tcPr>
            <w:tcW w:w="498" w:type="dxa"/>
            <w:vMerge/>
            <w:shd w:val="clear" w:color="auto" w:fill="auto"/>
          </w:tcPr>
          <w:p w:rsidR="000833AD" w:rsidRPr="000833AD" w:rsidRDefault="000833AD" w:rsidP="000833AD">
            <w:pPr>
              <w:spacing w:after="0" w:line="240" w:lineRule="auto"/>
              <w:jc w:val="center"/>
              <w:rPr>
                <w:rFonts w:ascii="Times New Roman" w:hAnsi="Times New Roman"/>
                <w:sz w:val="24"/>
                <w:szCs w:val="24"/>
                <w:lang w:val="uk-UA" w:eastAsia="uk-UA"/>
              </w:rPr>
            </w:pPr>
          </w:p>
        </w:tc>
        <w:tc>
          <w:tcPr>
            <w:tcW w:w="1920" w:type="dxa"/>
            <w:vMerge/>
            <w:shd w:val="clear" w:color="auto" w:fill="auto"/>
          </w:tcPr>
          <w:p w:rsidR="000833AD" w:rsidRPr="000833AD" w:rsidRDefault="000833AD" w:rsidP="000833AD">
            <w:pPr>
              <w:spacing w:after="0" w:line="240" w:lineRule="auto"/>
              <w:jc w:val="center"/>
              <w:rPr>
                <w:rFonts w:ascii="Times New Roman" w:hAnsi="Times New Roman"/>
                <w:sz w:val="24"/>
                <w:szCs w:val="24"/>
                <w:lang w:val="uk-UA" w:eastAsia="uk-UA"/>
              </w:rPr>
            </w:pPr>
          </w:p>
        </w:tc>
        <w:tc>
          <w:tcPr>
            <w:tcW w:w="1739" w:type="dxa"/>
            <w:vMerge/>
            <w:shd w:val="clear" w:color="auto" w:fill="auto"/>
          </w:tcPr>
          <w:p w:rsidR="000833AD" w:rsidRPr="000833AD" w:rsidRDefault="000833AD" w:rsidP="000833AD">
            <w:pPr>
              <w:spacing w:after="0" w:line="240" w:lineRule="auto"/>
              <w:jc w:val="center"/>
              <w:rPr>
                <w:rFonts w:ascii="Times New Roman" w:hAnsi="Times New Roman"/>
                <w:sz w:val="24"/>
                <w:szCs w:val="24"/>
                <w:lang w:val="uk-UA" w:eastAsia="uk-UA"/>
              </w:rPr>
            </w:pPr>
          </w:p>
        </w:tc>
        <w:tc>
          <w:tcPr>
            <w:tcW w:w="936" w:type="dxa"/>
            <w:shd w:val="clear" w:color="auto" w:fill="auto"/>
          </w:tcPr>
          <w:p w:rsidR="000833AD" w:rsidRPr="000833AD" w:rsidRDefault="000833AD" w:rsidP="000833AD">
            <w:pPr>
              <w:spacing w:after="0" w:line="240" w:lineRule="auto"/>
              <w:jc w:val="center"/>
              <w:rPr>
                <w:rFonts w:ascii="Times New Roman" w:hAnsi="Times New Roman"/>
                <w:sz w:val="24"/>
                <w:szCs w:val="24"/>
                <w:lang w:val="uk-UA" w:eastAsia="uk-UA"/>
              </w:rPr>
            </w:pPr>
            <w:r w:rsidRPr="000833AD">
              <w:rPr>
                <w:rFonts w:ascii="Times New Roman" w:hAnsi="Times New Roman"/>
                <w:sz w:val="24"/>
                <w:szCs w:val="24"/>
                <w:lang w:val="uk-UA" w:eastAsia="uk-UA"/>
              </w:rPr>
              <w:t>2023</w:t>
            </w:r>
          </w:p>
        </w:tc>
        <w:tc>
          <w:tcPr>
            <w:tcW w:w="936" w:type="dxa"/>
            <w:shd w:val="clear" w:color="auto" w:fill="auto"/>
          </w:tcPr>
          <w:p w:rsidR="000833AD" w:rsidRPr="000833AD" w:rsidRDefault="000833AD" w:rsidP="000833AD">
            <w:pPr>
              <w:spacing w:after="0" w:line="240" w:lineRule="auto"/>
              <w:jc w:val="center"/>
              <w:rPr>
                <w:rFonts w:ascii="Times New Roman" w:hAnsi="Times New Roman"/>
                <w:sz w:val="24"/>
                <w:szCs w:val="24"/>
                <w:lang w:val="uk-UA" w:eastAsia="uk-UA"/>
              </w:rPr>
            </w:pPr>
            <w:r w:rsidRPr="000833AD">
              <w:rPr>
                <w:rFonts w:ascii="Times New Roman" w:hAnsi="Times New Roman"/>
                <w:sz w:val="24"/>
                <w:szCs w:val="24"/>
                <w:lang w:val="uk-UA" w:eastAsia="uk-UA"/>
              </w:rPr>
              <w:t>2024</w:t>
            </w:r>
          </w:p>
        </w:tc>
      </w:tr>
      <w:tr w:rsidR="000833AD" w:rsidRPr="000833AD" w:rsidTr="000833AD">
        <w:tc>
          <w:tcPr>
            <w:tcW w:w="425" w:type="dxa"/>
            <w:shd w:val="clear" w:color="auto" w:fill="auto"/>
          </w:tcPr>
          <w:p w:rsidR="000833AD" w:rsidRPr="000833AD" w:rsidRDefault="000833AD" w:rsidP="000833AD">
            <w:pPr>
              <w:spacing w:after="0" w:line="240" w:lineRule="auto"/>
              <w:jc w:val="center"/>
              <w:rPr>
                <w:rFonts w:ascii="Times New Roman" w:hAnsi="Times New Roman"/>
                <w:sz w:val="24"/>
                <w:szCs w:val="24"/>
                <w:lang w:val="uk-UA" w:eastAsia="uk-UA"/>
              </w:rPr>
            </w:pPr>
            <w:r w:rsidRPr="000833AD">
              <w:rPr>
                <w:rFonts w:ascii="Times New Roman" w:hAnsi="Times New Roman"/>
                <w:sz w:val="24"/>
                <w:szCs w:val="24"/>
                <w:lang w:val="uk-UA" w:eastAsia="uk-UA"/>
              </w:rPr>
              <w:t>1</w:t>
            </w:r>
          </w:p>
        </w:tc>
        <w:tc>
          <w:tcPr>
            <w:tcW w:w="4237" w:type="dxa"/>
            <w:shd w:val="clear" w:color="auto" w:fill="auto"/>
          </w:tcPr>
          <w:p w:rsidR="000833AD" w:rsidRPr="000833AD" w:rsidRDefault="000833AD" w:rsidP="000833AD">
            <w:pPr>
              <w:spacing w:after="0" w:line="240" w:lineRule="auto"/>
              <w:jc w:val="center"/>
              <w:rPr>
                <w:rFonts w:ascii="Times New Roman" w:hAnsi="Times New Roman"/>
                <w:sz w:val="24"/>
                <w:szCs w:val="24"/>
                <w:lang w:val="uk-UA" w:eastAsia="uk-UA"/>
              </w:rPr>
            </w:pPr>
            <w:r w:rsidRPr="000833AD">
              <w:rPr>
                <w:rFonts w:ascii="Times New Roman" w:hAnsi="Times New Roman"/>
                <w:sz w:val="24"/>
                <w:szCs w:val="24"/>
                <w:lang w:val="uk-UA" w:eastAsia="uk-UA"/>
              </w:rPr>
              <w:t>2</w:t>
            </w:r>
          </w:p>
        </w:tc>
        <w:tc>
          <w:tcPr>
            <w:tcW w:w="498" w:type="dxa"/>
            <w:shd w:val="clear" w:color="auto" w:fill="auto"/>
          </w:tcPr>
          <w:p w:rsidR="000833AD" w:rsidRPr="000833AD" w:rsidRDefault="000833AD" w:rsidP="000833AD">
            <w:pPr>
              <w:spacing w:after="0" w:line="240" w:lineRule="auto"/>
              <w:jc w:val="center"/>
              <w:rPr>
                <w:rFonts w:ascii="Times New Roman" w:hAnsi="Times New Roman"/>
                <w:sz w:val="24"/>
                <w:szCs w:val="24"/>
                <w:lang w:val="uk-UA" w:eastAsia="uk-UA"/>
              </w:rPr>
            </w:pPr>
            <w:r w:rsidRPr="000833AD">
              <w:rPr>
                <w:rFonts w:ascii="Times New Roman" w:hAnsi="Times New Roman"/>
                <w:sz w:val="24"/>
                <w:szCs w:val="24"/>
                <w:lang w:val="uk-UA" w:eastAsia="uk-UA"/>
              </w:rPr>
              <w:t>3</w:t>
            </w:r>
          </w:p>
        </w:tc>
        <w:tc>
          <w:tcPr>
            <w:tcW w:w="1920" w:type="dxa"/>
            <w:shd w:val="clear" w:color="auto" w:fill="auto"/>
          </w:tcPr>
          <w:p w:rsidR="000833AD" w:rsidRPr="000833AD" w:rsidRDefault="000833AD" w:rsidP="000833AD">
            <w:pPr>
              <w:spacing w:after="0" w:line="240" w:lineRule="auto"/>
              <w:jc w:val="center"/>
              <w:rPr>
                <w:rFonts w:ascii="Times New Roman" w:hAnsi="Times New Roman"/>
                <w:sz w:val="24"/>
                <w:szCs w:val="24"/>
                <w:lang w:val="uk-UA" w:eastAsia="uk-UA"/>
              </w:rPr>
            </w:pPr>
            <w:r w:rsidRPr="000833AD">
              <w:rPr>
                <w:rFonts w:ascii="Times New Roman" w:hAnsi="Times New Roman"/>
                <w:sz w:val="24"/>
                <w:szCs w:val="24"/>
                <w:lang w:val="uk-UA" w:eastAsia="uk-UA"/>
              </w:rPr>
              <w:t>4</w:t>
            </w:r>
          </w:p>
        </w:tc>
        <w:tc>
          <w:tcPr>
            <w:tcW w:w="1739" w:type="dxa"/>
            <w:shd w:val="clear" w:color="auto" w:fill="auto"/>
          </w:tcPr>
          <w:p w:rsidR="000833AD" w:rsidRPr="000833AD" w:rsidRDefault="000833AD" w:rsidP="000833AD">
            <w:pPr>
              <w:spacing w:after="0" w:line="240" w:lineRule="auto"/>
              <w:jc w:val="center"/>
              <w:rPr>
                <w:rFonts w:ascii="Times New Roman" w:hAnsi="Times New Roman"/>
                <w:sz w:val="24"/>
                <w:szCs w:val="24"/>
                <w:lang w:val="uk-UA" w:eastAsia="uk-UA"/>
              </w:rPr>
            </w:pPr>
            <w:r w:rsidRPr="000833AD">
              <w:rPr>
                <w:rFonts w:ascii="Times New Roman" w:hAnsi="Times New Roman"/>
                <w:sz w:val="24"/>
                <w:szCs w:val="24"/>
                <w:lang w:val="uk-UA" w:eastAsia="uk-UA"/>
              </w:rPr>
              <w:t>5</w:t>
            </w:r>
          </w:p>
        </w:tc>
        <w:tc>
          <w:tcPr>
            <w:tcW w:w="936" w:type="dxa"/>
            <w:shd w:val="clear" w:color="auto" w:fill="auto"/>
          </w:tcPr>
          <w:p w:rsidR="000833AD" w:rsidRPr="000833AD" w:rsidRDefault="000833AD" w:rsidP="000833AD">
            <w:pPr>
              <w:spacing w:after="0" w:line="240" w:lineRule="auto"/>
              <w:jc w:val="center"/>
              <w:rPr>
                <w:rFonts w:ascii="Times New Roman" w:hAnsi="Times New Roman"/>
                <w:sz w:val="24"/>
                <w:szCs w:val="24"/>
                <w:lang w:val="uk-UA" w:eastAsia="uk-UA"/>
              </w:rPr>
            </w:pPr>
            <w:r w:rsidRPr="000833AD">
              <w:rPr>
                <w:rFonts w:ascii="Times New Roman" w:hAnsi="Times New Roman"/>
                <w:sz w:val="24"/>
                <w:szCs w:val="24"/>
                <w:lang w:val="uk-UA" w:eastAsia="uk-UA"/>
              </w:rPr>
              <w:t>6</w:t>
            </w:r>
          </w:p>
        </w:tc>
        <w:tc>
          <w:tcPr>
            <w:tcW w:w="936" w:type="dxa"/>
            <w:shd w:val="clear" w:color="auto" w:fill="auto"/>
          </w:tcPr>
          <w:p w:rsidR="000833AD" w:rsidRPr="000833AD" w:rsidRDefault="000833AD" w:rsidP="000833AD">
            <w:pPr>
              <w:spacing w:after="0" w:line="240" w:lineRule="auto"/>
              <w:jc w:val="center"/>
              <w:rPr>
                <w:rFonts w:ascii="Times New Roman" w:hAnsi="Times New Roman"/>
                <w:sz w:val="24"/>
                <w:szCs w:val="24"/>
                <w:lang w:val="uk-UA" w:eastAsia="uk-UA"/>
              </w:rPr>
            </w:pPr>
            <w:r w:rsidRPr="000833AD">
              <w:rPr>
                <w:rFonts w:ascii="Times New Roman" w:hAnsi="Times New Roman"/>
                <w:sz w:val="24"/>
                <w:szCs w:val="24"/>
                <w:lang w:val="uk-UA" w:eastAsia="uk-UA"/>
              </w:rPr>
              <w:t>7</w:t>
            </w:r>
          </w:p>
        </w:tc>
      </w:tr>
      <w:tr w:rsidR="000833AD" w:rsidRPr="000833AD" w:rsidTr="000833AD">
        <w:trPr>
          <w:cantSplit/>
          <w:trHeight w:val="1642"/>
        </w:trPr>
        <w:tc>
          <w:tcPr>
            <w:tcW w:w="425" w:type="dxa"/>
            <w:shd w:val="clear" w:color="auto" w:fill="auto"/>
          </w:tcPr>
          <w:p w:rsidR="000833AD" w:rsidRPr="000833AD" w:rsidRDefault="000833AD" w:rsidP="000833AD">
            <w:pPr>
              <w:spacing w:after="0" w:line="240" w:lineRule="auto"/>
              <w:jc w:val="center"/>
              <w:rPr>
                <w:rFonts w:ascii="Times New Roman" w:hAnsi="Times New Roman"/>
                <w:sz w:val="24"/>
                <w:szCs w:val="24"/>
                <w:lang w:val="uk-UA" w:eastAsia="uk-UA"/>
              </w:rPr>
            </w:pPr>
          </w:p>
          <w:p w:rsidR="000833AD" w:rsidRPr="000833AD" w:rsidRDefault="000833AD" w:rsidP="000833AD">
            <w:pPr>
              <w:spacing w:after="0" w:line="240" w:lineRule="auto"/>
              <w:jc w:val="center"/>
              <w:rPr>
                <w:rFonts w:ascii="Times New Roman" w:hAnsi="Times New Roman"/>
                <w:sz w:val="24"/>
                <w:szCs w:val="24"/>
                <w:lang w:val="uk-UA" w:eastAsia="uk-UA"/>
              </w:rPr>
            </w:pPr>
            <w:r w:rsidRPr="000833AD">
              <w:rPr>
                <w:rFonts w:ascii="Times New Roman" w:hAnsi="Times New Roman"/>
                <w:sz w:val="24"/>
                <w:szCs w:val="24"/>
                <w:lang w:val="uk-UA" w:eastAsia="uk-UA"/>
              </w:rPr>
              <w:t>1</w:t>
            </w:r>
          </w:p>
          <w:p w:rsidR="000833AD" w:rsidRPr="000833AD" w:rsidRDefault="000833AD" w:rsidP="000833AD">
            <w:pPr>
              <w:spacing w:after="0" w:line="240" w:lineRule="auto"/>
              <w:jc w:val="center"/>
              <w:rPr>
                <w:rFonts w:ascii="Times New Roman" w:hAnsi="Times New Roman"/>
                <w:sz w:val="24"/>
                <w:szCs w:val="24"/>
                <w:lang w:val="uk-UA" w:eastAsia="uk-UA"/>
              </w:rPr>
            </w:pPr>
          </w:p>
        </w:tc>
        <w:tc>
          <w:tcPr>
            <w:tcW w:w="4237" w:type="dxa"/>
            <w:shd w:val="clear" w:color="auto" w:fill="auto"/>
          </w:tcPr>
          <w:p w:rsidR="000833AD" w:rsidRPr="000833AD" w:rsidRDefault="000833AD" w:rsidP="000833AD">
            <w:pPr>
              <w:shd w:val="clear" w:color="auto" w:fill="FFFFFF"/>
              <w:tabs>
                <w:tab w:val="left" w:pos="851"/>
              </w:tabs>
              <w:spacing w:before="120" w:after="0" w:line="240" w:lineRule="auto"/>
              <w:ind w:firstLine="567"/>
              <w:jc w:val="both"/>
              <w:rPr>
                <w:rFonts w:ascii="Times New Roman" w:hAnsi="Times New Roman"/>
                <w:color w:val="FF0000"/>
                <w:sz w:val="24"/>
                <w:szCs w:val="24"/>
                <w:lang w:val="uk-UA" w:eastAsia="uk-UA"/>
              </w:rPr>
            </w:pPr>
            <w:r w:rsidRPr="000833AD">
              <w:rPr>
                <w:rFonts w:ascii="Times New Roman" w:hAnsi="Times New Roman"/>
                <w:sz w:val="24"/>
                <w:szCs w:val="24"/>
                <w:lang w:val="uk-UA" w:eastAsia="uk-UA"/>
              </w:rPr>
              <w:t>Здійснювати збір, узагальнення та аналіз</w:t>
            </w:r>
            <w:r w:rsidRPr="000833AD">
              <w:rPr>
                <w:rFonts w:ascii="Times New Roman" w:hAnsi="Times New Roman"/>
                <w:b/>
                <w:sz w:val="24"/>
                <w:szCs w:val="24"/>
                <w:lang w:val="uk-UA" w:eastAsia="uk-UA"/>
              </w:rPr>
              <w:t xml:space="preserve"> </w:t>
            </w:r>
            <w:r w:rsidRPr="000833AD">
              <w:rPr>
                <w:rFonts w:ascii="Times New Roman" w:hAnsi="Times New Roman"/>
                <w:sz w:val="24"/>
                <w:szCs w:val="24"/>
                <w:lang w:val="uk-UA" w:eastAsia="uk-UA"/>
              </w:rPr>
              <w:t>стану і тенденцій поширення тероризму в регіоні, причин і умов, що впливають на це, забезпечити постійний своєчасний обмін інформацією між</w:t>
            </w:r>
            <w:r w:rsidRPr="000833AD">
              <w:rPr>
                <w:rFonts w:ascii="Times New Roman" w:hAnsi="Times New Roman"/>
                <w:sz w:val="24"/>
                <w:szCs w:val="24"/>
                <w:lang w:val="uk-UA" w:eastAsia="en-US"/>
              </w:rPr>
              <w:t xml:space="preserve"> регіональними суб’єктами боротьби з тероризмом</w:t>
            </w:r>
            <w:r w:rsidRPr="000833AD">
              <w:rPr>
                <w:rFonts w:ascii="Times New Roman" w:hAnsi="Times New Roman"/>
                <w:sz w:val="24"/>
                <w:szCs w:val="24"/>
                <w:lang w:val="uk-UA" w:eastAsia="uk-UA"/>
              </w:rPr>
              <w:t xml:space="preserve"> </w:t>
            </w:r>
            <w:r w:rsidRPr="000833AD">
              <w:rPr>
                <w:rFonts w:ascii="Times New Roman" w:hAnsi="Times New Roman"/>
                <w:i/>
                <w:sz w:val="24"/>
                <w:szCs w:val="24"/>
                <w:lang w:val="uk-UA" w:eastAsia="en-US"/>
              </w:rPr>
              <w:t xml:space="preserve">(далі – СБТ) </w:t>
            </w:r>
            <w:r w:rsidRPr="000833AD">
              <w:rPr>
                <w:rFonts w:ascii="Times New Roman" w:hAnsi="Times New Roman"/>
                <w:sz w:val="24"/>
                <w:szCs w:val="24"/>
                <w:lang w:val="uk-UA" w:eastAsia="uk-UA"/>
              </w:rPr>
              <w:t>про загрози. За результатами вносити до органів державної влади пропозиції для вжиття заходів відповідного реагування.</w:t>
            </w:r>
          </w:p>
        </w:tc>
        <w:tc>
          <w:tcPr>
            <w:tcW w:w="498" w:type="dxa"/>
            <w:shd w:val="clear" w:color="auto" w:fill="auto"/>
            <w:textDirection w:val="btLr"/>
            <w:vAlign w:val="center"/>
          </w:tcPr>
          <w:p w:rsidR="000833AD" w:rsidRPr="000833AD" w:rsidRDefault="000833AD" w:rsidP="000833AD">
            <w:pPr>
              <w:spacing w:after="0" w:line="240" w:lineRule="auto"/>
              <w:ind w:left="113" w:right="113"/>
              <w:jc w:val="center"/>
              <w:rPr>
                <w:rFonts w:ascii="Times New Roman" w:hAnsi="Times New Roman"/>
                <w:sz w:val="24"/>
                <w:szCs w:val="24"/>
                <w:lang w:val="uk-UA" w:eastAsia="uk-UA"/>
              </w:rPr>
            </w:pPr>
            <w:r w:rsidRPr="000833AD">
              <w:rPr>
                <w:rFonts w:ascii="Times New Roman" w:hAnsi="Times New Roman"/>
                <w:sz w:val="24"/>
                <w:szCs w:val="24"/>
                <w:lang w:val="uk-UA" w:eastAsia="uk-UA"/>
              </w:rPr>
              <w:t>2023-2024</w:t>
            </w:r>
          </w:p>
        </w:tc>
        <w:tc>
          <w:tcPr>
            <w:tcW w:w="1920" w:type="dxa"/>
            <w:shd w:val="clear" w:color="auto" w:fill="auto"/>
            <w:vAlign w:val="center"/>
          </w:tcPr>
          <w:p w:rsidR="000833AD" w:rsidRPr="000833AD" w:rsidRDefault="000833AD" w:rsidP="000833AD">
            <w:pPr>
              <w:spacing w:after="0" w:line="240" w:lineRule="auto"/>
              <w:jc w:val="center"/>
              <w:rPr>
                <w:rFonts w:ascii="Times New Roman" w:hAnsi="Times New Roman"/>
                <w:sz w:val="24"/>
                <w:szCs w:val="24"/>
                <w:lang w:val="uk-UA" w:eastAsia="uk-UA"/>
              </w:rPr>
            </w:pPr>
            <w:r w:rsidRPr="000833AD">
              <w:rPr>
                <w:rFonts w:ascii="Times New Roman" w:hAnsi="Times New Roman"/>
                <w:sz w:val="24"/>
                <w:szCs w:val="24"/>
                <w:lang w:val="uk-UA" w:eastAsia="uk-UA"/>
              </w:rPr>
              <w:t xml:space="preserve">Управління Служби безпеки України </w:t>
            </w:r>
          </w:p>
          <w:p w:rsidR="000833AD" w:rsidRPr="000833AD" w:rsidRDefault="000833AD" w:rsidP="000833AD">
            <w:pPr>
              <w:spacing w:after="0" w:line="240" w:lineRule="auto"/>
              <w:jc w:val="center"/>
              <w:rPr>
                <w:rFonts w:ascii="Times New Roman" w:hAnsi="Times New Roman"/>
                <w:sz w:val="24"/>
                <w:szCs w:val="24"/>
                <w:lang w:val="uk-UA" w:eastAsia="uk-UA"/>
              </w:rPr>
            </w:pPr>
            <w:r w:rsidRPr="000833AD">
              <w:rPr>
                <w:rFonts w:ascii="Times New Roman" w:hAnsi="Times New Roman"/>
                <w:sz w:val="24"/>
                <w:szCs w:val="24"/>
                <w:lang w:val="uk-UA" w:eastAsia="uk-UA"/>
              </w:rPr>
              <w:t>у Хмельницькій області</w:t>
            </w:r>
          </w:p>
          <w:p w:rsidR="000833AD" w:rsidRPr="000833AD" w:rsidRDefault="000833AD" w:rsidP="000833AD">
            <w:pPr>
              <w:spacing w:after="0" w:line="240" w:lineRule="auto"/>
              <w:jc w:val="center"/>
              <w:rPr>
                <w:rFonts w:ascii="Times New Roman" w:hAnsi="Times New Roman"/>
                <w:b/>
                <w:sz w:val="24"/>
                <w:szCs w:val="24"/>
                <w:lang w:val="uk-UA" w:eastAsia="uk-UA"/>
              </w:rPr>
            </w:pPr>
          </w:p>
        </w:tc>
        <w:tc>
          <w:tcPr>
            <w:tcW w:w="1739" w:type="dxa"/>
            <w:shd w:val="clear" w:color="auto" w:fill="auto"/>
            <w:vAlign w:val="center"/>
          </w:tcPr>
          <w:p w:rsidR="000833AD" w:rsidRPr="000833AD" w:rsidRDefault="000833AD" w:rsidP="000833AD">
            <w:pPr>
              <w:spacing w:after="0" w:line="240" w:lineRule="auto"/>
              <w:jc w:val="center"/>
              <w:rPr>
                <w:rFonts w:ascii="Times New Roman" w:hAnsi="Times New Roman"/>
                <w:sz w:val="24"/>
                <w:szCs w:val="24"/>
                <w:lang w:val="uk-UA" w:eastAsia="uk-UA"/>
              </w:rPr>
            </w:pPr>
            <w:r w:rsidRPr="000833AD">
              <w:rPr>
                <w:rFonts w:ascii="Times New Roman" w:hAnsi="Times New Roman"/>
                <w:sz w:val="24"/>
                <w:szCs w:val="24"/>
                <w:lang w:val="uk-UA" w:eastAsia="uk-UA"/>
              </w:rPr>
              <w:t>Не потребує фінансування</w:t>
            </w:r>
          </w:p>
          <w:p w:rsidR="000833AD" w:rsidRPr="000833AD" w:rsidRDefault="000833AD" w:rsidP="000833AD">
            <w:pPr>
              <w:spacing w:after="0" w:line="240" w:lineRule="auto"/>
              <w:rPr>
                <w:rFonts w:ascii="Times New Roman" w:hAnsi="Times New Roman"/>
                <w:b/>
                <w:sz w:val="24"/>
                <w:szCs w:val="24"/>
                <w:lang w:val="uk-UA" w:eastAsia="uk-UA"/>
              </w:rPr>
            </w:pPr>
            <w:r w:rsidRPr="000833AD">
              <w:rPr>
                <w:rFonts w:ascii="Times New Roman" w:hAnsi="Times New Roman"/>
                <w:sz w:val="24"/>
                <w:szCs w:val="24"/>
                <w:lang w:val="uk-UA" w:eastAsia="uk-UA"/>
              </w:rPr>
              <w:t xml:space="preserve"> </w:t>
            </w:r>
          </w:p>
        </w:tc>
        <w:tc>
          <w:tcPr>
            <w:tcW w:w="936" w:type="dxa"/>
            <w:shd w:val="clear" w:color="auto" w:fill="auto"/>
          </w:tcPr>
          <w:p w:rsidR="000833AD" w:rsidRPr="000833AD" w:rsidRDefault="000833AD" w:rsidP="000833AD">
            <w:pPr>
              <w:spacing w:after="0" w:line="240" w:lineRule="auto"/>
              <w:jc w:val="center"/>
              <w:rPr>
                <w:rFonts w:ascii="Times New Roman" w:hAnsi="Times New Roman"/>
                <w:b/>
                <w:sz w:val="24"/>
                <w:szCs w:val="24"/>
                <w:lang w:val="uk-UA" w:eastAsia="uk-UA"/>
              </w:rPr>
            </w:pPr>
          </w:p>
        </w:tc>
        <w:tc>
          <w:tcPr>
            <w:tcW w:w="936" w:type="dxa"/>
            <w:shd w:val="clear" w:color="auto" w:fill="auto"/>
          </w:tcPr>
          <w:p w:rsidR="000833AD" w:rsidRPr="000833AD" w:rsidRDefault="000833AD" w:rsidP="000833AD">
            <w:pPr>
              <w:spacing w:after="0" w:line="240" w:lineRule="auto"/>
              <w:jc w:val="center"/>
              <w:rPr>
                <w:rFonts w:ascii="Times New Roman" w:hAnsi="Times New Roman"/>
                <w:b/>
                <w:sz w:val="24"/>
                <w:szCs w:val="24"/>
                <w:lang w:val="uk-UA" w:eastAsia="uk-UA"/>
              </w:rPr>
            </w:pPr>
          </w:p>
        </w:tc>
      </w:tr>
      <w:tr w:rsidR="000833AD" w:rsidRPr="000833AD" w:rsidTr="000833AD">
        <w:trPr>
          <w:cantSplit/>
          <w:trHeight w:val="1134"/>
        </w:trPr>
        <w:tc>
          <w:tcPr>
            <w:tcW w:w="425" w:type="dxa"/>
            <w:shd w:val="clear" w:color="auto" w:fill="auto"/>
          </w:tcPr>
          <w:p w:rsidR="000833AD" w:rsidRPr="000833AD" w:rsidRDefault="000833AD" w:rsidP="000833AD">
            <w:pPr>
              <w:spacing w:after="0" w:line="240" w:lineRule="auto"/>
              <w:jc w:val="center"/>
              <w:rPr>
                <w:rFonts w:ascii="Times New Roman" w:hAnsi="Times New Roman"/>
                <w:sz w:val="24"/>
                <w:szCs w:val="24"/>
                <w:lang w:val="uk-UA" w:eastAsia="uk-UA"/>
              </w:rPr>
            </w:pPr>
          </w:p>
          <w:p w:rsidR="000833AD" w:rsidRPr="000833AD" w:rsidRDefault="000833AD" w:rsidP="000833AD">
            <w:pPr>
              <w:spacing w:after="0" w:line="240" w:lineRule="auto"/>
              <w:jc w:val="center"/>
              <w:rPr>
                <w:rFonts w:ascii="Times New Roman" w:hAnsi="Times New Roman"/>
                <w:sz w:val="24"/>
                <w:szCs w:val="24"/>
                <w:lang w:val="uk-UA" w:eastAsia="uk-UA"/>
              </w:rPr>
            </w:pPr>
            <w:r w:rsidRPr="000833AD">
              <w:rPr>
                <w:rFonts w:ascii="Times New Roman" w:hAnsi="Times New Roman"/>
                <w:sz w:val="24"/>
                <w:szCs w:val="24"/>
                <w:lang w:val="uk-UA" w:eastAsia="uk-UA"/>
              </w:rPr>
              <w:t>2</w:t>
            </w:r>
          </w:p>
        </w:tc>
        <w:tc>
          <w:tcPr>
            <w:tcW w:w="4237" w:type="dxa"/>
            <w:shd w:val="clear" w:color="auto" w:fill="auto"/>
          </w:tcPr>
          <w:p w:rsidR="000833AD" w:rsidRPr="000833AD" w:rsidRDefault="000833AD" w:rsidP="000833AD">
            <w:pPr>
              <w:shd w:val="clear" w:color="auto" w:fill="FFFFFF"/>
              <w:spacing w:after="0" w:line="240" w:lineRule="auto"/>
              <w:ind w:firstLine="450"/>
              <w:jc w:val="both"/>
              <w:textAlignment w:val="baseline"/>
              <w:rPr>
                <w:rFonts w:ascii="Times New Roman" w:hAnsi="Times New Roman"/>
                <w:sz w:val="24"/>
                <w:szCs w:val="24"/>
                <w:lang w:val="uk-UA" w:eastAsia="uk-UA"/>
              </w:rPr>
            </w:pPr>
            <w:r w:rsidRPr="000833AD">
              <w:rPr>
                <w:rFonts w:ascii="Times New Roman" w:hAnsi="Times New Roman"/>
                <w:sz w:val="24"/>
                <w:szCs w:val="24"/>
                <w:lang w:val="uk-UA" w:eastAsia="uk-UA"/>
              </w:rPr>
              <w:t>Здійснювати додаткові інструктажі співробітників правоохоронних органів, у т.ч. залучених до охорони громадського порядку, а також персоналу терористично уразливих об’єктів на предмет своєчасного виявлення осіб, груп та організацій, дії яких спрямовані на підготовку і вчинення диверсій або терористичних актів, припинення їх протиправних діянь.</w:t>
            </w:r>
          </w:p>
          <w:p w:rsidR="000833AD" w:rsidRPr="000833AD" w:rsidRDefault="000833AD" w:rsidP="000833AD">
            <w:pPr>
              <w:spacing w:after="0" w:line="240" w:lineRule="auto"/>
              <w:jc w:val="center"/>
              <w:rPr>
                <w:rFonts w:ascii="Times New Roman" w:hAnsi="Times New Roman"/>
                <w:b/>
                <w:i/>
                <w:sz w:val="24"/>
                <w:szCs w:val="24"/>
                <w:lang w:val="uk-UA" w:eastAsia="uk-UA"/>
              </w:rPr>
            </w:pPr>
          </w:p>
        </w:tc>
        <w:tc>
          <w:tcPr>
            <w:tcW w:w="498" w:type="dxa"/>
            <w:shd w:val="clear" w:color="auto" w:fill="auto"/>
            <w:textDirection w:val="btLr"/>
            <w:vAlign w:val="center"/>
          </w:tcPr>
          <w:p w:rsidR="000833AD" w:rsidRPr="000833AD" w:rsidRDefault="000833AD" w:rsidP="000833AD">
            <w:pPr>
              <w:spacing w:after="0" w:line="240" w:lineRule="auto"/>
              <w:ind w:left="113" w:right="113"/>
              <w:jc w:val="center"/>
              <w:rPr>
                <w:rFonts w:ascii="Times New Roman" w:hAnsi="Times New Roman"/>
                <w:sz w:val="24"/>
                <w:szCs w:val="24"/>
                <w:lang w:val="uk-UA" w:eastAsia="uk-UA"/>
              </w:rPr>
            </w:pPr>
            <w:r w:rsidRPr="000833AD">
              <w:rPr>
                <w:rFonts w:ascii="Times New Roman" w:hAnsi="Times New Roman"/>
                <w:sz w:val="24"/>
                <w:szCs w:val="24"/>
                <w:lang w:val="uk-UA" w:eastAsia="uk-UA"/>
              </w:rPr>
              <w:t>2023-2024</w:t>
            </w:r>
          </w:p>
        </w:tc>
        <w:tc>
          <w:tcPr>
            <w:tcW w:w="1920" w:type="dxa"/>
            <w:shd w:val="clear" w:color="auto" w:fill="auto"/>
            <w:vAlign w:val="center"/>
          </w:tcPr>
          <w:p w:rsidR="000833AD" w:rsidRPr="000833AD" w:rsidRDefault="000833AD" w:rsidP="000833AD">
            <w:pPr>
              <w:spacing w:after="0" w:line="240" w:lineRule="auto"/>
              <w:jc w:val="center"/>
              <w:rPr>
                <w:rFonts w:ascii="Times New Roman" w:hAnsi="Times New Roman"/>
                <w:sz w:val="24"/>
                <w:szCs w:val="24"/>
                <w:lang w:val="uk-UA" w:eastAsia="uk-UA"/>
              </w:rPr>
            </w:pPr>
            <w:r w:rsidRPr="000833AD">
              <w:rPr>
                <w:rFonts w:ascii="Times New Roman" w:hAnsi="Times New Roman"/>
                <w:sz w:val="24"/>
                <w:szCs w:val="24"/>
                <w:lang w:val="uk-UA" w:eastAsia="uk-UA"/>
              </w:rPr>
              <w:t>Управління Служби безпеки України</w:t>
            </w:r>
          </w:p>
          <w:p w:rsidR="000833AD" w:rsidRPr="000833AD" w:rsidRDefault="000833AD" w:rsidP="000833AD">
            <w:pPr>
              <w:spacing w:after="0" w:line="240" w:lineRule="auto"/>
              <w:jc w:val="center"/>
              <w:rPr>
                <w:rFonts w:ascii="Times New Roman" w:hAnsi="Times New Roman"/>
                <w:sz w:val="24"/>
                <w:szCs w:val="24"/>
                <w:lang w:val="uk-UA" w:eastAsia="uk-UA"/>
              </w:rPr>
            </w:pPr>
            <w:r w:rsidRPr="000833AD">
              <w:rPr>
                <w:rFonts w:ascii="Times New Roman" w:hAnsi="Times New Roman"/>
                <w:sz w:val="24"/>
                <w:szCs w:val="24"/>
                <w:lang w:val="uk-UA" w:eastAsia="uk-UA"/>
              </w:rPr>
              <w:t>у Хмельницькій області;</w:t>
            </w:r>
          </w:p>
          <w:p w:rsidR="000833AD" w:rsidRPr="000833AD" w:rsidRDefault="000833AD" w:rsidP="000833AD">
            <w:pPr>
              <w:spacing w:after="0" w:line="240" w:lineRule="auto"/>
              <w:jc w:val="center"/>
              <w:rPr>
                <w:rFonts w:ascii="Times New Roman" w:hAnsi="Times New Roman"/>
                <w:sz w:val="24"/>
                <w:szCs w:val="24"/>
                <w:lang w:val="uk-UA" w:eastAsia="uk-UA"/>
              </w:rPr>
            </w:pPr>
            <w:r w:rsidRPr="000833AD">
              <w:rPr>
                <w:rFonts w:ascii="Times New Roman" w:hAnsi="Times New Roman"/>
                <w:sz w:val="24"/>
                <w:szCs w:val="24"/>
                <w:lang w:val="uk-UA" w:eastAsia="uk-UA"/>
              </w:rPr>
              <w:t>Головне Управління Національної поліції</w:t>
            </w:r>
          </w:p>
          <w:p w:rsidR="000833AD" w:rsidRPr="000833AD" w:rsidRDefault="000833AD" w:rsidP="000833AD">
            <w:pPr>
              <w:spacing w:after="0" w:line="240" w:lineRule="auto"/>
              <w:jc w:val="center"/>
              <w:rPr>
                <w:rFonts w:ascii="Times New Roman" w:hAnsi="Times New Roman"/>
                <w:sz w:val="24"/>
                <w:szCs w:val="24"/>
                <w:lang w:val="uk-UA" w:eastAsia="uk-UA"/>
              </w:rPr>
            </w:pPr>
            <w:r w:rsidRPr="000833AD">
              <w:rPr>
                <w:rFonts w:ascii="Times New Roman" w:hAnsi="Times New Roman"/>
                <w:sz w:val="24"/>
                <w:szCs w:val="24"/>
                <w:lang w:val="uk-UA" w:eastAsia="uk-UA"/>
              </w:rPr>
              <w:t>у Хмельницькій області</w:t>
            </w:r>
          </w:p>
        </w:tc>
        <w:tc>
          <w:tcPr>
            <w:tcW w:w="1739" w:type="dxa"/>
            <w:shd w:val="clear" w:color="auto" w:fill="auto"/>
          </w:tcPr>
          <w:p w:rsidR="000833AD" w:rsidRPr="000833AD" w:rsidRDefault="000833AD" w:rsidP="000833AD">
            <w:pPr>
              <w:spacing w:after="0" w:line="240" w:lineRule="auto"/>
              <w:jc w:val="center"/>
              <w:rPr>
                <w:rFonts w:ascii="Times New Roman" w:hAnsi="Times New Roman"/>
                <w:sz w:val="24"/>
                <w:szCs w:val="24"/>
                <w:lang w:val="uk-UA" w:eastAsia="uk-UA"/>
              </w:rPr>
            </w:pPr>
          </w:p>
          <w:p w:rsidR="000833AD" w:rsidRPr="000833AD" w:rsidRDefault="000833AD" w:rsidP="000833AD">
            <w:pPr>
              <w:spacing w:after="0" w:line="240" w:lineRule="auto"/>
              <w:jc w:val="center"/>
              <w:rPr>
                <w:rFonts w:ascii="Times New Roman" w:hAnsi="Times New Roman"/>
                <w:sz w:val="24"/>
                <w:szCs w:val="24"/>
                <w:lang w:val="uk-UA" w:eastAsia="uk-UA"/>
              </w:rPr>
            </w:pPr>
            <w:r w:rsidRPr="000833AD">
              <w:rPr>
                <w:rFonts w:ascii="Times New Roman" w:hAnsi="Times New Roman"/>
                <w:sz w:val="24"/>
                <w:szCs w:val="24"/>
                <w:lang w:val="uk-UA" w:eastAsia="uk-UA"/>
              </w:rPr>
              <w:t>Не потребує фінансування</w:t>
            </w:r>
          </w:p>
        </w:tc>
        <w:tc>
          <w:tcPr>
            <w:tcW w:w="936" w:type="dxa"/>
            <w:shd w:val="clear" w:color="auto" w:fill="auto"/>
          </w:tcPr>
          <w:p w:rsidR="000833AD" w:rsidRPr="000833AD" w:rsidRDefault="000833AD" w:rsidP="000833AD">
            <w:pPr>
              <w:spacing w:after="0" w:line="240" w:lineRule="auto"/>
              <w:jc w:val="center"/>
              <w:rPr>
                <w:rFonts w:ascii="Times New Roman" w:hAnsi="Times New Roman"/>
                <w:b/>
                <w:i/>
                <w:sz w:val="24"/>
                <w:szCs w:val="24"/>
                <w:lang w:val="uk-UA" w:eastAsia="uk-UA"/>
              </w:rPr>
            </w:pPr>
          </w:p>
        </w:tc>
        <w:tc>
          <w:tcPr>
            <w:tcW w:w="936" w:type="dxa"/>
            <w:shd w:val="clear" w:color="auto" w:fill="auto"/>
          </w:tcPr>
          <w:p w:rsidR="000833AD" w:rsidRPr="000833AD" w:rsidRDefault="000833AD" w:rsidP="000833AD">
            <w:pPr>
              <w:spacing w:after="0" w:line="240" w:lineRule="auto"/>
              <w:jc w:val="center"/>
              <w:rPr>
                <w:rFonts w:ascii="Times New Roman" w:hAnsi="Times New Roman"/>
                <w:b/>
                <w:i/>
                <w:sz w:val="24"/>
                <w:szCs w:val="24"/>
                <w:lang w:val="uk-UA" w:eastAsia="uk-UA"/>
              </w:rPr>
            </w:pPr>
          </w:p>
        </w:tc>
      </w:tr>
      <w:tr w:rsidR="000833AD" w:rsidRPr="000833AD" w:rsidTr="000833AD">
        <w:trPr>
          <w:cantSplit/>
          <w:trHeight w:val="2682"/>
        </w:trPr>
        <w:tc>
          <w:tcPr>
            <w:tcW w:w="425" w:type="dxa"/>
            <w:shd w:val="clear" w:color="auto" w:fill="auto"/>
          </w:tcPr>
          <w:p w:rsidR="000833AD" w:rsidRPr="000833AD" w:rsidRDefault="000833AD" w:rsidP="000833AD">
            <w:pPr>
              <w:spacing w:after="0" w:line="240" w:lineRule="auto"/>
              <w:jc w:val="center"/>
              <w:rPr>
                <w:rFonts w:ascii="Times New Roman" w:hAnsi="Times New Roman"/>
                <w:sz w:val="24"/>
                <w:szCs w:val="24"/>
                <w:lang w:val="uk-UA" w:eastAsia="uk-UA"/>
              </w:rPr>
            </w:pPr>
          </w:p>
          <w:p w:rsidR="000833AD" w:rsidRPr="000833AD" w:rsidRDefault="000833AD" w:rsidP="000833AD">
            <w:pPr>
              <w:spacing w:after="0" w:line="240" w:lineRule="auto"/>
              <w:jc w:val="center"/>
              <w:rPr>
                <w:rFonts w:ascii="Times New Roman" w:hAnsi="Times New Roman"/>
                <w:sz w:val="24"/>
                <w:szCs w:val="24"/>
                <w:lang w:val="uk-UA" w:eastAsia="uk-UA"/>
              </w:rPr>
            </w:pPr>
          </w:p>
          <w:p w:rsidR="000833AD" w:rsidRPr="000833AD" w:rsidRDefault="000833AD" w:rsidP="000833AD">
            <w:pPr>
              <w:spacing w:after="0" w:line="240" w:lineRule="auto"/>
              <w:jc w:val="center"/>
              <w:rPr>
                <w:rFonts w:ascii="Times New Roman" w:hAnsi="Times New Roman"/>
                <w:sz w:val="24"/>
                <w:szCs w:val="24"/>
                <w:lang w:val="uk-UA" w:eastAsia="uk-UA"/>
              </w:rPr>
            </w:pPr>
            <w:r w:rsidRPr="000833AD">
              <w:rPr>
                <w:rFonts w:ascii="Times New Roman" w:hAnsi="Times New Roman"/>
                <w:sz w:val="24"/>
                <w:szCs w:val="24"/>
                <w:lang w:val="uk-UA" w:eastAsia="uk-UA"/>
              </w:rPr>
              <w:t>3.</w:t>
            </w:r>
          </w:p>
        </w:tc>
        <w:tc>
          <w:tcPr>
            <w:tcW w:w="4237" w:type="dxa"/>
            <w:shd w:val="clear" w:color="auto" w:fill="auto"/>
          </w:tcPr>
          <w:p w:rsidR="000833AD" w:rsidRPr="000833AD" w:rsidRDefault="000833AD" w:rsidP="000833AD">
            <w:pPr>
              <w:shd w:val="clear" w:color="auto" w:fill="FFFFFF"/>
              <w:tabs>
                <w:tab w:val="left" w:pos="902"/>
              </w:tabs>
              <w:spacing w:after="0" w:line="240" w:lineRule="auto"/>
              <w:ind w:firstLine="302"/>
              <w:jc w:val="both"/>
              <w:rPr>
                <w:rFonts w:ascii="Times New Roman" w:hAnsi="Times New Roman"/>
                <w:spacing w:val="-1"/>
                <w:sz w:val="24"/>
                <w:szCs w:val="24"/>
                <w:lang w:val="uk-UA" w:eastAsia="uk-UA"/>
              </w:rPr>
            </w:pPr>
            <w:r w:rsidRPr="000833AD">
              <w:rPr>
                <w:rFonts w:ascii="Times New Roman" w:hAnsi="Times New Roman"/>
                <w:sz w:val="24"/>
                <w:szCs w:val="24"/>
                <w:lang w:val="uk-UA" w:eastAsia="uk-UA"/>
              </w:rPr>
              <w:t xml:space="preserve">Забезпечити цілодобовий обмін інформацією чергових служб підрозділів суб’єктів боротьби з тероризмом та місцевими органами влади при отриманні даних про надзвичайну подію з ознаками диверсії чи </w:t>
            </w:r>
            <w:r w:rsidRPr="000833AD">
              <w:rPr>
                <w:rFonts w:ascii="Times New Roman" w:hAnsi="Times New Roman"/>
                <w:spacing w:val="-2"/>
                <w:sz w:val="24"/>
                <w:szCs w:val="24"/>
                <w:lang w:val="uk-UA" w:eastAsia="uk-UA"/>
              </w:rPr>
              <w:t xml:space="preserve">терористичного акту, у т.ч. </w:t>
            </w:r>
            <w:r w:rsidRPr="000833AD">
              <w:rPr>
                <w:rFonts w:ascii="Times New Roman" w:hAnsi="Times New Roman"/>
                <w:spacing w:val="2"/>
                <w:sz w:val="24"/>
                <w:szCs w:val="24"/>
                <w:lang w:val="uk-UA" w:eastAsia="uk-UA"/>
              </w:rPr>
              <w:t xml:space="preserve">на об'єктах можливих </w:t>
            </w:r>
            <w:r w:rsidRPr="000833AD">
              <w:rPr>
                <w:rFonts w:ascii="Times New Roman" w:hAnsi="Times New Roman"/>
                <w:spacing w:val="-1"/>
                <w:sz w:val="24"/>
                <w:szCs w:val="24"/>
                <w:lang w:val="uk-UA" w:eastAsia="uk-UA"/>
              </w:rPr>
              <w:t xml:space="preserve">терористичних спрямувань Хмельницької міської територіальної громади, </w:t>
            </w:r>
            <w:r w:rsidRPr="000833AD">
              <w:rPr>
                <w:rFonts w:ascii="Times New Roman" w:hAnsi="Times New Roman"/>
                <w:spacing w:val="1"/>
                <w:sz w:val="24"/>
                <w:szCs w:val="24"/>
                <w:lang w:val="uk-UA" w:eastAsia="uk-UA"/>
              </w:rPr>
              <w:t xml:space="preserve">для вироблення і прийняття </w:t>
            </w:r>
            <w:r w:rsidRPr="000833AD">
              <w:rPr>
                <w:rFonts w:ascii="Times New Roman" w:hAnsi="Times New Roman"/>
                <w:spacing w:val="-1"/>
                <w:sz w:val="24"/>
                <w:szCs w:val="24"/>
                <w:lang w:val="uk-UA" w:eastAsia="uk-UA"/>
              </w:rPr>
              <w:t>управлінських рішень,</w:t>
            </w:r>
            <w:r w:rsidRPr="000833AD">
              <w:rPr>
                <w:rFonts w:ascii="Times New Roman" w:hAnsi="Times New Roman"/>
                <w:spacing w:val="1"/>
                <w:sz w:val="24"/>
                <w:szCs w:val="24"/>
                <w:lang w:val="uk-UA" w:eastAsia="uk-UA"/>
              </w:rPr>
              <w:t xml:space="preserve"> вжиття спільних </w:t>
            </w:r>
            <w:r w:rsidRPr="000833AD">
              <w:rPr>
                <w:rFonts w:ascii="Times New Roman" w:hAnsi="Times New Roman"/>
                <w:spacing w:val="-1"/>
                <w:sz w:val="24"/>
                <w:szCs w:val="24"/>
                <w:lang w:val="uk-UA" w:eastAsia="uk-UA"/>
              </w:rPr>
              <w:t xml:space="preserve">заходів щодо локалізації диверсійних </w:t>
            </w:r>
            <w:r w:rsidRPr="000833AD">
              <w:rPr>
                <w:rFonts w:ascii="Times New Roman" w:hAnsi="Times New Roman"/>
                <w:sz w:val="24"/>
                <w:szCs w:val="24"/>
                <w:lang w:val="uk-UA" w:eastAsia="uk-UA"/>
              </w:rPr>
              <w:t>та терористичних проявів</w:t>
            </w:r>
            <w:r w:rsidRPr="000833AD">
              <w:rPr>
                <w:rFonts w:ascii="Times New Roman" w:hAnsi="Times New Roman"/>
                <w:spacing w:val="-1"/>
                <w:sz w:val="24"/>
                <w:szCs w:val="24"/>
                <w:lang w:val="uk-UA" w:eastAsia="uk-UA"/>
              </w:rPr>
              <w:t>.</w:t>
            </w:r>
          </w:p>
        </w:tc>
        <w:tc>
          <w:tcPr>
            <w:tcW w:w="498" w:type="dxa"/>
            <w:shd w:val="clear" w:color="auto" w:fill="auto"/>
            <w:textDirection w:val="btLr"/>
            <w:vAlign w:val="center"/>
          </w:tcPr>
          <w:p w:rsidR="000833AD" w:rsidRPr="000833AD" w:rsidRDefault="000833AD" w:rsidP="000833AD">
            <w:pPr>
              <w:spacing w:after="0" w:line="240" w:lineRule="auto"/>
              <w:ind w:left="113" w:right="113"/>
              <w:jc w:val="center"/>
              <w:rPr>
                <w:rFonts w:ascii="Times New Roman" w:hAnsi="Times New Roman"/>
                <w:sz w:val="24"/>
                <w:szCs w:val="24"/>
                <w:lang w:val="uk-UA" w:eastAsia="uk-UA"/>
              </w:rPr>
            </w:pPr>
            <w:r w:rsidRPr="000833AD">
              <w:rPr>
                <w:rFonts w:ascii="Times New Roman" w:hAnsi="Times New Roman"/>
                <w:sz w:val="24"/>
                <w:szCs w:val="24"/>
                <w:lang w:val="uk-UA" w:eastAsia="uk-UA"/>
              </w:rPr>
              <w:t>2023-2024</w:t>
            </w:r>
          </w:p>
        </w:tc>
        <w:tc>
          <w:tcPr>
            <w:tcW w:w="1920" w:type="dxa"/>
            <w:shd w:val="clear" w:color="auto" w:fill="auto"/>
            <w:vAlign w:val="center"/>
          </w:tcPr>
          <w:p w:rsidR="000833AD" w:rsidRPr="000833AD" w:rsidRDefault="000833AD" w:rsidP="000833AD">
            <w:pPr>
              <w:spacing w:after="0" w:line="240" w:lineRule="auto"/>
              <w:jc w:val="center"/>
              <w:rPr>
                <w:rFonts w:ascii="Times New Roman" w:hAnsi="Times New Roman"/>
                <w:sz w:val="24"/>
                <w:szCs w:val="24"/>
                <w:lang w:val="uk-UA" w:eastAsia="uk-UA"/>
              </w:rPr>
            </w:pPr>
            <w:r w:rsidRPr="000833AD">
              <w:rPr>
                <w:rFonts w:ascii="Times New Roman" w:hAnsi="Times New Roman"/>
                <w:sz w:val="24"/>
                <w:szCs w:val="24"/>
                <w:lang w:val="uk-UA" w:eastAsia="uk-UA"/>
              </w:rPr>
              <w:t>Управління Служби безпеки України</w:t>
            </w:r>
          </w:p>
          <w:p w:rsidR="000833AD" w:rsidRPr="000833AD" w:rsidRDefault="000833AD" w:rsidP="000833AD">
            <w:pPr>
              <w:spacing w:after="0" w:line="240" w:lineRule="auto"/>
              <w:jc w:val="center"/>
              <w:rPr>
                <w:rFonts w:ascii="Times New Roman" w:hAnsi="Times New Roman"/>
                <w:sz w:val="24"/>
                <w:szCs w:val="24"/>
                <w:lang w:val="uk-UA" w:eastAsia="uk-UA"/>
              </w:rPr>
            </w:pPr>
            <w:r w:rsidRPr="000833AD">
              <w:rPr>
                <w:rFonts w:ascii="Times New Roman" w:hAnsi="Times New Roman"/>
                <w:sz w:val="24"/>
                <w:szCs w:val="24"/>
                <w:lang w:val="uk-UA" w:eastAsia="uk-UA"/>
              </w:rPr>
              <w:t>у Хмельницькій області;</w:t>
            </w:r>
          </w:p>
          <w:p w:rsidR="000833AD" w:rsidRPr="000833AD" w:rsidRDefault="000833AD" w:rsidP="000833AD">
            <w:pPr>
              <w:spacing w:after="0" w:line="240" w:lineRule="auto"/>
              <w:jc w:val="center"/>
              <w:rPr>
                <w:rFonts w:ascii="Times New Roman" w:hAnsi="Times New Roman"/>
                <w:sz w:val="24"/>
                <w:szCs w:val="24"/>
                <w:lang w:val="uk-UA" w:eastAsia="uk-UA"/>
              </w:rPr>
            </w:pPr>
            <w:r w:rsidRPr="000833AD">
              <w:rPr>
                <w:rFonts w:ascii="Times New Roman" w:hAnsi="Times New Roman"/>
                <w:sz w:val="24"/>
                <w:szCs w:val="24"/>
                <w:lang w:val="uk-UA" w:eastAsia="uk-UA"/>
              </w:rPr>
              <w:t>Головне Управління Національної поліції</w:t>
            </w:r>
          </w:p>
          <w:p w:rsidR="000833AD" w:rsidRPr="000833AD" w:rsidRDefault="000833AD" w:rsidP="000833AD">
            <w:pPr>
              <w:spacing w:after="0" w:line="240" w:lineRule="auto"/>
              <w:jc w:val="center"/>
              <w:rPr>
                <w:rFonts w:ascii="Times New Roman" w:hAnsi="Times New Roman"/>
                <w:sz w:val="24"/>
                <w:szCs w:val="24"/>
                <w:lang w:val="uk-UA" w:eastAsia="uk-UA"/>
              </w:rPr>
            </w:pPr>
            <w:r w:rsidRPr="000833AD">
              <w:rPr>
                <w:rFonts w:ascii="Times New Roman" w:hAnsi="Times New Roman"/>
                <w:sz w:val="24"/>
                <w:szCs w:val="24"/>
                <w:lang w:val="uk-UA" w:eastAsia="uk-UA"/>
              </w:rPr>
              <w:t>у Хмельницькій області</w:t>
            </w:r>
          </w:p>
        </w:tc>
        <w:tc>
          <w:tcPr>
            <w:tcW w:w="1739" w:type="dxa"/>
            <w:shd w:val="clear" w:color="auto" w:fill="auto"/>
            <w:vAlign w:val="center"/>
          </w:tcPr>
          <w:p w:rsidR="000833AD" w:rsidRPr="000833AD" w:rsidRDefault="000833AD" w:rsidP="000833AD">
            <w:pPr>
              <w:spacing w:after="0" w:line="240" w:lineRule="auto"/>
              <w:jc w:val="center"/>
              <w:rPr>
                <w:rFonts w:ascii="Times New Roman" w:hAnsi="Times New Roman"/>
                <w:sz w:val="24"/>
                <w:szCs w:val="24"/>
                <w:lang w:val="uk-UA" w:eastAsia="uk-UA"/>
              </w:rPr>
            </w:pPr>
            <w:r w:rsidRPr="000833AD">
              <w:rPr>
                <w:rFonts w:ascii="Times New Roman" w:hAnsi="Times New Roman"/>
                <w:sz w:val="24"/>
                <w:szCs w:val="24"/>
                <w:lang w:val="uk-UA" w:eastAsia="uk-UA"/>
              </w:rPr>
              <w:t>Не потребує фінансування</w:t>
            </w:r>
          </w:p>
        </w:tc>
        <w:tc>
          <w:tcPr>
            <w:tcW w:w="936" w:type="dxa"/>
            <w:shd w:val="clear" w:color="auto" w:fill="auto"/>
          </w:tcPr>
          <w:p w:rsidR="000833AD" w:rsidRPr="000833AD" w:rsidRDefault="000833AD" w:rsidP="000833AD">
            <w:pPr>
              <w:spacing w:after="0" w:line="240" w:lineRule="auto"/>
              <w:jc w:val="center"/>
              <w:rPr>
                <w:rFonts w:ascii="Times New Roman" w:hAnsi="Times New Roman"/>
                <w:b/>
                <w:sz w:val="24"/>
                <w:szCs w:val="24"/>
                <w:lang w:val="uk-UA" w:eastAsia="uk-UA"/>
              </w:rPr>
            </w:pPr>
          </w:p>
        </w:tc>
        <w:tc>
          <w:tcPr>
            <w:tcW w:w="936" w:type="dxa"/>
            <w:shd w:val="clear" w:color="auto" w:fill="auto"/>
          </w:tcPr>
          <w:p w:rsidR="000833AD" w:rsidRPr="000833AD" w:rsidRDefault="000833AD" w:rsidP="000833AD">
            <w:pPr>
              <w:spacing w:after="0" w:line="240" w:lineRule="auto"/>
              <w:jc w:val="center"/>
              <w:rPr>
                <w:rFonts w:ascii="Times New Roman" w:hAnsi="Times New Roman"/>
                <w:b/>
                <w:sz w:val="24"/>
                <w:szCs w:val="24"/>
                <w:lang w:val="uk-UA" w:eastAsia="uk-UA"/>
              </w:rPr>
            </w:pPr>
          </w:p>
        </w:tc>
      </w:tr>
      <w:tr w:rsidR="000833AD" w:rsidRPr="000833AD" w:rsidTr="000833AD">
        <w:trPr>
          <w:cantSplit/>
          <w:trHeight w:val="1134"/>
        </w:trPr>
        <w:tc>
          <w:tcPr>
            <w:tcW w:w="425" w:type="dxa"/>
            <w:shd w:val="clear" w:color="auto" w:fill="auto"/>
          </w:tcPr>
          <w:p w:rsidR="000833AD" w:rsidRPr="000833AD" w:rsidRDefault="000833AD" w:rsidP="000833AD">
            <w:pPr>
              <w:spacing w:after="0" w:line="240" w:lineRule="auto"/>
              <w:jc w:val="center"/>
              <w:rPr>
                <w:rFonts w:ascii="Times New Roman" w:hAnsi="Times New Roman"/>
                <w:sz w:val="24"/>
                <w:szCs w:val="24"/>
                <w:lang w:val="uk-UA" w:eastAsia="uk-UA"/>
              </w:rPr>
            </w:pPr>
          </w:p>
          <w:p w:rsidR="000833AD" w:rsidRPr="000833AD" w:rsidRDefault="000833AD" w:rsidP="000833AD">
            <w:pPr>
              <w:spacing w:after="0" w:line="240" w:lineRule="auto"/>
              <w:jc w:val="center"/>
              <w:rPr>
                <w:rFonts w:ascii="Times New Roman" w:hAnsi="Times New Roman"/>
                <w:sz w:val="24"/>
                <w:szCs w:val="24"/>
                <w:lang w:val="uk-UA" w:eastAsia="uk-UA"/>
              </w:rPr>
            </w:pPr>
          </w:p>
          <w:p w:rsidR="000833AD" w:rsidRPr="000833AD" w:rsidRDefault="000833AD" w:rsidP="000833AD">
            <w:pPr>
              <w:spacing w:after="0" w:line="240" w:lineRule="auto"/>
              <w:jc w:val="center"/>
              <w:rPr>
                <w:rFonts w:ascii="Times New Roman" w:hAnsi="Times New Roman"/>
                <w:sz w:val="24"/>
                <w:szCs w:val="24"/>
                <w:lang w:val="uk-UA" w:eastAsia="uk-UA"/>
              </w:rPr>
            </w:pPr>
            <w:r w:rsidRPr="000833AD">
              <w:rPr>
                <w:rFonts w:ascii="Times New Roman" w:hAnsi="Times New Roman"/>
                <w:sz w:val="24"/>
                <w:szCs w:val="24"/>
                <w:lang w:val="uk-UA" w:eastAsia="uk-UA"/>
              </w:rPr>
              <w:t>4.</w:t>
            </w:r>
          </w:p>
        </w:tc>
        <w:tc>
          <w:tcPr>
            <w:tcW w:w="4237" w:type="dxa"/>
            <w:shd w:val="clear" w:color="auto" w:fill="auto"/>
          </w:tcPr>
          <w:p w:rsidR="000833AD" w:rsidRPr="000833AD" w:rsidRDefault="000833AD" w:rsidP="000833AD">
            <w:pPr>
              <w:widowControl w:val="0"/>
              <w:tabs>
                <w:tab w:val="left" w:pos="1638"/>
              </w:tabs>
              <w:spacing w:after="0" w:line="240" w:lineRule="auto"/>
              <w:ind w:firstLine="567"/>
              <w:jc w:val="both"/>
              <w:rPr>
                <w:rFonts w:ascii="Times New Roman" w:hAnsi="Times New Roman"/>
                <w:bCs/>
                <w:color w:val="000000"/>
                <w:sz w:val="24"/>
                <w:szCs w:val="24"/>
                <w:shd w:val="clear" w:color="auto" w:fill="FFFFFF"/>
                <w:lang w:val="uk-UA" w:eastAsia="uk-UA"/>
              </w:rPr>
            </w:pPr>
            <w:r w:rsidRPr="000833AD">
              <w:rPr>
                <w:rFonts w:ascii="Times New Roman" w:hAnsi="Times New Roman"/>
                <w:color w:val="000000"/>
                <w:sz w:val="24"/>
                <w:szCs w:val="24"/>
                <w:shd w:val="clear" w:color="auto" w:fill="FFFFFF"/>
                <w:lang w:val="uk-UA" w:eastAsia="uk-UA"/>
              </w:rPr>
              <w:t>За напрямом ситуативної координації та контролю антитерористичних заходів, з метою своєчасного реагування на них, здійснювати</w:t>
            </w:r>
            <w:r w:rsidRPr="000833AD">
              <w:rPr>
                <w:rFonts w:ascii="Times New Roman" w:hAnsi="Times New Roman"/>
                <w:b/>
                <w:bCs/>
                <w:color w:val="000000"/>
                <w:sz w:val="24"/>
                <w:szCs w:val="24"/>
                <w:shd w:val="clear" w:color="auto" w:fill="FFFFFF"/>
                <w:lang w:val="uk-UA" w:eastAsia="uk-UA"/>
              </w:rPr>
              <w:t>:</w:t>
            </w:r>
          </w:p>
          <w:p w:rsidR="000833AD" w:rsidRPr="000833AD" w:rsidRDefault="000833AD" w:rsidP="000833AD">
            <w:pPr>
              <w:widowControl w:val="0"/>
              <w:numPr>
                <w:ilvl w:val="0"/>
                <w:numId w:val="5"/>
              </w:numPr>
              <w:spacing w:after="0" w:line="240" w:lineRule="auto"/>
              <w:ind w:left="0" w:firstLine="34"/>
              <w:jc w:val="both"/>
              <w:rPr>
                <w:rFonts w:ascii="Times New Roman" w:hAnsi="Times New Roman"/>
                <w:color w:val="000000"/>
                <w:sz w:val="24"/>
                <w:szCs w:val="24"/>
                <w:shd w:val="clear" w:color="auto" w:fill="FFFFFF"/>
                <w:lang w:val="uk-UA" w:eastAsia="uk-UA"/>
              </w:rPr>
            </w:pPr>
            <w:r w:rsidRPr="000833AD">
              <w:rPr>
                <w:rFonts w:ascii="Times New Roman" w:hAnsi="Times New Roman"/>
                <w:color w:val="000000"/>
                <w:sz w:val="24"/>
                <w:szCs w:val="24"/>
                <w:shd w:val="clear" w:color="auto" w:fill="FFFFFF"/>
                <w:lang w:val="uk-UA" w:eastAsia="uk-UA"/>
              </w:rPr>
              <w:t>цілодобовий моніторинг обстановки за лінією протидії терористичним проявам в регіоні;</w:t>
            </w:r>
          </w:p>
          <w:p w:rsidR="000833AD" w:rsidRPr="000833AD" w:rsidRDefault="000833AD" w:rsidP="000833AD">
            <w:pPr>
              <w:widowControl w:val="0"/>
              <w:numPr>
                <w:ilvl w:val="0"/>
                <w:numId w:val="5"/>
              </w:numPr>
              <w:tabs>
                <w:tab w:val="left" w:pos="851"/>
              </w:tabs>
              <w:spacing w:after="0" w:line="240" w:lineRule="auto"/>
              <w:ind w:left="34" w:firstLine="0"/>
              <w:jc w:val="both"/>
              <w:rPr>
                <w:rFonts w:ascii="Times New Roman" w:hAnsi="Times New Roman"/>
                <w:color w:val="000000"/>
                <w:sz w:val="24"/>
                <w:szCs w:val="24"/>
                <w:shd w:val="clear" w:color="auto" w:fill="FFFFFF"/>
                <w:lang w:val="uk-UA" w:eastAsia="uk-UA"/>
              </w:rPr>
            </w:pPr>
            <w:r w:rsidRPr="000833AD">
              <w:rPr>
                <w:rFonts w:ascii="Times New Roman" w:hAnsi="Times New Roman"/>
                <w:color w:val="000000"/>
                <w:sz w:val="24"/>
                <w:szCs w:val="24"/>
                <w:shd w:val="clear" w:color="auto" w:fill="FFFFFF"/>
                <w:lang w:val="uk-UA" w:eastAsia="uk-UA"/>
              </w:rPr>
              <w:t>координацію першочергових заходів СБТ щодо реагування на загрозу вчинення або вчинення терористичного акту;</w:t>
            </w:r>
          </w:p>
          <w:p w:rsidR="000833AD" w:rsidRPr="000833AD" w:rsidRDefault="000833AD" w:rsidP="004816F0">
            <w:pPr>
              <w:widowControl w:val="0"/>
              <w:numPr>
                <w:ilvl w:val="0"/>
                <w:numId w:val="5"/>
              </w:numPr>
              <w:spacing w:after="0" w:line="240" w:lineRule="auto"/>
              <w:ind w:left="34" w:hanging="34"/>
              <w:jc w:val="both"/>
              <w:rPr>
                <w:rFonts w:ascii="Times New Roman" w:hAnsi="Times New Roman"/>
                <w:sz w:val="24"/>
                <w:szCs w:val="24"/>
                <w:lang w:val="uk-UA" w:eastAsia="uk-UA"/>
              </w:rPr>
            </w:pPr>
            <w:r w:rsidRPr="000833AD">
              <w:rPr>
                <w:rFonts w:ascii="Times New Roman" w:hAnsi="Times New Roman"/>
                <w:sz w:val="24"/>
                <w:szCs w:val="24"/>
                <w:lang w:val="uk-UA" w:eastAsia="uk-UA"/>
              </w:rPr>
              <w:t>фіксацію авіаційно-бомбових, ракетних та інших обстрілів території області;</w:t>
            </w:r>
          </w:p>
          <w:p w:rsidR="000833AD" w:rsidRPr="000833AD" w:rsidRDefault="000833AD" w:rsidP="004816F0">
            <w:pPr>
              <w:numPr>
                <w:ilvl w:val="0"/>
                <w:numId w:val="5"/>
              </w:numPr>
              <w:tabs>
                <w:tab w:val="left" w:pos="851"/>
              </w:tabs>
              <w:spacing w:after="0" w:line="240" w:lineRule="auto"/>
              <w:ind w:left="34" w:hanging="34"/>
              <w:jc w:val="both"/>
              <w:rPr>
                <w:rFonts w:ascii="Times New Roman" w:hAnsi="Times New Roman"/>
                <w:sz w:val="24"/>
                <w:szCs w:val="24"/>
                <w:lang w:val="uk-UA" w:eastAsia="uk-UA"/>
              </w:rPr>
            </w:pPr>
            <w:r w:rsidRPr="000833AD">
              <w:rPr>
                <w:rFonts w:ascii="Times New Roman" w:hAnsi="Times New Roman"/>
                <w:sz w:val="24"/>
                <w:szCs w:val="24"/>
                <w:lang w:val="uk-UA" w:eastAsia="uk-UA"/>
              </w:rPr>
              <w:t xml:space="preserve">визначення об’єктів критичної інфраструктури, які ймовірно є цілями ворожих ударів; </w:t>
            </w:r>
          </w:p>
          <w:p w:rsidR="000833AD" w:rsidRPr="000833AD" w:rsidRDefault="000833AD" w:rsidP="004816F0">
            <w:pPr>
              <w:numPr>
                <w:ilvl w:val="0"/>
                <w:numId w:val="5"/>
              </w:numPr>
              <w:tabs>
                <w:tab w:val="left" w:pos="851"/>
              </w:tabs>
              <w:spacing w:before="120" w:after="0" w:line="240" w:lineRule="auto"/>
              <w:ind w:left="-108" w:firstLine="108"/>
              <w:jc w:val="both"/>
              <w:rPr>
                <w:rFonts w:ascii="Times New Roman" w:hAnsi="Times New Roman"/>
                <w:sz w:val="24"/>
                <w:szCs w:val="24"/>
                <w:lang w:val="uk-UA" w:eastAsia="uk-UA"/>
              </w:rPr>
            </w:pPr>
            <w:r w:rsidRPr="000833AD">
              <w:rPr>
                <w:rFonts w:ascii="Times New Roman" w:hAnsi="Times New Roman"/>
                <w:sz w:val="24"/>
                <w:szCs w:val="24"/>
                <w:lang w:val="uk-UA" w:eastAsia="uk-UA"/>
              </w:rPr>
              <w:t>інформування регіональних СБТ для вжиття превентивних заходів реагування.</w:t>
            </w:r>
          </w:p>
        </w:tc>
        <w:tc>
          <w:tcPr>
            <w:tcW w:w="498" w:type="dxa"/>
            <w:shd w:val="clear" w:color="auto" w:fill="auto"/>
            <w:textDirection w:val="btLr"/>
            <w:vAlign w:val="center"/>
          </w:tcPr>
          <w:p w:rsidR="000833AD" w:rsidRPr="000833AD" w:rsidRDefault="000833AD" w:rsidP="000833AD">
            <w:pPr>
              <w:spacing w:after="0" w:line="240" w:lineRule="auto"/>
              <w:ind w:left="113" w:right="113"/>
              <w:jc w:val="center"/>
              <w:rPr>
                <w:rFonts w:ascii="Times New Roman" w:hAnsi="Times New Roman"/>
                <w:sz w:val="24"/>
                <w:szCs w:val="24"/>
                <w:lang w:val="uk-UA" w:eastAsia="uk-UA"/>
              </w:rPr>
            </w:pPr>
            <w:r w:rsidRPr="000833AD">
              <w:rPr>
                <w:rFonts w:ascii="Times New Roman" w:hAnsi="Times New Roman"/>
                <w:sz w:val="24"/>
                <w:szCs w:val="24"/>
                <w:lang w:val="uk-UA" w:eastAsia="uk-UA"/>
              </w:rPr>
              <w:t>2023-2024</w:t>
            </w:r>
          </w:p>
        </w:tc>
        <w:tc>
          <w:tcPr>
            <w:tcW w:w="1920" w:type="dxa"/>
            <w:shd w:val="clear" w:color="auto" w:fill="auto"/>
            <w:vAlign w:val="center"/>
          </w:tcPr>
          <w:p w:rsidR="000833AD" w:rsidRPr="000833AD" w:rsidRDefault="000833AD" w:rsidP="000833AD">
            <w:pPr>
              <w:spacing w:after="0" w:line="240" w:lineRule="auto"/>
              <w:jc w:val="center"/>
              <w:rPr>
                <w:rFonts w:ascii="Times New Roman" w:hAnsi="Times New Roman"/>
                <w:sz w:val="24"/>
                <w:szCs w:val="24"/>
                <w:lang w:val="uk-UA" w:eastAsia="uk-UA"/>
              </w:rPr>
            </w:pPr>
            <w:r w:rsidRPr="000833AD">
              <w:rPr>
                <w:rFonts w:ascii="Times New Roman" w:hAnsi="Times New Roman"/>
                <w:sz w:val="24"/>
                <w:szCs w:val="24"/>
                <w:lang w:val="uk-UA" w:eastAsia="uk-UA"/>
              </w:rPr>
              <w:t>Управління Служби безпеки України у Хмельницькій області;</w:t>
            </w:r>
          </w:p>
          <w:p w:rsidR="000833AD" w:rsidRPr="000833AD" w:rsidRDefault="000833AD" w:rsidP="000833AD">
            <w:pPr>
              <w:spacing w:after="0" w:line="240" w:lineRule="auto"/>
              <w:jc w:val="center"/>
              <w:rPr>
                <w:rFonts w:ascii="Times New Roman" w:hAnsi="Times New Roman"/>
                <w:sz w:val="24"/>
                <w:szCs w:val="24"/>
                <w:lang w:val="uk-UA" w:eastAsia="uk-UA"/>
              </w:rPr>
            </w:pPr>
            <w:r w:rsidRPr="000833AD">
              <w:rPr>
                <w:rFonts w:ascii="Times New Roman" w:hAnsi="Times New Roman"/>
                <w:sz w:val="24"/>
                <w:szCs w:val="24"/>
                <w:lang w:val="uk-UA" w:eastAsia="uk-UA"/>
              </w:rPr>
              <w:t>Головне Управління Національної поліції</w:t>
            </w:r>
          </w:p>
          <w:p w:rsidR="000833AD" w:rsidRPr="000833AD" w:rsidRDefault="000833AD" w:rsidP="000833AD">
            <w:pPr>
              <w:spacing w:after="0" w:line="240" w:lineRule="auto"/>
              <w:jc w:val="center"/>
              <w:rPr>
                <w:rFonts w:ascii="Times New Roman" w:hAnsi="Times New Roman"/>
                <w:sz w:val="24"/>
                <w:szCs w:val="24"/>
                <w:lang w:val="uk-UA" w:eastAsia="uk-UA"/>
              </w:rPr>
            </w:pPr>
            <w:r w:rsidRPr="000833AD">
              <w:rPr>
                <w:rFonts w:ascii="Times New Roman" w:hAnsi="Times New Roman"/>
                <w:sz w:val="24"/>
                <w:szCs w:val="24"/>
                <w:lang w:val="uk-UA" w:eastAsia="uk-UA"/>
              </w:rPr>
              <w:t>у Хмельницькій області</w:t>
            </w:r>
          </w:p>
          <w:p w:rsidR="000833AD" w:rsidRPr="000833AD" w:rsidRDefault="000833AD" w:rsidP="000833AD">
            <w:pPr>
              <w:spacing w:after="0" w:line="240" w:lineRule="auto"/>
              <w:rPr>
                <w:rFonts w:ascii="Times New Roman" w:hAnsi="Times New Roman"/>
                <w:sz w:val="24"/>
                <w:szCs w:val="24"/>
                <w:lang w:val="uk-UA" w:eastAsia="uk-UA"/>
              </w:rPr>
            </w:pPr>
          </w:p>
        </w:tc>
        <w:tc>
          <w:tcPr>
            <w:tcW w:w="1739" w:type="dxa"/>
            <w:shd w:val="clear" w:color="auto" w:fill="auto"/>
            <w:vAlign w:val="center"/>
          </w:tcPr>
          <w:p w:rsidR="000833AD" w:rsidRPr="000833AD" w:rsidRDefault="000833AD" w:rsidP="000833AD">
            <w:pPr>
              <w:spacing w:after="0" w:line="240" w:lineRule="auto"/>
              <w:jc w:val="center"/>
              <w:rPr>
                <w:rFonts w:ascii="Times New Roman" w:hAnsi="Times New Roman"/>
                <w:sz w:val="24"/>
                <w:szCs w:val="24"/>
                <w:lang w:val="uk-UA" w:eastAsia="uk-UA"/>
              </w:rPr>
            </w:pPr>
            <w:r w:rsidRPr="000833AD">
              <w:rPr>
                <w:rFonts w:ascii="Times New Roman" w:hAnsi="Times New Roman"/>
                <w:sz w:val="24"/>
                <w:szCs w:val="24"/>
                <w:lang w:val="uk-UA" w:eastAsia="uk-UA"/>
              </w:rPr>
              <w:t>Не потребує фінансування</w:t>
            </w:r>
          </w:p>
        </w:tc>
        <w:tc>
          <w:tcPr>
            <w:tcW w:w="936" w:type="dxa"/>
            <w:shd w:val="clear" w:color="auto" w:fill="auto"/>
          </w:tcPr>
          <w:p w:rsidR="000833AD" w:rsidRPr="000833AD" w:rsidRDefault="000833AD" w:rsidP="000833AD">
            <w:pPr>
              <w:spacing w:after="0" w:line="240" w:lineRule="auto"/>
              <w:jc w:val="center"/>
              <w:rPr>
                <w:rFonts w:ascii="Times New Roman" w:hAnsi="Times New Roman"/>
                <w:b/>
                <w:sz w:val="24"/>
                <w:szCs w:val="24"/>
                <w:lang w:val="uk-UA" w:eastAsia="uk-UA"/>
              </w:rPr>
            </w:pPr>
          </w:p>
        </w:tc>
        <w:tc>
          <w:tcPr>
            <w:tcW w:w="936" w:type="dxa"/>
            <w:shd w:val="clear" w:color="auto" w:fill="auto"/>
          </w:tcPr>
          <w:p w:rsidR="000833AD" w:rsidRPr="000833AD" w:rsidRDefault="000833AD" w:rsidP="000833AD">
            <w:pPr>
              <w:spacing w:after="0" w:line="240" w:lineRule="auto"/>
              <w:jc w:val="center"/>
              <w:rPr>
                <w:rFonts w:ascii="Times New Roman" w:hAnsi="Times New Roman"/>
                <w:b/>
                <w:sz w:val="24"/>
                <w:szCs w:val="24"/>
                <w:lang w:val="uk-UA" w:eastAsia="uk-UA"/>
              </w:rPr>
            </w:pPr>
          </w:p>
        </w:tc>
      </w:tr>
      <w:tr w:rsidR="000833AD" w:rsidRPr="000833AD" w:rsidTr="004816F0">
        <w:trPr>
          <w:cantSplit/>
          <w:trHeight w:val="3091"/>
        </w:trPr>
        <w:tc>
          <w:tcPr>
            <w:tcW w:w="425" w:type="dxa"/>
            <w:shd w:val="clear" w:color="auto" w:fill="auto"/>
          </w:tcPr>
          <w:p w:rsidR="000833AD" w:rsidRPr="000833AD" w:rsidRDefault="000833AD" w:rsidP="000833AD">
            <w:pPr>
              <w:spacing w:after="0" w:line="240" w:lineRule="auto"/>
              <w:jc w:val="center"/>
              <w:rPr>
                <w:rFonts w:ascii="Times New Roman" w:hAnsi="Times New Roman"/>
                <w:sz w:val="24"/>
                <w:szCs w:val="24"/>
                <w:lang w:val="uk-UA" w:eastAsia="uk-UA"/>
              </w:rPr>
            </w:pPr>
          </w:p>
          <w:p w:rsidR="000833AD" w:rsidRPr="000833AD" w:rsidRDefault="000833AD" w:rsidP="000833AD">
            <w:pPr>
              <w:spacing w:after="0" w:line="240" w:lineRule="auto"/>
              <w:jc w:val="center"/>
              <w:rPr>
                <w:rFonts w:ascii="Times New Roman" w:hAnsi="Times New Roman"/>
                <w:sz w:val="24"/>
                <w:szCs w:val="24"/>
                <w:lang w:val="uk-UA" w:eastAsia="uk-UA"/>
              </w:rPr>
            </w:pPr>
          </w:p>
          <w:p w:rsidR="000833AD" w:rsidRPr="000833AD" w:rsidRDefault="000833AD" w:rsidP="000833AD">
            <w:pPr>
              <w:spacing w:after="0" w:line="240" w:lineRule="auto"/>
              <w:jc w:val="center"/>
              <w:rPr>
                <w:rFonts w:ascii="Times New Roman" w:hAnsi="Times New Roman"/>
                <w:sz w:val="24"/>
                <w:szCs w:val="24"/>
                <w:lang w:val="uk-UA" w:eastAsia="uk-UA"/>
              </w:rPr>
            </w:pPr>
            <w:r w:rsidRPr="000833AD">
              <w:rPr>
                <w:rFonts w:ascii="Times New Roman" w:hAnsi="Times New Roman"/>
                <w:sz w:val="24"/>
                <w:szCs w:val="24"/>
                <w:lang w:val="uk-UA" w:eastAsia="uk-UA"/>
              </w:rPr>
              <w:t>5.</w:t>
            </w:r>
          </w:p>
        </w:tc>
        <w:tc>
          <w:tcPr>
            <w:tcW w:w="4237" w:type="dxa"/>
            <w:shd w:val="clear" w:color="auto" w:fill="auto"/>
          </w:tcPr>
          <w:p w:rsidR="000833AD" w:rsidRPr="000833AD" w:rsidRDefault="000833AD" w:rsidP="000833AD">
            <w:pPr>
              <w:shd w:val="clear" w:color="auto" w:fill="FFFFFF"/>
              <w:tabs>
                <w:tab w:val="left" w:pos="601"/>
              </w:tabs>
              <w:spacing w:after="0" w:line="240" w:lineRule="auto"/>
              <w:ind w:firstLine="567"/>
              <w:jc w:val="both"/>
              <w:rPr>
                <w:rFonts w:ascii="Times New Roman" w:hAnsi="Times New Roman"/>
                <w:sz w:val="24"/>
                <w:szCs w:val="24"/>
                <w:lang w:val="uk-UA" w:eastAsia="uk-UA"/>
              </w:rPr>
            </w:pPr>
            <w:bookmarkStart w:id="1" w:name="n77"/>
            <w:bookmarkEnd w:id="1"/>
            <w:r w:rsidRPr="000833AD">
              <w:rPr>
                <w:rFonts w:ascii="Times New Roman" w:hAnsi="Times New Roman"/>
                <w:sz w:val="24"/>
                <w:szCs w:val="24"/>
                <w:lang w:val="uk-UA" w:eastAsia="uk-UA"/>
              </w:rPr>
              <w:t>Здійснювати вивчення стану антитерористичної захищеності, охорони та оборони об’єктів можливих терористичних посягань, які можуть бути першочерговими цілями країни-агресора, а також на ймовірних напрямках терористичних (диверсійних) спрямувань ворога на території громади.</w:t>
            </w:r>
          </w:p>
        </w:tc>
        <w:tc>
          <w:tcPr>
            <w:tcW w:w="498" w:type="dxa"/>
            <w:shd w:val="clear" w:color="auto" w:fill="auto"/>
            <w:textDirection w:val="btLr"/>
            <w:vAlign w:val="center"/>
          </w:tcPr>
          <w:p w:rsidR="000833AD" w:rsidRPr="000833AD" w:rsidRDefault="000833AD" w:rsidP="000833AD">
            <w:pPr>
              <w:spacing w:after="0" w:line="240" w:lineRule="auto"/>
              <w:ind w:left="113" w:right="113"/>
              <w:jc w:val="center"/>
              <w:rPr>
                <w:rFonts w:ascii="Times New Roman" w:hAnsi="Times New Roman"/>
                <w:sz w:val="24"/>
                <w:szCs w:val="24"/>
                <w:lang w:val="uk-UA" w:eastAsia="uk-UA"/>
              </w:rPr>
            </w:pPr>
            <w:r w:rsidRPr="000833AD">
              <w:rPr>
                <w:rFonts w:ascii="Times New Roman" w:hAnsi="Times New Roman"/>
                <w:sz w:val="24"/>
                <w:szCs w:val="24"/>
                <w:lang w:val="uk-UA" w:eastAsia="uk-UA"/>
              </w:rPr>
              <w:t>2023-2024</w:t>
            </w:r>
          </w:p>
        </w:tc>
        <w:tc>
          <w:tcPr>
            <w:tcW w:w="1920" w:type="dxa"/>
            <w:shd w:val="clear" w:color="auto" w:fill="auto"/>
            <w:vAlign w:val="center"/>
          </w:tcPr>
          <w:p w:rsidR="000833AD" w:rsidRPr="000833AD" w:rsidRDefault="000833AD" w:rsidP="000833AD">
            <w:pPr>
              <w:spacing w:after="0" w:line="240" w:lineRule="auto"/>
              <w:jc w:val="center"/>
              <w:rPr>
                <w:rFonts w:ascii="Times New Roman" w:hAnsi="Times New Roman"/>
                <w:sz w:val="24"/>
                <w:szCs w:val="24"/>
                <w:lang w:val="uk-UA" w:eastAsia="uk-UA"/>
              </w:rPr>
            </w:pPr>
            <w:r w:rsidRPr="000833AD">
              <w:rPr>
                <w:rFonts w:ascii="Times New Roman" w:hAnsi="Times New Roman"/>
                <w:sz w:val="24"/>
                <w:szCs w:val="24"/>
                <w:lang w:val="uk-UA" w:eastAsia="uk-UA"/>
              </w:rPr>
              <w:t>Управління Служби безпеки України</w:t>
            </w:r>
          </w:p>
          <w:p w:rsidR="000833AD" w:rsidRPr="000833AD" w:rsidRDefault="000833AD" w:rsidP="000833AD">
            <w:pPr>
              <w:spacing w:after="0" w:line="240" w:lineRule="auto"/>
              <w:jc w:val="center"/>
              <w:rPr>
                <w:rFonts w:ascii="Times New Roman" w:hAnsi="Times New Roman"/>
                <w:sz w:val="24"/>
                <w:szCs w:val="24"/>
                <w:lang w:val="uk-UA" w:eastAsia="uk-UA"/>
              </w:rPr>
            </w:pPr>
            <w:r w:rsidRPr="000833AD">
              <w:rPr>
                <w:rFonts w:ascii="Times New Roman" w:hAnsi="Times New Roman"/>
                <w:sz w:val="24"/>
                <w:szCs w:val="24"/>
                <w:lang w:val="uk-UA" w:eastAsia="uk-UA"/>
              </w:rPr>
              <w:t>у Хмельницькій області</w:t>
            </w:r>
          </w:p>
          <w:p w:rsidR="000833AD" w:rsidRPr="000833AD" w:rsidRDefault="000833AD" w:rsidP="000833AD">
            <w:pPr>
              <w:spacing w:after="0" w:line="240" w:lineRule="auto"/>
              <w:jc w:val="center"/>
              <w:rPr>
                <w:rFonts w:ascii="Times New Roman" w:hAnsi="Times New Roman"/>
                <w:sz w:val="24"/>
                <w:szCs w:val="24"/>
                <w:lang w:val="uk-UA" w:eastAsia="uk-UA"/>
              </w:rPr>
            </w:pPr>
            <w:r w:rsidRPr="000833AD">
              <w:rPr>
                <w:rFonts w:ascii="Times New Roman" w:hAnsi="Times New Roman"/>
                <w:sz w:val="24"/>
                <w:szCs w:val="24"/>
                <w:lang w:val="uk-UA" w:eastAsia="uk-UA"/>
              </w:rPr>
              <w:t>Головне Управління Національної поліції</w:t>
            </w:r>
          </w:p>
          <w:p w:rsidR="000833AD" w:rsidRPr="000833AD" w:rsidRDefault="000833AD" w:rsidP="000833AD">
            <w:pPr>
              <w:spacing w:after="0" w:line="240" w:lineRule="auto"/>
              <w:jc w:val="center"/>
              <w:rPr>
                <w:rFonts w:ascii="Times New Roman" w:hAnsi="Times New Roman"/>
                <w:sz w:val="24"/>
                <w:szCs w:val="24"/>
                <w:lang w:val="uk-UA" w:eastAsia="uk-UA"/>
              </w:rPr>
            </w:pPr>
            <w:r w:rsidRPr="000833AD">
              <w:rPr>
                <w:rFonts w:ascii="Times New Roman" w:hAnsi="Times New Roman"/>
                <w:sz w:val="24"/>
                <w:szCs w:val="24"/>
                <w:lang w:val="uk-UA" w:eastAsia="uk-UA"/>
              </w:rPr>
              <w:t>у Хмельницькій області</w:t>
            </w:r>
          </w:p>
          <w:p w:rsidR="000833AD" w:rsidRPr="000833AD" w:rsidRDefault="000833AD" w:rsidP="000833AD">
            <w:pPr>
              <w:spacing w:after="0" w:line="240" w:lineRule="auto"/>
              <w:jc w:val="center"/>
              <w:rPr>
                <w:rFonts w:ascii="Times New Roman" w:hAnsi="Times New Roman"/>
                <w:sz w:val="24"/>
                <w:szCs w:val="24"/>
                <w:lang w:val="uk-UA" w:eastAsia="uk-UA"/>
              </w:rPr>
            </w:pPr>
          </w:p>
        </w:tc>
        <w:tc>
          <w:tcPr>
            <w:tcW w:w="1739" w:type="dxa"/>
            <w:shd w:val="clear" w:color="auto" w:fill="auto"/>
            <w:vAlign w:val="center"/>
          </w:tcPr>
          <w:p w:rsidR="000833AD" w:rsidRPr="000833AD" w:rsidRDefault="000833AD" w:rsidP="000833AD">
            <w:pPr>
              <w:spacing w:after="0" w:line="240" w:lineRule="auto"/>
              <w:jc w:val="center"/>
              <w:rPr>
                <w:rFonts w:ascii="Times New Roman" w:hAnsi="Times New Roman"/>
                <w:b/>
                <w:sz w:val="24"/>
                <w:szCs w:val="24"/>
                <w:lang w:val="uk-UA" w:eastAsia="uk-UA"/>
              </w:rPr>
            </w:pPr>
            <w:r w:rsidRPr="000833AD">
              <w:rPr>
                <w:rFonts w:ascii="Times New Roman" w:hAnsi="Times New Roman"/>
                <w:sz w:val="24"/>
                <w:szCs w:val="24"/>
                <w:lang w:val="uk-UA" w:eastAsia="uk-UA"/>
              </w:rPr>
              <w:t>Не потребує фінансування</w:t>
            </w:r>
          </w:p>
        </w:tc>
        <w:tc>
          <w:tcPr>
            <w:tcW w:w="936" w:type="dxa"/>
            <w:shd w:val="clear" w:color="auto" w:fill="auto"/>
          </w:tcPr>
          <w:p w:rsidR="000833AD" w:rsidRPr="000833AD" w:rsidRDefault="000833AD" w:rsidP="000833AD">
            <w:pPr>
              <w:spacing w:after="0" w:line="240" w:lineRule="auto"/>
              <w:jc w:val="center"/>
              <w:rPr>
                <w:rFonts w:ascii="Times New Roman" w:hAnsi="Times New Roman"/>
                <w:b/>
                <w:sz w:val="24"/>
                <w:szCs w:val="24"/>
                <w:lang w:val="uk-UA" w:eastAsia="uk-UA"/>
              </w:rPr>
            </w:pPr>
          </w:p>
        </w:tc>
        <w:tc>
          <w:tcPr>
            <w:tcW w:w="936" w:type="dxa"/>
            <w:shd w:val="clear" w:color="auto" w:fill="auto"/>
          </w:tcPr>
          <w:p w:rsidR="000833AD" w:rsidRPr="000833AD" w:rsidRDefault="000833AD" w:rsidP="000833AD">
            <w:pPr>
              <w:spacing w:after="0" w:line="240" w:lineRule="auto"/>
              <w:jc w:val="center"/>
              <w:rPr>
                <w:rFonts w:ascii="Times New Roman" w:hAnsi="Times New Roman"/>
                <w:b/>
                <w:sz w:val="24"/>
                <w:szCs w:val="24"/>
                <w:lang w:val="uk-UA" w:eastAsia="uk-UA"/>
              </w:rPr>
            </w:pPr>
          </w:p>
        </w:tc>
      </w:tr>
      <w:tr w:rsidR="000833AD" w:rsidRPr="000833AD" w:rsidTr="000833AD">
        <w:trPr>
          <w:cantSplit/>
          <w:trHeight w:val="849"/>
        </w:trPr>
        <w:tc>
          <w:tcPr>
            <w:tcW w:w="425" w:type="dxa"/>
            <w:shd w:val="clear" w:color="auto" w:fill="auto"/>
          </w:tcPr>
          <w:p w:rsidR="000833AD" w:rsidRPr="000833AD" w:rsidRDefault="000833AD" w:rsidP="000833AD">
            <w:pPr>
              <w:spacing w:after="0" w:line="240" w:lineRule="auto"/>
              <w:jc w:val="center"/>
              <w:rPr>
                <w:rFonts w:ascii="Times New Roman" w:hAnsi="Times New Roman"/>
                <w:sz w:val="24"/>
                <w:szCs w:val="24"/>
                <w:lang w:val="uk-UA" w:eastAsia="uk-UA"/>
              </w:rPr>
            </w:pPr>
          </w:p>
          <w:p w:rsidR="000833AD" w:rsidRPr="000833AD" w:rsidRDefault="000833AD" w:rsidP="000833AD">
            <w:pPr>
              <w:spacing w:after="0" w:line="240" w:lineRule="auto"/>
              <w:jc w:val="center"/>
              <w:rPr>
                <w:rFonts w:ascii="Times New Roman" w:hAnsi="Times New Roman"/>
                <w:sz w:val="24"/>
                <w:szCs w:val="24"/>
                <w:lang w:val="uk-UA" w:eastAsia="uk-UA"/>
              </w:rPr>
            </w:pPr>
            <w:r w:rsidRPr="000833AD">
              <w:rPr>
                <w:rFonts w:ascii="Times New Roman" w:hAnsi="Times New Roman"/>
                <w:sz w:val="24"/>
                <w:szCs w:val="24"/>
                <w:lang w:val="uk-UA" w:eastAsia="uk-UA"/>
              </w:rPr>
              <w:t>6.</w:t>
            </w:r>
          </w:p>
          <w:p w:rsidR="000833AD" w:rsidRPr="000833AD" w:rsidRDefault="000833AD" w:rsidP="000833AD">
            <w:pPr>
              <w:spacing w:after="0" w:line="240" w:lineRule="auto"/>
              <w:jc w:val="center"/>
              <w:rPr>
                <w:rFonts w:ascii="Times New Roman" w:hAnsi="Times New Roman"/>
                <w:sz w:val="24"/>
                <w:szCs w:val="24"/>
                <w:lang w:val="uk-UA" w:eastAsia="uk-UA"/>
              </w:rPr>
            </w:pPr>
          </w:p>
          <w:p w:rsidR="000833AD" w:rsidRPr="000833AD" w:rsidRDefault="000833AD" w:rsidP="000833AD">
            <w:pPr>
              <w:spacing w:after="0" w:line="240" w:lineRule="auto"/>
              <w:jc w:val="center"/>
              <w:rPr>
                <w:rFonts w:ascii="Times New Roman" w:hAnsi="Times New Roman"/>
                <w:sz w:val="24"/>
                <w:szCs w:val="24"/>
                <w:lang w:val="uk-UA" w:eastAsia="uk-UA"/>
              </w:rPr>
            </w:pPr>
          </w:p>
        </w:tc>
        <w:tc>
          <w:tcPr>
            <w:tcW w:w="4237" w:type="dxa"/>
            <w:shd w:val="clear" w:color="auto" w:fill="auto"/>
          </w:tcPr>
          <w:p w:rsidR="000833AD" w:rsidRPr="000833AD" w:rsidRDefault="000833AD" w:rsidP="000833AD">
            <w:pPr>
              <w:spacing w:after="0" w:line="240" w:lineRule="auto"/>
              <w:ind w:firstLine="444"/>
              <w:jc w:val="both"/>
              <w:rPr>
                <w:rFonts w:ascii="Times New Roman" w:hAnsi="Times New Roman"/>
                <w:i/>
                <w:sz w:val="24"/>
                <w:szCs w:val="24"/>
                <w:lang w:val="uk-UA" w:eastAsia="uk-UA"/>
              </w:rPr>
            </w:pPr>
            <w:r w:rsidRPr="000833AD">
              <w:rPr>
                <w:rFonts w:ascii="Times New Roman" w:hAnsi="Times New Roman"/>
                <w:bCs/>
                <w:sz w:val="24"/>
                <w:szCs w:val="24"/>
                <w:lang w:val="uk-UA" w:eastAsia="uk-UA"/>
              </w:rPr>
              <w:t xml:space="preserve">Надання субвенції з міського бюджету державному бюджету на покращення матеріально - технічної бази  </w:t>
            </w:r>
            <w:r w:rsidRPr="000833AD">
              <w:rPr>
                <w:rFonts w:ascii="Times New Roman" w:hAnsi="Times New Roman"/>
                <w:sz w:val="24"/>
                <w:szCs w:val="24"/>
                <w:lang w:val="uk-UA" w:eastAsia="uk-UA"/>
              </w:rPr>
              <w:t>спеціальних підрозділів КГ АТЦ.</w:t>
            </w:r>
          </w:p>
        </w:tc>
        <w:tc>
          <w:tcPr>
            <w:tcW w:w="498" w:type="dxa"/>
            <w:shd w:val="clear" w:color="auto" w:fill="auto"/>
            <w:textDirection w:val="btLr"/>
            <w:vAlign w:val="center"/>
          </w:tcPr>
          <w:p w:rsidR="000833AD" w:rsidRPr="000833AD" w:rsidRDefault="000833AD" w:rsidP="000833AD">
            <w:pPr>
              <w:spacing w:after="0" w:line="240" w:lineRule="auto"/>
              <w:ind w:left="113" w:right="113"/>
              <w:jc w:val="center"/>
              <w:rPr>
                <w:rFonts w:ascii="Times New Roman" w:hAnsi="Times New Roman"/>
                <w:sz w:val="24"/>
                <w:szCs w:val="24"/>
                <w:lang w:val="uk-UA" w:eastAsia="uk-UA"/>
              </w:rPr>
            </w:pPr>
          </w:p>
        </w:tc>
        <w:tc>
          <w:tcPr>
            <w:tcW w:w="1920" w:type="dxa"/>
            <w:shd w:val="clear" w:color="auto" w:fill="auto"/>
          </w:tcPr>
          <w:p w:rsidR="000833AD" w:rsidRPr="000833AD" w:rsidRDefault="000833AD" w:rsidP="000833AD">
            <w:pPr>
              <w:spacing w:after="0" w:line="240" w:lineRule="auto"/>
              <w:jc w:val="center"/>
              <w:rPr>
                <w:rFonts w:ascii="Times New Roman" w:hAnsi="Times New Roman"/>
                <w:b/>
                <w:i/>
                <w:sz w:val="24"/>
                <w:szCs w:val="24"/>
                <w:lang w:val="uk-UA" w:eastAsia="uk-UA"/>
              </w:rPr>
            </w:pPr>
          </w:p>
        </w:tc>
        <w:tc>
          <w:tcPr>
            <w:tcW w:w="1739" w:type="dxa"/>
            <w:shd w:val="clear" w:color="auto" w:fill="auto"/>
            <w:textDirection w:val="btLr"/>
            <w:vAlign w:val="center"/>
          </w:tcPr>
          <w:p w:rsidR="000833AD" w:rsidRPr="000833AD" w:rsidRDefault="000833AD" w:rsidP="000833AD">
            <w:pPr>
              <w:spacing w:after="0" w:line="240" w:lineRule="auto"/>
              <w:ind w:left="113" w:right="113"/>
              <w:jc w:val="center"/>
              <w:rPr>
                <w:rFonts w:ascii="Times New Roman" w:hAnsi="Times New Roman"/>
                <w:b/>
                <w:sz w:val="24"/>
                <w:szCs w:val="24"/>
                <w:lang w:val="uk-UA" w:eastAsia="uk-UA"/>
              </w:rPr>
            </w:pPr>
          </w:p>
        </w:tc>
        <w:tc>
          <w:tcPr>
            <w:tcW w:w="936" w:type="dxa"/>
            <w:shd w:val="clear" w:color="auto" w:fill="auto"/>
          </w:tcPr>
          <w:p w:rsidR="000833AD" w:rsidRPr="000833AD" w:rsidRDefault="000833AD" w:rsidP="000833AD">
            <w:pPr>
              <w:spacing w:after="0" w:line="240" w:lineRule="auto"/>
              <w:jc w:val="center"/>
              <w:rPr>
                <w:rFonts w:ascii="Times New Roman" w:hAnsi="Times New Roman"/>
                <w:b/>
                <w:i/>
                <w:sz w:val="24"/>
                <w:szCs w:val="24"/>
                <w:lang w:val="uk-UA" w:eastAsia="uk-UA"/>
              </w:rPr>
            </w:pPr>
          </w:p>
        </w:tc>
        <w:tc>
          <w:tcPr>
            <w:tcW w:w="936" w:type="dxa"/>
            <w:shd w:val="clear" w:color="auto" w:fill="auto"/>
          </w:tcPr>
          <w:p w:rsidR="000833AD" w:rsidRPr="000833AD" w:rsidRDefault="000833AD" w:rsidP="000833AD">
            <w:pPr>
              <w:spacing w:after="0" w:line="240" w:lineRule="auto"/>
              <w:jc w:val="center"/>
              <w:rPr>
                <w:rFonts w:ascii="Times New Roman" w:hAnsi="Times New Roman"/>
                <w:b/>
                <w:i/>
                <w:sz w:val="24"/>
                <w:szCs w:val="24"/>
                <w:lang w:val="uk-UA" w:eastAsia="uk-UA"/>
              </w:rPr>
            </w:pPr>
          </w:p>
        </w:tc>
      </w:tr>
      <w:tr w:rsidR="000833AD" w:rsidRPr="000833AD" w:rsidTr="000833AD">
        <w:trPr>
          <w:cantSplit/>
          <w:trHeight w:val="1577"/>
        </w:trPr>
        <w:tc>
          <w:tcPr>
            <w:tcW w:w="425" w:type="dxa"/>
            <w:shd w:val="clear" w:color="auto" w:fill="auto"/>
          </w:tcPr>
          <w:p w:rsidR="000833AD" w:rsidRPr="000833AD" w:rsidRDefault="000833AD" w:rsidP="000833AD">
            <w:pPr>
              <w:spacing w:after="0" w:line="240" w:lineRule="auto"/>
              <w:jc w:val="center"/>
              <w:rPr>
                <w:rFonts w:ascii="Times New Roman" w:hAnsi="Times New Roman"/>
                <w:sz w:val="24"/>
                <w:szCs w:val="24"/>
                <w:lang w:val="uk-UA" w:eastAsia="uk-UA"/>
              </w:rPr>
            </w:pPr>
          </w:p>
          <w:p w:rsidR="000833AD" w:rsidRPr="000833AD" w:rsidRDefault="000833AD" w:rsidP="000833AD">
            <w:pPr>
              <w:spacing w:after="0" w:line="240" w:lineRule="auto"/>
              <w:jc w:val="center"/>
              <w:rPr>
                <w:rFonts w:ascii="Times New Roman" w:hAnsi="Times New Roman"/>
                <w:sz w:val="24"/>
                <w:szCs w:val="24"/>
                <w:lang w:val="uk-UA" w:eastAsia="uk-UA"/>
              </w:rPr>
            </w:pPr>
            <w:r w:rsidRPr="000833AD">
              <w:rPr>
                <w:rFonts w:ascii="Times New Roman" w:hAnsi="Times New Roman"/>
                <w:sz w:val="24"/>
                <w:szCs w:val="24"/>
                <w:lang w:val="uk-UA" w:eastAsia="uk-UA"/>
              </w:rPr>
              <w:t>6.1</w:t>
            </w:r>
          </w:p>
          <w:p w:rsidR="000833AD" w:rsidRPr="000833AD" w:rsidRDefault="000833AD" w:rsidP="000833AD">
            <w:pPr>
              <w:spacing w:after="0" w:line="240" w:lineRule="auto"/>
              <w:jc w:val="center"/>
              <w:rPr>
                <w:rFonts w:ascii="Times New Roman" w:hAnsi="Times New Roman"/>
                <w:sz w:val="24"/>
                <w:szCs w:val="24"/>
                <w:lang w:val="uk-UA" w:eastAsia="uk-UA"/>
              </w:rPr>
            </w:pPr>
          </w:p>
          <w:p w:rsidR="000833AD" w:rsidRPr="000833AD" w:rsidRDefault="000833AD" w:rsidP="000833AD">
            <w:pPr>
              <w:spacing w:after="0" w:line="240" w:lineRule="auto"/>
              <w:jc w:val="center"/>
              <w:rPr>
                <w:rFonts w:ascii="Times New Roman" w:hAnsi="Times New Roman"/>
                <w:sz w:val="24"/>
                <w:szCs w:val="24"/>
                <w:lang w:val="uk-UA" w:eastAsia="uk-UA"/>
              </w:rPr>
            </w:pPr>
          </w:p>
        </w:tc>
        <w:tc>
          <w:tcPr>
            <w:tcW w:w="4237" w:type="dxa"/>
            <w:shd w:val="clear" w:color="auto" w:fill="auto"/>
          </w:tcPr>
          <w:p w:rsidR="000833AD" w:rsidRPr="000833AD" w:rsidRDefault="000833AD" w:rsidP="000833AD">
            <w:pPr>
              <w:spacing w:after="0" w:line="240" w:lineRule="auto"/>
              <w:ind w:firstLine="567"/>
              <w:jc w:val="both"/>
              <w:rPr>
                <w:rFonts w:ascii="Times New Roman" w:hAnsi="Times New Roman"/>
                <w:sz w:val="24"/>
                <w:szCs w:val="24"/>
                <w:lang w:val="uk-UA" w:eastAsia="uk-UA"/>
              </w:rPr>
            </w:pPr>
            <w:r w:rsidRPr="000833AD">
              <w:rPr>
                <w:rFonts w:ascii="Times New Roman" w:hAnsi="Times New Roman"/>
                <w:sz w:val="24"/>
                <w:szCs w:val="24"/>
                <w:lang w:val="uk-UA" w:eastAsia="uk-UA"/>
              </w:rPr>
              <w:t>Придбання мікроавтобуса для</w:t>
            </w:r>
            <w:r w:rsidRPr="000833AD">
              <w:rPr>
                <w:rFonts w:ascii="Times New Roman" w:hAnsi="Times New Roman"/>
                <w:bCs/>
                <w:sz w:val="24"/>
                <w:szCs w:val="24"/>
                <w:lang w:val="uk-UA" w:eastAsia="uk-UA"/>
              </w:rPr>
              <w:t xml:space="preserve"> окремої штурмової групи ЦСО «А»</w:t>
            </w:r>
            <w:r w:rsidRPr="000833AD">
              <w:rPr>
                <w:rFonts w:ascii="Times New Roman" w:hAnsi="Times New Roman"/>
                <w:sz w:val="24"/>
                <w:szCs w:val="24"/>
                <w:lang w:val="uk-UA" w:eastAsia="uk-UA"/>
              </w:rPr>
              <w:t>,</w:t>
            </w:r>
            <w:r w:rsidRPr="000833AD">
              <w:rPr>
                <w:rFonts w:ascii="Times New Roman" w:hAnsi="Times New Roman"/>
                <w:i/>
                <w:sz w:val="24"/>
                <w:szCs w:val="24"/>
                <w:lang w:val="uk-UA" w:eastAsia="uk-UA"/>
              </w:rPr>
              <w:t xml:space="preserve"> </w:t>
            </w:r>
            <w:r w:rsidRPr="000833AD">
              <w:rPr>
                <w:rFonts w:ascii="Times New Roman" w:hAnsi="Times New Roman"/>
                <w:sz w:val="24"/>
                <w:szCs w:val="24"/>
                <w:lang w:val="uk-UA" w:eastAsia="uk-UA"/>
              </w:rPr>
              <w:t>яка територіально забезпечує</w:t>
            </w:r>
            <w:r w:rsidRPr="000833AD">
              <w:rPr>
                <w:rFonts w:ascii="Times New Roman" w:hAnsi="Times New Roman"/>
                <w:i/>
                <w:sz w:val="24"/>
                <w:szCs w:val="24"/>
                <w:lang w:val="uk-UA" w:eastAsia="uk-UA"/>
              </w:rPr>
              <w:t xml:space="preserve"> </w:t>
            </w:r>
            <w:r w:rsidRPr="000833AD">
              <w:rPr>
                <w:rFonts w:ascii="Times New Roman" w:hAnsi="Times New Roman"/>
                <w:sz w:val="24"/>
                <w:szCs w:val="24"/>
                <w:lang w:val="uk-UA" w:eastAsia="uk-UA"/>
              </w:rPr>
              <w:t>населені пункти, що входять до Хмельницької міської територіальної громади.</w:t>
            </w:r>
          </w:p>
        </w:tc>
        <w:tc>
          <w:tcPr>
            <w:tcW w:w="498" w:type="dxa"/>
            <w:shd w:val="clear" w:color="auto" w:fill="auto"/>
            <w:textDirection w:val="btLr"/>
            <w:vAlign w:val="center"/>
          </w:tcPr>
          <w:p w:rsidR="000833AD" w:rsidRPr="000833AD" w:rsidRDefault="000833AD" w:rsidP="000833AD">
            <w:pPr>
              <w:spacing w:after="0" w:line="240" w:lineRule="auto"/>
              <w:ind w:left="113" w:right="113"/>
              <w:jc w:val="center"/>
              <w:rPr>
                <w:rFonts w:ascii="Times New Roman" w:hAnsi="Times New Roman"/>
                <w:sz w:val="24"/>
                <w:szCs w:val="24"/>
                <w:lang w:val="uk-UA" w:eastAsia="uk-UA"/>
              </w:rPr>
            </w:pPr>
            <w:r w:rsidRPr="000833AD">
              <w:rPr>
                <w:rFonts w:ascii="Times New Roman" w:hAnsi="Times New Roman"/>
                <w:sz w:val="24"/>
                <w:szCs w:val="24"/>
                <w:lang w:val="uk-UA" w:eastAsia="uk-UA"/>
              </w:rPr>
              <w:t>2023-2024</w:t>
            </w:r>
          </w:p>
        </w:tc>
        <w:tc>
          <w:tcPr>
            <w:tcW w:w="1920" w:type="dxa"/>
            <w:shd w:val="clear" w:color="auto" w:fill="auto"/>
          </w:tcPr>
          <w:p w:rsidR="000833AD" w:rsidRPr="000833AD" w:rsidRDefault="000833AD" w:rsidP="000833AD">
            <w:pPr>
              <w:spacing w:after="0" w:line="240" w:lineRule="auto"/>
              <w:jc w:val="both"/>
              <w:rPr>
                <w:rFonts w:ascii="Times New Roman" w:hAnsi="Times New Roman"/>
                <w:sz w:val="24"/>
                <w:szCs w:val="24"/>
                <w:lang w:val="uk-UA" w:eastAsia="uk-UA"/>
              </w:rPr>
            </w:pPr>
            <w:r w:rsidRPr="000833AD">
              <w:rPr>
                <w:rFonts w:ascii="Times New Roman" w:hAnsi="Times New Roman"/>
                <w:sz w:val="24"/>
                <w:szCs w:val="24"/>
                <w:lang w:val="uk-UA" w:eastAsia="uk-UA"/>
              </w:rPr>
              <w:t xml:space="preserve">Хмельницька </w:t>
            </w:r>
          </w:p>
          <w:p w:rsidR="000833AD" w:rsidRPr="000833AD" w:rsidRDefault="000833AD" w:rsidP="000833AD">
            <w:pPr>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uk-UA"/>
              </w:rPr>
              <w:t xml:space="preserve">міська </w:t>
            </w:r>
            <w:r w:rsidRPr="000833AD">
              <w:rPr>
                <w:rFonts w:ascii="Times New Roman" w:hAnsi="Times New Roman"/>
                <w:sz w:val="24"/>
                <w:szCs w:val="24"/>
                <w:lang w:val="uk-UA" w:eastAsia="uk-UA"/>
              </w:rPr>
              <w:t>рада,</w:t>
            </w:r>
          </w:p>
          <w:p w:rsidR="000833AD" w:rsidRPr="000833AD" w:rsidRDefault="000833AD" w:rsidP="000833AD">
            <w:pPr>
              <w:spacing w:after="0" w:line="240" w:lineRule="auto"/>
              <w:jc w:val="center"/>
              <w:rPr>
                <w:rFonts w:ascii="Times New Roman" w:hAnsi="Times New Roman"/>
                <w:sz w:val="24"/>
                <w:szCs w:val="24"/>
                <w:lang w:val="uk-UA" w:eastAsia="uk-UA"/>
              </w:rPr>
            </w:pPr>
            <w:r w:rsidRPr="000833AD">
              <w:rPr>
                <w:rFonts w:ascii="Times New Roman" w:hAnsi="Times New Roman"/>
                <w:sz w:val="24"/>
                <w:szCs w:val="24"/>
                <w:lang w:val="uk-UA" w:eastAsia="uk-UA"/>
              </w:rPr>
              <w:t xml:space="preserve">Управління Служби безпеки України </w:t>
            </w:r>
          </w:p>
          <w:p w:rsidR="000833AD" w:rsidRPr="000833AD" w:rsidRDefault="000833AD" w:rsidP="000833AD">
            <w:pPr>
              <w:spacing w:after="0" w:line="240" w:lineRule="auto"/>
              <w:jc w:val="center"/>
              <w:rPr>
                <w:rFonts w:ascii="Times New Roman" w:hAnsi="Times New Roman"/>
                <w:sz w:val="24"/>
                <w:szCs w:val="24"/>
                <w:lang w:val="uk-UA" w:eastAsia="uk-UA"/>
              </w:rPr>
            </w:pPr>
            <w:r w:rsidRPr="000833AD">
              <w:rPr>
                <w:rFonts w:ascii="Times New Roman" w:hAnsi="Times New Roman"/>
                <w:sz w:val="24"/>
                <w:szCs w:val="24"/>
                <w:lang w:val="uk-UA" w:eastAsia="uk-UA"/>
              </w:rPr>
              <w:t xml:space="preserve">у Хмельницькій області </w:t>
            </w:r>
          </w:p>
        </w:tc>
        <w:tc>
          <w:tcPr>
            <w:tcW w:w="1739" w:type="dxa"/>
            <w:shd w:val="clear" w:color="auto" w:fill="auto"/>
            <w:vAlign w:val="center"/>
          </w:tcPr>
          <w:p w:rsidR="000833AD" w:rsidRPr="000833AD" w:rsidRDefault="000833AD" w:rsidP="000833AD">
            <w:pPr>
              <w:spacing w:after="0" w:line="240" w:lineRule="auto"/>
              <w:jc w:val="center"/>
              <w:rPr>
                <w:rFonts w:ascii="Times New Roman" w:hAnsi="Times New Roman"/>
                <w:b/>
                <w:sz w:val="24"/>
                <w:szCs w:val="24"/>
                <w:lang w:val="uk-UA" w:eastAsia="uk-UA"/>
              </w:rPr>
            </w:pPr>
            <w:r w:rsidRPr="000833AD">
              <w:rPr>
                <w:rFonts w:ascii="Times New Roman" w:hAnsi="Times New Roman"/>
                <w:sz w:val="24"/>
                <w:szCs w:val="24"/>
                <w:lang w:val="uk-UA" w:eastAsia="uk-UA"/>
              </w:rPr>
              <w:t>Бюджет Хмельницької міської територіальної громади</w:t>
            </w:r>
          </w:p>
        </w:tc>
        <w:tc>
          <w:tcPr>
            <w:tcW w:w="936" w:type="dxa"/>
            <w:shd w:val="clear" w:color="auto" w:fill="auto"/>
            <w:vAlign w:val="center"/>
          </w:tcPr>
          <w:p w:rsidR="000833AD" w:rsidRPr="000833AD" w:rsidRDefault="000833AD" w:rsidP="000833AD">
            <w:pPr>
              <w:spacing w:after="0" w:line="240" w:lineRule="auto"/>
              <w:jc w:val="center"/>
              <w:rPr>
                <w:rFonts w:ascii="Times New Roman" w:hAnsi="Times New Roman"/>
                <w:sz w:val="24"/>
                <w:szCs w:val="24"/>
                <w:lang w:val="uk-UA" w:eastAsia="uk-UA"/>
              </w:rPr>
            </w:pPr>
          </w:p>
          <w:p w:rsidR="000833AD" w:rsidRPr="000833AD" w:rsidRDefault="000833AD" w:rsidP="000833AD">
            <w:pPr>
              <w:spacing w:after="0" w:line="240" w:lineRule="auto"/>
              <w:jc w:val="center"/>
              <w:rPr>
                <w:rFonts w:ascii="Times New Roman" w:hAnsi="Times New Roman"/>
                <w:sz w:val="24"/>
                <w:szCs w:val="24"/>
                <w:lang w:val="uk-UA" w:eastAsia="uk-UA"/>
              </w:rPr>
            </w:pPr>
          </w:p>
          <w:p w:rsidR="000833AD" w:rsidRPr="000833AD" w:rsidRDefault="000833AD" w:rsidP="000833AD">
            <w:pPr>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1</w:t>
            </w:r>
            <w:r w:rsidRPr="000833AD">
              <w:rPr>
                <w:rFonts w:ascii="Times New Roman" w:hAnsi="Times New Roman"/>
                <w:sz w:val="24"/>
                <w:szCs w:val="24"/>
                <w:lang w:val="uk-UA" w:eastAsia="uk-UA"/>
              </w:rPr>
              <w:t>900,0</w:t>
            </w:r>
          </w:p>
          <w:p w:rsidR="000833AD" w:rsidRPr="000833AD" w:rsidRDefault="000833AD" w:rsidP="000833AD">
            <w:pPr>
              <w:spacing w:after="0" w:line="240" w:lineRule="auto"/>
              <w:jc w:val="center"/>
              <w:rPr>
                <w:rFonts w:ascii="Times New Roman" w:hAnsi="Times New Roman"/>
                <w:sz w:val="24"/>
                <w:szCs w:val="24"/>
                <w:lang w:val="uk-UA" w:eastAsia="uk-UA"/>
              </w:rPr>
            </w:pPr>
          </w:p>
          <w:p w:rsidR="000833AD" w:rsidRPr="000833AD" w:rsidRDefault="000833AD" w:rsidP="000833AD">
            <w:pPr>
              <w:spacing w:after="0" w:line="240" w:lineRule="auto"/>
              <w:jc w:val="center"/>
              <w:rPr>
                <w:rFonts w:ascii="Times New Roman" w:hAnsi="Times New Roman"/>
                <w:sz w:val="24"/>
                <w:szCs w:val="24"/>
                <w:lang w:val="uk-UA" w:eastAsia="uk-UA"/>
              </w:rPr>
            </w:pPr>
          </w:p>
          <w:p w:rsidR="000833AD" w:rsidRPr="000833AD" w:rsidRDefault="000833AD" w:rsidP="000833AD">
            <w:pPr>
              <w:spacing w:after="0" w:line="240" w:lineRule="auto"/>
              <w:jc w:val="center"/>
              <w:rPr>
                <w:rFonts w:ascii="Times New Roman" w:hAnsi="Times New Roman"/>
                <w:sz w:val="24"/>
                <w:szCs w:val="24"/>
                <w:lang w:val="uk-UA" w:eastAsia="uk-UA"/>
              </w:rPr>
            </w:pPr>
          </w:p>
        </w:tc>
        <w:tc>
          <w:tcPr>
            <w:tcW w:w="936" w:type="dxa"/>
            <w:shd w:val="clear" w:color="auto" w:fill="auto"/>
            <w:vAlign w:val="center"/>
          </w:tcPr>
          <w:p w:rsidR="000833AD" w:rsidRPr="000833AD" w:rsidRDefault="000833AD" w:rsidP="000833AD">
            <w:pPr>
              <w:spacing w:after="0" w:line="240" w:lineRule="auto"/>
              <w:jc w:val="center"/>
              <w:rPr>
                <w:rFonts w:ascii="Times New Roman" w:hAnsi="Times New Roman"/>
                <w:sz w:val="24"/>
                <w:szCs w:val="24"/>
                <w:lang w:val="uk-UA" w:eastAsia="uk-UA"/>
              </w:rPr>
            </w:pPr>
            <w:r w:rsidRPr="000833AD">
              <w:rPr>
                <w:rFonts w:ascii="Times New Roman" w:hAnsi="Times New Roman"/>
                <w:sz w:val="24"/>
                <w:szCs w:val="24"/>
                <w:lang w:val="uk-UA" w:eastAsia="uk-UA"/>
              </w:rPr>
              <w:t>-</w:t>
            </w:r>
          </w:p>
        </w:tc>
      </w:tr>
      <w:tr w:rsidR="000833AD" w:rsidRPr="000833AD" w:rsidTr="000833AD">
        <w:trPr>
          <w:cantSplit/>
          <w:trHeight w:val="1577"/>
        </w:trPr>
        <w:tc>
          <w:tcPr>
            <w:tcW w:w="425" w:type="dxa"/>
            <w:shd w:val="clear" w:color="auto" w:fill="auto"/>
          </w:tcPr>
          <w:p w:rsidR="000833AD" w:rsidRPr="000833AD" w:rsidRDefault="000833AD" w:rsidP="000833AD">
            <w:pPr>
              <w:spacing w:after="0" w:line="240" w:lineRule="auto"/>
              <w:jc w:val="center"/>
              <w:rPr>
                <w:rFonts w:ascii="Times New Roman" w:hAnsi="Times New Roman"/>
                <w:sz w:val="24"/>
                <w:szCs w:val="24"/>
                <w:lang w:val="uk-UA" w:eastAsia="uk-UA"/>
              </w:rPr>
            </w:pPr>
          </w:p>
          <w:p w:rsidR="000833AD" w:rsidRPr="000833AD" w:rsidRDefault="000833AD" w:rsidP="000833AD">
            <w:pPr>
              <w:spacing w:after="0" w:line="240" w:lineRule="auto"/>
              <w:jc w:val="center"/>
              <w:rPr>
                <w:rFonts w:ascii="Times New Roman" w:hAnsi="Times New Roman"/>
                <w:sz w:val="24"/>
                <w:szCs w:val="24"/>
                <w:lang w:val="uk-UA" w:eastAsia="uk-UA"/>
              </w:rPr>
            </w:pPr>
            <w:r w:rsidRPr="000833AD">
              <w:rPr>
                <w:rFonts w:ascii="Times New Roman" w:hAnsi="Times New Roman"/>
                <w:sz w:val="24"/>
                <w:szCs w:val="24"/>
                <w:lang w:val="uk-UA" w:eastAsia="uk-UA"/>
              </w:rPr>
              <w:t>6.2</w:t>
            </w:r>
          </w:p>
        </w:tc>
        <w:tc>
          <w:tcPr>
            <w:tcW w:w="4237" w:type="dxa"/>
            <w:shd w:val="clear" w:color="auto" w:fill="auto"/>
          </w:tcPr>
          <w:p w:rsidR="000833AD" w:rsidRPr="000833AD" w:rsidRDefault="000833AD" w:rsidP="000833AD">
            <w:pPr>
              <w:spacing w:after="0" w:line="240" w:lineRule="auto"/>
              <w:ind w:firstLine="567"/>
              <w:jc w:val="both"/>
              <w:rPr>
                <w:rFonts w:ascii="Times New Roman" w:hAnsi="Times New Roman"/>
                <w:sz w:val="24"/>
                <w:szCs w:val="24"/>
                <w:lang w:val="uk-UA" w:eastAsia="uk-UA"/>
              </w:rPr>
            </w:pPr>
            <w:r w:rsidRPr="000833AD">
              <w:rPr>
                <w:rFonts w:ascii="Times New Roman" w:hAnsi="Times New Roman"/>
                <w:sz w:val="24"/>
                <w:szCs w:val="24"/>
                <w:lang w:val="uk-UA" w:eastAsia="uk-UA"/>
              </w:rPr>
              <w:t>Придбання транспортних засобів для</w:t>
            </w:r>
            <w:r w:rsidRPr="000833AD">
              <w:rPr>
                <w:rFonts w:ascii="Times New Roman" w:hAnsi="Times New Roman"/>
                <w:bCs/>
                <w:sz w:val="24"/>
                <w:szCs w:val="24"/>
                <w:lang w:val="uk-UA" w:eastAsia="uk-UA"/>
              </w:rPr>
              <w:t xml:space="preserve"> </w:t>
            </w:r>
            <w:r w:rsidRPr="000833AD">
              <w:rPr>
                <w:rFonts w:ascii="Times New Roman" w:hAnsi="Times New Roman"/>
                <w:sz w:val="24"/>
                <w:szCs w:val="24"/>
                <w:lang w:val="uk-UA" w:eastAsia="uk-UA"/>
              </w:rPr>
              <w:t>зведених пошукових груп</w:t>
            </w:r>
            <w:r w:rsidRPr="000833AD">
              <w:rPr>
                <w:rFonts w:ascii="Times New Roman" w:hAnsi="Times New Roman"/>
                <w:i/>
                <w:sz w:val="24"/>
                <w:szCs w:val="24"/>
                <w:lang w:val="uk-UA" w:eastAsia="uk-UA"/>
              </w:rPr>
              <w:t xml:space="preserve"> </w:t>
            </w:r>
            <w:r w:rsidRPr="000833AD">
              <w:rPr>
                <w:rFonts w:ascii="Times New Roman" w:hAnsi="Times New Roman"/>
                <w:sz w:val="24"/>
                <w:szCs w:val="24"/>
                <w:lang w:val="uk-UA" w:eastAsia="uk-UA"/>
              </w:rPr>
              <w:t>КГ АТЦ,</w:t>
            </w:r>
            <w:r w:rsidRPr="000833AD">
              <w:rPr>
                <w:rFonts w:ascii="Times New Roman" w:hAnsi="Times New Roman"/>
                <w:i/>
                <w:sz w:val="24"/>
                <w:szCs w:val="24"/>
                <w:lang w:val="uk-UA" w:eastAsia="uk-UA"/>
              </w:rPr>
              <w:t xml:space="preserve"> </w:t>
            </w:r>
            <w:r w:rsidRPr="000833AD">
              <w:rPr>
                <w:rFonts w:ascii="Times New Roman" w:hAnsi="Times New Roman"/>
                <w:sz w:val="24"/>
                <w:szCs w:val="24"/>
                <w:lang w:val="uk-UA" w:eastAsia="uk-UA"/>
              </w:rPr>
              <w:t>які територіально забезпечують</w:t>
            </w:r>
            <w:r w:rsidRPr="000833AD">
              <w:rPr>
                <w:rFonts w:ascii="Times New Roman" w:hAnsi="Times New Roman"/>
                <w:i/>
                <w:sz w:val="24"/>
                <w:szCs w:val="24"/>
                <w:lang w:val="uk-UA" w:eastAsia="uk-UA"/>
              </w:rPr>
              <w:t xml:space="preserve"> </w:t>
            </w:r>
            <w:r w:rsidRPr="000833AD">
              <w:rPr>
                <w:rFonts w:ascii="Times New Roman" w:hAnsi="Times New Roman"/>
                <w:sz w:val="24"/>
                <w:szCs w:val="24"/>
                <w:lang w:val="uk-UA" w:eastAsia="uk-UA"/>
              </w:rPr>
              <w:t>населені пункти, що входять до Хмельницької міської територіальної громади, з метою оперативного реагування на терористичні і диверсійні загрози.</w:t>
            </w:r>
          </w:p>
        </w:tc>
        <w:tc>
          <w:tcPr>
            <w:tcW w:w="498" w:type="dxa"/>
            <w:shd w:val="clear" w:color="auto" w:fill="auto"/>
            <w:textDirection w:val="btLr"/>
            <w:vAlign w:val="center"/>
          </w:tcPr>
          <w:p w:rsidR="000833AD" w:rsidRPr="000833AD" w:rsidRDefault="000833AD" w:rsidP="000833AD">
            <w:pPr>
              <w:spacing w:after="0" w:line="240" w:lineRule="auto"/>
              <w:ind w:left="113" w:right="113"/>
              <w:jc w:val="center"/>
              <w:rPr>
                <w:rFonts w:ascii="Times New Roman" w:hAnsi="Times New Roman"/>
                <w:sz w:val="24"/>
                <w:szCs w:val="24"/>
                <w:lang w:val="uk-UA" w:eastAsia="uk-UA"/>
              </w:rPr>
            </w:pPr>
          </w:p>
        </w:tc>
        <w:tc>
          <w:tcPr>
            <w:tcW w:w="1920" w:type="dxa"/>
            <w:shd w:val="clear" w:color="auto" w:fill="auto"/>
          </w:tcPr>
          <w:p w:rsidR="000833AD" w:rsidRPr="000833AD" w:rsidRDefault="000833AD" w:rsidP="000833AD">
            <w:pPr>
              <w:spacing w:after="0" w:line="240" w:lineRule="auto"/>
              <w:jc w:val="both"/>
              <w:rPr>
                <w:rFonts w:ascii="Times New Roman" w:hAnsi="Times New Roman"/>
                <w:sz w:val="24"/>
                <w:szCs w:val="24"/>
                <w:lang w:val="uk-UA" w:eastAsia="uk-UA"/>
              </w:rPr>
            </w:pPr>
            <w:r w:rsidRPr="000833AD">
              <w:rPr>
                <w:rFonts w:ascii="Times New Roman" w:hAnsi="Times New Roman"/>
                <w:sz w:val="24"/>
                <w:szCs w:val="24"/>
                <w:lang w:val="uk-UA" w:eastAsia="uk-UA"/>
              </w:rPr>
              <w:t xml:space="preserve">Хмельницька </w:t>
            </w:r>
          </w:p>
          <w:p w:rsidR="000833AD" w:rsidRPr="000833AD" w:rsidRDefault="000833AD" w:rsidP="000833AD">
            <w:pPr>
              <w:spacing w:after="0" w:line="240" w:lineRule="auto"/>
              <w:jc w:val="both"/>
              <w:rPr>
                <w:rFonts w:ascii="Times New Roman" w:hAnsi="Times New Roman"/>
                <w:sz w:val="24"/>
                <w:szCs w:val="24"/>
                <w:lang w:val="uk-UA" w:eastAsia="uk-UA"/>
              </w:rPr>
            </w:pPr>
            <w:r w:rsidRPr="000833AD">
              <w:rPr>
                <w:rFonts w:ascii="Times New Roman" w:hAnsi="Times New Roman"/>
                <w:sz w:val="24"/>
                <w:szCs w:val="24"/>
                <w:lang w:val="uk-UA" w:eastAsia="uk-UA"/>
              </w:rPr>
              <w:t>міська рада,</w:t>
            </w:r>
          </w:p>
          <w:p w:rsidR="000833AD" w:rsidRPr="000833AD" w:rsidRDefault="000833AD" w:rsidP="000833AD">
            <w:pPr>
              <w:spacing w:after="0" w:line="240" w:lineRule="auto"/>
              <w:jc w:val="center"/>
              <w:rPr>
                <w:rFonts w:ascii="Times New Roman" w:hAnsi="Times New Roman"/>
                <w:sz w:val="24"/>
                <w:szCs w:val="24"/>
                <w:lang w:val="uk-UA" w:eastAsia="uk-UA"/>
              </w:rPr>
            </w:pPr>
            <w:r w:rsidRPr="000833AD">
              <w:rPr>
                <w:rFonts w:ascii="Times New Roman" w:hAnsi="Times New Roman"/>
                <w:sz w:val="24"/>
                <w:szCs w:val="24"/>
                <w:lang w:val="uk-UA" w:eastAsia="uk-UA"/>
              </w:rPr>
              <w:t xml:space="preserve">Управління Служби безпеки України </w:t>
            </w:r>
          </w:p>
          <w:p w:rsidR="000833AD" w:rsidRPr="000833AD" w:rsidRDefault="000833AD" w:rsidP="000833AD">
            <w:pPr>
              <w:spacing w:after="0" w:line="240" w:lineRule="auto"/>
              <w:jc w:val="both"/>
              <w:rPr>
                <w:rFonts w:ascii="Times New Roman" w:hAnsi="Times New Roman"/>
                <w:sz w:val="24"/>
                <w:szCs w:val="24"/>
                <w:lang w:val="uk-UA" w:eastAsia="uk-UA"/>
              </w:rPr>
            </w:pPr>
            <w:r w:rsidRPr="000833AD">
              <w:rPr>
                <w:rFonts w:ascii="Times New Roman" w:hAnsi="Times New Roman"/>
                <w:sz w:val="24"/>
                <w:szCs w:val="24"/>
                <w:lang w:val="uk-UA" w:eastAsia="uk-UA"/>
              </w:rPr>
              <w:t>у Хмельницькій області</w:t>
            </w:r>
          </w:p>
        </w:tc>
        <w:tc>
          <w:tcPr>
            <w:tcW w:w="1739" w:type="dxa"/>
            <w:shd w:val="clear" w:color="auto" w:fill="auto"/>
            <w:vAlign w:val="center"/>
          </w:tcPr>
          <w:p w:rsidR="000833AD" w:rsidRPr="000833AD" w:rsidRDefault="000833AD" w:rsidP="000833AD">
            <w:pPr>
              <w:spacing w:after="0" w:line="240" w:lineRule="auto"/>
              <w:jc w:val="center"/>
              <w:rPr>
                <w:rFonts w:ascii="Times New Roman" w:hAnsi="Times New Roman"/>
                <w:sz w:val="24"/>
                <w:szCs w:val="24"/>
                <w:lang w:val="uk-UA" w:eastAsia="uk-UA"/>
              </w:rPr>
            </w:pPr>
            <w:r w:rsidRPr="000833AD">
              <w:rPr>
                <w:rFonts w:ascii="Times New Roman" w:hAnsi="Times New Roman"/>
                <w:sz w:val="24"/>
                <w:szCs w:val="24"/>
                <w:lang w:val="uk-UA" w:eastAsia="uk-UA"/>
              </w:rPr>
              <w:t>Бюджет Хмельницької міської територіальної громади</w:t>
            </w:r>
          </w:p>
        </w:tc>
        <w:tc>
          <w:tcPr>
            <w:tcW w:w="936" w:type="dxa"/>
            <w:shd w:val="clear" w:color="auto" w:fill="auto"/>
            <w:vAlign w:val="center"/>
          </w:tcPr>
          <w:p w:rsidR="000833AD" w:rsidRPr="000833AD" w:rsidRDefault="000833AD" w:rsidP="000833AD">
            <w:pPr>
              <w:spacing w:after="0" w:line="240" w:lineRule="auto"/>
              <w:jc w:val="center"/>
              <w:rPr>
                <w:rFonts w:ascii="Times New Roman" w:hAnsi="Times New Roman"/>
                <w:sz w:val="24"/>
                <w:szCs w:val="24"/>
                <w:lang w:val="uk-UA" w:eastAsia="uk-UA"/>
              </w:rPr>
            </w:pPr>
            <w:r w:rsidRPr="000833AD">
              <w:rPr>
                <w:rFonts w:ascii="Times New Roman" w:hAnsi="Times New Roman"/>
                <w:sz w:val="24"/>
                <w:szCs w:val="24"/>
                <w:lang w:val="uk-UA" w:eastAsia="uk-UA"/>
              </w:rPr>
              <w:t>-</w:t>
            </w:r>
          </w:p>
        </w:tc>
        <w:tc>
          <w:tcPr>
            <w:tcW w:w="936" w:type="dxa"/>
            <w:shd w:val="clear" w:color="auto" w:fill="auto"/>
            <w:vAlign w:val="center"/>
          </w:tcPr>
          <w:p w:rsidR="000833AD" w:rsidRPr="000833AD" w:rsidRDefault="000833AD" w:rsidP="000833AD">
            <w:pPr>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1</w:t>
            </w:r>
            <w:r w:rsidRPr="000833AD">
              <w:rPr>
                <w:rFonts w:ascii="Times New Roman" w:hAnsi="Times New Roman"/>
                <w:sz w:val="24"/>
                <w:szCs w:val="24"/>
                <w:lang w:val="uk-UA" w:eastAsia="uk-UA"/>
              </w:rPr>
              <w:t>600,0</w:t>
            </w:r>
          </w:p>
          <w:p w:rsidR="000833AD" w:rsidRPr="000833AD" w:rsidRDefault="000833AD" w:rsidP="000833AD">
            <w:pPr>
              <w:spacing w:after="0" w:line="240" w:lineRule="auto"/>
              <w:jc w:val="center"/>
              <w:rPr>
                <w:rFonts w:ascii="Times New Roman" w:hAnsi="Times New Roman"/>
                <w:sz w:val="24"/>
                <w:szCs w:val="24"/>
                <w:lang w:val="uk-UA" w:eastAsia="uk-UA"/>
              </w:rPr>
            </w:pPr>
          </w:p>
        </w:tc>
      </w:tr>
      <w:tr w:rsidR="000833AD" w:rsidRPr="000833AD" w:rsidTr="000833AD">
        <w:trPr>
          <w:cantSplit/>
          <w:trHeight w:val="172"/>
        </w:trPr>
        <w:tc>
          <w:tcPr>
            <w:tcW w:w="8819" w:type="dxa"/>
            <w:gridSpan w:val="5"/>
            <w:shd w:val="clear" w:color="auto" w:fill="auto"/>
          </w:tcPr>
          <w:p w:rsidR="000833AD" w:rsidRPr="000833AD" w:rsidRDefault="000833AD" w:rsidP="000833AD">
            <w:pPr>
              <w:spacing w:after="0" w:line="240" w:lineRule="auto"/>
              <w:ind w:left="113" w:right="113"/>
              <w:jc w:val="center"/>
              <w:rPr>
                <w:rFonts w:ascii="Times New Roman" w:hAnsi="Times New Roman"/>
                <w:sz w:val="24"/>
                <w:szCs w:val="24"/>
                <w:lang w:val="uk-UA" w:eastAsia="uk-UA"/>
              </w:rPr>
            </w:pPr>
            <w:r w:rsidRPr="000833AD">
              <w:rPr>
                <w:rFonts w:ascii="Times New Roman" w:hAnsi="Times New Roman"/>
                <w:sz w:val="24"/>
                <w:szCs w:val="24"/>
                <w:lang w:val="uk-UA" w:eastAsia="uk-UA"/>
              </w:rPr>
              <w:t>ВСЬОГО КОШТІВ:</w:t>
            </w:r>
          </w:p>
        </w:tc>
        <w:tc>
          <w:tcPr>
            <w:tcW w:w="936" w:type="dxa"/>
            <w:shd w:val="clear" w:color="auto" w:fill="auto"/>
            <w:vAlign w:val="center"/>
          </w:tcPr>
          <w:p w:rsidR="000833AD" w:rsidRPr="000833AD" w:rsidRDefault="000833AD" w:rsidP="000833AD">
            <w:pPr>
              <w:spacing w:after="0" w:line="240" w:lineRule="auto"/>
              <w:jc w:val="center"/>
              <w:rPr>
                <w:rFonts w:ascii="Times New Roman" w:hAnsi="Times New Roman"/>
                <w:sz w:val="24"/>
                <w:szCs w:val="24"/>
                <w:lang w:val="uk-UA" w:eastAsia="uk-UA"/>
              </w:rPr>
            </w:pPr>
            <w:r w:rsidRPr="000833AD">
              <w:rPr>
                <w:rFonts w:ascii="Times New Roman" w:hAnsi="Times New Roman"/>
                <w:sz w:val="24"/>
                <w:szCs w:val="24"/>
                <w:lang w:val="uk-UA" w:eastAsia="uk-UA"/>
              </w:rPr>
              <w:t>1</w:t>
            </w:r>
            <w:r>
              <w:rPr>
                <w:rFonts w:ascii="Times New Roman" w:hAnsi="Times New Roman"/>
                <w:sz w:val="24"/>
                <w:szCs w:val="24"/>
                <w:lang w:val="uk-UA" w:eastAsia="uk-UA"/>
              </w:rPr>
              <w:t xml:space="preserve"> </w:t>
            </w:r>
            <w:r w:rsidRPr="000833AD">
              <w:rPr>
                <w:rFonts w:ascii="Times New Roman" w:hAnsi="Times New Roman"/>
                <w:sz w:val="24"/>
                <w:szCs w:val="24"/>
                <w:lang w:val="uk-UA" w:eastAsia="uk-UA"/>
              </w:rPr>
              <w:t>900,0</w:t>
            </w:r>
          </w:p>
        </w:tc>
        <w:tc>
          <w:tcPr>
            <w:tcW w:w="936" w:type="dxa"/>
            <w:shd w:val="clear" w:color="auto" w:fill="auto"/>
            <w:vAlign w:val="center"/>
          </w:tcPr>
          <w:p w:rsidR="000833AD" w:rsidRPr="000833AD" w:rsidRDefault="000833AD" w:rsidP="000833AD">
            <w:pPr>
              <w:spacing w:after="0" w:line="240" w:lineRule="auto"/>
              <w:jc w:val="center"/>
              <w:rPr>
                <w:rFonts w:ascii="Times New Roman" w:hAnsi="Times New Roman"/>
                <w:sz w:val="24"/>
                <w:szCs w:val="24"/>
                <w:lang w:val="uk-UA" w:eastAsia="uk-UA"/>
              </w:rPr>
            </w:pPr>
            <w:r w:rsidRPr="000833AD">
              <w:rPr>
                <w:rFonts w:ascii="Times New Roman" w:hAnsi="Times New Roman"/>
                <w:sz w:val="24"/>
                <w:szCs w:val="24"/>
                <w:lang w:val="uk-UA" w:eastAsia="uk-UA"/>
              </w:rPr>
              <w:t>1</w:t>
            </w:r>
            <w:r>
              <w:rPr>
                <w:rFonts w:ascii="Times New Roman" w:hAnsi="Times New Roman"/>
                <w:sz w:val="24"/>
                <w:szCs w:val="24"/>
                <w:lang w:val="uk-UA" w:eastAsia="uk-UA"/>
              </w:rPr>
              <w:t xml:space="preserve"> </w:t>
            </w:r>
            <w:r w:rsidRPr="000833AD">
              <w:rPr>
                <w:rFonts w:ascii="Times New Roman" w:hAnsi="Times New Roman"/>
                <w:sz w:val="24"/>
                <w:szCs w:val="24"/>
                <w:lang w:val="uk-UA" w:eastAsia="uk-UA"/>
              </w:rPr>
              <w:t>600,0</w:t>
            </w:r>
          </w:p>
        </w:tc>
      </w:tr>
    </w:tbl>
    <w:p w:rsidR="000833AD" w:rsidRPr="000833AD" w:rsidRDefault="000833AD" w:rsidP="000833AD">
      <w:pPr>
        <w:shd w:val="clear" w:color="auto" w:fill="FFFFFF"/>
        <w:spacing w:before="120" w:after="0" w:line="240" w:lineRule="auto"/>
        <w:ind w:left="58" w:right="22" w:hanging="58"/>
        <w:jc w:val="both"/>
        <w:rPr>
          <w:rFonts w:ascii="Times New Roman" w:hAnsi="Times New Roman"/>
          <w:bCs/>
          <w:sz w:val="24"/>
          <w:szCs w:val="24"/>
          <w:lang w:val="uk-UA" w:eastAsia="uk-UA"/>
        </w:rPr>
      </w:pPr>
    </w:p>
    <w:p w:rsidR="000833AD" w:rsidRPr="000833AD" w:rsidRDefault="000833AD" w:rsidP="000833AD">
      <w:pPr>
        <w:shd w:val="clear" w:color="auto" w:fill="FFFFFF"/>
        <w:spacing w:before="120" w:after="0" w:line="240" w:lineRule="auto"/>
        <w:ind w:left="58" w:right="22" w:hanging="58"/>
        <w:jc w:val="both"/>
        <w:rPr>
          <w:rFonts w:ascii="Times New Roman" w:hAnsi="Times New Roman"/>
          <w:bCs/>
          <w:sz w:val="24"/>
          <w:szCs w:val="24"/>
          <w:lang w:val="uk-UA" w:eastAsia="uk-UA"/>
        </w:rPr>
      </w:pPr>
    </w:p>
    <w:p w:rsidR="000833AD" w:rsidRPr="000833AD" w:rsidRDefault="000833AD" w:rsidP="000833AD">
      <w:pPr>
        <w:shd w:val="clear" w:color="auto" w:fill="FFFFFF"/>
        <w:spacing w:before="120" w:after="0" w:line="240" w:lineRule="auto"/>
        <w:ind w:left="58" w:right="22" w:hanging="58"/>
        <w:jc w:val="both"/>
        <w:rPr>
          <w:rFonts w:ascii="Times New Roman" w:hAnsi="Times New Roman"/>
          <w:bCs/>
          <w:sz w:val="24"/>
          <w:szCs w:val="24"/>
          <w:lang w:val="uk-UA" w:eastAsia="uk-UA"/>
        </w:rPr>
      </w:pPr>
    </w:p>
    <w:p w:rsidR="000833AD" w:rsidRPr="000833AD" w:rsidRDefault="000833AD" w:rsidP="000833AD">
      <w:pPr>
        <w:shd w:val="clear" w:color="auto" w:fill="FFFFFF"/>
        <w:spacing w:before="120" w:after="0" w:line="240" w:lineRule="auto"/>
        <w:ind w:left="58" w:right="22" w:hanging="58"/>
        <w:jc w:val="both"/>
        <w:rPr>
          <w:rFonts w:ascii="Times New Roman" w:hAnsi="Times New Roman"/>
          <w:bCs/>
          <w:sz w:val="24"/>
          <w:szCs w:val="24"/>
          <w:lang w:val="uk-UA" w:eastAsia="uk-UA"/>
        </w:rPr>
      </w:pPr>
      <w:r w:rsidRPr="000833AD">
        <w:rPr>
          <w:rFonts w:ascii="Times New Roman" w:hAnsi="Times New Roman"/>
          <w:bCs/>
          <w:sz w:val="24"/>
          <w:szCs w:val="24"/>
          <w:lang w:val="uk-UA" w:eastAsia="uk-UA"/>
        </w:rPr>
        <w:tab/>
      </w:r>
      <w:r w:rsidRPr="000833AD">
        <w:rPr>
          <w:rFonts w:ascii="Times New Roman" w:hAnsi="Times New Roman"/>
          <w:bCs/>
          <w:sz w:val="24"/>
          <w:szCs w:val="24"/>
          <w:lang w:val="uk-UA" w:eastAsia="uk-UA"/>
        </w:rPr>
        <w:tab/>
      </w:r>
    </w:p>
    <w:p w:rsidR="000833AD" w:rsidRPr="000833AD" w:rsidRDefault="000833AD" w:rsidP="000833AD">
      <w:pPr>
        <w:shd w:val="clear" w:color="auto" w:fill="FFFFFF"/>
        <w:spacing w:before="120" w:after="0" w:line="240" w:lineRule="auto"/>
        <w:ind w:left="58" w:right="22" w:hanging="58"/>
        <w:jc w:val="both"/>
        <w:rPr>
          <w:rFonts w:ascii="Times New Roman" w:hAnsi="Times New Roman"/>
          <w:bCs/>
          <w:sz w:val="24"/>
          <w:szCs w:val="24"/>
          <w:lang w:val="uk-UA" w:eastAsia="uk-UA"/>
        </w:rPr>
      </w:pPr>
      <w:r w:rsidRPr="000833AD">
        <w:rPr>
          <w:rFonts w:ascii="Times New Roman" w:hAnsi="Times New Roman"/>
          <w:bCs/>
          <w:sz w:val="24"/>
          <w:szCs w:val="24"/>
          <w:lang w:val="uk-UA" w:eastAsia="uk-UA"/>
        </w:rPr>
        <w:t xml:space="preserve">    Начальник Управління –</w:t>
      </w:r>
    </w:p>
    <w:p w:rsidR="000833AD" w:rsidRPr="000833AD" w:rsidRDefault="000833AD" w:rsidP="000833AD">
      <w:pPr>
        <w:shd w:val="clear" w:color="auto" w:fill="FFFFFF"/>
        <w:spacing w:after="0" w:line="240" w:lineRule="auto"/>
        <w:ind w:left="58" w:right="22"/>
        <w:jc w:val="both"/>
        <w:rPr>
          <w:rFonts w:ascii="Times New Roman" w:hAnsi="Times New Roman"/>
          <w:bCs/>
          <w:sz w:val="24"/>
          <w:szCs w:val="24"/>
          <w:lang w:val="uk-UA" w:eastAsia="uk-UA"/>
        </w:rPr>
      </w:pPr>
      <w:r w:rsidRPr="000833AD">
        <w:rPr>
          <w:rFonts w:ascii="Times New Roman" w:hAnsi="Times New Roman"/>
          <w:bCs/>
          <w:sz w:val="24"/>
          <w:szCs w:val="24"/>
          <w:lang w:val="uk-UA" w:eastAsia="uk-UA"/>
        </w:rPr>
        <w:t xml:space="preserve">   керівник координаційної </w:t>
      </w:r>
    </w:p>
    <w:p w:rsidR="000833AD" w:rsidRPr="000833AD" w:rsidRDefault="000833AD" w:rsidP="000833AD">
      <w:pPr>
        <w:shd w:val="clear" w:color="auto" w:fill="FFFFFF"/>
        <w:spacing w:after="0" w:line="240" w:lineRule="auto"/>
        <w:ind w:left="58" w:right="22" w:hanging="58"/>
        <w:jc w:val="both"/>
        <w:rPr>
          <w:rFonts w:ascii="Times New Roman" w:hAnsi="Times New Roman"/>
          <w:sz w:val="24"/>
          <w:szCs w:val="24"/>
          <w:lang w:val="uk-UA" w:eastAsia="uk-UA"/>
        </w:rPr>
      </w:pPr>
      <w:r w:rsidRPr="000833AD">
        <w:rPr>
          <w:rFonts w:ascii="Times New Roman" w:hAnsi="Times New Roman"/>
          <w:bCs/>
          <w:sz w:val="24"/>
          <w:szCs w:val="24"/>
          <w:lang w:val="uk-UA" w:eastAsia="uk-UA"/>
        </w:rPr>
        <w:t xml:space="preserve">    групи АТЦ при УСБУ</w:t>
      </w:r>
      <w:r>
        <w:rPr>
          <w:rFonts w:ascii="Times New Roman" w:hAnsi="Times New Roman"/>
          <w:sz w:val="24"/>
          <w:szCs w:val="24"/>
          <w:lang w:val="uk-UA" w:eastAsia="uk-UA"/>
        </w:rPr>
        <w:tab/>
      </w:r>
      <w:r>
        <w:rPr>
          <w:rFonts w:ascii="Times New Roman" w:hAnsi="Times New Roman"/>
          <w:sz w:val="24"/>
          <w:szCs w:val="24"/>
          <w:lang w:val="uk-UA" w:eastAsia="uk-UA"/>
        </w:rPr>
        <w:tab/>
      </w:r>
      <w:r>
        <w:rPr>
          <w:rFonts w:ascii="Times New Roman" w:hAnsi="Times New Roman"/>
          <w:sz w:val="24"/>
          <w:szCs w:val="24"/>
          <w:lang w:val="uk-UA" w:eastAsia="uk-UA"/>
        </w:rPr>
        <w:tab/>
      </w:r>
      <w:r>
        <w:rPr>
          <w:rFonts w:ascii="Times New Roman" w:hAnsi="Times New Roman"/>
          <w:sz w:val="24"/>
          <w:szCs w:val="24"/>
          <w:lang w:val="uk-UA" w:eastAsia="uk-UA"/>
        </w:rPr>
        <w:tab/>
      </w:r>
      <w:r>
        <w:rPr>
          <w:rFonts w:ascii="Times New Roman" w:hAnsi="Times New Roman"/>
          <w:sz w:val="24"/>
          <w:szCs w:val="24"/>
          <w:lang w:val="uk-UA" w:eastAsia="uk-UA"/>
        </w:rPr>
        <w:tab/>
      </w:r>
      <w:r>
        <w:rPr>
          <w:rFonts w:ascii="Times New Roman" w:hAnsi="Times New Roman"/>
          <w:sz w:val="24"/>
          <w:szCs w:val="24"/>
          <w:lang w:val="uk-UA" w:eastAsia="uk-UA"/>
        </w:rPr>
        <w:tab/>
      </w:r>
      <w:r w:rsidRPr="000833AD">
        <w:rPr>
          <w:rFonts w:ascii="Times New Roman" w:hAnsi="Times New Roman"/>
          <w:sz w:val="24"/>
          <w:szCs w:val="24"/>
          <w:lang w:val="uk-UA" w:eastAsia="uk-UA"/>
        </w:rPr>
        <w:t xml:space="preserve"> Тарас ЦЮЦЮРА </w:t>
      </w:r>
    </w:p>
    <w:p w:rsidR="000833AD" w:rsidRPr="0029613B" w:rsidRDefault="000833AD" w:rsidP="00F474E6">
      <w:pPr>
        <w:widowControl w:val="0"/>
        <w:autoSpaceDE w:val="0"/>
        <w:autoSpaceDN w:val="0"/>
        <w:adjustRightInd w:val="0"/>
        <w:spacing w:after="0" w:line="240" w:lineRule="auto"/>
        <w:rPr>
          <w:rFonts w:ascii="Times New Roman CYR" w:hAnsi="Times New Roman CYR" w:cs="Times New Roman CYR"/>
          <w:b/>
          <w:bCs/>
          <w:sz w:val="24"/>
          <w:szCs w:val="24"/>
          <w:lang w:val="uk-UA"/>
        </w:rPr>
      </w:pPr>
    </w:p>
    <w:sectPr w:rsidR="000833AD" w:rsidRPr="0029613B" w:rsidSect="00C0368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2C2" w:rsidRDefault="00E632C2" w:rsidP="00885040">
      <w:pPr>
        <w:spacing w:after="0" w:line="240" w:lineRule="auto"/>
      </w:pPr>
      <w:r>
        <w:separator/>
      </w:r>
    </w:p>
  </w:endnote>
  <w:endnote w:type="continuationSeparator" w:id="0">
    <w:p w:rsidR="00E632C2" w:rsidRDefault="00E632C2" w:rsidP="00885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dale Sans UI">
    <w:altName w:val="Times New Roman"/>
    <w:charset w:val="00"/>
    <w:family w:val="auto"/>
    <w:pitch w:val="variable"/>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2C2" w:rsidRDefault="00E632C2" w:rsidP="00885040">
      <w:pPr>
        <w:spacing w:after="0" w:line="240" w:lineRule="auto"/>
      </w:pPr>
      <w:r>
        <w:separator/>
      </w:r>
    </w:p>
  </w:footnote>
  <w:footnote w:type="continuationSeparator" w:id="0">
    <w:p w:rsidR="00E632C2" w:rsidRDefault="00E632C2" w:rsidP="008850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A16EB"/>
    <w:multiLevelType w:val="hybridMultilevel"/>
    <w:tmpl w:val="C3788C38"/>
    <w:lvl w:ilvl="0" w:tplc="1C52BE96">
      <w:start w:val="3570"/>
      <w:numFmt w:val="bullet"/>
      <w:lvlText w:val="-"/>
      <w:lvlJc w:val="left"/>
      <w:pPr>
        <w:ind w:left="1287" w:hanging="360"/>
      </w:pPr>
      <w:rPr>
        <w:rFonts w:ascii="Times New Roman" w:eastAsia="Times New Roman" w:hAnsi="Times New Roman" w:hint="default"/>
        <w:color w:val="auto"/>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nsid w:val="0F990384"/>
    <w:multiLevelType w:val="hybridMultilevel"/>
    <w:tmpl w:val="50808F1A"/>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
    <w:nsid w:val="143A1E53"/>
    <w:multiLevelType w:val="hybridMultilevel"/>
    <w:tmpl w:val="397CB4B2"/>
    <w:lvl w:ilvl="0" w:tplc="88E4F57A">
      <w:start w:val="1"/>
      <w:numFmt w:val="decimal"/>
      <w:lvlText w:val="%1."/>
      <w:lvlJc w:val="left"/>
      <w:pPr>
        <w:tabs>
          <w:tab w:val="num" w:pos="720"/>
        </w:tabs>
        <w:ind w:left="0" w:firstLine="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36701CD"/>
    <w:multiLevelType w:val="multilevel"/>
    <w:tmpl w:val="7E8071F0"/>
    <w:lvl w:ilvl="0">
      <w:start w:val="1"/>
      <w:numFmt w:val="decimal"/>
      <w:lvlText w:val="%1."/>
      <w:lvlJc w:val="left"/>
      <w:pPr>
        <w:ind w:left="465" w:hanging="465"/>
      </w:pPr>
      <w:rPr>
        <w:rFonts w:hint="default"/>
      </w:rPr>
    </w:lvl>
    <w:lvl w:ilvl="1">
      <w:start w:val="1"/>
      <w:numFmt w:val="decimal"/>
      <w:lvlText w:val="%2."/>
      <w:lvlJc w:val="left"/>
      <w:pPr>
        <w:ind w:left="951" w:hanging="465"/>
      </w:pPr>
      <w:rPr>
        <w:rFonts w:ascii="Times New Roman" w:eastAsia="Times New Roman" w:hAnsi="Times New Roman" w:cs="Times New Roman"/>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4">
    <w:nsid w:val="5DF970C9"/>
    <w:multiLevelType w:val="hybridMultilevel"/>
    <w:tmpl w:val="995CF496"/>
    <w:lvl w:ilvl="0" w:tplc="ED3A524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03680"/>
    <w:rsid w:val="0002455F"/>
    <w:rsid w:val="000833AD"/>
    <w:rsid w:val="000D7DCD"/>
    <w:rsid w:val="000E346C"/>
    <w:rsid w:val="00123BB7"/>
    <w:rsid w:val="00133469"/>
    <w:rsid w:val="001A7B4C"/>
    <w:rsid w:val="001E436F"/>
    <w:rsid w:val="00224B7E"/>
    <w:rsid w:val="00240D17"/>
    <w:rsid w:val="002410DF"/>
    <w:rsid w:val="00244D53"/>
    <w:rsid w:val="00252BB8"/>
    <w:rsid w:val="00257C19"/>
    <w:rsid w:val="00257C4D"/>
    <w:rsid w:val="00271C72"/>
    <w:rsid w:val="00272423"/>
    <w:rsid w:val="00292407"/>
    <w:rsid w:val="0029613B"/>
    <w:rsid w:val="002B4ADA"/>
    <w:rsid w:val="002C7567"/>
    <w:rsid w:val="003072BC"/>
    <w:rsid w:val="0035636E"/>
    <w:rsid w:val="00380B7C"/>
    <w:rsid w:val="00381B0E"/>
    <w:rsid w:val="003B2DFA"/>
    <w:rsid w:val="003C21AF"/>
    <w:rsid w:val="003D6016"/>
    <w:rsid w:val="004203E7"/>
    <w:rsid w:val="004214CE"/>
    <w:rsid w:val="00436F97"/>
    <w:rsid w:val="00455650"/>
    <w:rsid w:val="00463D43"/>
    <w:rsid w:val="004816F0"/>
    <w:rsid w:val="00490385"/>
    <w:rsid w:val="004C35F0"/>
    <w:rsid w:val="0054311C"/>
    <w:rsid w:val="005E4579"/>
    <w:rsid w:val="005E46D3"/>
    <w:rsid w:val="005F2C7F"/>
    <w:rsid w:val="0061471E"/>
    <w:rsid w:val="006549A3"/>
    <w:rsid w:val="00677C3C"/>
    <w:rsid w:val="006809CE"/>
    <w:rsid w:val="006907D2"/>
    <w:rsid w:val="006C3F45"/>
    <w:rsid w:val="007024E4"/>
    <w:rsid w:val="007161DA"/>
    <w:rsid w:val="007270F9"/>
    <w:rsid w:val="007F0FE2"/>
    <w:rsid w:val="007F362F"/>
    <w:rsid w:val="007F3A32"/>
    <w:rsid w:val="007F526C"/>
    <w:rsid w:val="00803721"/>
    <w:rsid w:val="00841715"/>
    <w:rsid w:val="00846B3B"/>
    <w:rsid w:val="00865493"/>
    <w:rsid w:val="00885040"/>
    <w:rsid w:val="0089007C"/>
    <w:rsid w:val="008B011F"/>
    <w:rsid w:val="008B3E90"/>
    <w:rsid w:val="009108D4"/>
    <w:rsid w:val="00950D5D"/>
    <w:rsid w:val="00963D52"/>
    <w:rsid w:val="00965F42"/>
    <w:rsid w:val="00972D09"/>
    <w:rsid w:val="009737B6"/>
    <w:rsid w:val="00981A9A"/>
    <w:rsid w:val="009A3D97"/>
    <w:rsid w:val="009E4412"/>
    <w:rsid w:val="009F4970"/>
    <w:rsid w:val="009F5219"/>
    <w:rsid w:val="00A30665"/>
    <w:rsid w:val="00A5268E"/>
    <w:rsid w:val="00A922E0"/>
    <w:rsid w:val="00AA3C05"/>
    <w:rsid w:val="00AB4006"/>
    <w:rsid w:val="00B12FFF"/>
    <w:rsid w:val="00B142B5"/>
    <w:rsid w:val="00B41300"/>
    <w:rsid w:val="00B90AC1"/>
    <w:rsid w:val="00B97C4F"/>
    <w:rsid w:val="00BA009F"/>
    <w:rsid w:val="00C01563"/>
    <w:rsid w:val="00C017EE"/>
    <w:rsid w:val="00C03680"/>
    <w:rsid w:val="00C21706"/>
    <w:rsid w:val="00C72A89"/>
    <w:rsid w:val="00C77B7D"/>
    <w:rsid w:val="00CA5A78"/>
    <w:rsid w:val="00D41AEB"/>
    <w:rsid w:val="00D5505D"/>
    <w:rsid w:val="00DF2C01"/>
    <w:rsid w:val="00E330DD"/>
    <w:rsid w:val="00E45099"/>
    <w:rsid w:val="00E62AEB"/>
    <w:rsid w:val="00E632C2"/>
    <w:rsid w:val="00E76073"/>
    <w:rsid w:val="00E80A6B"/>
    <w:rsid w:val="00E82F02"/>
    <w:rsid w:val="00EE5CE4"/>
    <w:rsid w:val="00F35DB5"/>
    <w:rsid w:val="00F35E2A"/>
    <w:rsid w:val="00F474E6"/>
    <w:rsid w:val="00F52A1F"/>
    <w:rsid w:val="00F750AA"/>
    <w:rsid w:val="00FB294E"/>
    <w:rsid w:val="00FD2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E9F83C-6A65-4BFF-AABE-C4E85346F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680"/>
    <w:pPr>
      <w:spacing w:after="200" w:line="276" w:lineRule="auto"/>
    </w:pPr>
    <w:rPr>
      <w:rFonts w:ascii="Calibri" w:eastAsia="Times New Roman" w:hAnsi="Calibri" w:cs="Times New Roman"/>
      <w:lang w:eastAsia="ru-RU"/>
    </w:rPr>
  </w:style>
  <w:style w:type="paragraph" w:styleId="9">
    <w:name w:val="heading 9"/>
    <w:basedOn w:val="a"/>
    <w:next w:val="a"/>
    <w:link w:val="90"/>
    <w:unhideWhenUsed/>
    <w:qFormat/>
    <w:rsid w:val="009F5219"/>
    <w:pPr>
      <w:spacing w:before="240" w:after="60" w:line="240" w:lineRule="auto"/>
      <w:outlineLvl w:val="8"/>
    </w:pPr>
    <w:rPr>
      <w:rFonts w:ascii="Cambria" w:hAnsi="Cambria"/>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268E"/>
    <w:pPr>
      <w:ind w:left="720"/>
      <w:contextualSpacing/>
    </w:pPr>
  </w:style>
  <w:style w:type="paragraph" w:customStyle="1" w:styleId="31">
    <w:name w:val="Основной текст с отступом 31"/>
    <w:basedOn w:val="a"/>
    <w:rsid w:val="00A5268E"/>
    <w:pPr>
      <w:suppressAutoHyphens/>
      <w:spacing w:after="0" w:line="240" w:lineRule="auto"/>
      <w:ind w:left="72" w:hanging="252"/>
    </w:pPr>
    <w:rPr>
      <w:rFonts w:ascii="Times New Roman" w:hAnsi="Times New Roman"/>
      <w:sz w:val="24"/>
      <w:szCs w:val="24"/>
      <w:lang w:val="uk-UA" w:eastAsia="zh-CN"/>
    </w:rPr>
  </w:style>
  <w:style w:type="paragraph" w:styleId="a4">
    <w:name w:val="header"/>
    <w:basedOn w:val="a"/>
    <w:link w:val="a5"/>
    <w:uiPriority w:val="99"/>
    <w:unhideWhenUsed/>
    <w:rsid w:val="00885040"/>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885040"/>
    <w:rPr>
      <w:rFonts w:ascii="Calibri" w:eastAsia="Times New Roman" w:hAnsi="Calibri" w:cs="Times New Roman"/>
      <w:lang w:eastAsia="ru-RU"/>
    </w:rPr>
  </w:style>
  <w:style w:type="paragraph" w:styleId="a6">
    <w:name w:val="footer"/>
    <w:basedOn w:val="a"/>
    <w:link w:val="a7"/>
    <w:uiPriority w:val="99"/>
    <w:unhideWhenUsed/>
    <w:rsid w:val="00885040"/>
    <w:pPr>
      <w:tabs>
        <w:tab w:val="center" w:pos="4677"/>
        <w:tab w:val="right" w:pos="9355"/>
      </w:tabs>
      <w:spacing w:after="0" w:line="240" w:lineRule="auto"/>
    </w:pPr>
  </w:style>
  <w:style w:type="character" w:customStyle="1" w:styleId="a7">
    <w:name w:val="Нижній колонтитул Знак"/>
    <w:basedOn w:val="a0"/>
    <w:link w:val="a6"/>
    <w:uiPriority w:val="99"/>
    <w:rsid w:val="00885040"/>
    <w:rPr>
      <w:rFonts w:ascii="Calibri" w:eastAsia="Times New Roman" w:hAnsi="Calibri" w:cs="Times New Roman"/>
      <w:lang w:eastAsia="ru-RU"/>
    </w:rPr>
  </w:style>
  <w:style w:type="paragraph" w:customStyle="1" w:styleId="21">
    <w:name w:val="Основной текст 21"/>
    <w:basedOn w:val="a"/>
    <w:rsid w:val="00885040"/>
    <w:pPr>
      <w:widowControl w:val="0"/>
      <w:suppressAutoHyphens/>
      <w:spacing w:after="0" w:line="240" w:lineRule="auto"/>
      <w:jc w:val="both"/>
    </w:pPr>
    <w:rPr>
      <w:rFonts w:ascii="Times New Roman" w:eastAsia="Andale Sans UI" w:hAnsi="Times New Roman"/>
      <w:kern w:val="1"/>
      <w:sz w:val="24"/>
      <w:szCs w:val="24"/>
      <w:lang w:val="uk-UA" w:eastAsia="ar-SA"/>
    </w:rPr>
  </w:style>
  <w:style w:type="paragraph" w:styleId="a8">
    <w:name w:val="Balloon Text"/>
    <w:basedOn w:val="a"/>
    <w:link w:val="a9"/>
    <w:uiPriority w:val="99"/>
    <w:semiHidden/>
    <w:unhideWhenUsed/>
    <w:rsid w:val="00463D43"/>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463D43"/>
    <w:rPr>
      <w:rFonts w:ascii="Segoe UI" w:eastAsia="Times New Roman" w:hAnsi="Segoe UI" w:cs="Segoe UI"/>
      <w:sz w:val="18"/>
      <w:szCs w:val="18"/>
      <w:lang w:eastAsia="ru-RU"/>
    </w:rPr>
  </w:style>
  <w:style w:type="character" w:customStyle="1" w:styleId="90">
    <w:name w:val="Заголовок 9 Знак"/>
    <w:basedOn w:val="a0"/>
    <w:link w:val="9"/>
    <w:rsid w:val="009F5219"/>
    <w:rPr>
      <w:rFonts w:ascii="Cambria" w:eastAsia="Times New Roman" w:hAnsi="Cambria" w:cs="Times New Roman"/>
      <w:lang w:val="uk-UA" w:eastAsia="ru-RU"/>
    </w:rPr>
  </w:style>
  <w:style w:type="character" w:customStyle="1" w:styleId="rvts0">
    <w:name w:val="rvts0"/>
    <w:basedOn w:val="a0"/>
    <w:rsid w:val="00296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311892">
      <w:bodyDiv w:val="1"/>
      <w:marLeft w:val="0"/>
      <w:marRight w:val="0"/>
      <w:marTop w:val="0"/>
      <w:marBottom w:val="0"/>
      <w:divBdr>
        <w:top w:val="none" w:sz="0" w:space="0" w:color="auto"/>
        <w:left w:val="none" w:sz="0" w:space="0" w:color="auto"/>
        <w:bottom w:val="none" w:sz="0" w:space="0" w:color="auto"/>
        <w:right w:val="none" w:sz="0" w:space="0" w:color="auto"/>
      </w:divBdr>
    </w:div>
    <w:div w:id="161297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C5AB2F-CA55-43B9-BA0F-DC5A99EE3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9</Pages>
  <Words>9314</Words>
  <Characters>5310</Characters>
  <Application>Microsoft Office Word</Application>
  <DocSecurity>0</DocSecurity>
  <Lines>44</Lines>
  <Paragraphs>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Мовчан Інна Володмирівна</dc:creator>
  <cp:keywords/>
  <dc:description/>
  <cp:lastModifiedBy>Отрощенко Сергій Володимирович</cp:lastModifiedBy>
  <cp:revision>29</cp:revision>
  <cp:lastPrinted>2023-01-23T09:06:00Z</cp:lastPrinted>
  <dcterms:created xsi:type="dcterms:W3CDTF">2021-02-18T06:44:00Z</dcterms:created>
  <dcterms:modified xsi:type="dcterms:W3CDTF">2023-01-30T13:31:00Z</dcterms:modified>
</cp:coreProperties>
</file>