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AD" w:rsidRPr="00357B3F" w:rsidRDefault="00237FAD" w:rsidP="00237FAD">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237FAD" w:rsidRPr="00357B3F" w:rsidRDefault="00237FAD" w:rsidP="00237FAD">
      <w:pPr>
        <w:widowControl w:val="0"/>
        <w:autoSpaceDE w:val="0"/>
        <w:autoSpaceDN w:val="0"/>
        <w:adjustRightInd w:val="0"/>
        <w:spacing w:after="0" w:line="240" w:lineRule="auto"/>
        <w:jc w:val="center"/>
        <w:rPr>
          <w:rFonts w:ascii="Times New Roman CYR" w:hAnsi="Times New Roman CYR" w:cs="Times New Roman CYR"/>
          <w:lang w:val="uk-UA"/>
        </w:rPr>
      </w:pPr>
      <w:r w:rsidRPr="00357B3F">
        <w:rPr>
          <w:rFonts w:ascii="Arial CYR" w:hAnsi="Arial CYR" w:cs="Arial CYR"/>
          <w:sz w:val="20"/>
          <w:szCs w:val="20"/>
          <w:lang w:val="uk-UA"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237FAD" w:rsidRPr="00357B3F" w:rsidRDefault="00237FAD" w:rsidP="00237FAD">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357B3F">
        <w:rPr>
          <w:rFonts w:ascii="Times New Roman CYR" w:hAnsi="Times New Roman CYR" w:cs="Times New Roman CYR"/>
          <w:b/>
          <w:bCs/>
          <w:sz w:val="36"/>
          <w:szCs w:val="36"/>
          <w:lang w:val="uk-UA"/>
        </w:rPr>
        <w:t>ХМЕЛЬНИЦЬКА МІСЬКА РАДА</w:t>
      </w:r>
    </w:p>
    <w:p w:rsidR="00237FAD" w:rsidRPr="00357B3F" w:rsidRDefault="00237FAD" w:rsidP="00237FAD">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357B3F">
        <w:rPr>
          <w:rFonts w:ascii="Times New Roman CYR" w:hAnsi="Times New Roman CYR" w:cs="Times New Roman CYR"/>
          <w:b/>
          <w:bCs/>
          <w:sz w:val="40"/>
          <w:szCs w:val="40"/>
          <w:lang w:val="uk-UA"/>
        </w:rPr>
        <w:t>РІШЕННЯ</w:t>
      </w:r>
    </w:p>
    <w:p w:rsidR="00237FAD" w:rsidRPr="00357B3F" w:rsidRDefault="00237FAD" w:rsidP="00237FAD">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357B3F">
        <w:rPr>
          <w:rFonts w:ascii="Times New Roman CYR" w:hAnsi="Times New Roman CYR" w:cs="Times New Roman CYR"/>
          <w:b/>
          <w:bCs/>
          <w:sz w:val="40"/>
          <w:szCs w:val="40"/>
          <w:lang w:val="uk-UA"/>
        </w:rPr>
        <w:t>_______________________________</w:t>
      </w:r>
    </w:p>
    <w:p w:rsidR="00237FAD" w:rsidRPr="00357B3F" w:rsidRDefault="00237FAD" w:rsidP="00237FAD">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237FAD" w:rsidRPr="00357B3F" w:rsidRDefault="00237FAD" w:rsidP="00237FAD">
      <w:pPr>
        <w:widowControl w:val="0"/>
        <w:autoSpaceDE w:val="0"/>
        <w:autoSpaceDN w:val="0"/>
        <w:adjustRightInd w:val="0"/>
        <w:spacing w:after="0" w:line="240" w:lineRule="auto"/>
        <w:rPr>
          <w:rFonts w:ascii="Times New Roman CYR" w:hAnsi="Times New Roman CYR" w:cs="Times New Roman CYR"/>
          <w:b/>
          <w:bCs/>
          <w:lang w:val="uk-UA"/>
        </w:rPr>
      </w:pPr>
      <w:r w:rsidRPr="00357B3F">
        <w:rPr>
          <w:rFonts w:ascii="Times New Roman CYR" w:hAnsi="Times New Roman CYR" w:cs="Times New Roman CYR"/>
          <w:b/>
          <w:bCs/>
          <w:lang w:val="uk-UA"/>
        </w:rPr>
        <w:t>від _______________________ №_____________</w:t>
      </w:r>
      <w:r w:rsidRPr="00357B3F">
        <w:rPr>
          <w:rFonts w:ascii="Times New Roman CYR" w:hAnsi="Times New Roman CYR" w:cs="Times New Roman CYR"/>
          <w:b/>
          <w:bCs/>
          <w:lang w:val="uk-UA"/>
        </w:rPr>
        <w:tab/>
      </w:r>
      <w:r w:rsidRPr="00357B3F">
        <w:rPr>
          <w:rFonts w:ascii="Times New Roman CYR" w:hAnsi="Times New Roman CYR" w:cs="Times New Roman CYR"/>
          <w:b/>
          <w:bCs/>
          <w:lang w:val="uk-UA"/>
        </w:rPr>
        <w:tab/>
      </w:r>
      <w:r w:rsidRPr="00357B3F">
        <w:rPr>
          <w:rFonts w:ascii="Times New Roman CYR" w:hAnsi="Times New Roman CYR" w:cs="Times New Roman CYR"/>
          <w:b/>
          <w:bCs/>
          <w:lang w:val="uk-UA"/>
        </w:rPr>
        <w:tab/>
      </w:r>
      <w:r w:rsidRPr="00357B3F">
        <w:rPr>
          <w:rFonts w:ascii="Times New Roman CYR" w:hAnsi="Times New Roman CYR" w:cs="Times New Roman CYR"/>
          <w:b/>
          <w:bCs/>
          <w:lang w:val="uk-UA"/>
        </w:rPr>
        <w:tab/>
      </w:r>
      <w:r w:rsidRPr="00357B3F">
        <w:rPr>
          <w:rFonts w:ascii="Times New Roman CYR" w:hAnsi="Times New Roman CYR" w:cs="Times New Roman CYR"/>
          <w:bCs/>
          <w:lang w:val="uk-UA"/>
        </w:rPr>
        <w:t>м. Хмельницький</w:t>
      </w:r>
    </w:p>
    <w:p w:rsidR="00237FAD" w:rsidRPr="00357B3F" w:rsidRDefault="00237FAD" w:rsidP="00357B3F">
      <w:pPr>
        <w:widowControl w:val="0"/>
        <w:autoSpaceDE w:val="0"/>
        <w:autoSpaceDN w:val="0"/>
        <w:adjustRightInd w:val="0"/>
        <w:spacing w:after="0" w:line="240" w:lineRule="auto"/>
        <w:rPr>
          <w:rFonts w:ascii="Times New Roman CYR" w:hAnsi="Times New Roman CYR" w:cs="Times New Roman CYR"/>
          <w:b/>
          <w:bCs/>
          <w:lang w:val="uk-UA"/>
        </w:rPr>
      </w:pPr>
    </w:p>
    <w:p w:rsidR="00237FAD" w:rsidRPr="00357B3F" w:rsidRDefault="00357B3F" w:rsidP="00357B3F">
      <w:pPr>
        <w:spacing w:after="0" w:line="240" w:lineRule="auto"/>
        <w:ind w:right="5386"/>
        <w:jc w:val="both"/>
        <w:rPr>
          <w:rFonts w:ascii="Times New Roman" w:hAnsi="Times New Roman"/>
          <w:sz w:val="24"/>
          <w:szCs w:val="24"/>
          <w:lang w:val="uk-UA"/>
        </w:rPr>
      </w:pPr>
      <w:r>
        <w:rPr>
          <w:rFonts w:ascii="Times New Roman" w:hAnsi="Times New Roman"/>
          <w:sz w:val="24"/>
          <w:szCs w:val="24"/>
          <w:lang w:val="uk-UA"/>
        </w:rPr>
        <w:t>Про затвердження Положення</w:t>
      </w:r>
      <w:r w:rsidR="00237FAD" w:rsidRPr="00357B3F">
        <w:rPr>
          <w:rFonts w:ascii="Times New Roman" w:hAnsi="Times New Roman"/>
          <w:sz w:val="24"/>
          <w:szCs w:val="24"/>
          <w:lang w:val="uk-UA"/>
        </w:rPr>
        <w:t xml:space="preserve"> про загальний відділ Хмельницької міської </w:t>
      </w:r>
      <w:r>
        <w:rPr>
          <w:rFonts w:ascii="Times New Roman" w:hAnsi="Times New Roman"/>
          <w:sz w:val="24"/>
          <w:szCs w:val="24"/>
          <w:lang w:val="uk-UA"/>
        </w:rPr>
        <w:t>ради та втрату чинності рішення</w:t>
      </w:r>
      <w:r w:rsidR="00237FAD" w:rsidRPr="00357B3F">
        <w:rPr>
          <w:rFonts w:ascii="Times New Roman" w:hAnsi="Times New Roman"/>
          <w:sz w:val="24"/>
          <w:szCs w:val="24"/>
          <w:lang w:val="uk-UA"/>
        </w:rPr>
        <w:t xml:space="preserve"> шостої сесії міської ради від 15.12.1998р. №15, зі змінами</w:t>
      </w:r>
    </w:p>
    <w:p w:rsidR="00237FAD" w:rsidRPr="00357B3F" w:rsidRDefault="00237FAD" w:rsidP="00357B3F">
      <w:pPr>
        <w:suppressAutoHyphens/>
        <w:spacing w:after="0" w:line="240" w:lineRule="auto"/>
        <w:ind w:right="72"/>
        <w:jc w:val="both"/>
        <w:rPr>
          <w:rFonts w:ascii="Times New Roman" w:hAnsi="Times New Roman"/>
          <w:sz w:val="24"/>
          <w:szCs w:val="24"/>
          <w:lang w:val="uk-UA" w:eastAsia="zh-CN"/>
        </w:rPr>
      </w:pPr>
    </w:p>
    <w:p w:rsidR="00237FAD" w:rsidRPr="00357B3F" w:rsidRDefault="00237FAD" w:rsidP="00357B3F">
      <w:pPr>
        <w:suppressAutoHyphens/>
        <w:spacing w:after="0" w:line="240" w:lineRule="auto"/>
        <w:ind w:right="72"/>
        <w:jc w:val="both"/>
        <w:rPr>
          <w:rFonts w:ascii="Times New Roman" w:hAnsi="Times New Roman"/>
          <w:sz w:val="24"/>
          <w:szCs w:val="24"/>
          <w:lang w:val="uk-UA" w:eastAsia="zh-CN"/>
        </w:rPr>
      </w:pPr>
    </w:p>
    <w:p w:rsidR="00237FAD" w:rsidRPr="00357B3F" w:rsidRDefault="00237FAD" w:rsidP="00237FAD">
      <w:pPr>
        <w:suppressAutoHyphens/>
        <w:spacing w:after="0" w:line="240" w:lineRule="auto"/>
        <w:ind w:firstLine="567"/>
        <w:jc w:val="both"/>
        <w:rPr>
          <w:rFonts w:ascii="Times New Roman" w:hAnsi="Times New Roman"/>
          <w:color w:val="000000"/>
          <w:sz w:val="24"/>
          <w:szCs w:val="24"/>
          <w:lang w:val="uk-UA" w:eastAsia="zh-CN"/>
        </w:rPr>
      </w:pPr>
      <w:r w:rsidRPr="00357B3F">
        <w:rPr>
          <w:rFonts w:ascii="Times New Roman" w:hAnsi="Times New Roman"/>
          <w:sz w:val="24"/>
          <w:szCs w:val="24"/>
          <w:lang w:val="uk-UA" w:eastAsia="zh-CN"/>
        </w:rPr>
        <w:t xml:space="preserve">Розглянувши пропозицію виконавчого комітету, керуючись Законом України «Про місцеве самоврядування в Україні», </w:t>
      </w:r>
      <w:r w:rsidRPr="00357B3F">
        <w:rPr>
          <w:rFonts w:ascii="Times New Roman" w:hAnsi="Times New Roman"/>
          <w:color w:val="000000"/>
          <w:sz w:val="24"/>
          <w:szCs w:val="24"/>
          <w:lang w:val="uk-UA" w:eastAsia="zh-CN"/>
        </w:rPr>
        <w:t>міська рада</w:t>
      </w:r>
    </w:p>
    <w:p w:rsidR="00237FAD" w:rsidRPr="00357B3F" w:rsidRDefault="00237FAD" w:rsidP="00357B3F">
      <w:pPr>
        <w:suppressAutoHyphens/>
        <w:spacing w:after="0" w:line="240" w:lineRule="auto"/>
        <w:jc w:val="both"/>
        <w:rPr>
          <w:rFonts w:ascii="Times New Roman" w:hAnsi="Times New Roman"/>
          <w:sz w:val="24"/>
          <w:szCs w:val="24"/>
          <w:lang w:val="uk-UA" w:eastAsia="zh-CN"/>
        </w:rPr>
      </w:pPr>
    </w:p>
    <w:p w:rsidR="00237FAD" w:rsidRPr="00357B3F" w:rsidRDefault="00237FAD" w:rsidP="00237FAD">
      <w:pPr>
        <w:spacing w:after="0" w:line="240" w:lineRule="auto"/>
        <w:rPr>
          <w:rFonts w:ascii="Times New Roman" w:hAnsi="Times New Roman"/>
          <w:sz w:val="24"/>
          <w:szCs w:val="24"/>
          <w:lang w:val="uk-UA"/>
        </w:rPr>
      </w:pPr>
      <w:r w:rsidRPr="00357B3F">
        <w:rPr>
          <w:rFonts w:ascii="Times New Roman" w:hAnsi="Times New Roman"/>
          <w:sz w:val="24"/>
          <w:szCs w:val="24"/>
          <w:lang w:val="uk-UA"/>
        </w:rPr>
        <w:t>ВИРІШИЛА:</w:t>
      </w:r>
    </w:p>
    <w:p w:rsidR="00237FAD" w:rsidRPr="00357B3F" w:rsidRDefault="00237FAD" w:rsidP="00357B3F">
      <w:pPr>
        <w:spacing w:after="0" w:line="240" w:lineRule="auto"/>
        <w:ind w:firstLine="567"/>
        <w:rPr>
          <w:rFonts w:ascii="Times New Roman" w:hAnsi="Times New Roman"/>
          <w:sz w:val="24"/>
          <w:szCs w:val="24"/>
          <w:lang w:val="uk-UA"/>
        </w:rPr>
      </w:pPr>
    </w:p>
    <w:p w:rsidR="00237FAD" w:rsidRPr="00357B3F" w:rsidRDefault="00237FAD" w:rsidP="00357B3F">
      <w:pPr>
        <w:spacing w:after="0" w:line="240" w:lineRule="auto"/>
        <w:ind w:firstLine="567"/>
        <w:jc w:val="both"/>
        <w:rPr>
          <w:rFonts w:ascii="Times New Roman" w:hAnsi="Times New Roman"/>
          <w:bCs/>
          <w:color w:val="252B33"/>
          <w:sz w:val="24"/>
          <w:szCs w:val="24"/>
          <w:shd w:val="clear" w:color="auto" w:fill="FFFFFF"/>
          <w:lang w:val="uk-UA"/>
        </w:rPr>
      </w:pPr>
      <w:r w:rsidRPr="00357B3F">
        <w:rPr>
          <w:rFonts w:ascii="Times New Roman" w:hAnsi="Times New Roman"/>
          <w:sz w:val="24"/>
          <w:szCs w:val="24"/>
          <w:lang w:val="uk-UA"/>
        </w:rPr>
        <w:t>1.З</w:t>
      </w:r>
      <w:r w:rsidRPr="00357B3F">
        <w:rPr>
          <w:rFonts w:ascii="Times New Roman" w:hAnsi="Times New Roman"/>
          <w:bCs/>
          <w:color w:val="252B33"/>
          <w:sz w:val="24"/>
          <w:szCs w:val="24"/>
          <w:shd w:val="clear" w:color="auto" w:fill="FFFFFF"/>
          <w:lang w:val="uk-UA"/>
        </w:rPr>
        <w:t>атвердити Положення про загальний відділ Хмельницької міської ради, згідно з додатком.</w:t>
      </w:r>
    </w:p>
    <w:p w:rsidR="00237FAD" w:rsidRPr="00357B3F" w:rsidRDefault="00237FAD" w:rsidP="00357B3F">
      <w:pPr>
        <w:spacing w:after="0" w:line="240" w:lineRule="auto"/>
        <w:ind w:firstLine="567"/>
        <w:jc w:val="both"/>
        <w:rPr>
          <w:rFonts w:ascii="Times New Roman" w:hAnsi="Times New Roman"/>
          <w:b/>
          <w:sz w:val="24"/>
          <w:szCs w:val="24"/>
          <w:lang w:val="uk-UA"/>
        </w:rPr>
      </w:pPr>
      <w:r w:rsidRPr="00357B3F">
        <w:rPr>
          <w:rFonts w:ascii="Times New Roman" w:hAnsi="Times New Roman"/>
          <w:bCs/>
          <w:color w:val="252B33"/>
          <w:sz w:val="24"/>
          <w:szCs w:val="24"/>
          <w:shd w:val="clear" w:color="auto" w:fill="FFFFFF"/>
          <w:lang w:val="uk-UA"/>
        </w:rPr>
        <w:t xml:space="preserve">2 Визнати таким, що втратило чинність рішення шостої сесії </w:t>
      </w:r>
      <w:r w:rsidR="00357B3F">
        <w:rPr>
          <w:rFonts w:ascii="Times New Roman" w:hAnsi="Times New Roman"/>
          <w:bCs/>
          <w:color w:val="252B33"/>
          <w:sz w:val="24"/>
          <w:szCs w:val="24"/>
          <w:shd w:val="clear" w:color="auto" w:fill="FFFFFF"/>
          <w:lang w:val="uk-UA"/>
        </w:rPr>
        <w:t>міської ради від 15.12.1998р. №</w:t>
      </w:r>
      <w:bookmarkStart w:id="0" w:name="_GoBack"/>
      <w:bookmarkEnd w:id="0"/>
      <w:r w:rsidRPr="00357B3F">
        <w:rPr>
          <w:rFonts w:ascii="Times New Roman" w:hAnsi="Times New Roman"/>
          <w:bCs/>
          <w:color w:val="252B33"/>
          <w:sz w:val="24"/>
          <w:szCs w:val="24"/>
          <w:shd w:val="clear" w:color="auto" w:fill="FFFFFF"/>
          <w:lang w:val="uk-UA"/>
        </w:rPr>
        <w:t>15 «Про затвердження Положення про загальний відділ Хмельницької міської ради» зі змінами.</w:t>
      </w:r>
    </w:p>
    <w:p w:rsidR="00237FAD" w:rsidRPr="00357B3F" w:rsidRDefault="00237FAD" w:rsidP="00357B3F">
      <w:pPr>
        <w:spacing w:after="0" w:line="240" w:lineRule="auto"/>
        <w:ind w:firstLine="567"/>
        <w:jc w:val="both"/>
        <w:rPr>
          <w:rFonts w:ascii="Times New Roman" w:hAnsi="Times New Roman"/>
          <w:sz w:val="24"/>
          <w:szCs w:val="24"/>
          <w:lang w:val="uk-UA"/>
        </w:rPr>
      </w:pPr>
      <w:r w:rsidRPr="00357B3F">
        <w:rPr>
          <w:rFonts w:ascii="Times New Roman" w:hAnsi="Times New Roman"/>
          <w:sz w:val="24"/>
          <w:szCs w:val="24"/>
          <w:lang w:val="uk-UA"/>
        </w:rPr>
        <w:t>3. Контроль за виконанням рішення покласти на керуючого справами виконавчого коміте</w:t>
      </w:r>
      <w:r w:rsidR="00357B3F">
        <w:rPr>
          <w:rFonts w:ascii="Times New Roman" w:hAnsi="Times New Roman"/>
          <w:sz w:val="24"/>
          <w:szCs w:val="24"/>
          <w:lang w:val="uk-UA"/>
        </w:rPr>
        <w:t xml:space="preserve">ту </w:t>
      </w:r>
      <w:proofErr w:type="spellStart"/>
      <w:r w:rsidR="00357B3F">
        <w:rPr>
          <w:rFonts w:ascii="Times New Roman" w:hAnsi="Times New Roman"/>
          <w:sz w:val="24"/>
          <w:szCs w:val="24"/>
          <w:lang w:val="uk-UA"/>
        </w:rPr>
        <w:t>Ю.</w:t>
      </w:r>
      <w:r w:rsidRPr="00357B3F">
        <w:rPr>
          <w:rFonts w:ascii="Times New Roman" w:hAnsi="Times New Roman"/>
          <w:sz w:val="24"/>
          <w:szCs w:val="24"/>
          <w:lang w:val="uk-UA"/>
        </w:rPr>
        <w:t>Сабій</w:t>
      </w:r>
      <w:proofErr w:type="spellEnd"/>
      <w:r w:rsidRPr="00357B3F">
        <w:rPr>
          <w:rFonts w:ascii="Times New Roman" w:hAnsi="Times New Roman"/>
          <w:sz w:val="24"/>
          <w:szCs w:val="24"/>
          <w:lang w:val="uk-UA"/>
        </w:rPr>
        <w:t>.</w:t>
      </w: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237FAD" w:rsidRPr="00357B3F">
        <w:rPr>
          <w:rFonts w:ascii="Times New Roman" w:hAnsi="Times New Roman"/>
          <w:sz w:val="24"/>
          <w:szCs w:val="24"/>
          <w:lang w:val="uk-UA"/>
        </w:rPr>
        <w:t>СИМЧИШИН</w:t>
      </w: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sectPr w:rsidR="00357B3F">
          <w:pgSz w:w="11906" w:h="16838"/>
          <w:pgMar w:top="850" w:right="850" w:bottom="850" w:left="1417" w:header="708" w:footer="708" w:gutter="0"/>
          <w:cols w:space="708"/>
          <w:docGrid w:linePitch="360"/>
        </w:sectPr>
      </w:pP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bookmarkStart w:id="1" w:name="bookmark01"/>
      <w:bookmarkEnd w:id="1"/>
      <w:r w:rsidRPr="00357B3F">
        <w:rPr>
          <w:rFonts w:ascii="Times New Roman" w:eastAsia="Arial Unicode MS" w:hAnsi="Times New Roman" w:cs="Arial Unicode MS"/>
          <w:i/>
          <w:color w:val="000000"/>
          <w:sz w:val="24"/>
          <w:szCs w:val="24"/>
          <w:lang w:val="uk-UA" w:eastAsia="hi-IN" w:bidi="hi-IN"/>
        </w:rPr>
        <w:lastRenderedPageBreak/>
        <w:t xml:space="preserve">Додаток </w:t>
      </w: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r w:rsidRPr="00357B3F">
        <w:rPr>
          <w:rFonts w:ascii="Times New Roman" w:eastAsia="Arial Unicode MS" w:hAnsi="Times New Roman" w:cs="Arial Unicode MS"/>
          <w:i/>
          <w:color w:val="000000"/>
          <w:sz w:val="24"/>
          <w:szCs w:val="24"/>
          <w:lang w:val="uk-UA" w:eastAsia="hi-IN" w:bidi="hi-IN"/>
        </w:rPr>
        <w:t xml:space="preserve">до рішення </w:t>
      </w:r>
      <w:r w:rsidR="00396457" w:rsidRPr="00357B3F">
        <w:rPr>
          <w:rFonts w:ascii="Times New Roman" w:eastAsia="Arial Unicode MS" w:hAnsi="Times New Roman" w:cs="Arial Unicode MS"/>
          <w:i/>
          <w:color w:val="000000"/>
          <w:sz w:val="24"/>
          <w:szCs w:val="24"/>
          <w:lang w:val="uk-UA" w:eastAsia="hi-IN" w:bidi="hi-IN"/>
        </w:rPr>
        <w:t>міської ради</w:t>
      </w: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r w:rsidRPr="00357B3F">
        <w:rPr>
          <w:rFonts w:ascii="Times New Roman" w:eastAsia="Arial Unicode MS" w:hAnsi="Times New Roman" w:cs="Arial Unicode MS"/>
          <w:i/>
          <w:color w:val="000000"/>
          <w:sz w:val="24"/>
          <w:szCs w:val="24"/>
          <w:lang w:val="uk-UA" w:eastAsia="hi-IN" w:bidi="hi-IN"/>
        </w:rPr>
        <w:t>від _________________ № ______</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ПОЛОЖЕННЯ</w:t>
      </w: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про загальний відділ Хмельницької міської ради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 </w:t>
      </w:r>
      <w:bookmarkStart w:id="2" w:name="bookmark11"/>
      <w:bookmarkEnd w:id="2"/>
      <w:r w:rsidRPr="00357B3F">
        <w:rPr>
          <w:rFonts w:ascii="Times New Roman" w:eastAsia="Arial Unicode MS" w:hAnsi="Times New Roman" w:cs="Arial Unicode MS"/>
          <w:color w:val="000000"/>
          <w:sz w:val="24"/>
          <w:szCs w:val="24"/>
          <w:lang w:val="uk-UA" w:eastAsia="hi-IN" w:bidi="hi-IN"/>
        </w:rPr>
        <w:t>Загальні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1.1. Загальний відділ Хмельницької міської ради (далі - відділ) створений міською радою з метою забезпечення ведення діловодства у міській раді, на основі єдиної системи діловодства.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1.2. У своїй діяльності відділ керується Конституцією України, Законами України, Указами та розпорядженнями Президента України, Постановами Верховної Ради, постановами та розпорядженнями Кабінету Міністрів України, рішеннями міської ради та виконавчого комітету, розпорядженнями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1.3. Відділ є самостійним виконавчим органом міської ради, має печатку, підзвітний і підконтрольний міській раді, підпорядкований виконавчому комітету міської ради та міському голові.</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1.4. У складі відділу створений архівний сектор, який виконує функції архівного підрозділу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1.5. Відділ при виконанні покладених на нього завдань взаємодіє з органами виконавчої влади, управліннями, департаментами та іншими виконавчими органами Хмельницької міської ради, депутатами, постійними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в межах та у спосіб, визначенні чинним законодавством. </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ІІ. Основні завдання</w:t>
      </w:r>
      <w:bookmarkStart w:id="3" w:name="bookmark21"/>
      <w:bookmarkEnd w:id="3"/>
      <w:r w:rsidRPr="00357B3F">
        <w:rPr>
          <w:rFonts w:ascii="Times New Roman" w:eastAsia="Arial Unicode MS" w:hAnsi="Times New Roman" w:cs="Arial Unicode MS"/>
          <w:color w:val="000000"/>
          <w:sz w:val="24"/>
          <w:szCs w:val="24"/>
          <w:lang w:val="uk-UA" w:eastAsia="hi-IN" w:bidi="hi-IN"/>
        </w:rPr>
        <w:t xml:space="preserve">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2.1. Основним завданням відділу є встановлення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тимчасове зберігання архівних документів, що нагромаджуються за час діяльності міської ради та виконавчого комітету,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 Відділ відповідно до покладених на нього завдань:</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2.2.1. веде діловодство в </w:t>
      </w:r>
      <w:proofErr w:type="spellStart"/>
      <w:r w:rsidRPr="00357B3F">
        <w:rPr>
          <w:rFonts w:ascii="Times New Roman" w:eastAsia="Arial Unicode MS" w:hAnsi="Times New Roman" w:cs="Arial Unicode MS"/>
          <w:color w:val="000000"/>
          <w:sz w:val="24"/>
          <w:szCs w:val="24"/>
          <w:lang w:val="uk-UA" w:eastAsia="hi-IN" w:bidi="hi-IN"/>
        </w:rPr>
        <w:t>апараті</w:t>
      </w:r>
      <w:proofErr w:type="spellEnd"/>
      <w:r w:rsidRPr="00357B3F">
        <w:rPr>
          <w:rFonts w:ascii="Times New Roman" w:eastAsia="Arial Unicode MS" w:hAnsi="Times New Roman" w:cs="Arial Unicode MS"/>
          <w:color w:val="000000"/>
          <w:sz w:val="24"/>
          <w:szCs w:val="24"/>
          <w:lang w:val="uk-UA" w:eastAsia="hi-IN" w:bidi="hi-IN"/>
        </w:rPr>
        <w:t xml:space="preserve">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 розробляє та складає зведену номенклатуру справ виконавчого комітету, забезпечує контроль за правильністю формування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 розробляє нормативні документи щодо діловодства в міській раді та її виконавчих органах;</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2.2.4. приймає, реєструє і передає за призначенням вхідну кореспонденцію та внутрішню документацію виконавчого комітету, веде реєстраційну, контрольну та довідкову картотеки;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2.2.5. проводить реєстрацію та відправку вихідної кореспонденції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2.2.6. забезпечує контроль за строками виконання актів органів влади вищого рівня, інших службових документів, що підлягають контролю;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2.2.7. вживає заходів до скорочення термінів проходження, виконання документів, забезпечує їх зберігання та оперативний пошук;</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2.2.8. здійснює контроль за дотриманням єдиної системи діловодства, виконання встановлених правил роботи з документами у виконавчих органах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2.2.9. готує довідки, звіти, інформації з питань діловодства;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2.2.10. сприяє уніфікації та скороченню форм використання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sz w:val="24"/>
          <w:szCs w:val="24"/>
          <w:lang w:val="uk-UA" w:eastAsia="hi-IN" w:bidi="hi-IN"/>
        </w:rPr>
      </w:pPr>
      <w:r w:rsidRPr="00357B3F">
        <w:rPr>
          <w:rFonts w:ascii="Times New Roman" w:eastAsia="Arial Unicode MS" w:hAnsi="Times New Roman" w:cs="Arial Unicode MS"/>
          <w:sz w:val="24"/>
          <w:szCs w:val="24"/>
          <w:lang w:val="uk-UA" w:eastAsia="hi-IN" w:bidi="hi-IN"/>
        </w:rPr>
        <w:t>2.2.11. здійснює контроль за своєчасним розглядом та проходженням документів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2.2.12. узагальнює, аналізує, інформує про результати проходження та виконання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lastRenderedPageBreak/>
        <w:t>2.2.13. організовує і забезпечує організаційно-технічну підготовку засідань виконавчого комітету, нарад, інших заходів;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2.2.14. забезпечує оприлюднення проектів рішень на сайті міської ради згідно з вимогами Закону України «Про доступ до публічної інформації», слідкує за термінами оприлюднення проектів рішень до засідання виконкому;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2.2.15. здійснює реєстрацію і розмноження розпорядчих документів міського голови, виконавчого комітету, забезпечує своєчасне доведення їх до відповідних виконавчих органів міської ради, підприємств, установ, організацій, службових осіб та громадян, у необхідних випадках видає копії, виписки і довідки прийнятих рішень та розпоряджень;</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2.2.16. здійснює публікацію рішень виконавчого комітету, розпоряджень міського голови на сайті міської ради згідно з вимогами Закону України «Про доступ до публічної інформації»;</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2.2.17. здійснює оформлення, облік і зберігання протягом встановленого строку протоколів засідань виконавчого комітету, рішень виконавчого комітету, розпоряджень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2.2.18. створює і веде бази даних розпоряджень міського голови та рішень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2.2.19. забезпечує роботу </w:t>
      </w:r>
      <w:proofErr w:type="spellStart"/>
      <w:r w:rsidRPr="00357B3F">
        <w:rPr>
          <w:rFonts w:ascii="Times New Roman" w:eastAsia="Arial Unicode MS" w:hAnsi="Times New Roman" w:cs="Arial Unicode MS"/>
          <w:color w:val="000000"/>
          <w:sz w:val="24"/>
          <w:szCs w:val="24"/>
          <w:lang w:val="uk-UA" w:eastAsia="hi-IN" w:bidi="hi-IN"/>
        </w:rPr>
        <w:t>приймалень</w:t>
      </w:r>
      <w:proofErr w:type="spellEnd"/>
      <w:r w:rsidRPr="00357B3F">
        <w:rPr>
          <w:rFonts w:ascii="Times New Roman" w:eastAsia="Arial Unicode MS" w:hAnsi="Times New Roman" w:cs="Arial Unicode MS"/>
          <w:color w:val="000000"/>
          <w:sz w:val="24"/>
          <w:szCs w:val="24"/>
          <w:lang w:val="uk-UA" w:eastAsia="hi-IN" w:bidi="hi-IN"/>
        </w:rPr>
        <w:t xml:space="preserve"> міського голови та його заступників;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2.2.20. здійснює попередній розгляд кореспонденції, адресованої міському голові, заступникам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2.2.21. приймає від виконавчих органів міської ради та зберігає архівні документи з різними видами матеріальних носіїв інформації згідно зведеної номенклатури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4" w:name="n25"/>
      <w:bookmarkEnd w:id="4"/>
      <w:r w:rsidRPr="00357B3F">
        <w:rPr>
          <w:rFonts w:ascii="Times New Roman" w:eastAsia="Arial Unicode MS" w:hAnsi="Times New Roman" w:cs="Arial Unicode MS"/>
          <w:color w:val="000000"/>
          <w:sz w:val="24"/>
          <w:szCs w:val="24"/>
          <w:lang w:val="uk-UA" w:eastAsia="hi-IN" w:bidi="hi-IN"/>
        </w:rPr>
        <w:t>2.2.22. контролює стан зберігання та правильність оформлення документів у виконавчих органах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5" w:name="n26"/>
      <w:bookmarkEnd w:id="5"/>
      <w:r w:rsidRPr="00357B3F">
        <w:rPr>
          <w:rFonts w:ascii="Times New Roman" w:eastAsia="Arial Unicode MS" w:hAnsi="Times New Roman" w:cs="Arial Unicode MS"/>
          <w:color w:val="000000"/>
          <w:sz w:val="24"/>
          <w:szCs w:val="24"/>
          <w:lang w:val="uk-UA" w:eastAsia="hi-IN" w:bidi="hi-IN"/>
        </w:rPr>
        <w:t>2.2.23. перевіряє відповідність формування документів у справи згідно із затвердженою номенклатурою;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6" w:name="n27"/>
      <w:bookmarkEnd w:id="6"/>
      <w:r w:rsidRPr="00357B3F">
        <w:rPr>
          <w:rFonts w:ascii="Times New Roman" w:eastAsia="Arial Unicode MS" w:hAnsi="Times New Roman" w:cs="Arial Unicode MS"/>
          <w:color w:val="000000"/>
          <w:sz w:val="24"/>
          <w:szCs w:val="24"/>
          <w:lang w:val="uk-UA" w:eastAsia="hi-IN" w:bidi="hi-IN"/>
        </w:rPr>
        <w:t>2.2.24. веде облік документів Національного архівного фонду та щорічно подає відомості про їх кількість за формою, встановленою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 зареєстрованими у Міністерстві юстиції України 22 червня 2015 року за № 736/27181 (далі - Правил), архівному відділу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7" w:name="n76"/>
      <w:bookmarkStart w:id="8" w:name="n28"/>
      <w:bookmarkEnd w:id="7"/>
      <w:bookmarkEnd w:id="8"/>
      <w:r w:rsidRPr="00357B3F">
        <w:rPr>
          <w:rFonts w:ascii="Times New Roman" w:eastAsia="Arial Unicode MS" w:hAnsi="Times New Roman" w:cs="Arial Unicode MS"/>
          <w:color w:val="000000"/>
          <w:sz w:val="24"/>
          <w:szCs w:val="24"/>
          <w:lang w:val="uk-UA" w:eastAsia="hi-IN" w:bidi="hi-IN"/>
        </w:rPr>
        <w:t>2.2.25. проводить попередню експертизу цінності документів, що знаходяться на зберіганні, складає та подає на розгляд експертної комісії міської ради проекти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9" w:name="n71"/>
      <w:bookmarkStart w:id="10" w:name="n29"/>
      <w:bookmarkEnd w:id="9"/>
      <w:bookmarkEnd w:id="10"/>
      <w:r w:rsidRPr="00357B3F">
        <w:rPr>
          <w:rFonts w:ascii="Times New Roman" w:eastAsia="Arial Unicode MS" w:hAnsi="Times New Roman" w:cs="Arial Unicode MS"/>
          <w:color w:val="000000"/>
          <w:sz w:val="24"/>
          <w:szCs w:val="24"/>
          <w:lang w:val="uk-UA" w:eastAsia="hi-IN" w:bidi="hi-IN"/>
        </w:rPr>
        <w:t>2.2.26. створює та вдосконалює довідковий апарат до архівних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11" w:name="n30"/>
      <w:bookmarkEnd w:id="11"/>
      <w:r w:rsidRPr="00357B3F">
        <w:rPr>
          <w:rFonts w:ascii="Times New Roman" w:eastAsia="Arial Unicode MS" w:hAnsi="Times New Roman" w:cs="Arial Unicode MS"/>
          <w:color w:val="000000"/>
          <w:sz w:val="24"/>
          <w:szCs w:val="24"/>
          <w:lang w:val="uk-UA" w:eastAsia="hi-IN" w:bidi="hi-IN"/>
        </w:rPr>
        <w:t>2.2.27. організовує користування архівними документами, надання архівних довідок, копій, витягів з документів юридичним і фізичним особам відповідно до Правил;</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12" w:name="n31"/>
      <w:bookmarkEnd w:id="12"/>
      <w:r w:rsidRPr="00357B3F">
        <w:rPr>
          <w:rFonts w:ascii="Times New Roman" w:eastAsia="Arial Unicode MS" w:hAnsi="Times New Roman" w:cs="Arial Unicode MS"/>
          <w:color w:val="000000"/>
          <w:sz w:val="24"/>
          <w:szCs w:val="24"/>
          <w:lang w:val="uk-UA" w:eastAsia="hi-IN" w:bidi="hi-IN"/>
        </w:rPr>
        <w:t>2.2.28. готує, передає та транспортує документи Національного архівного фонду до архівного відділу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2.2.29. бере участь у розробці та виданні довідників, посібників, необхідних для роботи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2.2.30. бере участь у впровадженні та використанні інформаційно-</w:t>
      </w:r>
      <w:proofErr w:type="spellStart"/>
      <w:r w:rsidRPr="00357B3F">
        <w:rPr>
          <w:rFonts w:ascii="Times New Roman" w:eastAsia="Arial Unicode MS" w:hAnsi="Times New Roman" w:cs="Arial Unicode MS"/>
          <w:color w:val="000000"/>
          <w:sz w:val="24"/>
          <w:szCs w:val="24"/>
          <w:lang w:val="uk-UA" w:eastAsia="hi-IN" w:bidi="hi-IN"/>
        </w:rPr>
        <w:t>телекомунікативної</w:t>
      </w:r>
      <w:proofErr w:type="spellEnd"/>
      <w:r w:rsidRPr="00357B3F">
        <w:rPr>
          <w:rFonts w:ascii="Times New Roman" w:eastAsia="Arial Unicode MS" w:hAnsi="Times New Roman" w:cs="Arial Unicode MS"/>
          <w:color w:val="000000"/>
          <w:sz w:val="24"/>
          <w:szCs w:val="24"/>
          <w:lang w:val="uk-UA" w:eastAsia="hi-IN" w:bidi="hi-IN"/>
        </w:rPr>
        <w:t xml:space="preserve"> системи діловодства в установі;</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2.2.31. надає адміністративні послуги;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2.2.32. організовує роботу з документами, що містять службову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2.2.33. здійснює попередній розгляд, опрацювання, облік, систематизацію запитів на інформацію, що надходять на адресу міського голови та його заступників, секретаря міської ради відповідно до Закону України «Про доступ до публічної інформації»;</w:t>
      </w:r>
    </w:p>
    <w:p w:rsidR="00237FAD" w:rsidRPr="00357B3F" w:rsidRDefault="00357B3F"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Pr>
          <w:rFonts w:ascii="Times New Roman" w:eastAsia="Arial Unicode MS" w:hAnsi="Times New Roman" w:cs="Arial Unicode MS"/>
          <w:color w:val="000000"/>
          <w:sz w:val="24"/>
          <w:szCs w:val="24"/>
          <w:lang w:val="uk-UA" w:eastAsia="hi-IN" w:bidi="hi-IN"/>
        </w:rPr>
        <w:lastRenderedPageBreak/>
        <w:t>2.2.34. надає методичну</w:t>
      </w:r>
      <w:r w:rsidR="00237FAD" w:rsidRPr="00357B3F">
        <w:rPr>
          <w:rFonts w:ascii="Times New Roman" w:eastAsia="Arial Unicode MS" w:hAnsi="Times New Roman" w:cs="Arial Unicode MS"/>
          <w:color w:val="000000"/>
          <w:sz w:val="24"/>
          <w:szCs w:val="24"/>
          <w:lang w:val="uk-UA" w:eastAsia="hi-IN" w:bidi="hi-IN"/>
        </w:rPr>
        <w:t xml:space="preserve"> допомогу та організовує навчання для  виконавчих органів міської ради, підприємств та закладів міської комунальної власності  з питань роботи із запитами на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2.2.35. контролює своєчасне надання відповідей на запити на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2.2.36. щорічно аналізує стан роботи із запитами на інформацію, готує аналітичні матеріали, висновки та пропозиції;</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2.2.37. забезпечує культуру діловодства, сприяє підвищенню кваліфікації працівників діловодних служб виконавчих органів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2.2.38. здійснює підготовку та візування проектів рішень міської ради, виконавчого комітету, розпоряджень міського голови з питань, що належать до компетенції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2.2.39. забезпечує методичне керівництво по організації роботи з документами в виконавчих органах міської ради.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ІІІ. </w:t>
      </w:r>
      <w:bookmarkStart w:id="13" w:name="bookmark31"/>
      <w:bookmarkEnd w:id="13"/>
      <w:r w:rsidRPr="00357B3F">
        <w:rPr>
          <w:rFonts w:ascii="Times New Roman" w:eastAsia="Arial Unicode MS" w:hAnsi="Times New Roman" w:cs="Arial Unicode MS"/>
          <w:color w:val="000000"/>
          <w:sz w:val="24"/>
          <w:szCs w:val="24"/>
          <w:lang w:val="uk-UA" w:eastAsia="hi-IN" w:bidi="hi-IN"/>
        </w:rPr>
        <w:t>Права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 Відділ має право:</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3.1.1. одержувати у встановленому порядку від виконавчих органів міської ради, підприємств, установ і організацій необхідну інформацію для виконання покладених на відділ функцій;</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3.1.2. залучати спеціалістів виконавчих органів міської ради до підготовки проектів документів за дорученням керівництва;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3.1.3. вимагати від виконавчих органів міської ради передавання на зберігання документів, оформлених згідно з чинним законодавством відповідно до зведеної номенклатури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3.1.4. повертати виконавцям документи і вимагати їх доопрацювання у випадках, коли вони подані з порушенням встановлених вимог;</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3.1.5. давати виконавчим органам міської ради рекомендації з питань, що входять до компетенції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3.1.6. вносити керуючому справами виконавчого комітету пропозиції з питань удосконалення організації роботи діловодних служб.</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3.1.7. брати участь у засіданнях дорадчих органів, нарадах, що проводяться в міській раді, в разі розгляду на них питань роботи з документами.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ІV. </w:t>
      </w:r>
      <w:bookmarkStart w:id="14" w:name="bookmark41"/>
      <w:r w:rsidRPr="00357B3F">
        <w:rPr>
          <w:rFonts w:ascii="Times New Roman" w:eastAsia="Arial Unicode MS" w:hAnsi="Times New Roman" w:cs="Arial Unicode MS"/>
          <w:color w:val="000000"/>
          <w:sz w:val="24"/>
          <w:szCs w:val="24"/>
          <w:lang w:val="uk-UA" w:eastAsia="hi-IN" w:bidi="hi-IN"/>
        </w:rPr>
        <w:t>Організація</w:t>
      </w:r>
      <w:bookmarkEnd w:id="14"/>
      <w:r w:rsidRPr="00357B3F">
        <w:rPr>
          <w:rFonts w:ascii="Times New Roman" w:eastAsia="Arial Unicode MS" w:hAnsi="Times New Roman" w:cs="Arial Unicode MS"/>
          <w:color w:val="000000"/>
          <w:sz w:val="24"/>
          <w:szCs w:val="24"/>
          <w:lang w:val="uk-UA" w:eastAsia="hi-IN" w:bidi="hi-IN"/>
        </w:rPr>
        <w:t xml:space="preserve"> діяльності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4.1. Відділ очолює начальник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 Начальник відділу здійснює:</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4.2.1. загальне керівництво відділом та організує роботу відділу відповідно до чинного законодавства і цього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4.2.2. несе персональну відповідальність за виконання покладених на відділ завдань і функцій;</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4.2.3. розробляє і подає на затвердження керуючому справами виконавчого комітету посадові інструкції працівників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4.2.4. вносить пропозиції щодо призначення на посаду і звільнення з посади працівників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4.3. Начальник відділу має заступників, які призначаються на посаду і звільняються з посади міським головою відповідно до чинного законодавства.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4.4. Заступники начальника відділу: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4.4.1. організовують виконання доручень начальника відділу;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4.4.2. здійснюють інші повноваження, визначені посадовими інструкціями.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4.5. Обов’язки начальника відділу під час його відсутності виконує один із заступників згідно з розпорядженням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4.6. Архівний сектор відділу очолює завідувач сектору, який здійснює керівництво ним, та є відповідальним за виконання покладених на сектор завдань і функцій визначених цим положенням</w:t>
      </w:r>
      <w:r w:rsidR="00357B3F">
        <w:rPr>
          <w:rFonts w:ascii="Times New Roman" w:eastAsia="Arial Unicode MS" w:hAnsi="Times New Roman" w:cs="Arial Unicode MS"/>
          <w:color w:val="000000"/>
          <w:sz w:val="24"/>
          <w:szCs w:val="24"/>
          <w:lang w:val="uk-UA" w:eastAsia="hi-IN" w:bidi="hi-IN"/>
        </w:rPr>
        <w:t>.</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4.7. Працівники відділу призначаються на посади і звільняються з посад міським </w:t>
      </w:r>
      <w:r w:rsidRPr="00357B3F">
        <w:rPr>
          <w:rFonts w:ascii="Times New Roman" w:eastAsia="Arial Unicode MS" w:hAnsi="Times New Roman" w:cs="Arial Unicode MS"/>
          <w:color w:val="000000"/>
          <w:sz w:val="24"/>
          <w:szCs w:val="24"/>
          <w:lang w:val="uk-UA" w:eastAsia="hi-IN" w:bidi="hi-IN"/>
        </w:rPr>
        <w:lastRenderedPageBreak/>
        <w:t>головою відповідно до чинного законодавства.</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V. Заключні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5.1. Реорганізація (злиття, приєднання, поділ, виділення, перетворення) та ліквідація відділу здійснюється за рішенням міської ради відповідно до вимог чинного законодавства України.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5.2. При реорганізації і ліквідації відділу, вивільненим працівникам гарантується захист прав відповідно до трудового законодавства України.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5.3.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396457"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Секретар міської ради</w:t>
      </w:r>
      <w:r w:rsidRPr="00357B3F">
        <w:rPr>
          <w:rFonts w:ascii="Times New Roman" w:eastAsia="Arial Unicode MS" w:hAnsi="Times New Roman" w:cs="Arial Unicode MS"/>
          <w:color w:val="000000"/>
          <w:sz w:val="24"/>
          <w:szCs w:val="24"/>
          <w:lang w:val="uk-UA" w:eastAsia="hi-IN" w:bidi="hi-IN"/>
        </w:rPr>
        <w:tab/>
      </w:r>
      <w:r w:rsidRPr="00357B3F">
        <w:rPr>
          <w:rFonts w:ascii="Times New Roman" w:eastAsia="Arial Unicode MS" w:hAnsi="Times New Roman" w:cs="Arial Unicode MS"/>
          <w:color w:val="000000"/>
          <w:sz w:val="24"/>
          <w:szCs w:val="24"/>
          <w:lang w:val="uk-UA" w:eastAsia="hi-IN" w:bidi="hi-IN"/>
        </w:rPr>
        <w:tab/>
      </w:r>
      <w:r w:rsidRP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t>В.</w:t>
      </w:r>
      <w:r w:rsidRPr="00357B3F">
        <w:rPr>
          <w:rFonts w:ascii="Times New Roman" w:eastAsia="Arial Unicode MS" w:hAnsi="Times New Roman" w:cs="Arial Unicode MS"/>
          <w:color w:val="000000"/>
          <w:sz w:val="24"/>
          <w:szCs w:val="24"/>
          <w:lang w:val="uk-UA" w:eastAsia="hi-IN" w:bidi="hi-IN"/>
        </w:rPr>
        <w:t>ДІДЕНКО</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В.о. завіду</w:t>
      </w:r>
      <w:r w:rsidR="00357B3F">
        <w:rPr>
          <w:rFonts w:ascii="Times New Roman" w:eastAsia="Arial Unicode MS" w:hAnsi="Times New Roman" w:cs="Arial Unicode MS"/>
          <w:color w:val="000000"/>
          <w:sz w:val="24"/>
          <w:szCs w:val="24"/>
          <w:lang w:val="uk-UA" w:eastAsia="hi-IN" w:bidi="hi-IN"/>
        </w:rPr>
        <w:t>вача загального відділу</w:t>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t>С.</w:t>
      </w:r>
      <w:r w:rsidRPr="00357B3F">
        <w:rPr>
          <w:rFonts w:ascii="Times New Roman" w:eastAsia="Arial Unicode MS" w:hAnsi="Times New Roman" w:cs="Arial Unicode MS"/>
          <w:color w:val="000000"/>
          <w:sz w:val="24"/>
          <w:szCs w:val="24"/>
          <w:lang w:val="uk-UA" w:eastAsia="hi-IN" w:bidi="hi-IN"/>
        </w:rPr>
        <w:t>ОТРОЩЕНКО</w:t>
      </w:r>
    </w:p>
    <w:sectPr w:rsidR="00237FAD" w:rsidRPr="00357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AD"/>
    <w:rsid w:val="00031C16"/>
    <w:rsid w:val="00237FAD"/>
    <w:rsid w:val="00357B3F"/>
    <w:rsid w:val="00396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4101-5D84-4A2C-9840-E025B41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FAD"/>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237FAD"/>
    <w:pPr>
      <w:suppressAutoHyphens/>
      <w:spacing w:after="0" w:line="240" w:lineRule="auto"/>
      <w:ind w:left="72" w:hanging="252"/>
    </w:pPr>
    <w:rPr>
      <w:rFonts w:ascii="Times New Roman" w:hAnsi="Times New Roman"/>
      <w:sz w:val="24"/>
      <w:szCs w:val="24"/>
      <w:lang w:val="uk-UA" w:eastAsia="zh-CN"/>
    </w:rPr>
  </w:style>
  <w:style w:type="character" w:styleId="a3">
    <w:name w:val="Strong"/>
    <w:basedOn w:val="a0"/>
    <w:uiPriority w:val="22"/>
    <w:qFormat/>
    <w:rsid w:val="00237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7340</Words>
  <Characters>4185</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Шарлай Олександр Федорович</cp:lastModifiedBy>
  <cp:revision>2</cp:revision>
  <dcterms:created xsi:type="dcterms:W3CDTF">2022-12-07T08:20:00Z</dcterms:created>
  <dcterms:modified xsi:type="dcterms:W3CDTF">2022-12-07T09:42:00Z</dcterms:modified>
</cp:coreProperties>
</file>