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C246D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C246D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5446BD" w:rsidRDefault="005446BD" w:rsidP="00CF1D5F">
      <w:pPr>
        <w:ind w:right="5244"/>
        <w:jc w:val="both"/>
      </w:pPr>
    </w:p>
    <w:p w:rsidR="005446BD" w:rsidRDefault="005446BD" w:rsidP="005446BD">
      <w:pPr>
        <w:ind w:right="5244"/>
        <w:jc w:val="both"/>
      </w:pPr>
      <w:r>
        <w:t>Про визначення балансоутримувача</w:t>
      </w:r>
    </w:p>
    <w:p w:rsidR="005446BD" w:rsidRDefault="005446BD" w:rsidP="005446BD">
      <w:pPr>
        <w:ind w:right="5244"/>
        <w:jc w:val="both"/>
      </w:pPr>
      <w:r>
        <w:t xml:space="preserve">гуманітарної допомоги </w:t>
      </w:r>
    </w:p>
    <w:p w:rsidR="00C246D0" w:rsidRDefault="00C246D0" w:rsidP="00CF1D5F">
      <w:pPr>
        <w:ind w:right="5528"/>
        <w:jc w:val="both"/>
      </w:pPr>
    </w:p>
    <w:p w:rsidR="00CF1D5F" w:rsidRPr="00291814" w:rsidRDefault="00CF1D5F" w:rsidP="00CF1D5F">
      <w:pPr>
        <w:ind w:right="5244"/>
        <w:jc w:val="both"/>
        <w:rPr>
          <w:sz w:val="18"/>
          <w:szCs w:val="18"/>
        </w:rPr>
      </w:pPr>
    </w:p>
    <w:p w:rsidR="00CF1D5F" w:rsidRDefault="00844733" w:rsidP="00CF1D5F">
      <w:pPr>
        <w:pStyle w:val="31"/>
        <w:ind w:left="0" w:right="72" w:firstLine="567"/>
        <w:jc w:val="both"/>
      </w:pPr>
      <w:r>
        <w:rPr>
          <w:color w:val="000000"/>
        </w:rPr>
        <w:t>Розглянувши звернення</w:t>
      </w:r>
      <w:r w:rsidR="005446BD">
        <w:rPr>
          <w:color w:val="000000"/>
        </w:rPr>
        <w:t xml:space="preserve"> комунального підприємства «</w:t>
      </w:r>
      <w:r>
        <w:rPr>
          <w:color w:val="000000"/>
        </w:rPr>
        <w:t>Хмельницьк</w:t>
      </w:r>
      <w:r w:rsidR="005446BD">
        <w:rPr>
          <w:color w:val="000000"/>
        </w:rPr>
        <w:t>а</w:t>
      </w:r>
      <w:r>
        <w:rPr>
          <w:color w:val="000000"/>
        </w:rPr>
        <w:t xml:space="preserve"> міськ</w:t>
      </w:r>
      <w:r w:rsidR="005446BD">
        <w:rPr>
          <w:color w:val="000000"/>
        </w:rPr>
        <w:t>а</w:t>
      </w:r>
      <w:r>
        <w:rPr>
          <w:color w:val="000000"/>
        </w:rPr>
        <w:t xml:space="preserve"> лікарн</w:t>
      </w:r>
      <w:r w:rsidR="005446BD">
        <w:rPr>
          <w:color w:val="000000"/>
        </w:rPr>
        <w:t>я» Хмельницької міської ради</w:t>
      </w:r>
      <w:r w:rsidR="00CF1D5F">
        <w:rPr>
          <w:color w:val="000000"/>
        </w:rPr>
        <w:t>, керуючись</w:t>
      </w:r>
      <w:r w:rsidR="00CF1D5F">
        <w:t xml:space="preserve"> законами України «Про гуманітарну допомогу», «Про місцеве самоврядування в Україні»,</w:t>
      </w:r>
      <w:r w:rsidR="00CF1D5F">
        <w:rPr>
          <w:color w:val="000000"/>
        </w:rPr>
        <w:t xml:space="preserve"> виконавчий комітет  міської ради</w:t>
      </w:r>
    </w:p>
    <w:p w:rsidR="00CF1D5F" w:rsidRPr="00291814" w:rsidRDefault="00CF1D5F" w:rsidP="00CF1D5F">
      <w:pPr>
        <w:pStyle w:val="31"/>
        <w:ind w:left="0" w:right="72" w:firstLine="708"/>
        <w:jc w:val="both"/>
        <w:rPr>
          <w:sz w:val="18"/>
          <w:szCs w:val="18"/>
        </w:rPr>
      </w:pPr>
    </w:p>
    <w:p w:rsidR="00CF1D5F" w:rsidRDefault="00CF1D5F" w:rsidP="00CF1D5F">
      <w:r w:rsidRPr="00A5268E">
        <w:t>ВИРІШИВ:</w:t>
      </w:r>
    </w:p>
    <w:p w:rsidR="00CF1D5F" w:rsidRDefault="00CF1D5F" w:rsidP="00CF1D5F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446BD" w:rsidRDefault="00C246D0" w:rsidP="005446BD">
      <w:pPr>
        <w:jc w:val="both"/>
      </w:pPr>
      <w:r>
        <w:t xml:space="preserve">         </w:t>
      </w:r>
      <w:r w:rsidR="005446BD" w:rsidRPr="00AB43E7">
        <w:t>1.</w:t>
      </w:r>
      <w:r w:rsidR="005446BD">
        <w:t xml:space="preserve"> Визначити </w:t>
      </w:r>
      <w:r w:rsidR="005446BD" w:rsidRPr="005446BD">
        <w:t>комунальн</w:t>
      </w:r>
      <w:r w:rsidR="005446BD">
        <w:t>е</w:t>
      </w:r>
      <w:r w:rsidR="005446BD" w:rsidRPr="005446BD">
        <w:t xml:space="preserve"> підприємств</w:t>
      </w:r>
      <w:r w:rsidR="005446BD">
        <w:t>о</w:t>
      </w:r>
      <w:r w:rsidR="005446BD" w:rsidRPr="005446BD">
        <w:t xml:space="preserve"> «Хмельницька міська лікарня» Хмельницької міської ради </w:t>
      </w:r>
      <w:r w:rsidR="005446BD">
        <w:t>балансоутримувачем гуманітарної допомоги, згідно з додатком.</w:t>
      </w:r>
    </w:p>
    <w:p w:rsidR="005446BD" w:rsidRDefault="005446BD" w:rsidP="005446BD">
      <w:pPr>
        <w:ind w:firstLine="567"/>
        <w:jc w:val="both"/>
      </w:pPr>
      <w:r>
        <w:t>2. Балансоутримувачу використовувати майно відповідно до Закону України «Про гуманітарну допомогу».</w:t>
      </w:r>
    </w:p>
    <w:p w:rsidR="005446BD" w:rsidRDefault="005446BD" w:rsidP="005446BD">
      <w:pPr>
        <w:ind w:firstLine="567"/>
        <w:jc w:val="both"/>
        <w:rPr>
          <w:sz w:val="20"/>
          <w:szCs w:val="20"/>
        </w:rPr>
      </w:pPr>
      <w:r>
        <w:t xml:space="preserve">3. Контроль за виконанням рішення покласти на </w:t>
      </w:r>
      <w:r>
        <w:rPr>
          <w:color w:val="000000"/>
        </w:rPr>
        <w:t>заступника міського голови М. </w:t>
      </w:r>
      <w:proofErr w:type="spellStart"/>
      <w:r>
        <w:rPr>
          <w:color w:val="000000"/>
        </w:rPr>
        <w:t>Ваврищука</w:t>
      </w:r>
      <w:proofErr w:type="spellEnd"/>
      <w:r>
        <w:rPr>
          <w:color w:val="000000"/>
        </w:rPr>
        <w:t>.</w:t>
      </w:r>
    </w:p>
    <w:p w:rsidR="00CF1D5F" w:rsidRDefault="00CF1D5F" w:rsidP="005446BD">
      <w:pPr>
        <w:jc w:val="both"/>
        <w:rPr>
          <w:sz w:val="20"/>
          <w:szCs w:val="20"/>
        </w:rPr>
      </w:pPr>
    </w:p>
    <w:p w:rsidR="00CF1D5F" w:rsidRDefault="00CF1D5F" w:rsidP="00CF1D5F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CF1D5F" w:rsidRDefault="00CF1D5F" w:rsidP="00CF1D5F">
      <w:pPr>
        <w:tabs>
          <w:tab w:val="left" w:pos="1418"/>
          <w:tab w:val="left" w:pos="6946"/>
        </w:tabs>
      </w:pPr>
    </w:p>
    <w:p w:rsidR="00CF1D5F" w:rsidRDefault="00CF1D5F" w:rsidP="00CF1D5F">
      <w:pPr>
        <w:tabs>
          <w:tab w:val="left" w:pos="1418"/>
          <w:tab w:val="left" w:pos="6946"/>
        </w:tabs>
      </w:pPr>
      <w:r>
        <w:t>Міський голова</w:t>
      </w:r>
      <w:r w:rsidRPr="00A5268E">
        <w:tab/>
      </w:r>
      <w:r>
        <w:t xml:space="preserve"> О</w:t>
      </w:r>
      <w:r w:rsidRPr="00A5268E">
        <w:t xml:space="preserve">. </w:t>
      </w:r>
      <w:r>
        <w:t>СИМЧИШИН</w:t>
      </w:r>
    </w:p>
    <w:p w:rsidR="00CF1D5F" w:rsidRDefault="00CF1D5F" w:rsidP="00CF1D5F">
      <w:pPr>
        <w:tabs>
          <w:tab w:val="left" w:pos="7200"/>
        </w:tabs>
      </w:pPr>
    </w:p>
    <w:p w:rsidR="00CF1D5F" w:rsidRDefault="00CF1D5F" w:rsidP="00CF1D5F">
      <w:pPr>
        <w:tabs>
          <w:tab w:val="left" w:pos="7200"/>
        </w:tabs>
      </w:pPr>
    </w:p>
    <w:p w:rsidR="006D4DB9" w:rsidRDefault="006D4DB9"/>
    <w:p w:rsidR="00BD702D" w:rsidRDefault="00BD702D" w:rsidP="00BD702D"/>
    <w:p w:rsidR="00BD702D" w:rsidRDefault="00BD702D">
      <w:pPr>
        <w:spacing w:after="160" w:line="259" w:lineRule="auto"/>
      </w:pPr>
      <w:r>
        <w:br w:type="page"/>
      </w:r>
    </w:p>
    <w:p w:rsidR="005446BD" w:rsidRDefault="005446BD" w:rsidP="005446BD">
      <w:pPr>
        <w:ind w:firstLine="5245"/>
        <w:jc w:val="both"/>
      </w:pPr>
      <w:r>
        <w:lastRenderedPageBreak/>
        <w:t>Додаток</w:t>
      </w:r>
    </w:p>
    <w:p w:rsidR="005446BD" w:rsidRDefault="005446BD" w:rsidP="005446BD">
      <w:pPr>
        <w:ind w:firstLine="5245"/>
        <w:jc w:val="both"/>
      </w:pPr>
      <w:r>
        <w:t>до рішення виконавчого комітету</w:t>
      </w:r>
    </w:p>
    <w:p w:rsidR="005446BD" w:rsidRDefault="005446BD" w:rsidP="005446BD">
      <w:pPr>
        <w:ind w:firstLine="5245"/>
        <w:jc w:val="both"/>
      </w:pPr>
      <w:r>
        <w:t xml:space="preserve">від </w:t>
      </w:r>
      <w:r w:rsidR="00290591">
        <w:t>27.10.2022 № 791</w:t>
      </w:r>
    </w:p>
    <w:p w:rsidR="005446BD" w:rsidRDefault="005446BD" w:rsidP="005446BD">
      <w:pPr>
        <w:ind w:firstLine="5245"/>
        <w:jc w:val="both"/>
      </w:pPr>
      <w:bookmarkStart w:id="0" w:name="_GoBack"/>
      <w:bookmarkEnd w:id="0"/>
    </w:p>
    <w:p w:rsidR="005446BD" w:rsidRDefault="005446BD" w:rsidP="005446BD">
      <w:pPr>
        <w:ind w:firstLine="3119"/>
        <w:jc w:val="both"/>
      </w:pPr>
    </w:p>
    <w:p w:rsidR="005446BD" w:rsidRDefault="005446BD" w:rsidP="005446BD">
      <w:pPr>
        <w:ind w:firstLine="3119"/>
        <w:jc w:val="both"/>
      </w:pPr>
      <w:r>
        <w:t>Перелік гуманітарної допомоги</w:t>
      </w:r>
    </w:p>
    <w:p w:rsidR="005446BD" w:rsidRDefault="005446BD" w:rsidP="005446BD">
      <w:pPr>
        <w:ind w:firstLine="5245"/>
        <w:jc w:val="both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103"/>
        <w:gridCol w:w="3260"/>
      </w:tblGrid>
      <w:tr w:rsidR="005446BD" w:rsidTr="000A7BA2">
        <w:tc>
          <w:tcPr>
            <w:tcW w:w="851" w:type="dxa"/>
          </w:tcPr>
          <w:p w:rsidR="005446BD" w:rsidRDefault="005446BD" w:rsidP="00692D45">
            <w:pPr>
              <w:jc w:val="center"/>
            </w:pPr>
            <w:r>
              <w:t>№</w:t>
            </w:r>
            <w:r w:rsidR="00692D45">
              <w:t xml:space="preserve"> п/п</w:t>
            </w:r>
          </w:p>
        </w:tc>
        <w:tc>
          <w:tcPr>
            <w:tcW w:w="5103" w:type="dxa"/>
          </w:tcPr>
          <w:p w:rsidR="005446BD" w:rsidRDefault="005446BD" w:rsidP="000A7BA2">
            <w:pPr>
              <w:jc w:val="center"/>
            </w:pPr>
            <w:r>
              <w:t>Найменування</w:t>
            </w:r>
          </w:p>
        </w:tc>
        <w:tc>
          <w:tcPr>
            <w:tcW w:w="3260" w:type="dxa"/>
          </w:tcPr>
          <w:p w:rsidR="005446BD" w:rsidRDefault="00692D45" w:rsidP="000A7BA2">
            <w:pPr>
              <w:jc w:val="center"/>
            </w:pPr>
            <w:r>
              <w:t>Кількість</w:t>
            </w:r>
          </w:p>
        </w:tc>
      </w:tr>
      <w:tr w:rsidR="00692D45" w:rsidRPr="00692D45" w:rsidTr="00692D45">
        <w:tc>
          <w:tcPr>
            <w:tcW w:w="851" w:type="dxa"/>
            <w:shd w:val="clear" w:color="auto" w:fill="auto"/>
          </w:tcPr>
          <w:p w:rsidR="005446BD" w:rsidRPr="00692D45" w:rsidRDefault="005446BD" w:rsidP="00692D45">
            <w:pPr>
              <w:jc w:val="center"/>
            </w:pPr>
            <w:r w:rsidRPr="00692D45">
              <w:t>1</w:t>
            </w:r>
          </w:p>
        </w:tc>
        <w:tc>
          <w:tcPr>
            <w:tcW w:w="5103" w:type="dxa"/>
            <w:shd w:val="clear" w:color="auto" w:fill="auto"/>
          </w:tcPr>
          <w:p w:rsidR="005446BD" w:rsidRPr="00692D45" w:rsidRDefault="00692D45" w:rsidP="00692D45">
            <w:r w:rsidRPr="00692D45">
              <w:t>Д</w:t>
            </w:r>
            <w:r>
              <w:t>езінфекці</w:t>
            </w:r>
            <w:r w:rsidRPr="00692D45">
              <w:t xml:space="preserve">йний </w:t>
            </w:r>
            <w:r>
              <w:t>засіб (5 л)</w:t>
            </w:r>
            <w:r w:rsidR="00A7051A">
              <w:t xml:space="preserve">, </w:t>
            </w:r>
            <w:proofErr w:type="spellStart"/>
            <w:r w:rsidR="00A7051A">
              <w:t>уп</w:t>
            </w:r>
            <w:proofErr w:type="spellEnd"/>
            <w:r w:rsidR="00A7051A">
              <w:t>.</w:t>
            </w:r>
          </w:p>
        </w:tc>
        <w:tc>
          <w:tcPr>
            <w:tcW w:w="3260" w:type="dxa"/>
            <w:shd w:val="clear" w:color="auto" w:fill="auto"/>
          </w:tcPr>
          <w:p w:rsidR="005446BD" w:rsidRPr="00692D45" w:rsidRDefault="00692D45" w:rsidP="000A7BA2">
            <w:pPr>
              <w:jc w:val="center"/>
            </w:pPr>
            <w:r>
              <w:t>15</w:t>
            </w:r>
          </w:p>
        </w:tc>
      </w:tr>
      <w:tr w:rsidR="00692D45" w:rsidRPr="00692D45" w:rsidTr="00692D45">
        <w:tc>
          <w:tcPr>
            <w:tcW w:w="851" w:type="dxa"/>
            <w:shd w:val="clear" w:color="auto" w:fill="auto"/>
          </w:tcPr>
          <w:p w:rsidR="00692D45" w:rsidRPr="00692D45" w:rsidRDefault="00692D45" w:rsidP="00692D45">
            <w:pPr>
              <w:jc w:val="center"/>
            </w:pPr>
            <w:r>
              <w:t>2</w:t>
            </w:r>
          </w:p>
        </w:tc>
        <w:tc>
          <w:tcPr>
            <w:tcW w:w="5103" w:type="dxa"/>
            <w:shd w:val="clear" w:color="auto" w:fill="auto"/>
          </w:tcPr>
          <w:p w:rsidR="00692D45" w:rsidRPr="00692D45" w:rsidRDefault="00B12399" w:rsidP="00692D45">
            <w:proofErr w:type="spellStart"/>
            <w:r>
              <w:t>Стійки</w:t>
            </w:r>
            <w:proofErr w:type="spellEnd"/>
            <w:r>
              <w:t xml:space="preserve"> для дезінфекції рук, шт</w:t>
            </w:r>
            <w:r w:rsidR="00A7051A">
              <w:t>.</w:t>
            </w:r>
          </w:p>
        </w:tc>
        <w:tc>
          <w:tcPr>
            <w:tcW w:w="3260" w:type="dxa"/>
            <w:shd w:val="clear" w:color="auto" w:fill="auto"/>
          </w:tcPr>
          <w:p w:rsidR="00692D45" w:rsidRDefault="00B12399" w:rsidP="000A7BA2">
            <w:pPr>
              <w:jc w:val="center"/>
            </w:pPr>
            <w:r>
              <w:t>2</w:t>
            </w:r>
          </w:p>
        </w:tc>
      </w:tr>
      <w:tr w:rsidR="00B12399" w:rsidRPr="00692D45" w:rsidTr="00692D45">
        <w:tc>
          <w:tcPr>
            <w:tcW w:w="851" w:type="dxa"/>
            <w:shd w:val="clear" w:color="auto" w:fill="auto"/>
          </w:tcPr>
          <w:p w:rsidR="00B12399" w:rsidRDefault="00B12399" w:rsidP="00692D45">
            <w:pPr>
              <w:jc w:val="center"/>
            </w:pPr>
            <w:r>
              <w:t>3</w:t>
            </w:r>
          </w:p>
        </w:tc>
        <w:tc>
          <w:tcPr>
            <w:tcW w:w="5103" w:type="dxa"/>
            <w:shd w:val="clear" w:color="auto" w:fill="auto"/>
          </w:tcPr>
          <w:p w:rsidR="00B12399" w:rsidRDefault="00B12399" w:rsidP="00692D45">
            <w:r>
              <w:t>Милиці, шт.</w:t>
            </w:r>
          </w:p>
        </w:tc>
        <w:tc>
          <w:tcPr>
            <w:tcW w:w="3260" w:type="dxa"/>
            <w:shd w:val="clear" w:color="auto" w:fill="auto"/>
          </w:tcPr>
          <w:p w:rsidR="00B12399" w:rsidRDefault="00B12399" w:rsidP="000A7BA2">
            <w:pPr>
              <w:jc w:val="center"/>
            </w:pPr>
            <w:r>
              <w:t>11</w:t>
            </w:r>
          </w:p>
        </w:tc>
      </w:tr>
      <w:tr w:rsidR="00B12399" w:rsidRPr="00692D45" w:rsidTr="00692D45">
        <w:tc>
          <w:tcPr>
            <w:tcW w:w="851" w:type="dxa"/>
            <w:shd w:val="clear" w:color="auto" w:fill="auto"/>
          </w:tcPr>
          <w:p w:rsidR="00B12399" w:rsidRDefault="00B12399" w:rsidP="00692D45">
            <w:pPr>
              <w:jc w:val="center"/>
            </w:pPr>
            <w:r>
              <w:t>4</w:t>
            </w:r>
          </w:p>
        </w:tc>
        <w:tc>
          <w:tcPr>
            <w:tcW w:w="5103" w:type="dxa"/>
            <w:shd w:val="clear" w:color="auto" w:fill="auto"/>
          </w:tcPr>
          <w:p w:rsidR="00B12399" w:rsidRDefault="00B12399" w:rsidP="00B12399">
            <w:r>
              <w:t>Візок медичний, шт.</w:t>
            </w:r>
          </w:p>
        </w:tc>
        <w:tc>
          <w:tcPr>
            <w:tcW w:w="3260" w:type="dxa"/>
            <w:shd w:val="clear" w:color="auto" w:fill="auto"/>
          </w:tcPr>
          <w:p w:rsidR="00B12399" w:rsidRDefault="00B12399" w:rsidP="000A7BA2">
            <w:pPr>
              <w:jc w:val="center"/>
            </w:pPr>
            <w:r>
              <w:t>2</w:t>
            </w:r>
          </w:p>
        </w:tc>
      </w:tr>
      <w:tr w:rsidR="00B12399" w:rsidRPr="00692D45" w:rsidTr="00692D45">
        <w:tc>
          <w:tcPr>
            <w:tcW w:w="851" w:type="dxa"/>
            <w:shd w:val="clear" w:color="auto" w:fill="auto"/>
          </w:tcPr>
          <w:p w:rsidR="00B12399" w:rsidRDefault="00B12399" w:rsidP="00692D45">
            <w:pPr>
              <w:jc w:val="center"/>
            </w:pPr>
            <w:r>
              <w:t>5</w:t>
            </w:r>
          </w:p>
        </w:tc>
        <w:tc>
          <w:tcPr>
            <w:tcW w:w="5103" w:type="dxa"/>
            <w:shd w:val="clear" w:color="auto" w:fill="auto"/>
          </w:tcPr>
          <w:p w:rsidR="00B12399" w:rsidRDefault="00B12399" w:rsidP="00B12399">
            <w:r>
              <w:t>Ходунки для дорослих, шт.</w:t>
            </w:r>
          </w:p>
        </w:tc>
        <w:tc>
          <w:tcPr>
            <w:tcW w:w="3260" w:type="dxa"/>
            <w:shd w:val="clear" w:color="auto" w:fill="auto"/>
          </w:tcPr>
          <w:p w:rsidR="00B12399" w:rsidRDefault="00B12399" w:rsidP="000A7BA2">
            <w:pPr>
              <w:jc w:val="center"/>
            </w:pPr>
            <w:r>
              <w:t>4</w:t>
            </w:r>
          </w:p>
        </w:tc>
      </w:tr>
      <w:tr w:rsidR="00B12399" w:rsidRPr="00692D45" w:rsidTr="00692D45">
        <w:tc>
          <w:tcPr>
            <w:tcW w:w="851" w:type="dxa"/>
            <w:shd w:val="clear" w:color="auto" w:fill="auto"/>
          </w:tcPr>
          <w:p w:rsidR="00B12399" w:rsidRDefault="00B12399" w:rsidP="00692D45">
            <w:pPr>
              <w:jc w:val="center"/>
            </w:pPr>
            <w:r>
              <w:t>6</w:t>
            </w:r>
          </w:p>
        </w:tc>
        <w:tc>
          <w:tcPr>
            <w:tcW w:w="5103" w:type="dxa"/>
            <w:shd w:val="clear" w:color="auto" w:fill="auto"/>
          </w:tcPr>
          <w:p w:rsidR="00B12399" w:rsidRDefault="00B12399" w:rsidP="00B12399">
            <w:r>
              <w:t xml:space="preserve">Підгузки для дорослих, </w:t>
            </w: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B12399" w:rsidRDefault="00B12399" w:rsidP="000A7BA2">
            <w:pPr>
              <w:jc w:val="center"/>
            </w:pPr>
            <w:r>
              <w:t>21</w:t>
            </w:r>
          </w:p>
        </w:tc>
      </w:tr>
      <w:tr w:rsidR="00B12399" w:rsidRPr="00692D45" w:rsidTr="00692D45">
        <w:tc>
          <w:tcPr>
            <w:tcW w:w="851" w:type="dxa"/>
            <w:shd w:val="clear" w:color="auto" w:fill="auto"/>
          </w:tcPr>
          <w:p w:rsidR="00B12399" w:rsidRDefault="00B12399" w:rsidP="00692D45">
            <w:pPr>
              <w:jc w:val="center"/>
            </w:pPr>
            <w:r>
              <w:t>7</w:t>
            </w:r>
          </w:p>
        </w:tc>
        <w:tc>
          <w:tcPr>
            <w:tcW w:w="5103" w:type="dxa"/>
            <w:shd w:val="clear" w:color="auto" w:fill="auto"/>
          </w:tcPr>
          <w:p w:rsidR="00B12399" w:rsidRDefault="00B12399" w:rsidP="00692D45">
            <w:r>
              <w:t xml:space="preserve">Урологічні прокладки (асорті), </w:t>
            </w:r>
            <w:proofErr w:type="spellStart"/>
            <w:r>
              <w:t>ящ</w:t>
            </w:r>
            <w:proofErr w:type="spellEnd"/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B12399" w:rsidRDefault="00B12399" w:rsidP="000A7BA2">
            <w:pPr>
              <w:jc w:val="center"/>
            </w:pPr>
            <w:r>
              <w:t>1</w:t>
            </w:r>
          </w:p>
        </w:tc>
      </w:tr>
      <w:tr w:rsidR="00B12399" w:rsidRPr="00692D45" w:rsidTr="00692D45">
        <w:tc>
          <w:tcPr>
            <w:tcW w:w="851" w:type="dxa"/>
            <w:shd w:val="clear" w:color="auto" w:fill="auto"/>
          </w:tcPr>
          <w:p w:rsidR="00B12399" w:rsidRDefault="00B12399" w:rsidP="00692D45">
            <w:pPr>
              <w:jc w:val="center"/>
            </w:pPr>
            <w:r>
              <w:t>8</w:t>
            </w:r>
          </w:p>
        </w:tc>
        <w:tc>
          <w:tcPr>
            <w:tcW w:w="5103" w:type="dxa"/>
            <w:shd w:val="clear" w:color="auto" w:fill="auto"/>
          </w:tcPr>
          <w:p w:rsidR="00B12399" w:rsidRDefault="00B12399" w:rsidP="00B12399">
            <w:r>
              <w:t xml:space="preserve">Дезінфектори (6 в ящику), </w:t>
            </w:r>
            <w:proofErr w:type="spellStart"/>
            <w:r>
              <w:t>ящ</w:t>
            </w:r>
            <w:proofErr w:type="spellEnd"/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B12399" w:rsidRDefault="00B12399" w:rsidP="000A7BA2">
            <w:pPr>
              <w:jc w:val="center"/>
            </w:pPr>
            <w:r>
              <w:t>21</w:t>
            </w:r>
          </w:p>
        </w:tc>
      </w:tr>
      <w:tr w:rsidR="00B12399" w:rsidRPr="00692D45" w:rsidTr="00692D45">
        <w:tc>
          <w:tcPr>
            <w:tcW w:w="851" w:type="dxa"/>
            <w:shd w:val="clear" w:color="auto" w:fill="auto"/>
          </w:tcPr>
          <w:p w:rsidR="00B12399" w:rsidRDefault="00B12399" w:rsidP="00692D45">
            <w:pPr>
              <w:jc w:val="center"/>
            </w:pPr>
            <w:r>
              <w:t>9</w:t>
            </w:r>
          </w:p>
        </w:tc>
        <w:tc>
          <w:tcPr>
            <w:tcW w:w="5103" w:type="dxa"/>
            <w:shd w:val="clear" w:color="auto" w:fill="auto"/>
          </w:tcPr>
          <w:p w:rsidR="00B12399" w:rsidRDefault="00B12399" w:rsidP="00A7051A">
            <w:r>
              <w:t xml:space="preserve">Медичні засоби, медикаменти, </w:t>
            </w:r>
            <w:proofErr w:type="spellStart"/>
            <w:r>
              <w:t>ящ</w:t>
            </w:r>
            <w:proofErr w:type="spellEnd"/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B12399" w:rsidRDefault="00B12399" w:rsidP="000A7BA2">
            <w:pPr>
              <w:jc w:val="center"/>
            </w:pPr>
            <w:r>
              <w:t>32</w:t>
            </w:r>
          </w:p>
        </w:tc>
      </w:tr>
    </w:tbl>
    <w:p w:rsidR="005446BD" w:rsidRDefault="005446BD" w:rsidP="005446BD">
      <w:pPr>
        <w:jc w:val="both"/>
      </w:pPr>
    </w:p>
    <w:p w:rsidR="00692D45" w:rsidRDefault="00692D45" w:rsidP="00692D45">
      <w:pPr>
        <w:jc w:val="both"/>
      </w:pPr>
      <w:r>
        <w:t xml:space="preserve"> </w:t>
      </w:r>
    </w:p>
    <w:p w:rsidR="005446BD" w:rsidRDefault="005446BD" w:rsidP="005446BD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5446BD" w:rsidRDefault="005446BD" w:rsidP="005446BD">
      <w:pPr>
        <w:jc w:val="both"/>
      </w:pPr>
    </w:p>
    <w:p w:rsidR="005446BD" w:rsidRDefault="005446BD" w:rsidP="005446BD">
      <w:pPr>
        <w:jc w:val="both"/>
      </w:pPr>
    </w:p>
    <w:p w:rsidR="005446BD" w:rsidRDefault="005446BD" w:rsidP="005446BD">
      <w:pPr>
        <w:jc w:val="both"/>
      </w:pPr>
      <w:r>
        <w:t xml:space="preserve">В.о. начальника управління </w:t>
      </w:r>
    </w:p>
    <w:p w:rsidR="005446BD" w:rsidRDefault="005446BD" w:rsidP="005446BD">
      <w:pPr>
        <w:jc w:val="both"/>
      </w:pPr>
      <w:r>
        <w:t>з питань державного архітектурно-</w:t>
      </w:r>
    </w:p>
    <w:p w:rsidR="005446BD" w:rsidRDefault="005446BD" w:rsidP="005446BD">
      <w:pPr>
        <w:jc w:val="both"/>
      </w:pPr>
      <w:r>
        <w:t>будівельного контролю                                                                                М. ВІНЕР</w:t>
      </w:r>
    </w:p>
    <w:p w:rsidR="00C246D0" w:rsidRDefault="00C246D0" w:rsidP="00C246D0">
      <w:pPr>
        <w:jc w:val="both"/>
      </w:pPr>
    </w:p>
    <w:sectPr w:rsidR="00C246D0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23670F"/>
    <w:rsid w:val="00290591"/>
    <w:rsid w:val="002B2818"/>
    <w:rsid w:val="00323463"/>
    <w:rsid w:val="003417FF"/>
    <w:rsid w:val="003E0502"/>
    <w:rsid w:val="003E231F"/>
    <w:rsid w:val="00455CE9"/>
    <w:rsid w:val="00486D25"/>
    <w:rsid w:val="004C3CE8"/>
    <w:rsid w:val="005446BD"/>
    <w:rsid w:val="00545FB9"/>
    <w:rsid w:val="00692D45"/>
    <w:rsid w:val="006D4DB9"/>
    <w:rsid w:val="006E36F8"/>
    <w:rsid w:val="00830B2A"/>
    <w:rsid w:val="00832B27"/>
    <w:rsid w:val="00844733"/>
    <w:rsid w:val="0090057E"/>
    <w:rsid w:val="00960364"/>
    <w:rsid w:val="00A03FCF"/>
    <w:rsid w:val="00A7051A"/>
    <w:rsid w:val="00B12399"/>
    <w:rsid w:val="00B2013C"/>
    <w:rsid w:val="00BD702D"/>
    <w:rsid w:val="00C246D0"/>
    <w:rsid w:val="00CC1286"/>
    <w:rsid w:val="00CF1D5F"/>
    <w:rsid w:val="00D73930"/>
    <w:rsid w:val="00DB2E85"/>
    <w:rsid w:val="00F40351"/>
    <w:rsid w:val="00F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qFormat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34CB-0D52-4BC5-8183-DE5FA28D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Кірічук Оксана Володимирівна</cp:lastModifiedBy>
  <cp:revision>9</cp:revision>
  <cp:lastPrinted>2022-10-24T07:08:00Z</cp:lastPrinted>
  <dcterms:created xsi:type="dcterms:W3CDTF">2022-10-20T08:07:00Z</dcterms:created>
  <dcterms:modified xsi:type="dcterms:W3CDTF">2022-11-01T11:59:00Z</dcterms:modified>
</cp:coreProperties>
</file>