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599" w:rsidRPr="00D50599" w:rsidRDefault="00D50599" w:rsidP="00D50599">
      <w:pPr>
        <w:widowControl/>
        <w:jc w:val="center"/>
        <w:rPr>
          <w:rFonts w:ascii="Times New Roman" w:eastAsia="Times New Roman" w:hAnsi="Times New Roman" w:cs="Times New Roman"/>
          <w:kern w:val="2"/>
          <w:lang w:eastAsia="zh-CN" w:bidi="ar-SA"/>
        </w:rPr>
      </w:pPr>
      <w:r w:rsidRPr="00D50599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>
            <wp:extent cx="485775" cy="657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599" w:rsidRPr="00D50599" w:rsidRDefault="00D50599" w:rsidP="00D50599">
      <w:pPr>
        <w:widowControl/>
        <w:jc w:val="center"/>
        <w:rPr>
          <w:rFonts w:ascii="Times New Roman" w:eastAsia="Times New Roman" w:hAnsi="Times New Roman" w:cs="Times New Roman"/>
          <w:sz w:val="16"/>
          <w:szCs w:val="16"/>
          <w:lang w:eastAsia="zh-CN" w:bidi="ar-SA"/>
        </w:rPr>
      </w:pPr>
    </w:p>
    <w:p w:rsidR="00D50599" w:rsidRPr="00D50599" w:rsidRDefault="00D50599" w:rsidP="00D50599">
      <w:pPr>
        <w:widowControl/>
        <w:jc w:val="center"/>
        <w:rPr>
          <w:rFonts w:ascii="Times New Roman" w:eastAsia="Times New Roman" w:hAnsi="Times New Roman" w:cs="Times New Roman"/>
          <w:sz w:val="30"/>
          <w:szCs w:val="30"/>
          <w:lang w:eastAsia="zh-CN" w:bidi="ar-SA"/>
        </w:rPr>
      </w:pPr>
      <w:r w:rsidRPr="00D50599">
        <w:rPr>
          <w:rFonts w:ascii="Times New Roman" w:eastAsia="Times New Roman" w:hAnsi="Times New Roman" w:cs="Times New Roman"/>
          <w:b/>
          <w:bCs/>
          <w:sz w:val="30"/>
          <w:szCs w:val="30"/>
          <w:lang w:eastAsia="zh-CN" w:bidi="ar-SA"/>
        </w:rPr>
        <w:t>ХМЕЛЬНИЦЬКА МІСЬКА РАДА</w:t>
      </w:r>
    </w:p>
    <w:p w:rsidR="00D50599" w:rsidRPr="00D50599" w:rsidRDefault="00D50599" w:rsidP="00D50599">
      <w:pPr>
        <w:widowControl/>
        <w:jc w:val="center"/>
        <w:rPr>
          <w:rFonts w:ascii="Times New Roman" w:eastAsia="Times New Roman" w:hAnsi="Times New Roman" w:cs="Times New Roman"/>
          <w:b/>
          <w:sz w:val="36"/>
          <w:szCs w:val="30"/>
          <w:lang w:eastAsia="zh-CN" w:bidi="ar-SA"/>
        </w:rPr>
      </w:pPr>
      <w:r w:rsidRPr="00D50599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599" w:rsidRPr="00D50599" w:rsidRDefault="00D50599" w:rsidP="00D505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D50599">
                              <w:rPr>
                                <w:rFonts w:ascii="Times New Roman" w:hAnsi="Times New Roman" w:cs="Times New Roman"/>
                                <w:b/>
                              </w:rPr>
                              <w:t>позачергової вісімнадцятої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3E1nRtcCAADB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D50599" w:rsidRPr="00D50599" w:rsidRDefault="00D50599" w:rsidP="00D505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D50599">
                        <w:rPr>
                          <w:rFonts w:ascii="Times New Roman" w:hAnsi="Times New Roman" w:cs="Times New Roman"/>
                          <w:b/>
                        </w:rPr>
                        <w:t>позачергової вісімнадцятої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D50599">
        <w:rPr>
          <w:rFonts w:ascii="Times New Roman" w:eastAsia="Times New Roman" w:hAnsi="Times New Roman" w:cs="Times New Roman"/>
          <w:b/>
          <w:sz w:val="36"/>
          <w:szCs w:val="30"/>
          <w:lang w:eastAsia="zh-CN" w:bidi="ar-SA"/>
        </w:rPr>
        <w:t>РІШЕННЯ</w:t>
      </w:r>
    </w:p>
    <w:p w:rsidR="00D50599" w:rsidRPr="00D50599" w:rsidRDefault="00D50599" w:rsidP="00D50599">
      <w:pPr>
        <w:widowControl/>
        <w:jc w:val="center"/>
        <w:rPr>
          <w:rFonts w:ascii="Times New Roman" w:eastAsia="Times New Roman" w:hAnsi="Times New Roman" w:cs="Times New Roman"/>
          <w:b/>
          <w:bCs/>
          <w:sz w:val="36"/>
          <w:szCs w:val="30"/>
          <w:lang w:eastAsia="zh-CN" w:bidi="ar-SA"/>
        </w:rPr>
      </w:pPr>
      <w:r w:rsidRPr="00D50599">
        <w:rPr>
          <w:rFonts w:ascii="Times New Roman" w:eastAsia="Times New Roman" w:hAnsi="Times New Roman" w:cs="Times New Roman"/>
          <w:b/>
          <w:sz w:val="36"/>
          <w:szCs w:val="30"/>
          <w:lang w:eastAsia="zh-CN" w:bidi="ar-SA"/>
        </w:rPr>
        <w:t>______________________________</w:t>
      </w:r>
    </w:p>
    <w:p w:rsidR="00D50599" w:rsidRPr="00D50599" w:rsidRDefault="00D50599" w:rsidP="00D50599">
      <w:pPr>
        <w:widowControl/>
        <w:rPr>
          <w:rFonts w:ascii="Times New Roman" w:eastAsia="Times New Roman" w:hAnsi="Times New Roman" w:cs="Times New Roman"/>
          <w:lang w:eastAsia="zh-CN" w:bidi="ar-SA"/>
        </w:rPr>
      </w:pPr>
      <w:r w:rsidRPr="00D50599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599" w:rsidRPr="00D50599" w:rsidRDefault="00D50599" w:rsidP="00D505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50599">
                              <w:rPr>
                                <w:rFonts w:ascii="Times New Roman" w:hAnsi="Times New Roman" w:cs="Times New Roman"/>
                              </w:rPr>
                              <w:t>09.09.2022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" filled="f" stroked="f">
                <v:textbox>
                  <w:txbxContent>
                    <w:p w:rsidR="00D50599" w:rsidRPr="00D50599" w:rsidRDefault="00D50599" w:rsidP="00D5059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50599">
                        <w:rPr>
                          <w:rFonts w:ascii="Times New Roman" w:hAnsi="Times New Roman" w:cs="Times New Roman"/>
                        </w:rPr>
                        <w:t>09.09.2022</w:t>
                      </w:r>
                    </w:p>
                  </w:txbxContent>
                </v:textbox>
              </v:rect>
            </w:pict>
          </mc:Fallback>
        </mc:AlternateContent>
      </w:r>
      <w:r w:rsidRPr="00D50599">
        <w:rPr>
          <w:rFonts w:ascii="Times New Roman" w:eastAsia="Times New Roman" w:hAnsi="Times New Roman" w:cs="Times New Roman"/>
          <w:noProof/>
          <w:color w:val="auto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599" w:rsidRPr="00D50599" w:rsidRDefault="00D50599" w:rsidP="00D5059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" filled="f" stroked="f">
                <v:textbox>
                  <w:txbxContent>
                    <w:p w:rsidR="00D50599" w:rsidRPr="00D50599" w:rsidRDefault="00D50599" w:rsidP="00D50599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:rsidR="00D50599" w:rsidRPr="00D50599" w:rsidRDefault="00D50599" w:rsidP="00D50599">
      <w:pPr>
        <w:widowControl/>
        <w:rPr>
          <w:rFonts w:ascii="Times New Roman" w:eastAsia="Times New Roman" w:hAnsi="Times New Roman" w:cs="Times New Roman"/>
          <w:lang w:eastAsia="zh-CN" w:bidi="ar-SA"/>
        </w:rPr>
      </w:pPr>
      <w:r w:rsidRPr="00D50599">
        <w:rPr>
          <w:rFonts w:ascii="Times New Roman" w:eastAsia="Times New Roman" w:hAnsi="Times New Roman" w:cs="Times New Roman"/>
          <w:lang w:eastAsia="zh-CN" w:bidi="ar-SA"/>
        </w:rPr>
        <w:t>від __________________________ № __________</w:t>
      </w:r>
      <w:r w:rsidRPr="00D50599">
        <w:rPr>
          <w:rFonts w:ascii="Times New Roman" w:eastAsia="Times New Roman" w:hAnsi="Times New Roman" w:cs="Times New Roman"/>
          <w:lang w:eastAsia="zh-CN" w:bidi="ar-SA"/>
        </w:rPr>
        <w:tab/>
      </w:r>
      <w:r w:rsidRPr="00D50599">
        <w:rPr>
          <w:rFonts w:ascii="Times New Roman" w:eastAsia="Times New Roman" w:hAnsi="Times New Roman" w:cs="Times New Roman"/>
          <w:lang w:eastAsia="zh-CN" w:bidi="ar-SA"/>
        </w:rPr>
        <w:tab/>
      </w:r>
      <w:r w:rsidRPr="00D50599">
        <w:rPr>
          <w:rFonts w:ascii="Times New Roman" w:eastAsia="Times New Roman" w:hAnsi="Times New Roman" w:cs="Times New Roman"/>
          <w:lang w:eastAsia="zh-CN" w:bidi="ar-SA"/>
        </w:rPr>
        <w:tab/>
      </w:r>
      <w:r w:rsidRPr="00D50599">
        <w:rPr>
          <w:rFonts w:ascii="Times New Roman" w:eastAsia="Times New Roman" w:hAnsi="Times New Roman" w:cs="Times New Roman"/>
          <w:lang w:eastAsia="zh-CN" w:bidi="ar-SA"/>
        </w:rPr>
        <w:tab/>
      </w:r>
      <w:proofErr w:type="spellStart"/>
      <w:r w:rsidRPr="00D50599">
        <w:rPr>
          <w:rFonts w:ascii="Times New Roman" w:eastAsia="Times New Roman" w:hAnsi="Times New Roman" w:cs="Times New Roman"/>
          <w:lang w:eastAsia="zh-CN" w:bidi="ar-SA"/>
        </w:rPr>
        <w:t>м.Хмельницький</w:t>
      </w:r>
      <w:proofErr w:type="spellEnd"/>
    </w:p>
    <w:p w:rsidR="00D50599" w:rsidRPr="00D50599" w:rsidRDefault="00D50599" w:rsidP="00D50599">
      <w:pPr>
        <w:widowControl/>
        <w:ind w:right="4762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:rsidR="00133A7E" w:rsidRPr="00133A7E" w:rsidRDefault="00133A7E" w:rsidP="00133A7E">
      <w:pPr>
        <w:ind w:right="5386"/>
        <w:jc w:val="both"/>
        <w:rPr>
          <w:rFonts w:ascii="Times New Roman" w:hAnsi="Times New Roman" w:cs="Times New Roman"/>
        </w:rPr>
      </w:pPr>
      <w:r w:rsidRPr="00133A7E">
        <w:rPr>
          <w:rFonts w:ascii="Times New Roman" w:hAnsi="Times New Roman" w:cs="Times New Roman"/>
        </w:rPr>
        <w:t>Про внесення доповнень до Програми розвитку та вдосконалення міського пасажирського транспорту міста Хмельницького на 2019-2023, затвердженої рішенням тридцять четвертої сесі</w:t>
      </w:r>
      <w:r>
        <w:rPr>
          <w:rFonts w:ascii="Times New Roman" w:hAnsi="Times New Roman" w:cs="Times New Roman"/>
        </w:rPr>
        <w:t>ї міської ради від 09.10.2019 №</w:t>
      </w:r>
      <w:r w:rsidRPr="00133A7E">
        <w:rPr>
          <w:rFonts w:ascii="Times New Roman" w:hAnsi="Times New Roman" w:cs="Times New Roman"/>
        </w:rPr>
        <w:t>38 із внесеними змінами</w:t>
      </w:r>
    </w:p>
    <w:p w:rsidR="00133A7E" w:rsidRPr="00133A7E" w:rsidRDefault="00133A7E" w:rsidP="00133A7E">
      <w:pPr>
        <w:jc w:val="both"/>
        <w:rPr>
          <w:rFonts w:ascii="Times New Roman" w:hAnsi="Times New Roman" w:cs="Times New Roman"/>
        </w:rPr>
      </w:pPr>
    </w:p>
    <w:p w:rsidR="00133A7E" w:rsidRDefault="00133A7E" w:rsidP="00133A7E">
      <w:pPr>
        <w:jc w:val="both"/>
        <w:rPr>
          <w:rFonts w:ascii="Times New Roman" w:hAnsi="Times New Roman" w:cs="Times New Roman"/>
        </w:rPr>
      </w:pPr>
    </w:p>
    <w:p w:rsidR="00133A7E" w:rsidRPr="00133A7E" w:rsidRDefault="00133A7E" w:rsidP="00133A7E">
      <w:pPr>
        <w:ind w:firstLine="567"/>
        <w:jc w:val="both"/>
        <w:rPr>
          <w:rFonts w:ascii="Times New Roman" w:hAnsi="Times New Roman" w:cs="Times New Roman"/>
        </w:rPr>
      </w:pPr>
      <w:r w:rsidRPr="00133A7E">
        <w:rPr>
          <w:rFonts w:ascii="Times New Roman" w:hAnsi="Times New Roman" w:cs="Times New Roman"/>
        </w:rPr>
        <w:t>Розглянувши пропозицію виконавчого комітету та у зв’язку із необхідністю доповнення переліку заходів Програми (завдань), керуючись Законом України «Про місцеве самоврядування в Україні», міська рада</w:t>
      </w:r>
    </w:p>
    <w:p w:rsidR="00133A7E" w:rsidRPr="00133A7E" w:rsidRDefault="00133A7E" w:rsidP="00133A7E">
      <w:pPr>
        <w:jc w:val="both"/>
        <w:rPr>
          <w:rFonts w:ascii="Times New Roman" w:hAnsi="Times New Roman" w:cs="Times New Roman"/>
        </w:rPr>
      </w:pPr>
    </w:p>
    <w:p w:rsidR="00133A7E" w:rsidRPr="00133A7E" w:rsidRDefault="00133A7E" w:rsidP="00133A7E">
      <w:pPr>
        <w:jc w:val="both"/>
        <w:rPr>
          <w:rFonts w:ascii="Times New Roman" w:hAnsi="Times New Roman" w:cs="Times New Roman"/>
        </w:rPr>
      </w:pPr>
      <w:r w:rsidRPr="00133A7E">
        <w:rPr>
          <w:rFonts w:ascii="Times New Roman" w:hAnsi="Times New Roman" w:cs="Times New Roman"/>
        </w:rPr>
        <w:t>ВИРІШИЛА:</w:t>
      </w:r>
    </w:p>
    <w:p w:rsidR="00133A7E" w:rsidRPr="00133A7E" w:rsidRDefault="00133A7E" w:rsidP="00133A7E">
      <w:pPr>
        <w:jc w:val="both"/>
        <w:rPr>
          <w:rFonts w:ascii="Times New Roman" w:hAnsi="Times New Roman" w:cs="Times New Roman"/>
        </w:rPr>
      </w:pPr>
      <w:bookmarkStart w:id="0" w:name="bookmark3"/>
      <w:bookmarkEnd w:id="0"/>
    </w:p>
    <w:p w:rsidR="00133A7E" w:rsidRPr="00133A7E" w:rsidRDefault="00133A7E" w:rsidP="00133A7E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 w:rsidRPr="00133A7E">
        <w:rPr>
          <w:rFonts w:ascii="Times New Roman" w:hAnsi="Times New Roman" w:cs="Times New Roman"/>
        </w:rPr>
        <w:t>Внести</w:t>
      </w:r>
      <w:proofErr w:type="spellEnd"/>
      <w:r w:rsidRPr="00133A7E">
        <w:rPr>
          <w:rFonts w:ascii="Times New Roman" w:hAnsi="Times New Roman" w:cs="Times New Roman"/>
        </w:rPr>
        <w:t xml:space="preserve"> доповнення до Програми розвитку та вдосконалення міського пасажирського транспорту міста Хмельницького на 2019-2023 роки (далі - Програма), затвердженої рішенням тридцять четвертої сесі</w:t>
      </w:r>
      <w:r>
        <w:rPr>
          <w:rFonts w:ascii="Times New Roman" w:hAnsi="Times New Roman" w:cs="Times New Roman"/>
        </w:rPr>
        <w:t>ї міської ради від 09.10.2019 №</w:t>
      </w:r>
      <w:r w:rsidRPr="00133A7E">
        <w:rPr>
          <w:rFonts w:ascii="Times New Roman" w:hAnsi="Times New Roman" w:cs="Times New Roman"/>
        </w:rPr>
        <w:t>38 «Про затвердження Програми розвитку та вдосконалення міського пасажирського транспорту міста Хмельницького на 2019</w:t>
      </w:r>
      <w:r w:rsidRPr="00133A7E">
        <w:rPr>
          <w:rFonts w:ascii="Times New Roman" w:hAnsi="Times New Roman" w:cs="Times New Roman"/>
        </w:rPr>
        <w:softHyphen/>
        <w:t>2023 роки» із внесеними змінами рішеннями сьомої сесі</w:t>
      </w:r>
      <w:r>
        <w:rPr>
          <w:rFonts w:ascii="Times New Roman" w:hAnsi="Times New Roman" w:cs="Times New Roman"/>
        </w:rPr>
        <w:t>ї міської ради від 14.07.2021 №</w:t>
      </w:r>
      <w:r w:rsidRPr="00133A7E">
        <w:rPr>
          <w:rFonts w:ascii="Times New Roman" w:hAnsi="Times New Roman" w:cs="Times New Roman"/>
        </w:rPr>
        <w:t>51. десятої сесії міської ради від 15.12.2021 №69 та тринадцятої сесі</w:t>
      </w:r>
      <w:r>
        <w:rPr>
          <w:rFonts w:ascii="Times New Roman" w:hAnsi="Times New Roman" w:cs="Times New Roman"/>
        </w:rPr>
        <w:t>ї міської ради від 23.02.2022 №</w:t>
      </w:r>
      <w:r w:rsidRPr="00133A7E">
        <w:rPr>
          <w:rFonts w:ascii="Times New Roman" w:hAnsi="Times New Roman" w:cs="Times New Roman"/>
        </w:rPr>
        <w:t>91 а саме:</w:t>
      </w:r>
    </w:p>
    <w:p w:rsidR="00133A7E" w:rsidRPr="00133A7E" w:rsidRDefault="00133A7E" w:rsidP="00133A7E">
      <w:pPr>
        <w:ind w:firstLine="567"/>
        <w:jc w:val="both"/>
        <w:rPr>
          <w:rFonts w:ascii="Times New Roman" w:hAnsi="Times New Roman" w:cs="Times New Roman"/>
        </w:rPr>
      </w:pPr>
      <w:bookmarkStart w:id="1" w:name="bookmark4"/>
      <w:bookmarkEnd w:id="1"/>
      <w:r>
        <w:rPr>
          <w:rFonts w:ascii="Times New Roman" w:hAnsi="Times New Roman" w:cs="Times New Roman"/>
        </w:rPr>
        <w:t xml:space="preserve">1.1. </w:t>
      </w:r>
      <w:r w:rsidRPr="00133A7E">
        <w:rPr>
          <w:rFonts w:ascii="Times New Roman" w:hAnsi="Times New Roman" w:cs="Times New Roman"/>
        </w:rPr>
        <w:t>у розділі IV. «Шляхи розвитку та вдосконалення громадського транспорту» доповнити наступним пунктом:</w:t>
      </w:r>
    </w:p>
    <w:tbl>
      <w:tblPr>
        <w:tblOverlap w:val="never"/>
        <w:tblW w:w="10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2127"/>
        <w:gridCol w:w="1559"/>
        <w:gridCol w:w="1797"/>
        <w:gridCol w:w="1296"/>
        <w:gridCol w:w="1822"/>
      </w:tblGrid>
      <w:tr w:rsidR="00133A7E" w:rsidRPr="00133A7E" w:rsidTr="00133A7E">
        <w:trPr>
          <w:trHeight w:val="20"/>
          <w:jc w:val="center"/>
        </w:trPr>
        <w:tc>
          <w:tcPr>
            <w:tcW w:w="1555" w:type="dxa"/>
            <w:shd w:val="clear" w:color="auto" w:fill="FFFFFF"/>
            <w:vAlign w:val="center"/>
          </w:tcPr>
          <w:p w:rsidR="00133A7E" w:rsidRDefault="00133A7E" w:rsidP="00133A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133A7E" w:rsidRPr="00133A7E" w:rsidRDefault="00133A7E" w:rsidP="00133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A7E"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133A7E" w:rsidRPr="00133A7E" w:rsidRDefault="00133A7E" w:rsidP="00133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A7E">
              <w:rPr>
                <w:rFonts w:ascii="Times New Roman" w:hAnsi="Times New Roman" w:cs="Times New Roman"/>
                <w:b/>
              </w:rPr>
              <w:t>Перелік заходів Про</w:t>
            </w:r>
            <w:bookmarkStart w:id="2" w:name="_GoBack"/>
            <w:bookmarkEnd w:id="2"/>
            <w:r w:rsidRPr="00133A7E">
              <w:rPr>
                <w:rFonts w:ascii="Times New Roman" w:hAnsi="Times New Roman" w:cs="Times New Roman"/>
                <w:b/>
              </w:rPr>
              <w:t>грами (завдання)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33A7E" w:rsidRPr="00133A7E" w:rsidRDefault="00133A7E" w:rsidP="00133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A7E">
              <w:rPr>
                <w:rFonts w:ascii="Times New Roman" w:hAnsi="Times New Roman" w:cs="Times New Roman"/>
                <w:b/>
              </w:rPr>
              <w:t>Виконавець</w:t>
            </w:r>
          </w:p>
        </w:tc>
        <w:tc>
          <w:tcPr>
            <w:tcW w:w="1797" w:type="dxa"/>
            <w:shd w:val="clear" w:color="auto" w:fill="FFFFFF"/>
            <w:vAlign w:val="center"/>
          </w:tcPr>
          <w:p w:rsidR="00133A7E" w:rsidRPr="00133A7E" w:rsidRDefault="00133A7E" w:rsidP="00133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A7E">
              <w:rPr>
                <w:rFonts w:ascii="Times New Roman" w:hAnsi="Times New Roman" w:cs="Times New Roman"/>
                <w:b/>
              </w:rPr>
              <w:t>Джерела фінансування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133A7E" w:rsidRPr="00133A7E" w:rsidRDefault="00133A7E" w:rsidP="00133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A7E">
              <w:rPr>
                <w:rFonts w:ascii="Times New Roman" w:hAnsi="Times New Roman" w:cs="Times New Roman"/>
                <w:b/>
              </w:rPr>
              <w:t>Термін виконання</w:t>
            </w:r>
          </w:p>
        </w:tc>
        <w:tc>
          <w:tcPr>
            <w:tcW w:w="1822" w:type="dxa"/>
            <w:shd w:val="clear" w:color="auto" w:fill="FFFFFF"/>
            <w:vAlign w:val="bottom"/>
          </w:tcPr>
          <w:p w:rsidR="00133A7E" w:rsidRPr="00133A7E" w:rsidRDefault="00133A7E" w:rsidP="00133A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Прогнозовани</w:t>
            </w:r>
            <w:r w:rsidRPr="00133A7E">
              <w:rPr>
                <w:rFonts w:ascii="Times New Roman" w:hAnsi="Times New Roman" w:cs="Times New Roman"/>
                <w:b/>
              </w:rPr>
              <w:t>й обсяг фінан</w:t>
            </w:r>
            <w:r>
              <w:rPr>
                <w:rFonts w:ascii="Times New Roman" w:hAnsi="Times New Roman" w:cs="Times New Roman"/>
                <w:b/>
              </w:rPr>
              <w:t>сових ресурсів для виконання за</w:t>
            </w:r>
            <w:r w:rsidRPr="00133A7E">
              <w:rPr>
                <w:rFonts w:ascii="Times New Roman" w:hAnsi="Times New Roman" w:cs="Times New Roman"/>
                <w:b/>
              </w:rPr>
              <w:t>вдань (</w:t>
            </w:r>
            <w:proofErr w:type="spellStart"/>
            <w:r w:rsidRPr="00133A7E">
              <w:rPr>
                <w:rFonts w:ascii="Times New Roman" w:hAnsi="Times New Roman" w:cs="Times New Roman"/>
                <w:b/>
              </w:rPr>
              <w:t>тис.грн</w:t>
            </w:r>
            <w:proofErr w:type="spellEnd"/>
            <w:r w:rsidRPr="00133A7E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33A7E" w:rsidRPr="00133A7E" w:rsidTr="00133A7E">
        <w:trPr>
          <w:trHeight w:val="20"/>
          <w:jc w:val="center"/>
        </w:trPr>
        <w:tc>
          <w:tcPr>
            <w:tcW w:w="1555" w:type="dxa"/>
            <w:shd w:val="clear" w:color="auto" w:fill="FFFFFF"/>
          </w:tcPr>
          <w:p w:rsidR="00133A7E" w:rsidRPr="00133A7E" w:rsidRDefault="00133A7E" w:rsidP="00133A7E">
            <w:pPr>
              <w:jc w:val="center"/>
              <w:rPr>
                <w:rFonts w:ascii="Times New Roman" w:hAnsi="Times New Roman" w:cs="Times New Roman"/>
              </w:rPr>
            </w:pPr>
            <w:r w:rsidRPr="00133A7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27" w:type="dxa"/>
            <w:shd w:val="clear" w:color="auto" w:fill="FFFFFF"/>
          </w:tcPr>
          <w:p w:rsidR="00133A7E" w:rsidRPr="00133A7E" w:rsidRDefault="00133A7E" w:rsidP="00133A7E">
            <w:pPr>
              <w:jc w:val="center"/>
              <w:rPr>
                <w:rFonts w:ascii="Times New Roman" w:hAnsi="Times New Roman" w:cs="Times New Roman"/>
              </w:rPr>
            </w:pPr>
            <w:r w:rsidRPr="00133A7E">
              <w:rPr>
                <w:rFonts w:ascii="Times New Roman" w:hAnsi="Times New Roman" w:cs="Times New Roman"/>
              </w:rPr>
              <w:t>Оплата послуг за користування єдиною міською системою управління та супутникового моніторингу пасажирського транспорту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3A7E">
              <w:rPr>
                <w:rFonts w:ascii="Times New Roman" w:hAnsi="Times New Roman" w:cs="Times New Roman"/>
              </w:rPr>
              <w:t>загального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3A7E">
              <w:rPr>
                <w:rFonts w:ascii="Times New Roman" w:hAnsi="Times New Roman" w:cs="Times New Roman"/>
              </w:rPr>
              <w:t>користування 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м.</w:t>
            </w:r>
            <w:r w:rsidRPr="00133A7E">
              <w:rPr>
                <w:rFonts w:ascii="Times New Roman" w:hAnsi="Times New Roman" w:cs="Times New Roman"/>
              </w:rPr>
              <w:t>Хмельницькому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shd w:val="clear" w:color="auto" w:fill="FFFFFF"/>
          </w:tcPr>
          <w:p w:rsidR="00133A7E" w:rsidRPr="00133A7E" w:rsidRDefault="00133A7E" w:rsidP="00133A7E">
            <w:pPr>
              <w:jc w:val="center"/>
              <w:rPr>
                <w:rFonts w:ascii="Times New Roman" w:hAnsi="Times New Roman" w:cs="Times New Roman"/>
              </w:rPr>
            </w:pPr>
            <w:r w:rsidRPr="00133A7E">
              <w:rPr>
                <w:rFonts w:ascii="Times New Roman" w:hAnsi="Times New Roman" w:cs="Times New Roman"/>
              </w:rPr>
              <w:t>Управління транспорту та зв’язку</w:t>
            </w:r>
          </w:p>
        </w:tc>
        <w:tc>
          <w:tcPr>
            <w:tcW w:w="1797" w:type="dxa"/>
            <w:shd w:val="clear" w:color="auto" w:fill="FFFFFF"/>
          </w:tcPr>
          <w:p w:rsidR="00133A7E" w:rsidRDefault="00133A7E" w:rsidP="00133A7E">
            <w:pPr>
              <w:jc w:val="center"/>
              <w:rPr>
                <w:rFonts w:ascii="Times New Roman" w:hAnsi="Times New Roman" w:cs="Times New Roman"/>
              </w:rPr>
            </w:pPr>
            <w:r w:rsidRPr="00133A7E">
              <w:rPr>
                <w:rFonts w:ascii="Times New Roman" w:hAnsi="Times New Roman" w:cs="Times New Roman"/>
              </w:rPr>
              <w:t>Кошти передбачені в бюджеті Хмельницької міської територіальної громади.</w:t>
            </w:r>
          </w:p>
          <w:p w:rsidR="00133A7E" w:rsidRPr="00133A7E" w:rsidRDefault="00133A7E" w:rsidP="00133A7E">
            <w:pPr>
              <w:jc w:val="center"/>
              <w:rPr>
                <w:rFonts w:ascii="Times New Roman" w:hAnsi="Times New Roman" w:cs="Times New Roman"/>
              </w:rPr>
            </w:pPr>
            <w:r w:rsidRPr="00133A7E">
              <w:rPr>
                <w:rFonts w:ascii="Times New Roman" w:hAnsi="Times New Roman" w:cs="Times New Roman"/>
              </w:rPr>
              <w:t>Інші джерела, 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3A7E">
              <w:rPr>
                <w:rFonts w:ascii="Times New Roman" w:hAnsi="Times New Roman" w:cs="Times New Roman"/>
              </w:rPr>
              <w:t>заборонені</w:t>
            </w:r>
            <w:r>
              <w:rPr>
                <w:rFonts w:ascii="Times New Roman" w:hAnsi="Times New Roman" w:cs="Times New Roman"/>
              </w:rPr>
              <w:t xml:space="preserve"> законодавством</w:t>
            </w:r>
            <w:r w:rsidRPr="00133A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6" w:type="dxa"/>
            <w:shd w:val="clear" w:color="auto" w:fill="FFFFFF"/>
          </w:tcPr>
          <w:p w:rsidR="00133A7E" w:rsidRPr="00133A7E" w:rsidRDefault="00133A7E" w:rsidP="00133A7E">
            <w:pPr>
              <w:jc w:val="center"/>
              <w:rPr>
                <w:rFonts w:ascii="Times New Roman" w:hAnsi="Times New Roman" w:cs="Times New Roman"/>
              </w:rPr>
            </w:pPr>
            <w:r w:rsidRPr="00133A7E">
              <w:rPr>
                <w:rFonts w:ascii="Times New Roman" w:hAnsi="Times New Roman" w:cs="Times New Roman"/>
              </w:rPr>
              <w:t xml:space="preserve">2022-2023 </w:t>
            </w:r>
            <w:proofErr w:type="spellStart"/>
            <w:r w:rsidRPr="00133A7E">
              <w:rPr>
                <w:rFonts w:ascii="Times New Roman" w:hAnsi="Times New Roman" w:cs="Times New Roman"/>
              </w:rPr>
              <w:t>р.р</w:t>
            </w:r>
            <w:proofErr w:type="spellEnd"/>
            <w:r w:rsidRPr="00133A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22" w:type="dxa"/>
            <w:shd w:val="clear" w:color="auto" w:fill="FFFFFF"/>
          </w:tcPr>
          <w:p w:rsidR="00133A7E" w:rsidRPr="00133A7E" w:rsidRDefault="00133A7E" w:rsidP="00133A7E">
            <w:pPr>
              <w:jc w:val="center"/>
              <w:rPr>
                <w:rFonts w:ascii="Times New Roman" w:hAnsi="Times New Roman" w:cs="Times New Roman"/>
              </w:rPr>
            </w:pPr>
            <w:r w:rsidRPr="00133A7E">
              <w:rPr>
                <w:rFonts w:ascii="Times New Roman" w:hAnsi="Times New Roman" w:cs="Times New Roman"/>
              </w:rPr>
              <w:t>718</w:t>
            </w:r>
          </w:p>
        </w:tc>
      </w:tr>
      <w:tr w:rsidR="00133A7E" w:rsidRPr="00133A7E" w:rsidTr="00133A7E">
        <w:trPr>
          <w:trHeight w:val="20"/>
          <w:jc w:val="center"/>
        </w:trPr>
        <w:tc>
          <w:tcPr>
            <w:tcW w:w="1555" w:type="dxa"/>
            <w:vMerge w:val="restart"/>
            <w:shd w:val="clear" w:color="auto" w:fill="FFFFFF"/>
            <w:vAlign w:val="center"/>
          </w:tcPr>
          <w:p w:rsidR="00133A7E" w:rsidRPr="00133A7E" w:rsidRDefault="00133A7E" w:rsidP="00133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A7E">
              <w:rPr>
                <w:rFonts w:ascii="Times New Roman" w:hAnsi="Times New Roman" w:cs="Times New Roman"/>
                <w:b/>
              </w:rPr>
              <w:lastRenderedPageBreak/>
              <w:t>Показники</w:t>
            </w:r>
          </w:p>
        </w:tc>
        <w:tc>
          <w:tcPr>
            <w:tcW w:w="8601" w:type="dxa"/>
            <w:gridSpan w:val="5"/>
            <w:shd w:val="clear" w:color="auto" w:fill="FFFFFF"/>
          </w:tcPr>
          <w:p w:rsidR="00133A7E" w:rsidRPr="00133A7E" w:rsidRDefault="00133A7E" w:rsidP="00133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A7E">
              <w:rPr>
                <w:rFonts w:ascii="Times New Roman" w:hAnsi="Times New Roman" w:cs="Times New Roman"/>
                <w:b/>
              </w:rPr>
              <w:t>Термін виконання</w:t>
            </w:r>
          </w:p>
        </w:tc>
      </w:tr>
      <w:tr w:rsidR="00133A7E" w:rsidRPr="00133A7E" w:rsidTr="00133A7E">
        <w:trPr>
          <w:trHeight w:val="20"/>
          <w:jc w:val="center"/>
        </w:trPr>
        <w:tc>
          <w:tcPr>
            <w:tcW w:w="1555" w:type="dxa"/>
            <w:vMerge/>
            <w:shd w:val="clear" w:color="auto" w:fill="FFFFFF"/>
          </w:tcPr>
          <w:p w:rsidR="00133A7E" w:rsidRPr="00133A7E" w:rsidRDefault="00133A7E" w:rsidP="00133A7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shd w:val="clear" w:color="auto" w:fill="FFFFFF"/>
          </w:tcPr>
          <w:p w:rsidR="00133A7E" w:rsidRPr="00133A7E" w:rsidRDefault="00133A7E" w:rsidP="00133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A7E">
              <w:rPr>
                <w:rFonts w:ascii="Times New Roman" w:hAnsi="Times New Roman" w:cs="Times New Roman"/>
                <w:b/>
              </w:rPr>
              <w:t>2019</w:t>
            </w:r>
          </w:p>
        </w:tc>
        <w:tc>
          <w:tcPr>
            <w:tcW w:w="1559" w:type="dxa"/>
            <w:shd w:val="clear" w:color="auto" w:fill="FFFFFF"/>
          </w:tcPr>
          <w:p w:rsidR="00133A7E" w:rsidRPr="00133A7E" w:rsidRDefault="00133A7E" w:rsidP="00133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A7E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797" w:type="dxa"/>
            <w:shd w:val="clear" w:color="auto" w:fill="FFFFFF"/>
          </w:tcPr>
          <w:p w:rsidR="00133A7E" w:rsidRPr="00133A7E" w:rsidRDefault="00133A7E" w:rsidP="00133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A7E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1296" w:type="dxa"/>
            <w:shd w:val="clear" w:color="auto" w:fill="FFFFFF"/>
          </w:tcPr>
          <w:p w:rsidR="00133A7E" w:rsidRPr="00133A7E" w:rsidRDefault="00133A7E" w:rsidP="00133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A7E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822" w:type="dxa"/>
            <w:shd w:val="clear" w:color="auto" w:fill="FFFFFF"/>
          </w:tcPr>
          <w:p w:rsidR="00133A7E" w:rsidRPr="00133A7E" w:rsidRDefault="00133A7E" w:rsidP="00133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A7E">
              <w:rPr>
                <w:rFonts w:ascii="Times New Roman" w:hAnsi="Times New Roman" w:cs="Times New Roman"/>
                <w:b/>
              </w:rPr>
              <w:t>2023</w:t>
            </w:r>
          </w:p>
        </w:tc>
      </w:tr>
      <w:tr w:rsidR="00133A7E" w:rsidRPr="00133A7E" w:rsidTr="00133A7E">
        <w:trPr>
          <w:trHeight w:val="70"/>
          <w:jc w:val="center"/>
        </w:trPr>
        <w:tc>
          <w:tcPr>
            <w:tcW w:w="1555" w:type="dxa"/>
            <w:shd w:val="clear" w:color="auto" w:fill="FFFFFF"/>
          </w:tcPr>
          <w:p w:rsidR="00133A7E" w:rsidRPr="00133A7E" w:rsidRDefault="00133A7E" w:rsidP="00133A7E">
            <w:pPr>
              <w:jc w:val="center"/>
              <w:rPr>
                <w:rFonts w:ascii="Times New Roman" w:hAnsi="Times New Roman" w:cs="Times New Roman"/>
              </w:rPr>
            </w:pPr>
            <w:r w:rsidRPr="00133A7E">
              <w:rPr>
                <w:rFonts w:ascii="Times New Roman" w:hAnsi="Times New Roman" w:cs="Times New Roman"/>
              </w:rPr>
              <w:t>Кількість (транспортних засобів, які працюють на автобусн</w:t>
            </w:r>
            <w:r>
              <w:rPr>
                <w:rFonts w:ascii="Times New Roman" w:hAnsi="Times New Roman" w:cs="Times New Roman"/>
              </w:rPr>
              <w:t>их маршрутах загального користу</w:t>
            </w:r>
            <w:r w:rsidRPr="00133A7E">
              <w:rPr>
                <w:rFonts w:ascii="Times New Roman" w:hAnsi="Times New Roman" w:cs="Times New Roman"/>
              </w:rPr>
              <w:t>вання)</w:t>
            </w:r>
          </w:p>
        </w:tc>
        <w:tc>
          <w:tcPr>
            <w:tcW w:w="2127" w:type="dxa"/>
            <w:shd w:val="clear" w:color="auto" w:fill="FFFFFF"/>
          </w:tcPr>
          <w:p w:rsidR="00133A7E" w:rsidRPr="00133A7E" w:rsidRDefault="00133A7E" w:rsidP="00133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A7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133A7E" w:rsidRPr="00133A7E" w:rsidRDefault="00133A7E" w:rsidP="00133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A7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97" w:type="dxa"/>
            <w:shd w:val="clear" w:color="auto" w:fill="FFFFFF"/>
          </w:tcPr>
          <w:p w:rsidR="00133A7E" w:rsidRPr="00133A7E" w:rsidRDefault="00133A7E" w:rsidP="00133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A7E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96" w:type="dxa"/>
            <w:shd w:val="clear" w:color="auto" w:fill="FFFFFF"/>
          </w:tcPr>
          <w:p w:rsidR="00133A7E" w:rsidRPr="00133A7E" w:rsidRDefault="00133A7E" w:rsidP="00133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A7E">
              <w:rPr>
                <w:rFonts w:ascii="Times New Roman" w:hAnsi="Times New Roman" w:cs="Times New Roman"/>
                <w:b/>
              </w:rPr>
              <w:t>407**</w:t>
            </w:r>
          </w:p>
        </w:tc>
        <w:tc>
          <w:tcPr>
            <w:tcW w:w="1822" w:type="dxa"/>
            <w:shd w:val="clear" w:color="auto" w:fill="FFFFFF"/>
          </w:tcPr>
          <w:p w:rsidR="00133A7E" w:rsidRPr="00133A7E" w:rsidRDefault="00133A7E" w:rsidP="00133A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3A7E">
              <w:rPr>
                <w:rFonts w:ascii="Times New Roman" w:hAnsi="Times New Roman" w:cs="Times New Roman"/>
                <w:b/>
              </w:rPr>
              <w:t>407**</w:t>
            </w:r>
          </w:p>
        </w:tc>
      </w:tr>
      <w:tr w:rsidR="00133A7E" w:rsidRPr="00133A7E" w:rsidTr="00133A7E">
        <w:trPr>
          <w:trHeight w:val="70"/>
          <w:jc w:val="center"/>
        </w:trPr>
        <w:tc>
          <w:tcPr>
            <w:tcW w:w="1555" w:type="dxa"/>
            <w:shd w:val="clear" w:color="auto" w:fill="FFFFFF"/>
          </w:tcPr>
          <w:p w:rsidR="00133A7E" w:rsidRPr="00133A7E" w:rsidRDefault="00133A7E" w:rsidP="00133A7E">
            <w:pPr>
              <w:jc w:val="center"/>
              <w:rPr>
                <w:rFonts w:ascii="Times New Roman" w:hAnsi="Times New Roman" w:cs="Times New Roman"/>
              </w:rPr>
            </w:pPr>
            <w:r w:rsidRPr="00133A7E">
              <w:rPr>
                <w:rFonts w:ascii="Times New Roman" w:hAnsi="Times New Roman" w:cs="Times New Roman"/>
              </w:rPr>
              <w:t xml:space="preserve">Обсяг фінансування, </w:t>
            </w:r>
            <w:proofErr w:type="spellStart"/>
            <w:r w:rsidRPr="00133A7E">
              <w:rPr>
                <w:rFonts w:ascii="Times New Roman" w:hAnsi="Times New Roman" w:cs="Times New Roman"/>
              </w:rPr>
              <w:t>тис.грн</w:t>
            </w:r>
            <w:proofErr w:type="spellEnd"/>
            <w:r w:rsidRPr="00133A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shd w:val="clear" w:color="auto" w:fill="FFFFFF"/>
          </w:tcPr>
          <w:p w:rsidR="00133A7E" w:rsidRPr="00133A7E" w:rsidRDefault="00133A7E" w:rsidP="00133A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133A7E" w:rsidRPr="00133A7E" w:rsidRDefault="00133A7E" w:rsidP="00133A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97" w:type="dxa"/>
            <w:shd w:val="clear" w:color="auto" w:fill="FFFFFF"/>
          </w:tcPr>
          <w:p w:rsidR="00133A7E" w:rsidRPr="00133A7E" w:rsidRDefault="00133A7E" w:rsidP="00133A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96" w:type="dxa"/>
            <w:shd w:val="clear" w:color="auto" w:fill="FFFFFF"/>
          </w:tcPr>
          <w:p w:rsidR="00133A7E" w:rsidRPr="00133A7E" w:rsidRDefault="00133A7E" w:rsidP="00133A7E">
            <w:pPr>
              <w:jc w:val="center"/>
              <w:rPr>
                <w:rFonts w:ascii="Times New Roman" w:hAnsi="Times New Roman" w:cs="Times New Roman"/>
              </w:rPr>
            </w:pPr>
            <w:r w:rsidRPr="00133A7E">
              <w:rPr>
                <w:rFonts w:ascii="Times New Roman" w:hAnsi="Times New Roman" w:cs="Times New Roman"/>
              </w:rPr>
              <w:t>180***</w:t>
            </w:r>
          </w:p>
        </w:tc>
        <w:tc>
          <w:tcPr>
            <w:tcW w:w="1822" w:type="dxa"/>
            <w:shd w:val="clear" w:color="auto" w:fill="FFFFFF"/>
          </w:tcPr>
          <w:p w:rsidR="00133A7E" w:rsidRPr="00133A7E" w:rsidRDefault="00133A7E" w:rsidP="00133A7E">
            <w:pPr>
              <w:jc w:val="center"/>
              <w:rPr>
                <w:rFonts w:ascii="Times New Roman" w:hAnsi="Times New Roman" w:cs="Times New Roman"/>
              </w:rPr>
            </w:pPr>
            <w:r w:rsidRPr="00133A7E">
              <w:rPr>
                <w:rFonts w:ascii="Times New Roman" w:hAnsi="Times New Roman" w:cs="Times New Roman"/>
              </w:rPr>
              <w:t>538</w:t>
            </w:r>
          </w:p>
        </w:tc>
      </w:tr>
      <w:tr w:rsidR="00133A7E" w:rsidRPr="00133A7E" w:rsidTr="00133A7E">
        <w:trPr>
          <w:trHeight w:val="70"/>
          <w:jc w:val="center"/>
        </w:trPr>
        <w:tc>
          <w:tcPr>
            <w:tcW w:w="1555" w:type="dxa"/>
            <w:shd w:val="clear" w:color="auto" w:fill="FFFFFF"/>
          </w:tcPr>
          <w:p w:rsidR="00133A7E" w:rsidRPr="00133A7E" w:rsidRDefault="00133A7E" w:rsidP="00133A7E">
            <w:pPr>
              <w:jc w:val="center"/>
              <w:rPr>
                <w:rFonts w:ascii="Times New Roman" w:hAnsi="Times New Roman" w:cs="Times New Roman"/>
              </w:rPr>
            </w:pPr>
            <w:r w:rsidRPr="00133A7E">
              <w:rPr>
                <w:rFonts w:ascii="Times New Roman" w:hAnsi="Times New Roman" w:cs="Times New Roman"/>
              </w:rPr>
              <w:t>в тому числі:</w:t>
            </w:r>
          </w:p>
        </w:tc>
        <w:tc>
          <w:tcPr>
            <w:tcW w:w="2127" w:type="dxa"/>
            <w:shd w:val="clear" w:color="auto" w:fill="FFFFFF"/>
          </w:tcPr>
          <w:p w:rsidR="00133A7E" w:rsidRDefault="00133A7E" w:rsidP="00133A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shd w:val="clear" w:color="auto" w:fill="FFFFFF"/>
          </w:tcPr>
          <w:p w:rsidR="00133A7E" w:rsidRDefault="00133A7E" w:rsidP="00133A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shd w:val="clear" w:color="auto" w:fill="FFFFFF"/>
          </w:tcPr>
          <w:p w:rsidR="00133A7E" w:rsidRDefault="00133A7E" w:rsidP="00133A7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6" w:type="dxa"/>
            <w:shd w:val="clear" w:color="auto" w:fill="FFFFFF"/>
          </w:tcPr>
          <w:p w:rsidR="00133A7E" w:rsidRPr="00133A7E" w:rsidRDefault="00133A7E" w:rsidP="00133A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  <w:shd w:val="clear" w:color="auto" w:fill="FFFFFF"/>
          </w:tcPr>
          <w:p w:rsidR="00133A7E" w:rsidRPr="00133A7E" w:rsidRDefault="00133A7E" w:rsidP="00133A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3A7E" w:rsidRPr="00133A7E" w:rsidTr="00133A7E">
        <w:trPr>
          <w:trHeight w:val="70"/>
          <w:jc w:val="center"/>
        </w:trPr>
        <w:tc>
          <w:tcPr>
            <w:tcW w:w="1555" w:type="dxa"/>
            <w:shd w:val="clear" w:color="auto" w:fill="FFFFFF"/>
          </w:tcPr>
          <w:p w:rsidR="00133A7E" w:rsidRPr="00133A7E" w:rsidRDefault="00133A7E" w:rsidP="00133A7E">
            <w:pPr>
              <w:jc w:val="center"/>
              <w:rPr>
                <w:rFonts w:ascii="Times New Roman" w:hAnsi="Times New Roman" w:cs="Times New Roman"/>
              </w:rPr>
            </w:pPr>
            <w:r w:rsidRPr="00133A7E">
              <w:rPr>
                <w:rFonts w:ascii="Times New Roman" w:hAnsi="Times New Roman" w:cs="Times New Roman"/>
              </w:rPr>
              <w:t>бюджет Хмельницької міської територіальної громади</w:t>
            </w:r>
          </w:p>
        </w:tc>
        <w:tc>
          <w:tcPr>
            <w:tcW w:w="2127" w:type="dxa"/>
            <w:shd w:val="clear" w:color="auto" w:fill="FFFFFF"/>
          </w:tcPr>
          <w:p w:rsidR="00133A7E" w:rsidRDefault="00133A7E" w:rsidP="00133A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133A7E" w:rsidRDefault="00133A7E" w:rsidP="00133A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97" w:type="dxa"/>
            <w:shd w:val="clear" w:color="auto" w:fill="FFFFFF"/>
          </w:tcPr>
          <w:p w:rsidR="00133A7E" w:rsidRDefault="00133A7E" w:rsidP="00133A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96" w:type="dxa"/>
            <w:shd w:val="clear" w:color="auto" w:fill="FFFFFF"/>
          </w:tcPr>
          <w:p w:rsidR="00133A7E" w:rsidRPr="00133A7E" w:rsidRDefault="00133A7E" w:rsidP="00133A7E">
            <w:pPr>
              <w:jc w:val="center"/>
              <w:rPr>
                <w:rFonts w:ascii="Times New Roman" w:hAnsi="Times New Roman" w:cs="Times New Roman"/>
              </w:rPr>
            </w:pPr>
            <w:r w:rsidRPr="00133A7E">
              <w:rPr>
                <w:rFonts w:ascii="Times New Roman" w:hAnsi="Times New Roman" w:cs="Times New Roman"/>
              </w:rPr>
              <w:t>180***</w:t>
            </w:r>
          </w:p>
        </w:tc>
        <w:tc>
          <w:tcPr>
            <w:tcW w:w="1822" w:type="dxa"/>
            <w:shd w:val="clear" w:color="auto" w:fill="FFFFFF"/>
          </w:tcPr>
          <w:p w:rsidR="00133A7E" w:rsidRPr="00133A7E" w:rsidRDefault="00133A7E" w:rsidP="00133A7E">
            <w:pPr>
              <w:jc w:val="center"/>
              <w:rPr>
                <w:rFonts w:ascii="Times New Roman" w:hAnsi="Times New Roman" w:cs="Times New Roman"/>
              </w:rPr>
            </w:pPr>
            <w:r w:rsidRPr="00133A7E">
              <w:rPr>
                <w:rFonts w:ascii="Times New Roman" w:hAnsi="Times New Roman" w:cs="Times New Roman"/>
              </w:rPr>
              <w:t>538</w:t>
            </w:r>
          </w:p>
        </w:tc>
      </w:tr>
      <w:tr w:rsidR="00133A7E" w:rsidRPr="00133A7E" w:rsidTr="00133A7E">
        <w:trPr>
          <w:trHeight w:val="70"/>
          <w:jc w:val="center"/>
        </w:trPr>
        <w:tc>
          <w:tcPr>
            <w:tcW w:w="1555" w:type="dxa"/>
            <w:shd w:val="clear" w:color="auto" w:fill="FFFFFF"/>
          </w:tcPr>
          <w:p w:rsidR="00133A7E" w:rsidRPr="00133A7E" w:rsidRDefault="00133A7E" w:rsidP="00133A7E">
            <w:pPr>
              <w:jc w:val="center"/>
              <w:rPr>
                <w:rFonts w:ascii="Times New Roman" w:hAnsi="Times New Roman" w:cs="Times New Roman"/>
              </w:rPr>
            </w:pPr>
            <w:r w:rsidRPr="00133A7E">
              <w:rPr>
                <w:rFonts w:ascii="Times New Roman" w:hAnsi="Times New Roman" w:cs="Times New Roman"/>
              </w:rPr>
              <w:t>власні кошти</w:t>
            </w:r>
          </w:p>
        </w:tc>
        <w:tc>
          <w:tcPr>
            <w:tcW w:w="2127" w:type="dxa"/>
            <w:shd w:val="clear" w:color="auto" w:fill="FFFFFF"/>
          </w:tcPr>
          <w:p w:rsidR="00133A7E" w:rsidRDefault="00133A7E" w:rsidP="00133A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shd w:val="clear" w:color="auto" w:fill="FFFFFF"/>
          </w:tcPr>
          <w:p w:rsidR="00133A7E" w:rsidRDefault="00133A7E" w:rsidP="00133A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797" w:type="dxa"/>
            <w:shd w:val="clear" w:color="auto" w:fill="FFFFFF"/>
          </w:tcPr>
          <w:p w:rsidR="00133A7E" w:rsidRDefault="00133A7E" w:rsidP="00133A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96" w:type="dxa"/>
            <w:shd w:val="clear" w:color="auto" w:fill="FFFFFF"/>
          </w:tcPr>
          <w:p w:rsidR="00133A7E" w:rsidRPr="00133A7E" w:rsidRDefault="00133A7E" w:rsidP="00133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22" w:type="dxa"/>
            <w:shd w:val="clear" w:color="auto" w:fill="FFFFFF"/>
          </w:tcPr>
          <w:p w:rsidR="00133A7E" w:rsidRPr="00133A7E" w:rsidRDefault="00133A7E" w:rsidP="00133A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33A7E" w:rsidRPr="00133A7E" w:rsidRDefault="00133A7E" w:rsidP="00133A7E">
      <w:pPr>
        <w:jc w:val="both"/>
        <w:rPr>
          <w:rFonts w:ascii="Times New Roman" w:hAnsi="Times New Roman" w:cs="Times New Roman"/>
        </w:rPr>
      </w:pPr>
    </w:p>
    <w:p w:rsidR="00133A7E" w:rsidRPr="00133A7E" w:rsidRDefault="00133A7E" w:rsidP="00133A7E">
      <w:pPr>
        <w:ind w:firstLine="567"/>
        <w:jc w:val="both"/>
        <w:rPr>
          <w:rFonts w:ascii="Times New Roman" w:hAnsi="Times New Roman" w:cs="Times New Roman"/>
        </w:rPr>
      </w:pPr>
      <w:r w:rsidRPr="00133A7E">
        <w:rPr>
          <w:rFonts w:ascii="Times New Roman" w:hAnsi="Times New Roman" w:cs="Times New Roman"/>
        </w:rPr>
        <w:t>Примітка:</w:t>
      </w:r>
    </w:p>
    <w:p w:rsidR="00133A7E" w:rsidRPr="00133A7E" w:rsidRDefault="00133A7E" w:rsidP="00133A7E">
      <w:pPr>
        <w:ind w:firstLine="567"/>
        <w:jc w:val="both"/>
        <w:rPr>
          <w:rFonts w:ascii="Times New Roman" w:hAnsi="Times New Roman" w:cs="Times New Roman"/>
        </w:rPr>
      </w:pPr>
      <w:r w:rsidRPr="00133A7E">
        <w:rPr>
          <w:rFonts w:ascii="Times New Roman" w:hAnsi="Times New Roman" w:cs="Times New Roman"/>
        </w:rPr>
        <w:t>* придбання транспорту на умовах фінансового лізингу або кредиту.</w:t>
      </w:r>
    </w:p>
    <w:p w:rsidR="00133A7E" w:rsidRPr="00133A7E" w:rsidRDefault="00133A7E" w:rsidP="00133A7E">
      <w:pPr>
        <w:ind w:firstLine="567"/>
        <w:jc w:val="both"/>
        <w:rPr>
          <w:rFonts w:ascii="Times New Roman" w:hAnsi="Times New Roman" w:cs="Times New Roman"/>
        </w:rPr>
      </w:pPr>
      <w:r w:rsidRPr="00133A7E">
        <w:rPr>
          <w:rFonts w:ascii="Times New Roman" w:hAnsi="Times New Roman" w:cs="Times New Roman"/>
        </w:rPr>
        <w:t>** кількість транспортних засобів розрахована відповідно до затвердженої рішенням виконавчого комітету Хмельницької міської ради мережі міських автобусних маршрутів загального користування (із внесеними змінами);</w:t>
      </w:r>
    </w:p>
    <w:p w:rsidR="00133A7E" w:rsidRPr="00133A7E" w:rsidRDefault="00133A7E" w:rsidP="00133A7E">
      <w:pPr>
        <w:ind w:firstLine="567"/>
        <w:jc w:val="both"/>
        <w:rPr>
          <w:rFonts w:ascii="Times New Roman" w:hAnsi="Times New Roman" w:cs="Times New Roman"/>
        </w:rPr>
      </w:pPr>
      <w:r w:rsidRPr="00133A7E">
        <w:rPr>
          <w:rFonts w:ascii="Times New Roman" w:hAnsi="Times New Roman" w:cs="Times New Roman"/>
        </w:rPr>
        <w:t>*** сума до кінця 2022 року.</w:t>
      </w:r>
    </w:p>
    <w:p w:rsidR="00133A7E" w:rsidRPr="00133A7E" w:rsidRDefault="00133A7E" w:rsidP="00133A7E">
      <w:pPr>
        <w:ind w:firstLine="567"/>
        <w:jc w:val="both"/>
        <w:rPr>
          <w:rFonts w:ascii="Times New Roman" w:hAnsi="Times New Roman" w:cs="Times New Roman"/>
        </w:rPr>
      </w:pPr>
      <w:bookmarkStart w:id="3" w:name="bookmark5"/>
      <w:bookmarkEnd w:id="3"/>
      <w:r>
        <w:rPr>
          <w:rFonts w:ascii="Times New Roman" w:hAnsi="Times New Roman" w:cs="Times New Roman"/>
        </w:rPr>
        <w:t xml:space="preserve">1.3.4. </w:t>
      </w:r>
      <w:r w:rsidRPr="00133A7E">
        <w:rPr>
          <w:rFonts w:ascii="Times New Roman" w:hAnsi="Times New Roman" w:cs="Times New Roman"/>
        </w:rPr>
        <w:t>у пункті «Всього» цифри «577250» замінити на цифри «577968».</w:t>
      </w:r>
    </w:p>
    <w:p w:rsidR="00133A7E" w:rsidRPr="00133A7E" w:rsidRDefault="00133A7E" w:rsidP="00133A7E">
      <w:pPr>
        <w:ind w:firstLine="567"/>
        <w:jc w:val="both"/>
        <w:rPr>
          <w:rFonts w:ascii="Times New Roman" w:hAnsi="Times New Roman" w:cs="Times New Roman"/>
        </w:rPr>
      </w:pPr>
      <w:bookmarkStart w:id="4" w:name="bookmark6"/>
      <w:bookmarkEnd w:id="4"/>
      <w:r>
        <w:rPr>
          <w:rFonts w:ascii="Times New Roman" w:hAnsi="Times New Roman" w:cs="Times New Roman"/>
        </w:rPr>
        <w:t xml:space="preserve">1.4. </w:t>
      </w:r>
      <w:r w:rsidRPr="00133A7E">
        <w:rPr>
          <w:rFonts w:ascii="Times New Roman" w:hAnsi="Times New Roman" w:cs="Times New Roman"/>
        </w:rPr>
        <w:t>у Паспорті Програми:</w:t>
      </w:r>
    </w:p>
    <w:p w:rsidR="00133A7E" w:rsidRPr="00133A7E" w:rsidRDefault="00133A7E" w:rsidP="00133A7E">
      <w:pPr>
        <w:ind w:firstLine="567"/>
        <w:jc w:val="both"/>
        <w:rPr>
          <w:rFonts w:ascii="Times New Roman" w:hAnsi="Times New Roman" w:cs="Times New Roman"/>
        </w:rPr>
      </w:pPr>
      <w:bookmarkStart w:id="5" w:name="bookmark7"/>
      <w:bookmarkEnd w:id="5"/>
      <w:r>
        <w:rPr>
          <w:rFonts w:ascii="Times New Roman" w:hAnsi="Times New Roman" w:cs="Times New Roman"/>
        </w:rPr>
        <w:t>1.4.1.</w:t>
      </w:r>
      <w:r w:rsidRPr="00133A7E">
        <w:rPr>
          <w:rFonts w:ascii="Times New Roman" w:hAnsi="Times New Roman" w:cs="Times New Roman"/>
        </w:rPr>
        <w:t xml:space="preserve">у пункті 11 «Загальний обсяг фінансових ресурсів, необхідних для реалізації Програми, всього, </w:t>
      </w:r>
      <w:proofErr w:type="spellStart"/>
      <w:r w:rsidRPr="00133A7E">
        <w:rPr>
          <w:rFonts w:ascii="Times New Roman" w:hAnsi="Times New Roman" w:cs="Times New Roman"/>
        </w:rPr>
        <w:t>тис.грн</w:t>
      </w:r>
      <w:proofErr w:type="spellEnd"/>
      <w:r w:rsidRPr="00133A7E">
        <w:rPr>
          <w:rFonts w:ascii="Times New Roman" w:hAnsi="Times New Roman" w:cs="Times New Roman"/>
        </w:rPr>
        <w:t>.» цифри «577250» замінити на цифри «577968».</w:t>
      </w:r>
    </w:p>
    <w:p w:rsidR="00133A7E" w:rsidRPr="00133A7E" w:rsidRDefault="00133A7E" w:rsidP="00133A7E">
      <w:pPr>
        <w:ind w:firstLine="567"/>
        <w:jc w:val="both"/>
        <w:rPr>
          <w:rFonts w:ascii="Times New Roman" w:hAnsi="Times New Roman" w:cs="Times New Roman"/>
        </w:rPr>
      </w:pPr>
      <w:bookmarkStart w:id="6" w:name="bookmark8"/>
      <w:bookmarkEnd w:id="6"/>
      <w:r>
        <w:rPr>
          <w:rFonts w:ascii="Times New Roman" w:hAnsi="Times New Roman" w:cs="Times New Roman"/>
        </w:rPr>
        <w:t xml:space="preserve">2. </w:t>
      </w:r>
      <w:r w:rsidRPr="00133A7E">
        <w:rPr>
          <w:rFonts w:ascii="Times New Roman" w:hAnsi="Times New Roman" w:cs="Times New Roman"/>
        </w:rPr>
        <w:t>Контроль за виконанням рішення покласти на фінансове управління, управління транспорту та зв’язку т</w:t>
      </w:r>
      <w:r>
        <w:rPr>
          <w:rFonts w:ascii="Times New Roman" w:hAnsi="Times New Roman" w:cs="Times New Roman"/>
        </w:rPr>
        <w:t xml:space="preserve">а заступника міського голови </w:t>
      </w:r>
      <w:proofErr w:type="spellStart"/>
      <w:r>
        <w:rPr>
          <w:rFonts w:ascii="Times New Roman" w:hAnsi="Times New Roman" w:cs="Times New Roman"/>
        </w:rPr>
        <w:t>М.</w:t>
      </w:r>
      <w:r w:rsidRPr="00133A7E">
        <w:rPr>
          <w:rFonts w:ascii="Times New Roman" w:hAnsi="Times New Roman" w:cs="Times New Roman"/>
        </w:rPr>
        <w:t>Ваврищука</w:t>
      </w:r>
      <w:proofErr w:type="spellEnd"/>
      <w:r w:rsidRPr="00133A7E">
        <w:rPr>
          <w:rFonts w:ascii="Times New Roman" w:hAnsi="Times New Roman" w:cs="Times New Roman"/>
        </w:rPr>
        <w:t>.</w:t>
      </w:r>
    </w:p>
    <w:p w:rsidR="00475CED" w:rsidRDefault="00475CED" w:rsidP="00133A7E">
      <w:pPr>
        <w:jc w:val="both"/>
        <w:rPr>
          <w:rFonts w:ascii="Times New Roman" w:hAnsi="Times New Roman" w:cs="Times New Roman"/>
        </w:rPr>
      </w:pPr>
    </w:p>
    <w:p w:rsidR="00133A7E" w:rsidRDefault="00133A7E" w:rsidP="00133A7E">
      <w:pPr>
        <w:jc w:val="both"/>
        <w:rPr>
          <w:rFonts w:ascii="Times New Roman" w:hAnsi="Times New Roman" w:cs="Times New Roman"/>
        </w:rPr>
      </w:pPr>
    </w:p>
    <w:p w:rsidR="00133A7E" w:rsidRDefault="00133A7E" w:rsidP="00133A7E">
      <w:pPr>
        <w:jc w:val="both"/>
        <w:rPr>
          <w:rFonts w:ascii="Times New Roman" w:hAnsi="Times New Roman" w:cs="Times New Roman"/>
        </w:rPr>
      </w:pPr>
    </w:p>
    <w:p w:rsidR="00133A7E" w:rsidRDefault="00133A7E" w:rsidP="00133A7E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Міський голова</w:t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</w:r>
      <w:r>
        <w:rPr>
          <w:rFonts w:ascii="Times New Roman" w:hAnsi="Times New Roman"/>
          <w:lang w:eastAsia="ru-RU"/>
        </w:rPr>
        <w:tab/>
        <w:t>О.</w:t>
      </w:r>
      <w:r w:rsidRPr="00C05218">
        <w:rPr>
          <w:rFonts w:ascii="Times New Roman" w:hAnsi="Times New Roman"/>
          <w:lang w:eastAsia="ru-RU"/>
        </w:rPr>
        <w:t>СИМЧИШИН</w:t>
      </w:r>
    </w:p>
    <w:sectPr w:rsidR="00133A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7E"/>
    <w:rsid w:val="00133A7E"/>
    <w:rsid w:val="00475CED"/>
    <w:rsid w:val="00D5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47029-1AB9-43E3-934D-6AEB3114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3A7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1780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 сокол</dc:creator>
  <cp:keywords/>
  <dc:description/>
  <cp:lastModifiedBy>саня сокол</cp:lastModifiedBy>
  <cp:revision>2</cp:revision>
  <dcterms:created xsi:type="dcterms:W3CDTF">2022-09-15T07:13:00Z</dcterms:created>
  <dcterms:modified xsi:type="dcterms:W3CDTF">2022-09-15T07:13:00Z</dcterms:modified>
</cp:coreProperties>
</file>