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AF" w:rsidRDefault="007C11AF" w:rsidP="001B49E9">
      <w:pPr>
        <w:jc w:val="both"/>
        <w:rPr>
          <w:lang w:val="uk-UA"/>
        </w:rPr>
      </w:pPr>
      <w:r w:rsidRPr="00C462FD">
        <w:rPr>
          <w:noProof/>
          <w:lang w:val="uk-UA" w:eastAsia="uk-UA" w:bidi="ar-SA"/>
        </w:rPr>
        <w:drawing>
          <wp:inline distT="0" distB="0" distL="0" distR="0">
            <wp:extent cx="5033010" cy="185039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AF" w:rsidRDefault="007C11AF" w:rsidP="007C11AF">
      <w:pPr>
        <w:widowControl/>
        <w:tabs>
          <w:tab w:val="left" w:pos="0"/>
          <w:tab w:val="left" w:pos="4253"/>
        </w:tabs>
        <w:suppressAutoHyphens w:val="0"/>
        <w:ind w:right="5385"/>
        <w:jc w:val="both"/>
        <w:rPr>
          <w:rFonts w:eastAsia="Calibri" w:cs="Times New Roman"/>
          <w:kern w:val="0"/>
          <w:lang w:val="uk-UA" w:eastAsia="en-US" w:bidi="ar-SA"/>
        </w:rPr>
      </w:pPr>
    </w:p>
    <w:p w:rsidR="007C11AF" w:rsidRPr="003C0F41" w:rsidRDefault="007C11AF" w:rsidP="007C11AF">
      <w:pPr>
        <w:widowControl/>
        <w:tabs>
          <w:tab w:val="left" w:pos="0"/>
          <w:tab w:val="left" w:pos="4253"/>
        </w:tabs>
        <w:suppressAutoHyphens w:val="0"/>
        <w:ind w:right="5385"/>
        <w:jc w:val="both"/>
        <w:rPr>
          <w:rFonts w:eastAsia="Calibri" w:cs="Times New Roman"/>
          <w:kern w:val="0"/>
          <w:lang w:val="uk-UA" w:eastAsia="en-US" w:bidi="ar-SA"/>
        </w:rPr>
      </w:pPr>
      <w:r w:rsidRPr="00DD5F04">
        <w:rPr>
          <w:rFonts w:eastAsia="Calibri" w:cs="Times New Roman"/>
          <w:kern w:val="0"/>
          <w:lang w:val="uk-UA" w:eastAsia="en-US" w:bidi="ar-SA"/>
        </w:rPr>
        <w:t xml:space="preserve">Про </w:t>
      </w:r>
      <w:r>
        <w:rPr>
          <w:rFonts w:eastAsia="Calibri" w:cs="Times New Roman"/>
          <w:kern w:val="0"/>
          <w:lang w:val="uk-UA" w:eastAsia="en-US" w:bidi="ar-SA"/>
        </w:rPr>
        <w:t>включ</w:t>
      </w:r>
      <w:r w:rsidR="00265436">
        <w:rPr>
          <w:rFonts w:eastAsia="Calibri" w:cs="Times New Roman"/>
          <w:kern w:val="0"/>
          <w:lang w:val="uk-UA" w:eastAsia="en-US" w:bidi="ar-SA"/>
        </w:rPr>
        <w:t>ення квартир до числа службових та</w:t>
      </w:r>
      <w:r>
        <w:rPr>
          <w:rFonts w:eastAsia="Calibri" w:cs="Times New Roman"/>
          <w:kern w:val="0"/>
          <w:lang w:val="uk-UA" w:eastAsia="en-US" w:bidi="ar-SA"/>
        </w:rPr>
        <w:t xml:space="preserve"> </w:t>
      </w:r>
      <w:r w:rsidRPr="00DD5F04">
        <w:rPr>
          <w:rFonts w:eastAsia="Calibri" w:cs="Times New Roman"/>
          <w:kern w:val="0"/>
          <w:lang w:val="uk-UA" w:eastAsia="en-US" w:bidi="ar-SA"/>
        </w:rPr>
        <w:t xml:space="preserve">надання </w:t>
      </w:r>
      <w:r w:rsidR="00265436">
        <w:rPr>
          <w:rFonts w:eastAsia="Calibri" w:cs="Times New Roman"/>
          <w:kern w:val="0"/>
          <w:lang w:val="uk-UA" w:eastAsia="en-US" w:bidi="ar-SA"/>
        </w:rPr>
        <w:t>службового</w:t>
      </w:r>
      <w:r w:rsidR="00265436" w:rsidRPr="00DD5F04">
        <w:rPr>
          <w:rFonts w:eastAsia="Calibri" w:cs="Times New Roman"/>
          <w:kern w:val="0"/>
          <w:lang w:val="uk-UA" w:eastAsia="en-US" w:bidi="ar-SA"/>
        </w:rPr>
        <w:t xml:space="preserve"> </w:t>
      </w:r>
      <w:r w:rsidRPr="00DD5F04">
        <w:rPr>
          <w:rFonts w:eastAsia="Calibri" w:cs="Times New Roman"/>
          <w:kern w:val="0"/>
          <w:lang w:val="uk-UA" w:eastAsia="en-US" w:bidi="ar-SA"/>
        </w:rPr>
        <w:t xml:space="preserve">житла </w:t>
      </w:r>
    </w:p>
    <w:p w:rsidR="007C11AF" w:rsidRPr="00DD5F04" w:rsidRDefault="007C11AF" w:rsidP="007C11AF">
      <w:pPr>
        <w:widowControl/>
        <w:tabs>
          <w:tab w:val="left" w:pos="12672"/>
          <w:tab w:val="left" w:pos="13381"/>
        </w:tabs>
        <w:suppressAutoHyphens w:val="0"/>
        <w:ind w:firstLine="567"/>
        <w:jc w:val="both"/>
        <w:rPr>
          <w:rFonts w:eastAsia="Calibri" w:cs="Times New Roman"/>
          <w:kern w:val="0"/>
          <w:lang w:val="uk-UA" w:eastAsia="en-US" w:bidi="ar-SA"/>
        </w:rPr>
      </w:pPr>
    </w:p>
    <w:p w:rsidR="007C11AF" w:rsidRPr="00DD5F04" w:rsidRDefault="007C11AF" w:rsidP="007C11AF">
      <w:pPr>
        <w:widowControl/>
        <w:tabs>
          <w:tab w:val="left" w:pos="12672"/>
          <w:tab w:val="left" w:pos="13381"/>
        </w:tabs>
        <w:suppressAutoHyphens w:val="0"/>
        <w:ind w:firstLine="567"/>
        <w:jc w:val="both"/>
        <w:rPr>
          <w:rFonts w:eastAsia="Calibri" w:cs="Times New Roman"/>
          <w:kern w:val="0"/>
          <w:lang w:val="uk-UA" w:eastAsia="en-US" w:bidi="ar-SA"/>
        </w:rPr>
      </w:pPr>
    </w:p>
    <w:p w:rsidR="007C11AF" w:rsidRPr="00DD5F04" w:rsidRDefault="007C11AF" w:rsidP="007C11AF">
      <w:pPr>
        <w:widowControl/>
        <w:tabs>
          <w:tab w:val="left" w:pos="12672"/>
          <w:tab w:val="left" w:pos="13381"/>
        </w:tabs>
        <w:suppressAutoHyphens w:val="0"/>
        <w:ind w:firstLine="567"/>
        <w:jc w:val="both"/>
        <w:rPr>
          <w:rFonts w:eastAsia="Calibri" w:cs="Times New Roman"/>
          <w:kern w:val="0"/>
          <w:lang w:val="uk-UA" w:eastAsia="en-US" w:bidi="ar-SA"/>
        </w:rPr>
      </w:pPr>
      <w:r w:rsidRPr="00DD5F04">
        <w:rPr>
          <w:rFonts w:eastAsia="Calibri" w:cs="Times New Roman"/>
          <w:kern w:val="0"/>
          <w:lang w:val="uk-UA" w:eastAsia="en-US" w:bidi="ar-SA"/>
        </w:rPr>
        <w:t>Розглянувши матеріали, надані відділом обліку та розподілу житлової площі,  звернення</w:t>
      </w:r>
      <w:r w:rsidRPr="006C679F">
        <w:rPr>
          <w:lang w:val="uk-UA"/>
        </w:rPr>
        <w:t xml:space="preserve"> </w:t>
      </w:r>
      <w:r>
        <w:rPr>
          <w:lang w:val="uk-UA"/>
        </w:rPr>
        <w:t>комуналь</w:t>
      </w:r>
      <w:r w:rsidR="00265436">
        <w:rPr>
          <w:lang w:val="uk-UA"/>
        </w:rPr>
        <w:t>ного</w:t>
      </w:r>
      <w:r>
        <w:rPr>
          <w:lang w:val="uk-UA"/>
        </w:rPr>
        <w:t xml:space="preserve"> підприємств</w:t>
      </w:r>
      <w:r w:rsidR="00265436">
        <w:rPr>
          <w:lang w:val="uk-UA"/>
        </w:rPr>
        <w:t>а</w:t>
      </w:r>
      <w:r>
        <w:rPr>
          <w:lang w:val="uk-UA"/>
        </w:rPr>
        <w:t xml:space="preserve"> </w:t>
      </w:r>
      <w:r w:rsidR="00265436">
        <w:rPr>
          <w:lang w:val="uk-UA"/>
        </w:rPr>
        <w:t>«Управляюча муніципальна компанія «Озерна»</w:t>
      </w:r>
      <w:r>
        <w:rPr>
          <w:lang w:val="uk-UA"/>
        </w:rPr>
        <w:t xml:space="preserve">, </w:t>
      </w:r>
      <w:r w:rsidRPr="00DD5F04">
        <w:rPr>
          <w:rFonts w:eastAsia="Calibri" w:cs="Times New Roman"/>
          <w:kern w:val="0"/>
          <w:lang w:val="uk-UA" w:eastAsia="en-US" w:bidi="ar-SA"/>
        </w:rPr>
        <w:t>керуючись ст. 30 Закону України «Про місцеве самоврядування в Україні», Житловим кодексом Україн</w:t>
      </w:r>
      <w:r w:rsidR="00C80662">
        <w:rPr>
          <w:rFonts w:eastAsia="Calibri" w:cs="Times New Roman"/>
          <w:kern w:val="0"/>
          <w:lang w:val="uk-UA" w:eastAsia="en-US" w:bidi="ar-SA"/>
        </w:rPr>
        <w:t>и</w:t>
      </w:r>
      <w:r w:rsidRPr="00DD5F04">
        <w:rPr>
          <w:rFonts w:eastAsia="Calibri" w:cs="Times New Roman"/>
          <w:kern w:val="0"/>
          <w:lang w:val="uk-UA" w:eastAsia="en-US" w:bidi="ar-SA"/>
        </w:rPr>
        <w:t xml:space="preserve">, </w:t>
      </w:r>
      <w:r w:rsidRPr="006C679F">
        <w:rPr>
          <w:lang w:val="uk-UA"/>
        </w:rPr>
        <w:t xml:space="preserve">постановою </w:t>
      </w:r>
      <w:r w:rsidRPr="007C11AF">
        <w:rPr>
          <w:lang w:val="uk-UA"/>
        </w:rPr>
        <w:t xml:space="preserve">Ради Міністрів УРСР від 04.02.1988 року № 37 «Про службові жилі приміщення», </w:t>
      </w:r>
      <w:r w:rsidRPr="00DD5F04">
        <w:rPr>
          <w:rFonts w:eastAsia="Calibri" w:cs="Times New Roman"/>
          <w:kern w:val="0"/>
          <w:lang w:val="uk-UA" w:eastAsia="en-US" w:bidi="ar-SA"/>
        </w:rPr>
        <w:t xml:space="preserve">виконавчий комітет міської ради </w:t>
      </w:r>
    </w:p>
    <w:p w:rsidR="007C11AF" w:rsidRPr="00DD5F04" w:rsidRDefault="007C11AF" w:rsidP="007C11AF">
      <w:pPr>
        <w:widowControl/>
        <w:tabs>
          <w:tab w:val="left" w:pos="4143"/>
        </w:tabs>
        <w:suppressAutoHyphens w:val="0"/>
        <w:rPr>
          <w:rFonts w:eastAsia="Calibri" w:cs="Times New Roman"/>
          <w:kern w:val="0"/>
          <w:lang w:val="uk-UA" w:eastAsia="en-US" w:bidi="ar-SA"/>
        </w:rPr>
      </w:pPr>
    </w:p>
    <w:p w:rsidR="007C11AF" w:rsidRPr="00EA34B2" w:rsidRDefault="007C11AF" w:rsidP="007C11AF">
      <w:pPr>
        <w:widowControl/>
        <w:tabs>
          <w:tab w:val="left" w:pos="4143"/>
        </w:tabs>
        <w:suppressAutoHyphens w:val="0"/>
        <w:rPr>
          <w:lang w:val="uk-UA"/>
        </w:rPr>
      </w:pPr>
      <w:r w:rsidRPr="00DD5F04">
        <w:rPr>
          <w:rFonts w:eastAsia="Calibri" w:cs="Times New Roman"/>
          <w:kern w:val="0"/>
          <w:lang w:val="uk-UA" w:eastAsia="en-US" w:bidi="ar-SA"/>
        </w:rPr>
        <w:t>ВИРІШИВ:</w:t>
      </w:r>
    </w:p>
    <w:p w:rsidR="007C11AF" w:rsidRPr="003C0F41" w:rsidRDefault="007C11AF" w:rsidP="007C11AF">
      <w:pPr>
        <w:tabs>
          <w:tab w:val="left" w:pos="851"/>
        </w:tabs>
        <w:jc w:val="both"/>
        <w:rPr>
          <w:rFonts w:eastAsia="Lucida Sans Unicode" w:cs="Times New Roman"/>
          <w:kern w:val="2"/>
          <w:lang w:val="uk-UA" w:eastAsia="zh-CN" w:bidi="ar-SA"/>
        </w:rPr>
      </w:pPr>
    </w:p>
    <w:p w:rsidR="007C11AF" w:rsidRDefault="007C11AF" w:rsidP="00C43EB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/>
        <w:ind w:left="0" w:firstLine="567"/>
        <w:jc w:val="both"/>
      </w:pPr>
      <w:r>
        <w:t xml:space="preserve">Задовольнити </w:t>
      </w:r>
      <w:r w:rsidR="00E001EC">
        <w:t>клопотання</w:t>
      </w:r>
      <w:r>
        <w:t xml:space="preserve"> міського комунального підприємства </w:t>
      </w:r>
      <w:r w:rsidR="00265436">
        <w:t xml:space="preserve">«Управляюча муніципальна компанія «Озерна» </w:t>
      </w:r>
      <w:r>
        <w:t>та включити до числа службових:</w:t>
      </w:r>
    </w:p>
    <w:p w:rsidR="007C11AF" w:rsidRDefault="007C11AF" w:rsidP="00C43EBC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/>
        <w:ind w:left="0" w:firstLine="567"/>
        <w:jc w:val="both"/>
      </w:pPr>
      <w:r>
        <w:t>однокімнатну квартиру № 6</w:t>
      </w:r>
      <w:r w:rsidR="00265436">
        <w:t>4-А</w:t>
      </w:r>
      <w:r>
        <w:t xml:space="preserve"> по вул</w:t>
      </w:r>
      <w:r w:rsidRPr="00E001EC">
        <w:t xml:space="preserve">. </w:t>
      </w:r>
      <w:r w:rsidR="00265436" w:rsidRPr="00E001EC">
        <w:t>Свободи</w:t>
      </w:r>
      <w:r w:rsidRPr="00E001EC">
        <w:t xml:space="preserve">, </w:t>
      </w:r>
      <w:r w:rsidR="00265436" w:rsidRPr="00E001EC">
        <w:t>1</w:t>
      </w:r>
      <w:r w:rsidR="00C27FE7" w:rsidRPr="00E001EC">
        <w:t>-</w:t>
      </w:r>
      <w:r w:rsidR="00265436" w:rsidRPr="00E001EC">
        <w:t>А</w:t>
      </w:r>
      <w:r w:rsidRPr="001B49E9">
        <w:rPr>
          <w:b/>
        </w:rPr>
        <w:t>,</w:t>
      </w:r>
      <w:r>
        <w:t xml:space="preserve"> житловою площею 2</w:t>
      </w:r>
      <w:r w:rsidR="00265436">
        <w:t>1</w:t>
      </w:r>
      <w:r>
        <w:t>,</w:t>
      </w:r>
      <w:r w:rsidR="00265436">
        <w:t>8</w:t>
      </w:r>
      <w:r>
        <w:t xml:space="preserve"> </w:t>
      </w:r>
      <w:proofErr w:type="spellStart"/>
      <w:r>
        <w:t>кв.м</w:t>
      </w:r>
      <w:proofErr w:type="spellEnd"/>
      <w:r>
        <w:t>;</w:t>
      </w:r>
    </w:p>
    <w:p w:rsidR="007C11AF" w:rsidRDefault="007C11AF" w:rsidP="00C43EBC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/>
        <w:ind w:left="0" w:firstLine="567"/>
        <w:jc w:val="both"/>
      </w:pPr>
      <w:r>
        <w:t xml:space="preserve">однокімнатну квартиру № </w:t>
      </w:r>
      <w:r w:rsidR="00265436">
        <w:t>64-Б</w:t>
      </w:r>
      <w:r>
        <w:t xml:space="preserve"> по вул. </w:t>
      </w:r>
      <w:r w:rsidR="00265436" w:rsidRPr="00E001EC">
        <w:t>Свободи, 1</w:t>
      </w:r>
      <w:r w:rsidR="00C27FE7" w:rsidRPr="00E001EC">
        <w:t>-</w:t>
      </w:r>
      <w:r w:rsidR="00265436" w:rsidRPr="00E001EC">
        <w:t>А,</w:t>
      </w:r>
      <w:r w:rsidR="00265436">
        <w:t xml:space="preserve"> житловою площею 28,1 </w:t>
      </w:r>
      <w:proofErr w:type="spellStart"/>
      <w:r w:rsidR="00265436">
        <w:t>кв.м</w:t>
      </w:r>
      <w:proofErr w:type="spellEnd"/>
      <w:r w:rsidR="00265436">
        <w:t>.</w:t>
      </w:r>
      <w:r>
        <w:t xml:space="preserve"> </w:t>
      </w:r>
    </w:p>
    <w:p w:rsidR="00C43EBC" w:rsidRDefault="00801443" w:rsidP="00C43EB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/>
        <w:ind w:left="0" w:firstLine="567"/>
        <w:jc w:val="both"/>
      </w:pPr>
      <w:r>
        <w:t xml:space="preserve">Затвердити </w:t>
      </w:r>
      <w:r w:rsidR="00C43EBC">
        <w:t>наказ міського комунального підприємства «Управляюча муніципальна компанія «Озерна» про надання службового житла:</w:t>
      </w:r>
    </w:p>
    <w:p w:rsidR="00C27FE7" w:rsidRDefault="00C43EBC" w:rsidP="00C43EBC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before="0" w:beforeAutospacing="0" w:after="0"/>
        <w:ind w:left="0" w:firstLine="567"/>
        <w:jc w:val="both"/>
      </w:pPr>
      <w:r>
        <w:t>Дрозду Сергію Анатолійовичу,</w:t>
      </w:r>
      <w:r w:rsidR="00934877">
        <w:t xml:space="preserve"> </w:t>
      </w:r>
      <w:r w:rsidR="00C80662">
        <w:t>слюсарю-</w:t>
      </w:r>
      <w:r>
        <w:t>сантехніку</w:t>
      </w:r>
      <w:r w:rsidR="00C80662">
        <w:t xml:space="preserve"> - </w:t>
      </w:r>
      <w:r w:rsidR="00C27FE7">
        <w:t xml:space="preserve">однокімнатну квартиру </w:t>
      </w:r>
      <w:r w:rsidR="001E2AE6">
        <w:t xml:space="preserve">             </w:t>
      </w:r>
      <w:r w:rsidR="00C27FE7">
        <w:t>№ 64-</w:t>
      </w:r>
      <w:r w:rsidR="00AF2C6E">
        <w:t>Б</w:t>
      </w:r>
      <w:r w:rsidR="00C27FE7">
        <w:t xml:space="preserve"> по вул. </w:t>
      </w:r>
      <w:r w:rsidR="00C27FE7" w:rsidRPr="00E001EC">
        <w:t>Свободи, 1</w:t>
      </w:r>
      <w:r w:rsidR="00E001EC" w:rsidRPr="00E001EC">
        <w:t>-</w:t>
      </w:r>
      <w:r w:rsidR="00C27FE7" w:rsidRPr="00E001EC">
        <w:t>А,</w:t>
      </w:r>
      <w:r w:rsidR="00C27FE7">
        <w:t xml:space="preserve"> житловою площею 2</w:t>
      </w:r>
      <w:r w:rsidR="00AF2C6E">
        <w:t>8</w:t>
      </w:r>
      <w:r w:rsidR="00C27FE7">
        <w:t>,</w:t>
      </w:r>
      <w:r w:rsidR="00AF2C6E">
        <w:t>1</w:t>
      </w:r>
      <w:r w:rsidR="00C27FE7">
        <w:t xml:space="preserve"> </w:t>
      </w:r>
      <w:proofErr w:type="spellStart"/>
      <w:r w:rsidR="00C27FE7">
        <w:t>кв.м</w:t>
      </w:r>
      <w:proofErr w:type="spellEnd"/>
      <w:r w:rsidR="00C27FE7">
        <w:t xml:space="preserve">, сім’я – 3 </w:t>
      </w:r>
      <w:proofErr w:type="spellStart"/>
      <w:r w:rsidR="00C27FE7">
        <w:t>чол</w:t>
      </w:r>
      <w:proofErr w:type="spellEnd"/>
      <w:r w:rsidR="00C27FE7">
        <w:t>.</w:t>
      </w:r>
      <w:r>
        <w:t xml:space="preserve"> П</w:t>
      </w:r>
      <w:r w:rsidR="00C27FE7">
        <w:t>роживає в кв</w:t>
      </w:r>
      <w:r w:rsidR="00B10F39">
        <w:t>артирі №</w:t>
      </w:r>
      <w:r w:rsidR="00C27FE7">
        <w:t xml:space="preserve"> 13 по вул. М. Залізняка, 18, де залишається проживати сім’я доньки</w:t>
      </w:r>
      <w:r>
        <w:t xml:space="preserve"> дружини</w:t>
      </w:r>
      <w:r w:rsidR="00C27FE7">
        <w:t>.</w:t>
      </w:r>
    </w:p>
    <w:p w:rsidR="007C11AF" w:rsidRDefault="00C43EBC" w:rsidP="00C43EBC">
      <w:pPr>
        <w:pStyle w:val="a3"/>
        <w:numPr>
          <w:ilvl w:val="1"/>
          <w:numId w:val="1"/>
        </w:numPr>
        <w:tabs>
          <w:tab w:val="left" w:pos="0"/>
          <w:tab w:val="left" w:pos="993"/>
        </w:tabs>
        <w:spacing w:before="0" w:beforeAutospacing="0" w:after="0"/>
        <w:ind w:left="0" w:firstLine="567"/>
        <w:jc w:val="both"/>
      </w:pPr>
      <w:proofErr w:type="spellStart"/>
      <w:r>
        <w:t>Ніколішину</w:t>
      </w:r>
      <w:proofErr w:type="spellEnd"/>
      <w:r>
        <w:t xml:space="preserve"> Руслану Івановичу, покрівельнику</w:t>
      </w:r>
      <w:r w:rsidR="00C80662">
        <w:t xml:space="preserve"> -</w:t>
      </w:r>
      <w:r>
        <w:t xml:space="preserve"> </w:t>
      </w:r>
      <w:r w:rsidR="00AF2C6E">
        <w:t>однокімнатну квартиру № 64-А</w:t>
      </w:r>
      <w:r w:rsidR="00C27FE7">
        <w:t xml:space="preserve"> по вул. </w:t>
      </w:r>
      <w:r w:rsidR="00C27FE7" w:rsidRPr="00E001EC">
        <w:t>Свободи, 1</w:t>
      </w:r>
      <w:r w:rsidR="00E001EC" w:rsidRPr="00E001EC">
        <w:t>-</w:t>
      </w:r>
      <w:r w:rsidR="00C27FE7" w:rsidRPr="00E001EC">
        <w:t>А,</w:t>
      </w:r>
      <w:r w:rsidR="00C27FE7">
        <w:t xml:space="preserve"> житловою площею 2</w:t>
      </w:r>
      <w:r w:rsidR="00AF2C6E">
        <w:t>1</w:t>
      </w:r>
      <w:r w:rsidR="00C27FE7">
        <w:t>,</w:t>
      </w:r>
      <w:r w:rsidR="00AF2C6E">
        <w:t>8</w:t>
      </w:r>
      <w:r w:rsidR="00C27FE7">
        <w:t xml:space="preserve"> </w:t>
      </w:r>
      <w:proofErr w:type="spellStart"/>
      <w:r w:rsidR="00C27FE7">
        <w:t>кв.м</w:t>
      </w:r>
      <w:proofErr w:type="spellEnd"/>
      <w:r w:rsidR="00C27FE7">
        <w:t>, сім’я –</w:t>
      </w:r>
      <w:r>
        <w:t xml:space="preserve"> 2</w:t>
      </w:r>
      <w:r w:rsidR="00C27FE7">
        <w:t xml:space="preserve"> </w:t>
      </w:r>
      <w:proofErr w:type="spellStart"/>
      <w:r w:rsidR="00C27FE7">
        <w:t>чол</w:t>
      </w:r>
      <w:proofErr w:type="spellEnd"/>
      <w:r w:rsidR="00C27FE7">
        <w:t>.</w:t>
      </w:r>
      <w:r>
        <w:t xml:space="preserve"> </w:t>
      </w:r>
      <w:r w:rsidR="00C80662">
        <w:t>Зареєстрований</w:t>
      </w:r>
      <w:r w:rsidR="00C27FE7">
        <w:t xml:space="preserve"> в </w:t>
      </w:r>
      <w:r>
        <w:t xml:space="preserve">с. </w:t>
      </w:r>
      <w:proofErr w:type="spellStart"/>
      <w:r>
        <w:t>Савинці</w:t>
      </w:r>
      <w:proofErr w:type="spellEnd"/>
      <w:r>
        <w:t xml:space="preserve"> Хмельницького району.</w:t>
      </w:r>
      <w:r w:rsidR="00C27FE7">
        <w:t xml:space="preserve"> </w:t>
      </w:r>
    </w:p>
    <w:p w:rsidR="007C11AF" w:rsidRDefault="007C11AF" w:rsidP="00C43EBC">
      <w:pPr>
        <w:pStyle w:val="a4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kern w:val="0"/>
          <w:lang w:val="uk-UA" w:eastAsia="ru-RU" w:bidi="ar-SA"/>
        </w:rPr>
      </w:pPr>
      <w:r w:rsidRPr="00C43EBC">
        <w:rPr>
          <w:rFonts w:eastAsia="Lucida Sans Unicode" w:cs="Times New Roman"/>
          <w:kern w:val="2"/>
          <w:lang w:val="uk-UA" w:eastAsia="zh-CN" w:bidi="ar-SA"/>
        </w:rPr>
        <w:t xml:space="preserve">Контроль за виконанням рішення покласти на </w:t>
      </w:r>
      <w:r w:rsidRPr="00C43EBC">
        <w:rPr>
          <w:rFonts w:eastAsia="Times New Roman" w:cs="Times New Roman"/>
          <w:kern w:val="0"/>
          <w:lang w:val="uk-UA" w:eastAsia="ru-RU" w:bidi="ar-SA"/>
        </w:rPr>
        <w:t>керуючого справами виконавчого комітету Ю. Сабій.</w:t>
      </w:r>
    </w:p>
    <w:p w:rsidR="00C43EBC" w:rsidRPr="00C43EBC" w:rsidRDefault="00C43EBC" w:rsidP="00934877">
      <w:pPr>
        <w:pStyle w:val="a4"/>
        <w:widowControl/>
        <w:tabs>
          <w:tab w:val="left" w:pos="0"/>
          <w:tab w:val="left" w:pos="851"/>
        </w:tabs>
        <w:suppressAutoHyphens w:val="0"/>
        <w:ind w:left="567"/>
        <w:jc w:val="both"/>
        <w:rPr>
          <w:rFonts w:eastAsia="Times New Roman" w:cs="Times New Roman"/>
          <w:kern w:val="0"/>
          <w:lang w:val="uk-UA" w:eastAsia="ru-RU" w:bidi="ar-SA"/>
        </w:rPr>
      </w:pPr>
    </w:p>
    <w:p w:rsidR="007C11AF" w:rsidRDefault="007C11AF" w:rsidP="007C11AF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0A1747" w:rsidRDefault="000A1747" w:rsidP="007C11AF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0A1747" w:rsidRDefault="000A1747" w:rsidP="007C11AF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7C11AF" w:rsidRDefault="007C11AF" w:rsidP="007C11AF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DD5F04">
        <w:rPr>
          <w:rFonts w:eastAsia="Times New Roman" w:cs="Times New Roman"/>
          <w:color w:val="000000"/>
          <w:kern w:val="0"/>
          <w:lang w:eastAsia="ru-RU" w:bidi="ar-SA"/>
        </w:rPr>
        <w:t>Міський голова                                                                                                 О. СИМЧИШИН</w:t>
      </w:r>
    </w:p>
    <w:p w:rsidR="007C11AF" w:rsidRDefault="007C11AF" w:rsidP="007C11AF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_GoBack"/>
      <w:bookmarkEnd w:id="0"/>
    </w:p>
    <w:sectPr w:rsidR="007C11AF" w:rsidSect="00C43EBC">
      <w:pgSz w:w="11906" w:h="16838"/>
      <w:pgMar w:top="1135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2C67"/>
    <w:multiLevelType w:val="hybridMultilevel"/>
    <w:tmpl w:val="A36031AC"/>
    <w:lvl w:ilvl="0" w:tplc="72A239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8694459"/>
    <w:multiLevelType w:val="multilevel"/>
    <w:tmpl w:val="4CDE476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7A25284F"/>
    <w:multiLevelType w:val="hybridMultilevel"/>
    <w:tmpl w:val="11565196"/>
    <w:lvl w:ilvl="0" w:tplc="CCD219A4">
      <w:start w:val="8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8958BB"/>
    <w:multiLevelType w:val="multilevel"/>
    <w:tmpl w:val="6CAEB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AF"/>
    <w:rsid w:val="000A1747"/>
    <w:rsid w:val="001B49E9"/>
    <w:rsid w:val="001E2AE6"/>
    <w:rsid w:val="00265436"/>
    <w:rsid w:val="00744436"/>
    <w:rsid w:val="007C11AF"/>
    <w:rsid w:val="00801443"/>
    <w:rsid w:val="00934877"/>
    <w:rsid w:val="009E73C3"/>
    <w:rsid w:val="00AF2C6E"/>
    <w:rsid w:val="00B10F39"/>
    <w:rsid w:val="00C05ED2"/>
    <w:rsid w:val="00C27FE7"/>
    <w:rsid w:val="00C43EBC"/>
    <w:rsid w:val="00C80662"/>
    <w:rsid w:val="00CE2B32"/>
    <w:rsid w:val="00E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98B8-6978-4195-AFA2-8F32A02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C11AF"/>
    <w:pPr>
      <w:tabs>
        <w:tab w:val="left" w:pos="0"/>
      </w:tabs>
      <w:autoSpaceDE w:val="0"/>
      <w:ind w:right="-5" w:firstLine="540"/>
      <w:jc w:val="both"/>
    </w:pPr>
    <w:rPr>
      <w:rFonts w:eastAsia="Lucida Sans Unicode" w:cs="Times New Roman"/>
      <w:kern w:val="2"/>
      <w:lang w:val="uk-UA" w:eastAsia="zh-CN" w:bidi="ar-SA"/>
    </w:rPr>
  </w:style>
  <w:style w:type="paragraph" w:styleId="a3">
    <w:name w:val="Normal (Web)"/>
    <w:basedOn w:val="a"/>
    <w:uiPriority w:val="99"/>
    <w:unhideWhenUsed/>
    <w:rsid w:val="007C11A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uk-UA" w:eastAsia="uk-UA" w:bidi="ar-SA"/>
    </w:rPr>
  </w:style>
  <w:style w:type="paragraph" w:styleId="a4">
    <w:name w:val="List Paragraph"/>
    <w:basedOn w:val="a"/>
    <w:uiPriority w:val="34"/>
    <w:qFormat/>
    <w:rsid w:val="00C43EB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BE6E-EE34-4EF2-ACA1-17ED3E12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Раїса Іванівна</dc:creator>
  <cp:keywords/>
  <dc:description/>
  <cp:lastModifiedBy>Отрощенко Сергій Володимирович</cp:lastModifiedBy>
  <cp:revision>17</cp:revision>
  <dcterms:created xsi:type="dcterms:W3CDTF">2022-08-16T10:09:00Z</dcterms:created>
  <dcterms:modified xsi:type="dcterms:W3CDTF">2022-08-24T10:00:00Z</dcterms:modified>
</cp:coreProperties>
</file>