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BD582D" w:rsidRDefault="00B62B08" w:rsidP="00BD5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BD582D" w:rsidRDefault="00BD582D" w:rsidP="00BD58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582D" w:rsidRPr="002211D4" w:rsidRDefault="00BD582D" w:rsidP="00BD582D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2211D4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</w:t>
      </w:r>
      <w:r w:rsidR="00B6429A">
        <w:rPr>
          <w:rStyle w:val="ab"/>
          <w:rFonts w:ascii="Times New Roman" w:hAnsi="Times New Roman"/>
          <w:b w:val="0"/>
          <w:sz w:val="24"/>
          <w:szCs w:val="24"/>
          <w:lang w:val="uk-UA"/>
        </w:rPr>
        <w:t>ої територіальної громади майна</w:t>
      </w:r>
      <w:bookmarkStart w:id="0" w:name="_GoBack"/>
      <w:bookmarkEnd w:id="0"/>
    </w:p>
    <w:p w:rsidR="00BD582D" w:rsidRDefault="00BD582D" w:rsidP="00BD58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582D" w:rsidRDefault="00BD582D" w:rsidP="00BD58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5E2932" w:rsidRDefault="00B62B08" w:rsidP="00BD582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комітету, </w:t>
      </w:r>
      <w:r w:rsidR="00BD582D">
        <w:rPr>
          <w:rFonts w:ascii="Times New Roman" w:hAnsi="Times New Roman"/>
          <w:sz w:val="24"/>
          <w:szCs w:val="24"/>
          <w:lang w:val="uk-UA"/>
        </w:rPr>
        <w:t>керуючись</w:t>
      </w:r>
      <w:r w:rsidR="005E2932" w:rsidRPr="005E2932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</w:t>
      </w:r>
      <w:r w:rsidR="005E2932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>,</w:t>
      </w:r>
      <w:r w:rsidR="00B60C08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5E2932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B62B08" w:rsidRPr="00BD582D" w:rsidRDefault="00B62B08" w:rsidP="00BD582D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</w:p>
    <w:p w:rsidR="00013D74" w:rsidRPr="00BD582D" w:rsidRDefault="00B62B08" w:rsidP="00BD582D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</w:pPr>
      <w:r w:rsidRPr="00BD582D"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2C5C3B" w:rsidRPr="002C5C3B" w:rsidRDefault="00E63334" w:rsidP="00BD582D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2C5C3B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2211D4" w:rsidRPr="002C5C3B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із спільної власності територіальних громад сіл, селищ, міст Хмельницької області у комунальну власність Хмельницької міської територіальної громади </w:t>
      </w:r>
      <w:r w:rsidR="002C5C3B" w:rsidRPr="002C5C3B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апарата наркозного ШВЛ «Фаза 5 НР», первісною вартістю 35 680,00 грн, сума зносу 10 109,22 грн, залишковою </w:t>
      </w:r>
      <w:r w:rsidR="00BD582D">
        <w:rPr>
          <w:rStyle w:val="ab"/>
          <w:rFonts w:ascii="Times New Roman" w:hAnsi="Times New Roman"/>
          <w:b w:val="0"/>
          <w:sz w:val="24"/>
          <w:szCs w:val="24"/>
          <w:lang w:val="uk-UA"/>
        </w:rPr>
        <w:t>вартістю 25 570,78 грн.</w:t>
      </w:r>
    </w:p>
    <w:p w:rsidR="005E2932" w:rsidRPr="002C5C3B" w:rsidRDefault="005E2932" w:rsidP="00BD582D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BD582D">
        <w:rPr>
          <w:rFonts w:ascii="Times New Roman" w:hAnsi="Times New Roman"/>
          <w:sz w:val="24"/>
          <w:szCs w:val="24"/>
          <w:lang w:val="uk-UA"/>
        </w:rPr>
        <w:t xml:space="preserve">за виконання рішення покласти </w:t>
      </w:r>
      <w:r w:rsidRPr="002C5C3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2C5C3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Pr="002C5C3B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2C5C3B" w:rsidRDefault="005E2932" w:rsidP="00BD582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2C5C3B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2C5C3B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2C5C3B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2C5C3B" w:rsidRDefault="00BD582D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2C5C3B">
        <w:rPr>
          <w:rFonts w:cs="Times New Roman"/>
          <w:lang w:val="uk-UA"/>
        </w:rPr>
        <w:t>СИМЧИШИН</w:t>
      </w:r>
    </w:p>
    <w:sectPr w:rsidR="0080720F" w:rsidRPr="002C5C3B" w:rsidSect="00BD582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136BF8"/>
    <w:rsid w:val="001632F4"/>
    <w:rsid w:val="00167CD3"/>
    <w:rsid w:val="001B4D85"/>
    <w:rsid w:val="001D3E4D"/>
    <w:rsid w:val="002211D4"/>
    <w:rsid w:val="00250F55"/>
    <w:rsid w:val="002C2BB9"/>
    <w:rsid w:val="002C5C3B"/>
    <w:rsid w:val="003E2EDA"/>
    <w:rsid w:val="003F76BB"/>
    <w:rsid w:val="004002DF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E4C31"/>
    <w:rsid w:val="00B16A69"/>
    <w:rsid w:val="00B60C08"/>
    <w:rsid w:val="00B62B08"/>
    <w:rsid w:val="00B6429A"/>
    <w:rsid w:val="00B8123C"/>
    <w:rsid w:val="00BA5807"/>
    <w:rsid w:val="00BA59D9"/>
    <w:rsid w:val="00BD582D"/>
    <w:rsid w:val="00BE31D4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7CEE-94BA-4C27-BC3B-DDC775A6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саня сокол</cp:lastModifiedBy>
  <cp:revision>8</cp:revision>
  <cp:lastPrinted>2021-11-29T11:24:00Z</cp:lastPrinted>
  <dcterms:created xsi:type="dcterms:W3CDTF">2022-07-27T08:07:00Z</dcterms:created>
  <dcterms:modified xsi:type="dcterms:W3CDTF">2022-07-28T09:55:00Z</dcterms:modified>
</cp:coreProperties>
</file>