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C8" w:rsidRPr="00D07144" w:rsidRDefault="000724C8" w:rsidP="00BC349C">
      <w:pPr>
        <w:spacing w:after="0" w:line="240" w:lineRule="auto"/>
        <w:jc w:val="center"/>
      </w:pPr>
      <w: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5" o:title=""/>
          </v:shape>
          <o:OLEObject Type="Embed" ProgID="CorelDRAW" ShapeID="_x0000_i1025" DrawAspect="Content" ObjectID="_1716636759" r:id="rId6"/>
        </w:object>
      </w:r>
    </w:p>
    <w:p w:rsidR="000724C8" w:rsidRPr="003015B0" w:rsidRDefault="000724C8" w:rsidP="00BC349C">
      <w:pPr>
        <w:pStyle w:val="a9"/>
        <w:spacing w:after="0"/>
        <w:jc w:val="center"/>
        <w:rPr>
          <w:sz w:val="30"/>
          <w:szCs w:val="30"/>
        </w:rPr>
      </w:pPr>
      <w:r w:rsidRPr="003015B0">
        <w:rPr>
          <w:b/>
          <w:bCs/>
          <w:sz w:val="30"/>
          <w:szCs w:val="30"/>
        </w:rPr>
        <w:t>ХМЕЛЬНИЦЬКА МІСЬКА РАДА</w:t>
      </w:r>
    </w:p>
    <w:p w:rsidR="000724C8" w:rsidRDefault="000724C8" w:rsidP="00BC349C">
      <w:pPr>
        <w:pStyle w:val="a9"/>
        <w:spacing w:after="0"/>
        <w:jc w:val="center"/>
        <w:rPr>
          <w:b/>
          <w:sz w:val="36"/>
          <w:szCs w:val="30"/>
        </w:rPr>
      </w:pPr>
      <w:r w:rsidRPr="00413BB3">
        <w:rPr>
          <w:b/>
          <w:sz w:val="36"/>
          <w:szCs w:val="30"/>
        </w:rPr>
        <w:t>РІШЕННЯ</w:t>
      </w:r>
    </w:p>
    <w:p w:rsidR="000724C8" w:rsidRPr="00413BB3" w:rsidRDefault="000724C8" w:rsidP="00BC349C">
      <w:pPr>
        <w:pStyle w:val="a9"/>
        <w:spacing w:after="0"/>
        <w:jc w:val="center"/>
        <w:rPr>
          <w:b/>
          <w:bCs/>
          <w:sz w:val="36"/>
          <w:szCs w:val="30"/>
        </w:rPr>
      </w:pPr>
      <w:r>
        <w:rPr>
          <w:b/>
          <w:sz w:val="36"/>
          <w:szCs w:val="30"/>
        </w:rPr>
        <w:t>______________________________</w:t>
      </w:r>
    </w:p>
    <w:p w:rsidR="000724C8" w:rsidRDefault="000724C8" w:rsidP="00BC349C">
      <w:pPr>
        <w:spacing w:after="0" w:line="240" w:lineRule="auto"/>
      </w:pPr>
    </w:p>
    <w:p w:rsidR="000724C8" w:rsidRDefault="000724C8" w:rsidP="00BC3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08CE">
        <w:rPr>
          <w:b/>
        </w:rPr>
        <w:t>від ________________________ № __________</w:t>
      </w:r>
      <w:r w:rsidRPr="00413BB3">
        <w:tab/>
      </w:r>
      <w:r w:rsidRPr="00413BB3">
        <w:tab/>
      </w:r>
      <w:r w:rsidRPr="00413BB3">
        <w:tab/>
      </w:r>
      <w:r w:rsidR="00BC349C">
        <w:tab/>
      </w:r>
      <w:r w:rsidR="00BC349C">
        <w:tab/>
      </w:r>
      <w:proofErr w:type="spellStart"/>
      <w:r w:rsidR="00BC349C">
        <w:rPr>
          <w:rFonts w:ascii="Times New Roman" w:hAnsi="Times New Roman"/>
          <w:sz w:val="24"/>
          <w:szCs w:val="24"/>
        </w:rPr>
        <w:t>м.</w:t>
      </w:r>
      <w:r w:rsidRPr="00BC349C">
        <w:rPr>
          <w:rFonts w:ascii="Times New Roman" w:hAnsi="Times New Roman"/>
          <w:sz w:val="24"/>
          <w:szCs w:val="24"/>
        </w:rPr>
        <w:t>Хмельницький</w:t>
      </w:r>
      <w:proofErr w:type="spellEnd"/>
    </w:p>
    <w:p w:rsidR="00BC349C" w:rsidRPr="00BC349C" w:rsidRDefault="00BC349C" w:rsidP="00BC34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349C" w:rsidRDefault="000724C8" w:rsidP="00BC349C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0724C8">
        <w:rPr>
          <w:rFonts w:ascii="Times New Roman" w:hAnsi="Times New Roman"/>
          <w:sz w:val="24"/>
          <w:szCs w:val="24"/>
        </w:rPr>
        <w:t>Про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внесення </w:t>
      </w:r>
      <w:r w:rsidR="00172E88">
        <w:rPr>
          <w:rFonts w:ascii="Times New Roman" w:hAnsi="Times New Roman"/>
          <w:sz w:val="24"/>
          <w:szCs w:val="24"/>
        </w:rPr>
        <w:t>змін</w:t>
      </w:r>
      <w:bookmarkStart w:id="0" w:name="_GoBack"/>
      <w:bookmarkEnd w:id="0"/>
      <w:r w:rsidR="00172E88">
        <w:rPr>
          <w:rFonts w:ascii="Times New Roman" w:hAnsi="Times New Roman"/>
          <w:sz w:val="24"/>
          <w:szCs w:val="24"/>
        </w:rPr>
        <w:t xml:space="preserve"> до рішення 35-ї сесії мі</w:t>
      </w:r>
      <w:r w:rsidR="00BC349C">
        <w:rPr>
          <w:rFonts w:ascii="Times New Roman" w:hAnsi="Times New Roman"/>
          <w:sz w:val="24"/>
          <w:szCs w:val="24"/>
        </w:rPr>
        <w:t>ської ради від 11.12.2019 року №</w:t>
      </w:r>
      <w:r w:rsidR="00172E88">
        <w:rPr>
          <w:rFonts w:ascii="Times New Roman" w:hAnsi="Times New Roman"/>
          <w:sz w:val="24"/>
          <w:szCs w:val="24"/>
        </w:rPr>
        <w:t>13</w:t>
      </w:r>
    </w:p>
    <w:p w:rsidR="000724C8" w:rsidRDefault="000724C8" w:rsidP="00BC349C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349C" w:rsidRDefault="00BC349C" w:rsidP="00BC349C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2E88" w:rsidRDefault="001E6929" w:rsidP="00BC34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Розглянувши </w:t>
      </w:r>
      <w:r w:rsidR="000724C8">
        <w:rPr>
          <w:rFonts w:ascii="Times New Roman" w:hAnsi="Times New Roman"/>
          <w:sz w:val="24"/>
          <w:szCs w:val="24"/>
        </w:rPr>
        <w:t xml:space="preserve">пропозицію виконавчого комітету та </w:t>
      </w:r>
      <w:r>
        <w:rPr>
          <w:rFonts w:ascii="Times New Roman" w:hAnsi="Times New Roman"/>
          <w:sz w:val="24"/>
          <w:szCs w:val="24"/>
        </w:rPr>
        <w:t>звернення Хмельницького комунального підприємства «</w:t>
      </w:r>
      <w:proofErr w:type="spellStart"/>
      <w:r>
        <w:rPr>
          <w:rFonts w:ascii="Times New Roman" w:hAnsi="Times New Roman"/>
          <w:sz w:val="24"/>
          <w:szCs w:val="24"/>
        </w:rPr>
        <w:t>Спецкомунтранс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r w:rsidR="00A3748D">
        <w:rPr>
          <w:rFonts w:ascii="Times New Roman" w:hAnsi="Times New Roman"/>
          <w:sz w:val="24"/>
          <w:szCs w:val="24"/>
        </w:rPr>
        <w:t>керуючись ст.</w:t>
      </w:r>
      <w:r w:rsidR="00172E88">
        <w:rPr>
          <w:rFonts w:ascii="Times New Roman" w:hAnsi="Times New Roman"/>
          <w:sz w:val="24"/>
          <w:szCs w:val="24"/>
        </w:rPr>
        <w:t>142 Госп</w:t>
      </w:r>
      <w:r w:rsidR="00A3748D">
        <w:rPr>
          <w:rFonts w:ascii="Times New Roman" w:hAnsi="Times New Roman"/>
          <w:sz w:val="24"/>
          <w:szCs w:val="24"/>
        </w:rPr>
        <w:t>одарського кодексу України, ст.</w:t>
      </w:r>
      <w:r w:rsidR="00172E88">
        <w:rPr>
          <w:rFonts w:ascii="Times New Roman" w:hAnsi="Times New Roman"/>
          <w:sz w:val="24"/>
          <w:szCs w:val="24"/>
        </w:rPr>
        <w:t>64 Бю</w:t>
      </w:r>
      <w:r w:rsidR="00A3748D">
        <w:rPr>
          <w:rFonts w:ascii="Times New Roman" w:hAnsi="Times New Roman"/>
          <w:sz w:val="24"/>
          <w:szCs w:val="24"/>
        </w:rPr>
        <w:t>джетного кодексу України, ст.</w:t>
      </w:r>
      <w:r w:rsidR="000724C8">
        <w:rPr>
          <w:rFonts w:ascii="Times New Roman" w:hAnsi="Times New Roman"/>
          <w:sz w:val="24"/>
          <w:szCs w:val="24"/>
        </w:rPr>
        <w:t>26</w:t>
      </w:r>
      <w:r w:rsidR="00172E88">
        <w:rPr>
          <w:rFonts w:ascii="Times New Roman" w:hAnsi="Times New Roman"/>
          <w:sz w:val="24"/>
          <w:szCs w:val="24"/>
        </w:rPr>
        <w:t xml:space="preserve"> Закону України «Про місцеве самоврядування</w:t>
      </w:r>
      <w:r w:rsidR="00BC349C">
        <w:rPr>
          <w:rFonts w:ascii="Times New Roman" w:hAnsi="Times New Roman"/>
          <w:sz w:val="24"/>
          <w:szCs w:val="24"/>
        </w:rPr>
        <w:t xml:space="preserve"> в Україні», міська ради:</w:t>
      </w:r>
    </w:p>
    <w:p w:rsidR="00BC349C" w:rsidRDefault="00BC349C" w:rsidP="00BC3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2E88" w:rsidRDefault="000724C8" w:rsidP="00BC3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</w:t>
      </w:r>
      <w:r w:rsidR="00172E88">
        <w:rPr>
          <w:rFonts w:ascii="Times New Roman" w:hAnsi="Times New Roman"/>
          <w:sz w:val="24"/>
          <w:szCs w:val="24"/>
        </w:rPr>
        <w:t>:</w:t>
      </w:r>
    </w:p>
    <w:p w:rsidR="00BC349C" w:rsidRDefault="00BC349C" w:rsidP="00BC3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2E88" w:rsidRDefault="000724C8" w:rsidP="00BC34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Внести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72E88">
        <w:rPr>
          <w:rFonts w:ascii="Times New Roman" w:hAnsi="Times New Roman"/>
          <w:sz w:val="24"/>
          <w:szCs w:val="24"/>
        </w:rPr>
        <w:t>змін</w:t>
      </w:r>
      <w:r>
        <w:rPr>
          <w:rFonts w:ascii="Times New Roman" w:hAnsi="Times New Roman"/>
          <w:sz w:val="24"/>
          <w:szCs w:val="24"/>
        </w:rPr>
        <w:t>и</w:t>
      </w:r>
      <w:r w:rsidR="00172E88">
        <w:rPr>
          <w:rFonts w:ascii="Times New Roman" w:hAnsi="Times New Roman"/>
          <w:sz w:val="24"/>
          <w:szCs w:val="24"/>
        </w:rPr>
        <w:t xml:space="preserve"> до рішення 35-ї сесії міської</w:t>
      </w:r>
      <w:r w:rsidR="00BC349C">
        <w:rPr>
          <w:rFonts w:ascii="Times New Roman" w:hAnsi="Times New Roman"/>
          <w:sz w:val="24"/>
          <w:szCs w:val="24"/>
        </w:rPr>
        <w:t xml:space="preserve"> ради від 11.12.2019 року №13 </w:t>
      </w:r>
      <w:r w:rsidR="00172E88">
        <w:rPr>
          <w:rFonts w:ascii="Times New Roman" w:hAnsi="Times New Roman"/>
          <w:sz w:val="24"/>
          <w:szCs w:val="24"/>
        </w:rPr>
        <w:t>(з</w:t>
      </w:r>
      <w:r w:rsidR="00BC349C">
        <w:rPr>
          <w:rFonts w:ascii="Times New Roman" w:hAnsi="Times New Roman"/>
          <w:sz w:val="24"/>
          <w:szCs w:val="24"/>
        </w:rPr>
        <w:t>і змінами від 15.12.2021 року №</w:t>
      </w:r>
      <w:r w:rsidR="00172E88">
        <w:rPr>
          <w:rFonts w:ascii="Times New Roman" w:hAnsi="Times New Roman"/>
          <w:sz w:val="24"/>
          <w:szCs w:val="24"/>
        </w:rPr>
        <w:t>4) «Про встановлення для підприємств, організацій та установ, що належать до комунальної власності Хмельницької міської територіальної громади, нормативу і порядку відрахування частини чистого прибутк</w:t>
      </w:r>
      <w:r w:rsidR="00BC349C">
        <w:rPr>
          <w:rFonts w:ascii="Times New Roman" w:hAnsi="Times New Roman"/>
          <w:sz w:val="24"/>
          <w:szCs w:val="24"/>
        </w:rPr>
        <w:t xml:space="preserve">у, яка підлягає зарахуванню до </w:t>
      </w:r>
      <w:r w:rsidR="00172E88">
        <w:rPr>
          <w:rFonts w:ascii="Times New Roman" w:hAnsi="Times New Roman"/>
          <w:sz w:val="24"/>
          <w:szCs w:val="24"/>
        </w:rPr>
        <w:t xml:space="preserve">бюджету Хмельницької міської територіальної громади, та втрату </w:t>
      </w:r>
      <w:r w:rsidR="00BC349C">
        <w:rPr>
          <w:rFonts w:ascii="Times New Roman" w:hAnsi="Times New Roman"/>
          <w:sz w:val="24"/>
          <w:szCs w:val="24"/>
        </w:rPr>
        <w:t xml:space="preserve">чинності рішень міської ради», </w:t>
      </w:r>
      <w:r w:rsidR="00172E88">
        <w:rPr>
          <w:rFonts w:ascii="Times New Roman" w:hAnsi="Times New Roman"/>
          <w:sz w:val="24"/>
          <w:szCs w:val="24"/>
        </w:rPr>
        <w:t>а саме: в пункті 8 додатку до рішення ци</w:t>
      </w:r>
      <w:r w:rsidR="00BC349C">
        <w:rPr>
          <w:rFonts w:ascii="Times New Roman" w:hAnsi="Times New Roman"/>
          <w:sz w:val="24"/>
          <w:szCs w:val="24"/>
        </w:rPr>
        <w:t>фру «10»  змінити на цифру «0».</w:t>
      </w:r>
    </w:p>
    <w:p w:rsidR="00BC349C" w:rsidRDefault="00BC349C" w:rsidP="00BC34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Відповідальність за</w:t>
      </w:r>
      <w:r w:rsidR="000724C8">
        <w:rPr>
          <w:rFonts w:ascii="Times New Roman" w:hAnsi="Times New Roman"/>
          <w:sz w:val="24"/>
          <w:szCs w:val="24"/>
        </w:rPr>
        <w:t xml:space="preserve"> виконання</w:t>
      </w:r>
      <w:r w:rsidR="00172E88">
        <w:rPr>
          <w:rFonts w:ascii="Times New Roman" w:hAnsi="Times New Roman"/>
          <w:sz w:val="24"/>
          <w:szCs w:val="24"/>
        </w:rPr>
        <w:t xml:space="preserve"> рішення покласти на заступни</w:t>
      </w:r>
      <w:r>
        <w:rPr>
          <w:rFonts w:ascii="Times New Roman" w:hAnsi="Times New Roman"/>
          <w:sz w:val="24"/>
          <w:szCs w:val="24"/>
        </w:rPr>
        <w:t xml:space="preserve">ка міського голови </w:t>
      </w:r>
      <w:proofErr w:type="spellStart"/>
      <w:r>
        <w:rPr>
          <w:rFonts w:ascii="Times New Roman" w:hAnsi="Times New Roman"/>
          <w:sz w:val="24"/>
          <w:szCs w:val="24"/>
        </w:rPr>
        <w:t>М.Ваврищука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724C8" w:rsidRDefault="000724C8" w:rsidP="00BC34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виконанням рішення покласти на постійну комісію з питань планування, бюджету, фінансів та децентралізації.</w:t>
      </w:r>
    </w:p>
    <w:p w:rsidR="000724C8" w:rsidRDefault="000724C8" w:rsidP="00BC3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349C" w:rsidRDefault="00BC349C" w:rsidP="00BC3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24C8" w:rsidRDefault="000724C8" w:rsidP="00BC3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24C8" w:rsidRDefault="00BC349C" w:rsidP="00BC3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 голова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О.</w:t>
      </w:r>
      <w:r w:rsidR="000724C8">
        <w:rPr>
          <w:rFonts w:ascii="Times New Roman" w:hAnsi="Times New Roman"/>
          <w:sz w:val="24"/>
          <w:szCs w:val="24"/>
        </w:rPr>
        <w:t>СИМЧИШИН</w:t>
      </w:r>
    </w:p>
    <w:sectPr w:rsidR="000724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1621"/>
    <w:multiLevelType w:val="hybridMultilevel"/>
    <w:tmpl w:val="0E3A4D38"/>
    <w:lvl w:ilvl="0" w:tplc="D0FAB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4E"/>
    <w:rsid w:val="000724C8"/>
    <w:rsid w:val="001479C9"/>
    <w:rsid w:val="00172E88"/>
    <w:rsid w:val="001E6929"/>
    <w:rsid w:val="0028013A"/>
    <w:rsid w:val="002F034E"/>
    <w:rsid w:val="0044359C"/>
    <w:rsid w:val="00464A58"/>
    <w:rsid w:val="00515E9F"/>
    <w:rsid w:val="005905D9"/>
    <w:rsid w:val="008E2925"/>
    <w:rsid w:val="009D285F"/>
    <w:rsid w:val="009E0D33"/>
    <w:rsid w:val="00A01997"/>
    <w:rsid w:val="00A3748D"/>
    <w:rsid w:val="00BA296F"/>
    <w:rsid w:val="00BC349C"/>
    <w:rsid w:val="00BC6BB2"/>
    <w:rsid w:val="00C34E8A"/>
    <w:rsid w:val="00DE6C67"/>
    <w:rsid w:val="00E541A3"/>
    <w:rsid w:val="00E6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9FBAE-1ED0-474D-B0F5-2D1756FE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E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E88"/>
    <w:pPr>
      <w:ind w:left="720"/>
      <w:contextualSpacing/>
    </w:pPr>
  </w:style>
  <w:style w:type="paragraph" w:styleId="a4">
    <w:name w:val="Body Text Indent"/>
    <w:basedOn w:val="a"/>
    <w:link w:val="a5"/>
    <w:rsid w:val="001E6929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E6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1E692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64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4A58"/>
    <w:rPr>
      <w:rFonts w:ascii="Segoe UI" w:eastAsia="Calibri" w:hAnsi="Segoe UI" w:cs="Segoe UI"/>
      <w:sz w:val="18"/>
      <w:szCs w:val="18"/>
    </w:rPr>
  </w:style>
  <w:style w:type="paragraph" w:styleId="a9">
    <w:name w:val="Body Text"/>
    <w:basedOn w:val="a"/>
    <w:link w:val="aa"/>
    <w:rsid w:val="000724C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724C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саня сокол</cp:lastModifiedBy>
  <cp:revision>7</cp:revision>
  <cp:lastPrinted>2022-05-27T09:06:00Z</cp:lastPrinted>
  <dcterms:created xsi:type="dcterms:W3CDTF">2022-05-27T08:51:00Z</dcterms:created>
  <dcterms:modified xsi:type="dcterms:W3CDTF">2022-06-13T11:46:00Z</dcterms:modified>
</cp:coreProperties>
</file>