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372" w:rsidRPr="005C4E7B" w:rsidRDefault="00043372" w:rsidP="00043372">
      <w:pPr>
        <w:widowControl w:val="0"/>
        <w:tabs>
          <w:tab w:val="left" w:pos="4320"/>
        </w:tabs>
        <w:autoSpaceDE w:val="0"/>
        <w:autoSpaceDN w:val="0"/>
        <w:adjustRightInd w:val="0"/>
        <w:spacing w:after="0" w:line="360" w:lineRule="auto"/>
        <w:ind w:left="-142"/>
        <w:jc w:val="center"/>
        <w:rPr>
          <w:rFonts w:ascii="Arial CYR" w:eastAsia="Times New Roman" w:hAnsi="Arial CYR" w:cs="Arial CYR"/>
          <w:sz w:val="20"/>
          <w:szCs w:val="20"/>
          <w:lang w:eastAsia="ru-RU"/>
        </w:rPr>
      </w:pPr>
      <w:r w:rsidRPr="005C4E7B">
        <w:rPr>
          <w:rFonts w:ascii="Arial CYR" w:eastAsia="Times New Roman" w:hAnsi="Arial CYR" w:cs="Arial CYR"/>
          <w:noProof/>
          <w:sz w:val="20"/>
          <w:szCs w:val="20"/>
          <w:lang w:eastAsia="uk-UA"/>
        </w:rPr>
        <w:drawing>
          <wp:inline distT="0" distB="0" distL="0" distR="0" wp14:anchorId="19C300C4" wp14:editId="690112AD">
            <wp:extent cx="370840" cy="50927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0840" cy="509270"/>
                    </a:xfrm>
                    <a:prstGeom prst="rect">
                      <a:avLst/>
                    </a:prstGeom>
                    <a:noFill/>
                    <a:ln>
                      <a:noFill/>
                    </a:ln>
                  </pic:spPr>
                </pic:pic>
              </a:graphicData>
            </a:graphic>
          </wp:inline>
        </w:drawing>
      </w:r>
    </w:p>
    <w:p w:rsidR="00043372" w:rsidRPr="005C4E7B" w:rsidRDefault="00043372" w:rsidP="00043372">
      <w:pPr>
        <w:widowControl w:val="0"/>
        <w:autoSpaceDE w:val="0"/>
        <w:autoSpaceDN w:val="0"/>
        <w:adjustRightInd w:val="0"/>
        <w:spacing w:after="0" w:line="360" w:lineRule="auto"/>
        <w:ind w:left="-142"/>
        <w:jc w:val="center"/>
        <w:rPr>
          <w:rFonts w:ascii="Times New Roman CYR" w:eastAsia="Times New Roman" w:hAnsi="Times New Roman CYR" w:cs="Times New Roman CYR"/>
          <w:b/>
          <w:bCs/>
          <w:spacing w:val="24"/>
          <w:sz w:val="32"/>
          <w:szCs w:val="32"/>
          <w:lang w:eastAsia="ru-RU"/>
        </w:rPr>
      </w:pPr>
      <w:r w:rsidRPr="005C4E7B">
        <w:rPr>
          <w:rFonts w:ascii="Times New Roman CYR" w:eastAsia="Times New Roman" w:hAnsi="Times New Roman CYR" w:cs="Times New Roman CYR"/>
          <w:b/>
          <w:bCs/>
          <w:spacing w:val="24"/>
          <w:sz w:val="32"/>
          <w:szCs w:val="32"/>
          <w:lang w:eastAsia="ru-RU"/>
        </w:rPr>
        <w:t>ХМЕЛЬНИЦЬКА МІСЬКА РАДА</w:t>
      </w:r>
    </w:p>
    <w:p w:rsidR="00043372" w:rsidRPr="005C4E7B" w:rsidRDefault="00043372" w:rsidP="00043372">
      <w:pPr>
        <w:widowControl w:val="0"/>
        <w:autoSpaceDE w:val="0"/>
        <w:autoSpaceDN w:val="0"/>
        <w:adjustRightInd w:val="0"/>
        <w:spacing w:after="0" w:line="360" w:lineRule="auto"/>
        <w:ind w:left="-142"/>
        <w:jc w:val="center"/>
        <w:rPr>
          <w:rFonts w:ascii="Times New Roman CYR" w:eastAsia="Times New Roman" w:hAnsi="Times New Roman CYR" w:cs="Times New Roman CYR"/>
          <w:spacing w:val="24"/>
          <w:sz w:val="36"/>
          <w:szCs w:val="36"/>
          <w:lang w:eastAsia="ru-RU"/>
        </w:rPr>
      </w:pPr>
      <w:r w:rsidRPr="005C4E7B">
        <w:rPr>
          <w:rFonts w:ascii="Times New Roman CYR" w:eastAsia="Times New Roman" w:hAnsi="Times New Roman CYR" w:cs="Times New Roman CYR"/>
          <w:spacing w:val="24"/>
          <w:sz w:val="36"/>
          <w:szCs w:val="36"/>
          <w:lang w:eastAsia="ru-RU"/>
        </w:rPr>
        <w:t>ВИКОНАВЧИЙ КОМІТЕТ</w:t>
      </w:r>
    </w:p>
    <w:p w:rsidR="00043372" w:rsidRPr="005C4E7B" w:rsidRDefault="00043372" w:rsidP="00043372">
      <w:pPr>
        <w:widowControl w:val="0"/>
        <w:autoSpaceDE w:val="0"/>
        <w:autoSpaceDN w:val="0"/>
        <w:adjustRightInd w:val="0"/>
        <w:spacing w:after="0" w:line="360" w:lineRule="auto"/>
        <w:ind w:left="-142"/>
        <w:jc w:val="center"/>
        <w:rPr>
          <w:rFonts w:ascii="Times New Roman CYR" w:eastAsia="Times New Roman" w:hAnsi="Times New Roman CYR" w:cs="Times New Roman CYR"/>
          <w:b/>
          <w:bCs/>
          <w:spacing w:val="24"/>
          <w:sz w:val="48"/>
          <w:szCs w:val="48"/>
          <w:lang w:eastAsia="ru-RU"/>
        </w:rPr>
      </w:pPr>
      <w:r w:rsidRPr="005C4E7B">
        <w:rPr>
          <w:rFonts w:ascii="Times New Roman CYR" w:eastAsia="Times New Roman" w:hAnsi="Times New Roman CYR" w:cs="Times New Roman CYR"/>
          <w:b/>
          <w:bCs/>
          <w:spacing w:val="24"/>
          <w:sz w:val="48"/>
          <w:szCs w:val="48"/>
          <w:lang w:eastAsia="ru-RU"/>
        </w:rPr>
        <w:t>РІШЕННЯ</w:t>
      </w:r>
    </w:p>
    <w:p w:rsidR="00043372" w:rsidRPr="005C4E7B" w:rsidRDefault="00043372" w:rsidP="00043372">
      <w:pPr>
        <w:widowControl w:val="0"/>
        <w:tabs>
          <w:tab w:val="left" w:pos="3969"/>
          <w:tab w:val="left" w:pos="4111"/>
        </w:tabs>
        <w:autoSpaceDE w:val="0"/>
        <w:autoSpaceDN w:val="0"/>
        <w:adjustRightInd w:val="0"/>
        <w:spacing w:after="0" w:line="240" w:lineRule="auto"/>
        <w:rPr>
          <w:rFonts w:ascii="Times New Roman CYR" w:eastAsia="Times New Roman" w:hAnsi="Times New Roman CYR" w:cs="Times New Roman CYR"/>
          <w:b/>
          <w:bCs/>
          <w:sz w:val="24"/>
          <w:szCs w:val="24"/>
          <w:lang w:eastAsia="ru-RU"/>
        </w:rPr>
      </w:pPr>
      <w:r w:rsidRPr="005C4E7B">
        <w:rPr>
          <w:rFonts w:ascii="Times New Roman CYR" w:eastAsia="Times New Roman" w:hAnsi="Times New Roman CYR" w:cs="Times New Roman CYR"/>
          <w:b/>
          <w:bCs/>
          <w:sz w:val="24"/>
          <w:szCs w:val="24"/>
          <w:lang w:eastAsia="ru-RU"/>
        </w:rPr>
        <w:t>від ______________№________________</w:t>
      </w:r>
    </w:p>
    <w:p w:rsidR="00043372" w:rsidRDefault="00043372" w:rsidP="00043372">
      <w:pPr>
        <w:spacing w:after="0" w:line="240" w:lineRule="auto"/>
        <w:ind w:left="-142"/>
        <w:rPr>
          <w:rFonts w:ascii="Times New Roman" w:eastAsia="Times New Roman" w:hAnsi="Times New Roman"/>
          <w:sz w:val="24"/>
          <w:szCs w:val="24"/>
          <w:lang w:eastAsia="uk-UA"/>
        </w:rPr>
      </w:pPr>
      <w:r w:rsidRPr="005C4E7B">
        <w:rPr>
          <w:rFonts w:ascii="Times New Roman" w:eastAsia="Times New Roman" w:hAnsi="Times New Roman"/>
          <w:sz w:val="24"/>
          <w:szCs w:val="24"/>
          <w:lang w:eastAsia="uk-UA"/>
        </w:rPr>
        <w:tab/>
      </w:r>
      <w:r w:rsidRPr="005C4E7B">
        <w:rPr>
          <w:rFonts w:ascii="Times New Roman" w:eastAsia="Times New Roman" w:hAnsi="Times New Roman"/>
          <w:sz w:val="24"/>
          <w:szCs w:val="24"/>
          <w:lang w:eastAsia="uk-UA"/>
        </w:rPr>
        <w:tab/>
      </w:r>
      <w:r w:rsidRPr="005C4E7B">
        <w:rPr>
          <w:rFonts w:ascii="Times New Roman" w:eastAsia="Times New Roman" w:hAnsi="Times New Roman"/>
          <w:sz w:val="24"/>
          <w:szCs w:val="24"/>
          <w:lang w:eastAsia="uk-UA"/>
        </w:rPr>
        <w:tab/>
      </w:r>
      <w:r w:rsidRPr="005C4E7B">
        <w:rPr>
          <w:rFonts w:ascii="Times New Roman" w:eastAsia="Times New Roman" w:hAnsi="Times New Roman"/>
          <w:sz w:val="24"/>
          <w:szCs w:val="24"/>
          <w:lang w:eastAsia="uk-UA"/>
        </w:rPr>
        <w:tab/>
      </w:r>
      <w:r w:rsidRPr="005C4E7B">
        <w:rPr>
          <w:rFonts w:ascii="Times New Roman" w:eastAsia="Times New Roman" w:hAnsi="Times New Roman"/>
          <w:sz w:val="24"/>
          <w:szCs w:val="24"/>
          <w:lang w:eastAsia="uk-UA"/>
        </w:rPr>
        <w:tab/>
      </w:r>
      <w:r w:rsidRPr="005C4E7B">
        <w:rPr>
          <w:rFonts w:ascii="Times New Roman" w:eastAsia="Times New Roman" w:hAnsi="Times New Roman"/>
          <w:sz w:val="24"/>
          <w:szCs w:val="24"/>
          <w:lang w:eastAsia="uk-UA"/>
        </w:rPr>
        <w:tab/>
      </w:r>
      <w:r w:rsidRPr="005C4E7B">
        <w:rPr>
          <w:rFonts w:ascii="Times New Roman" w:eastAsia="Times New Roman" w:hAnsi="Times New Roman"/>
          <w:sz w:val="24"/>
          <w:szCs w:val="24"/>
          <w:lang w:eastAsia="uk-UA"/>
        </w:rPr>
        <w:tab/>
      </w:r>
    </w:p>
    <w:p w:rsidR="00043372" w:rsidRPr="0031486F" w:rsidRDefault="00043372" w:rsidP="00635F8F">
      <w:pPr>
        <w:tabs>
          <w:tab w:val="left" w:pos="142"/>
        </w:tabs>
        <w:spacing w:after="0" w:line="240" w:lineRule="auto"/>
        <w:ind w:right="5245"/>
        <w:jc w:val="both"/>
        <w:rPr>
          <w:rFonts w:ascii="Times New Roman" w:eastAsia="Times New Roman" w:hAnsi="Times New Roman"/>
          <w:sz w:val="24"/>
          <w:szCs w:val="23"/>
          <w:lang w:eastAsia="zh-CN"/>
        </w:rPr>
      </w:pPr>
      <w:r w:rsidRPr="0031486F">
        <w:rPr>
          <w:rFonts w:ascii="Times New Roman" w:hAnsi="Times New Roman"/>
          <w:bCs/>
          <w:sz w:val="24"/>
          <w:szCs w:val="23"/>
        </w:rPr>
        <w:t>Про внесення на розгляд сесії міської ради пропозиції п</w:t>
      </w:r>
      <w:r w:rsidRPr="0031486F">
        <w:rPr>
          <w:rFonts w:ascii="Times New Roman" w:eastAsia="Times New Roman" w:hAnsi="Times New Roman"/>
          <w:sz w:val="24"/>
          <w:szCs w:val="23"/>
          <w:lang w:eastAsia="zh-CN"/>
        </w:rPr>
        <w:t>ро затвердження Положення про Хмельницький міський територіальний центр соціального обслуговування (надання соціальних послуг), Переліку соціальних пос</w:t>
      </w:r>
      <w:r w:rsidR="007351BF">
        <w:rPr>
          <w:rFonts w:ascii="Times New Roman" w:eastAsia="Times New Roman" w:hAnsi="Times New Roman"/>
          <w:sz w:val="24"/>
          <w:szCs w:val="23"/>
          <w:lang w:eastAsia="zh-CN"/>
        </w:rPr>
        <w:t xml:space="preserve">луг, умов та порядку їх надання </w:t>
      </w:r>
      <w:r w:rsidR="00D9769B">
        <w:rPr>
          <w:rFonts w:ascii="Times New Roman" w:eastAsia="Times New Roman" w:hAnsi="Times New Roman"/>
          <w:sz w:val="24"/>
          <w:szCs w:val="23"/>
          <w:lang w:eastAsia="zh-CN"/>
        </w:rPr>
        <w:t xml:space="preserve">у нових редакціях, </w:t>
      </w:r>
      <w:r>
        <w:rPr>
          <w:rFonts w:ascii="Times New Roman" w:eastAsia="Times New Roman" w:hAnsi="Times New Roman"/>
          <w:sz w:val="24"/>
          <w:szCs w:val="23"/>
          <w:lang w:eastAsia="zh-CN"/>
        </w:rPr>
        <w:t>затвердження граничної чисельності працівників</w:t>
      </w:r>
      <w:r w:rsidR="00D9769B">
        <w:rPr>
          <w:rFonts w:ascii="Times New Roman" w:eastAsia="Times New Roman" w:hAnsi="Times New Roman"/>
          <w:sz w:val="24"/>
          <w:szCs w:val="23"/>
          <w:lang w:eastAsia="zh-CN"/>
        </w:rPr>
        <w:t xml:space="preserve"> та втрату чинності рішення міської ради</w:t>
      </w:r>
    </w:p>
    <w:p w:rsidR="00043372" w:rsidRPr="00683675" w:rsidRDefault="00043372" w:rsidP="00043372">
      <w:pPr>
        <w:spacing w:after="0" w:line="240" w:lineRule="auto"/>
        <w:jc w:val="both"/>
        <w:rPr>
          <w:rFonts w:ascii="Times New Roman" w:hAnsi="Times New Roman"/>
          <w:sz w:val="24"/>
        </w:rPr>
      </w:pPr>
    </w:p>
    <w:p w:rsidR="00043372" w:rsidRPr="00683675" w:rsidRDefault="00043372" w:rsidP="00043372">
      <w:pPr>
        <w:spacing w:after="0" w:line="240" w:lineRule="auto"/>
        <w:ind w:firstLine="567"/>
        <w:jc w:val="both"/>
        <w:rPr>
          <w:rFonts w:ascii="Times New Roman" w:hAnsi="Times New Roman"/>
          <w:sz w:val="24"/>
        </w:rPr>
      </w:pPr>
      <w:r w:rsidRPr="00683675">
        <w:rPr>
          <w:rFonts w:ascii="Times New Roman" w:hAnsi="Times New Roman"/>
          <w:sz w:val="24"/>
        </w:rPr>
        <w:t xml:space="preserve">Розглянувши клопотання Хмельницького міського територіального центру соціального обслуговування (надання соціальних послуг), </w:t>
      </w:r>
      <w:r w:rsidR="007351BF">
        <w:rPr>
          <w:rFonts w:ascii="Times New Roman" w:hAnsi="Times New Roman"/>
          <w:sz w:val="24"/>
        </w:rPr>
        <w:t>керуючись</w:t>
      </w:r>
      <w:r w:rsidRPr="00683675">
        <w:rPr>
          <w:rFonts w:ascii="Times New Roman" w:hAnsi="Times New Roman"/>
          <w:sz w:val="24"/>
        </w:rPr>
        <w:t xml:space="preserve"> Закон</w:t>
      </w:r>
      <w:r w:rsidR="007351BF">
        <w:rPr>
          <w:rFonts w:ascii="Times New Roman" w:hAnsi="Times New Roman"/>
          <w:sz w:val="24"/>
        </w:rPr>
        <w:t>ами</w:t>
      </w:r>
      <w:r w:rsidRPr="00683675">
        <w:rPr>
          <w:rFonts w:ascii="Times New Roman" w:hAnsi="Times New Roman"/>
          <w:sz w:val="24"/>
        </w:rPr>
        <w:t xml:space="preserve"> України «Про місцеве самоврядування в Україні», «Про соціальні послуги», «Про запобігання та протидію домашньому насильству», Постанов</w:t>
      </w:r>
      <w:r w:rsidR="007351BF">
        <w:rPr>
          <w:rFonts w:ascii="Times New Roman" w:hAnsi="Times New Roman"/>
          <w:sz w:val="24"/>
        </w:rPr>
        <w:t>ами</w:t>
      </w:r>
      <w:r w:rsidRPr="00683675">
        <w:rPr>
          <w:rFonts w:ascii="Times New Roman" w:hAnsi="Times New Roman"/>
          <w:sz w:val="24"/>
        </w:rPr>
        <w:t xml:space="preserve"> Кабінету </w:t>
      </w:r>
      <w:r w:rsidR="007351BF">
        <w:rPr>
          <w:rFonts w:ascii="Times New Roman" w:hAnsi="Times New Roman"/>
          <w:sz w:val="24"/>
        </w:rPr>
        <w:t>Міністрів України від 29.12.</w:t>
      </w:r>
      <w:r w:rsidRPr="00683675">
        <w:rPr>
          <w:rFonts w:ascii="Times New Roman" w:hAnsi="Times New Roman"/>
          <w:sz w:val="24"/>
        </w:rPr>
        <w:t xml:space="preserve">2009 року № 1417 «Деякі питання діяльності територіальних центрів соціального обслуговування (надання соціальних послуг)», від 18.08.2018 № 654 «Про затвердження Типового положення про мобільну бригаду соціально-психологічної допомоги особам, які постраждали від домашнього насильства та/або насильства за ознакою статі», від 22.08.2018 № 655 «Про затвердження Типового положення про притулок для осіб, які постраждали від домашнього насильства та/або насильства за ознакою статі», від </w:t>
      </w:r>
      <w:r w:rsidR="007351BF">
        <w:rPr>
          <w:rFonts w:ascii="Times New Roman" w:hAnsi="Times New Roman"/>
          <w:sz w:val="24"/>
        </w:rPr>
        <w:t>0</w:t>
      </w:r>
      <w:r w:rsidRPr="00683675">
        <w:rPr>
          <w:rFonts w:ascii="Times New Roman" w:hAnsi="Times New Roman"/>
          <w:sz w:val="24"/>
        </w:rPr>
        <w:t>3</w:t>
      </w:r>
      <w:r w:rsidR="007351BF">
        <w:rPr>
          <w:rFonts w:ascii="Times New Roman" w:hAnsi="Times New Roman"/>
          <w:sz w:val="24"/>
        </w:rPr>
        <w:t>.03.</w:t>
      </w:r>
      <w:r w:rsidRPr="00683675">
        <w:rPr>
          <w:rFonts w:ascii="Times New Roman" w:hAnsi="Times New Roman"/>
          <w:sz w:val="24"/>
        </w:rPr>
        <w:t>2020 року № 177 «Деякі питання діяльності центрів надання соціальних послуг»,</w:t>
      </w:r>
      <w:r w:rsidR="007351BF">
        <w:rPr>
          <w:rFonts w:ascii="Times New Roman" w:hAnsi="Times New Roman"/>
          <w:sz w:val="24"/>
        </w:rPr>
        <w:t xml:space="preserve"> від 0</w:t>
      </w:r>
      <w:r w:rsidR="00D9769B">
        <w:rPr>
          <w:rFonts w:ascii="Times New Roman" w:hAnsi="Times New Roman"/>
          <w:sz w:val="24"/>
        </w:rPr>
        <w:t>1.06</w:t>
      </w:r>
      <w:r w:rsidR="007351BF">
        <w:rPr>
          <w:rFonts w:ascii="Times New Roman" w:hAnsi="Times New Roman"/>
          <w:sz w:val="24"/>
        </w:rPr>
        <w:t>.2020 року № 587 «Про організацію надання соціальних послуг»,</w:t>
      </w:r>
      <w:r w:rsidR="00E6044A" w:rsidRPr="00E6044A">
        <w:t xml:space="preserve"> </w:t>
      </w:r>
      <w:r w:rsidR="00E6044A" w:rsidRPr="00E6044A">
        <w:rPr>
          <w:rFonts w:ascii="Times New Roman" w:hAnsi="Times New Roman"/>
          <w:sz w:val="24"/>
        </w:rPr>
        <w:t>наказу Міністерства соціальної політики від 01.07.2016 № 716 «Про затвердження Державного стандарту соціальної послуги кризового та екстреного втручання»</w:t>
      </w:r>
      <w:r w:rsidR="00635F8F">
        <w:rPr>
          <w:rFonts w:ascii="Times New Roman" w:hAnsi="Times New Roman"/>
          <w:sz w:val="24"/>
        </w:rPr>
        <w:t>,</w:t>
      </w:r>
      <w:r w:rsidRPr="00683675">
        <w:rPr>
          <w:rFonts w:ascii="Times New Roman" w:hAnsi="Times New Roman"/>
          <w:sz w:val="24"/>
        </w:rPr>
        <w:t xml:space="preserve"> виконавчий комітет міської ради</w:t>
      </w:r>
    </w:p>
    <w:p w:rsidR="00043372" w:rsidRPr="00683675" w:rsidRDefault="00043372" w:rsidP="00043372">
      <w:pPr>
        <w:spacing w:after="0" w:line="240" w:lineRule="auto"/>
        <w:jc w:val="both"/>
        <w:rPr>
          <w:rFonts w:ascii="Times New Roman" w:hAnsi="Times New Roman"/>
          <w:sz w:val="24"/>
        </w:rPr>
      </w:pPr>
      <w:bookmarkStart w:id="0" w:name="n3"/>
      <w:bookmarkEnd w:id="0"/>
    </w:p>
    <w:p w:rsidR="00043372" w:rsidRPr="00683675" w:rsidRDefault="00043372" w:rsidP="00043372">
      <w:pPr>
        <w:spacing w:after="0" w:line="240" w:lineRule="auto"/>
        <w:jc w:val="both"/>
        <w:rPr>
          <w:rFonts w:ascii="Times New Roman" w:hAnsi="Times New Roman"/>
          <w:sz w:val="24"/>
        </w:rPr>
      </w:pPr>
      <w:r w:rsidRPr="00683675">
        <w:rPr>
          <w:rFonts w:ascii="Times New Roman" w:hAnsi="Times New Roman"/>
          <w:sz w:val="24"/>
        </w:rPr>
        <w:t>ВИРІШИВ:</w:t>
      </w:r>
    </w:p>
    <w:p w:rsidR="00043372" w:rsidRPr="0031486F" w:rsidRDefault="00043372" w:rsidP="00043372">
      <w:pPr>
        <w:spacing w:after="0" w:line="240" w:lineRule="auto"/>
        <w:ind w:firstLine="568"/>
        <w:jc w:val="both"/>
        <w:rPr>
          <w:rFonts w:ascii="Times New Roman" w:eastAsia="Times New Roman" w:hAnsi="Times New Roman"/>
          <w:sz w:val="24"/>
          <w:szCs w:val="23"/>
          <w:lang w:eastAsia="ru-RU"/>
        </w:rPr>
      </w:pPr>
      <w:r w:rsidRPr="0031486F">
        <w:rPr>
          <w:rFonts w:ascii="Times New Roman" w:eastAsia="Times New Roman" w:hAnsi="Times New Roman"/>
          <w:sz w:val="24"/>
          <w:szCs w:val="23"/>
          <w:lang w:eastAsia="ru-RU"/>
        </w:rPr>
        <w:t xml:space="preserve">1. </w:t>
      </w:r>
      <w:r w:rsidRPr="0031486F">
        <w:rPr>
          <w:rFonts w:ascii="Times New Roman" w:eastAsia="Times New Roman" w:hAnsi="Times New Roman"/>
          <w:sz w:val="24"/>
          <w:szCs w:val="23"/>
          <w:lang w:eastAsia="uk-UA"/>
        </w:rPr>
        <w:t>Внести на розгляд сесії міської ради пропозиції</w:t>
      </w:r>
      <w:r w:rsidRPr="0031486F">
        <w:rPr>
          <w:rFonts w:ascii="Times New Roman" w:eastAsia="Times New Roman" w:hAnsi="Times New Roman"/>
          <w:color w:val="252B33"/>
          <w:sz w:val="24"/>
          <w:szCs w:val="23"/>
          <w:lang w:eastAsia="uk-UA"/>
        </w:rPr>
        <w:t>:</w:t>
      </w:r>
    </w:p>
    <w:p w:rsidR="00043372" w:rsidRPr="0031486F" w:rsidRDefault="00043372" w:rsidP="00043372">
      <w:pPr>
        <w:shd w:val="clear" w:color="auto" w:fill="FFFFFF"/>
        <w:spacing w:after="0" w:line="240" w:lineRule="auto"/>
        <w:ind w:firstLine="568"/>
        <w:jc w:val="both"/>
        <w:rPr>
          <w:rFonts w:ascii="Times New Roman" w:eastAsia="Times New Roman" w:hAnsi="Times New Roman"/>
          <w:sz w:val="24"/>
          <w:szCs w:val="23"/>
          <w:lang w:eastAsia="ru-RU"/>
        </w:rPr>
      </w:pPr>
      <w:r w:rsidRPr="0031486F">
        <w:rPr>
          <w:rFonts w:ascii="Times New Roman" w:eastAsia="Times New Roman" w:hAnsi="Times New Roman"/>
          <w:sz w:val="24"/>
          <w:szCs w:val="23"/>
          <w:lang w:eastAsia="ru-RU"/>
        </w:rPr>
        <w:t>1.1. Про затвердження Положення про Хмельницький міський територіальний центр соціального обслуговування (надання соціальних послуг) у новій редакції</w:t>
      </w:r>
      <w:r w:rsidR="001C5D0D" w:rsidRPr="001C5D0D">
        <w:rPr>
          <w:rFonts w:ascii="Times New Roman" w:eastAsia="Times New Roman" w:hAnsi="Times New Roman"/>
          <w:sz w:val="24"/>
          <w:szCs w:val="23"/>
          <w:lang w:eastAsia="ru-RU"/>
        </w:rPr>
        <w:t xml:space="preserve"> </w:t>
      </w:r>
      <w:r w:rsidR="001C5D0D" w:rsidRPr="0031486F">
        <w:rPr>
          <w:rFonts w:ascii="Times New Roman" w:eastAsia="Times New Roman" w:hAnsi="Times New Roman"/>
          <w:sz w:val="24"/>
          <w:szCs w:val="23"/>
          <w:lang w:eastAsia="ru-RU"/>
        </w:rPr>
        <w:t>згідно з додатком</w:t>
      </w:r>
      <w:r w:rsidR="00614750">
        <w:rPr>
          <w:rFonts w:ascii="Times New Roman" w:eastAsia="Times New Roman" w:hAnsi="Times New Roman"/>
          <w:sz w:val="24"/>
          <w:szCs w:val="23"/>
          <w:lang w:eastAsia="ru-RU"/>
        </w:rPr>
        <w:t> </w:t>
      </w:r>
      <w:r w:rsidR="001C5D0D" w:rsidRPr="0031486F">
        <w:rPr>
          <w:rFonts w:ascii="Times New Roman" w:eastAsia="Times New Roman" w:hAnsi="Times New Roman"/>
          <w:sz w:val="24"/>
          <w:szCs w:val="23"/>
          <w:lang w:eastAsia="ru-RU"/>
        </w:rPr>
        <w:t>1</w:t>
      </w:r>
      <w:r w:rsidRPr="0031486F">
        <w:rPr>
          <w:rFonts w:ascii="Times New Roman" w:eastAsia="Times New Roman" w:hAnsi="Times New Roman"/>
          <w:sz w:val="24"/>
          <w:szCs w:val="23"/>
          <w:lang w:eastAsia="ru-RU"/>
        </w:rPr>
        <w:t xml:space="preserve">, яке доручити підписати директору Хмельницького міського територіального центру соціального обслуговування (надання соціальних послуг) Д. </w:t>
      </w:r>
      <w:proofErr w:type="spellStart"/>
      <w:r w:rsidRPr="0031486F">
        <w:rPr>
          <w:rFonts w:ascii="Times New Roman" w:eastAsia="Times New Roman" w:hAnsi="Times New Roman"/>
          <w:sz w:val="24"/>
          <w:szCs w:val="23"/>
          <w:lang w:eastAsia="ru-RU"/>
        </w:rPr>
        <w:t>Старцуну</w:t>
      </w:r>
      <w:proofErr w:type="spellEnd"/>
      <w:r w:rsidRPr="0031486F">
        <w:rPr>
          <w:rFonts w:ascii="Times New Roman" w:eastAsia="Times New Roman" w:hAnsi="Times New Roman"/>
          <w:sz w:val="24"/>
          <w:szCs w:val="23"/>
          <w:lang w:eastAsia="ru-RU"/>
        </w:rPr>
        <w:t>.</w:t>
      </w:r>
    </w:p>
    <w:p w:rsidR="00043372" w:rsidRPr="0031486F" w:rsidRDefault="00043372" w:rsidP="00043372">
      <w:pPr>
        <w:shd w:val="clear" w:color="auto" w:fill="FFFFFF"/>
        <w:spacing w:after="0" w:line="240" w:lineRule="auto"/>
        <w:ind w:firstLine="568"/>
        <w:jc w:val="both"/>
        <w:rPr>
          <w:rFonts w:ascii="Times New Roman" w:eastAsia="Times New Roman" w:hAnsi="Times New Roman"/>
          <w:sz w:val="24"/>
          <w:szCs w:val="23"/>
          <w:lang w:eastAsia="ru-RU"/>
        </w:rPr>
      </w:pPr>
      <w:r w:rsidRPr="0031486F">
        <w:rPr>
          <w:rFonts w:ascii="Times New Roman" w:eastAsia="Times New Roman" w:hAnsi="Times New Roman"/>
          <w:sz w:val="24"/>
          <w:szCs w:val="23"/>
          <w:lang w:eastAsia="ru-RU"/>
        </w:rPr>
        <w:t xml:space="preserve">1.2. Про затвердження Переліку соціальних послуг, умов та порядку їх надання Хмельницьким міським територіальним центром соціального обслуговування (надання соціальних послуг) у новій редакції згідно з додатком 2. </w:t>
      </w:r>
    </w:p>
    <w:p w:rsidR="00043372" w:rsidRDefault="00043372" w:rsidP="00043372">
      <w:pPr>
        <w:shd w:val="clear" w:color="auto" w:fill="FFFFFF"/>
        <w:spacing w:after="0" w:line="240" w:lineRule="auto"/>
        <w:ind w:firstLine="568"/>
        <w:jc w:val="both"/>
        <w:rPr>
          <w:rFonts w:ascii="Times New Roman" w:hAnsi="Times New Roman" w:cs="Times New Roman"/>
          <w:sz w:val="24"/>
          <w:szCs w:val="24"/>
        </w:rPr>
      </w:pPr>
      <w:r w:rsidRPr="00043372">
        <w:rPr>
          <w:rFonts w:ascii="Times New Roman" w:eastAsia="Times New Roman" w:hAnsi="Times New Roman"/>
          <w:sz w:val="24"/>
          <w:szCs w:val="23"/>
          <w:lang w:eastAsia="ru-RU"/>
        </w:rPr>
        <w:t xml:space="preserve">1.3. Про затвердження </w:t>
      </w:r>
      <w:r w:rsidR="00C40E5C">
        <w:rPr>
          <w:rFonts w:ascii="Times New Roman" w:hAnsi="Times New Roman" w:cs="Times New Roman"/>
          <w:sz w:val="24"/>
          <w:szCs w:val="24"/>
        </w:rPr>
        <w:t>Граничної чисельності</w:t>
      </w:r>
      <w:r w:rsidRPr="00043372">
        <w:rPr>
          <w:rFonts w:ascii="Times New Roman" w:hAnsi="Times New Roman" w:cs="Times New Roman"/>
          <w:sz w:val="24"/>
          <w:szCs w:val="24"/>
        </w:rPr>
        <w:t xml:space="preserve"> працівників Хмельницького міського територіального центру соціального обслуговування (надання соціальних послуг)</w:t>
      </w:r>
      <w:r>
        <w:rPr>
          <w:rFonts w:ascii="Times New Roman" w:hAnsi="Times New Roman" w:cs="Times New Roman"/>
          <w:sz w:val="24"/>
          <w:szCs w:val="24"/>
        </w:rPr>
        <w:t xml:space="preserve"> згідно з додатком 3.</w:t>
      </w:r>
    </w:p>
    <w:p w:rsidR="00C40E5C" w:rsidRPr="00C40E5C" w:rsidRDefault="00C40E5C" w:rsidP="00C40E5C">
      <w:pPr>
        <w:shd w:val="clear" w:color="auto" w:fill="FFFFFF"/>
        <w:spacing w:after="0" w:line="240" w:lineRule="auto"/>
        <w:ind w:firstLine="568"/>
        <w:jc w:val="both"/>
        <w:rPr>
          <w:rFonts w:ascii="Times New Roman" w:hAnsi="Times New Roman" w:cs="Times New Roman"/>
          <w:sz w:val="24"/>
          <w:szCs w:val="24"/>
        </w:rPr>
      </w:pPr>
      <w:r w:rsidRPr="00C40E5C">
        <w:rPr>
          <w:rFonts w:ascii="Times New Roman" w:hAnsi="Times New Roman" w:cs="Times New Roman"/>
          <w:sz w:val="24"/>
          <w:szCs w:val="24"/>
        </w:rPr>
        <w:t>1.4. Про втрату чинності</w:t>
      </w:r>
      <w:r w:rsidR="00271993">
        <w:rPr>
          <w:rFonts w:ascii="Times New Roman" w:hAnsi="Times New Roman" w:cs="Times New Roman"/>
          <w:sz w:val="24"/>
          <w:szCs w:val="24"/>
        </w:rPr>
        <w:t xml:space="preserve"> пунктів 1-3</w:t>
      </w:r>
      <w:r w:rsidRPr="00C40E5C">
        <w:rPr>
          <w:rFonts w:ascii="Times New Roman" w:hAnsi="Times New Roman" w:cs="Times New Roman"/>
          <w:sz w:val="24"/>
          <w:szCs w:val="24"/>
        </w:rPr>
        <w:t xml:space="preserve"> </w:t>
      </w:r>
      <w:r w:rsidRPr="00C40E5C">
        <w:rPr>
          <w:rFonts w:ascii="Times New Roman" w:hAnsi="Times New Roman" w:cs="Times New Roman"/>
          <w:color w:val="252B33"/>
          <w:sz w:val="24"/>
          <w:szCs w:val="24"/>
          <w:shd w:val="clear" w:color="auto" w:fill="FFFFFF"/>
        </w:rPr>
        <w:t xml:space="preserve">рішення сьомої сесії міської ради від </w:t>
      </w:r>
      <w:r w:rsidR="003E3498">
        <w:rPr>
          <w:rFonts w:ascii="Times New Roman" w:hAnsi="Times New Roman" w:cs="Times New Roman"/>
          <w:color w:val="252B33"/>
          <w:sz w:val="24"/>
          <w:szCs w:val="24"/>
          <w:shd w:val="clear" w:color="auto" w:fill="FFFFFF"/>
        </w:rPr>
        <w:t>14</w:t>
      </w:r>
      <w:r w:rsidRPr="00C40E5C">
        <w:rPr>
          <w:rFonts w:ascii="Times New Roman" w:hAnsi="Times New Roman" w:cs="Times New Roman"/>
          <w:color w:val="252B33"/>
          <w:sz w:val="24"/>
          <w:szCs w:val="24"/>
          <w:shd w:val="clear" w:color="auto" w:fill="FFFFFF"/>
        </w:rPr>
        <w:t xml:space="preserve">.07.2021 року № 32 «Про затвердження Положення про Хмельницький міський територіальний центр </w:t>
      </w:r>
      <w:r w:rsidR="00161720">
        <w:rPr>
          <w:rFonts w:ascii="Times New Roman" w:hAnsi="Times New Roman" w:cs="Times New Roman"/>
          <w:color w:val="252B33"/>
          <w:sz w:val="24"/>
          <w:szCs w:val="24"/>
          <w:shd w:val="clear" w:color="auto" w:fill="FFFFFF"/>
        </w:rPr>
        <w:t xml:space="preserve"> </w:t>
      </w:r>
      <w:r w:rsidR="00F62C70">
        <w:rPr>
          <w:rFonts w:ascii="Times New Roman" w:hAnsi="Times New Roman" w:cs="Times New Roman"/>
          <w:color w:val="252B33"/>
          <w:sz w:val="24"/>
          <w:szCs w:val="24"/>
          <w:shd w:val="clear" w:color="auto" w:fill="FFFFFF"/>
        </w:rPr>
        <w:t xml:space="preserve"> </w:t>
      </w:r>
      <w:r w:rsidRPr="00C40E5C">
        <w:rPr>
          <w:rFonts w:ascii="Times New Roman" w:hAnsi="Times New Roman" w:cs="Times New Roman"/>
          <w:color w:val="252B33"/>
          <w:sz w:val="24"/>
          <w:szCs w:val="24"/>
          <w:shd w:val="clear" w:color="auto" w:fill="FFFFFF"/>
        </w:rPr>
        <w:t xml:space="preserve">соціального обслуговування (надання соціальних послуг), Переліку соціальних </w:t>
      </w:r>
      <w:r w:rsidRPr="00C40E5C">
        <w:rPr>
          <w:rFonts w:ascii="Times New Roman" w:hAnsi="Times New Roman" w:cs="Times New Roman"/>
          <w:color w:val="252B33"/>
          <w:sz w:val="24"/>
          <w:szCs w:val="24"/>
          <w:shd w:val="clear" w:color="auto" w:fill="FFFFFF"/>
        </w:rPr>
        <w:lastRenderedPageBreak/>
        <w:t>посл</w:t>
      </w:r>
      <w:r w:rsidR="00557A9E">
        <w:rPr>
          <w:rFonts w:ascii="Times New Roman" w:hAnsi="Times New Roman" w:cs="Times New Roman"/>
          <w:color w:val="252B33"/>
          <w:sz w:val="24"/>
          <w:szCs w:val="24"/>
          <w:shd w:val="clear" w:color="auto" w:fill="FFFFFF"/>
        </w:rPr>
        <w:t>уг, умов та порядку їх надання</w:t>
      </w:r>
      <w:r w:rsidRPr="00C40E5C">
        <w:rPr>
          <w:rFonts w:ascii="Times New Roman" w:hAnsi="Times New Roman" w:cs="Times New Roman"/>
          <w:color w:val="252B33"/>
          <w:sz w:val="24"/>
          <w:szCs w:val="24"/>
          <w:shd w:val="clear" w:color="auto" w:fill="FFFFFF"/>
        </w:rPr>
        <w:t>, у нових редакціях та втрату чинності рішен</w:t>
      </w:r>
      <w:r w:rsidR="00557A9E">
        <w:rPr>
          <w:rFonts w:ascii="Times New Roman" w:hAnsi="Times New Roman" w:cs="Times New Roman"/>
          <w:color w:val="252B33"/>
          <w:sz w:val="24"/>
          <w:szCs w:val="24"/>
          <w:shd w:val="clear" w:color="auto" w:fill="FFFFFF"/>
        </w:rPr>
        <w:t>ня</w:t>
      </w:r>
      <w:r w:rsidRPr="00C40E5C">
        <w:rPr>
          <w:rFonts w:ascii="Times New Roman" w:hAnsi="Times New Roman" w:cs="Times New Roman"/>
          <w:color w:val="252B33"/>
          <w:sz w:val="24"/>
          <w:szCs w:val="24"/>
          <w:shd w:val="clear" w:color="auto" w:fill="FFFFFF"/>
        </w:rPr>
        <w:t xml:space="preserve"> міської ради».</w:t>
      </w:r>
    </w:p>
    <w:p w:rsidR="00043372" w:rsidRPr="0031486F" w:rsidRDefault="00043372" w:rsidP="00043372">
      <w:pPr>
        <w:suppressAutoHyphens/>
        <w:spacing w:after="0" w:line="240" w:lineRule="auto"/>
        <w:ind w:firstLine="568"/>
        <w:jc w:val="both"/>
        <w:rPr>
          <w:rFonts w:ascii="Times New Roman" w:eastAsia="Times New Roman" w:hAnsi="Times New Roman"/>
          <w:sz w:val="24"/>
          <w:szCs w:val="23"/>
          <w:lang w:eastAsia="zh-CN"/>
        </w:rPr>
      </w:pPr>
      <w:r w:rsidRPr="0031486F">
        <w:rPr>
          <w:rFonts w:ascii="Times New Roman" w:eastAsia="Times New Roman" w:hAnsi="Times New Roman"/>
          <w:sz w:val="24"/>
          <w:szCs w:val="23"/>
          <w:lang w:eastAsia="zh-CN"/>
        </w:rPr>
        <w:t xml:space="preserve">2. </w:t>
      </w:r>
      <w:r w:rsidR="00C40E5C">
        <w:rPr>
          <w:rFonts w:ascii="Times New Roman" w:eastAsia="Times New Roman" w:hAnsi="Times New Roman"/>
          <w:sz w:val="24"/>
          <w:szCs w:val="23"/>
          <w:lang w:eastAsia="zh-CN"/>
        </w:rPr>
        <w:t>Контроль</w:t>
      </w:r>
      <w:r w:rsidRPr="0031486F">
        <w:rPr>
          <w:rFonts w:ascii="Times New Roman" w:eastAsia="Times New Roman" w:hAnsi="Times New Roman"/>
          <w:sz w:val="24"/>
          <w:szCs w:val="23"/>
          <w:lang w:eastAsia="zh-CN"/>
        </w:rPr>
        <w:t xml:space="preserve"> за виконання</w:t>
      </w:r>
      <w:r w:rsidR="00C40E5C">
        <w:rPr>
          <w:rFonts w:ascii="Times New Roman" w:eastAsia="Times New Roman" w:hAnsi="Times New Roman"/>
          <w:sz w:val="24"/>
          <w:szCs w:val="23"/>
          <w:lang w:eastAsia="zh-CN"/>
        </w:rPr>
        <w:t>м</w:t>
      </w:r>
      <w:r w:rsidRPr="0031486F">
        <w:rPr>
          <w:rFonts w:ascii="Times New Roman" w:eastAsia="Times New Roman" w:hAnsi="Times New Roman"/>
          <w:sz w:val="24"/>
          <w:szCs w:val="23"/>
          <w:lang w:eastAsia="zh-CN"/>
        </w:rPr>
        <w:t xml:space="preserve"> рішення покласти на управління праці та соціального захисту населення.</w:t>
      </w:r>
    </w:p>
    <w:p w:rsidR="00043372" w:rsidRPr="0031486F" w:rsidRDefault="00043372" w:rsidP="00043372">
      <w:pPr>
        <w:shd w:val="clear" w:color="auto" w:fill="FFFFFF"/>
        <w:spacing w:after="0" w:line="240" w:lineRule="auto"/>
        <w:rPr>
          <w:rFonts w:ascii="Times New Roman" w:eastAsia="Times New Roman" w:hAnsi="Times New Roman"/>
          <w:color w:val="5A5A5A"/>
          <w:sz w:val="24"/>
          <w:szCs w:val="23"/>
          <w:lang w:eastAsia="ru-RU"/>
        </w:rPr>
      </w:pPr>
    </w:p>
    <w:p w:rsidR="00271993" w:rsidRDefault="00043372" w:rsidP="00271993">
      <w:pPr>
        <w:shd w:val="clear" w:color="auto" w:fill="FFFFFF"/>
        <w:spacing w:after="0" w:line="240" w:lineRule="auto"/>
        <w:rPr>
          <w:rFonts w:ascii="Times New Roman" w:eastAsia="Times New Roman" w:hAnsi="Times New Roman"/>
          <w:sz w:val="24"/>
          <w:szCs w:val="23"/>
          <w:lang w:eastAsia="ru-RU"/>
        </w:rPr>
      </w:pPr>
      <w:r w:rsidRPr="0031486F">
        <w:rPr>
          <w:rFonts w:ascii="Times New Roman" w:eastAsia="Times New Roman" w:hAnsi="Times New Roman"/>
          <w:sz w:val="24"/>
          <w:szCs w:val="23"/>
          <w:lang w:eastAsia="ru-RU"/>
        </w:rPr>
        <w:t>Міський голова</w:t>
      </w:r>
      <w:r>
        <w:rPr>
          <w:rFonts w:ascii="Times New Roman" w:eastAsia="Times New Roman" w:hAnsi="Times New Roman"/>
          <w:sz w:val="24"/>
          <w:szCs w:val="23"/>
          <w:lang w:eastAsia="ru-RU"/>
        </w:rPr>
        <w:tab/>
      </w:r>
      <w:r>
        <w:rPr>
          <w:rFonts w:ascii="Times New Roman" w:eastAsia="Times New Roman" w:hAnsi="Times New Roman"/>
          <w:sz w:val="24"/>
          <w:szCs w:val="23"/>
          <w:lang w:eastAsia="ru-RU"/>
        </w:rPr>
        <w:tab/>
      </w:r>
      <w:r>
        <w:rPr>
          <w:rFonts w:ascii="Times New Roman" w:eastAsia="Times New Roman" w:hAnsi="Times New Roman"/>
          <w:sz w:val="24"/>
          <w:szCs w:val="23"/>
          <w:lang w:eastAsia="ru-RU"/>
        </w:rPr>
        <w:tab/>
      </w:r>
      <w:r>
        <w:rPr>
          <w:rFonts w:ascii="Times New Roman" w:eastAsia="Times New Roman" w:hAnsi="Times New Roman"/>
          <w:sz w:val="24"/>
          <w:szCs w:val="23"/>
          <w:lang w:eastAsia="ru-RU"/>
        </w:rPr>
        <w:tab/>
      </w:r>
      <w:r>
        <w:rPr>
          <w:rFonts w:ascii="Times New Roman" w:eastAsia="Times New Roman" w:hAnsi="Times New Roman"/>
          <w:sz w:val="24"/>
          <w:szCs w:val="23"/>
          <w:lang w:eastAsia="ru-RU"/>
        </w:rPr>
        <w:tab/>
      </w:r>
      <w:r>
        <w:rPr>
          <w:rFonts w:ascii="Times New Roman" w:eastAsia="Times New Roman" w:hAnsi="Times New Roman"/>
          <w:sz w:val="24"/>
          <w:szCs w:val="23"/>
          <w:lang w:eastAsia="ru-RU"/>
        </w:rPr>
        <w:tab/>
      </w:r>
      <w:r>
        <w:rPr>
          <w:rFonts w:ascii="Times New Roman" w:eastAsia="Times New Roman" w:hAnsi="Times New Roman"/>
          <w:sz w:val="24"/>
          <w:szCs w:val="23"/>
          <w:lang w:eastAsia="ru-RU"/>
        </w:rPr>
        <w:tab/>
      </w:r>
      <w:r>
        <w:rPr>
          <w:rFonts w:ascii="Times New Roman" w:eastAsia="Times New Roman" w:hAnsi="Times New Roman"/>
          <w:sz w:val="24"/>
          <w:szCs w:val="23"/>
          <w:lang w:eastAsia="ru-RU"/>
        </w:rPr>
        <w:tab/>
      </w:r>
      <w:r>
        <w:rPr>
          <w:rFonts w:ascii="Times New Roman" w:eastAsia="Times New Roman" w:hAnsi="Times New Roman"/>
          <w:sz w:val="24"/>
          <w:szCs w:val="23"/>
          <w:lang w:eastAsia="ru-RU"/>
        </w:rPr>
        <w:tab/>
        <w:t>О.</w:t>
      </w:r>
      <w:r w:rsidRPr="0031486F">
        <w:rPr>
          <w:rFonts w:ascii="Times New Roman" w:eastAsia="Times New Roman" w:hAnsi="Times New Roman"/>
          <w:sz w:val="24"/>
          <w:szCs w:val="23"/>
          <w:lang w:eastAsia="ru-RU"/>
        </w:rPr>
        <w:t>СИМЧИШИН</w:t>
      </w:r>
    </w:p>
    <w:p w:rsidR="00271993" w:rsidRDefault="00271993" w:rsidP="00271993">
      <w:pPr>
        <w:shd w:val="clear" w:color="auto" w:fill="FFFFFF"/>
        <w:spacing w:after="0" w:line="240" w:lineRule="auto"/>
        <w:rPr>
          <w:rFonts w:ascii="Times New Roman" w:eastAsia="Times New Roman" w:hAnsi="Times New Roman"/>
          <w:sz w:val="24"/>
          <w:szCs w:val="23"/>
          <w:lang w:eastAsia="ru-RU"/>
        </w:rPr>
      </w:pPr>
    </w:p>
    <w:p w:rsidR="00271993" w:rsidRDefault="00271993" w:rsidP="00271993">
      <w:pPr>
        <w:shd w:val="clear" w:color="auto" w:fill="FFFFFF"/>
        <w:spacing w:after="0" w:line="240" w:lineRule="auto"/>
        <w:rPr>
          <w:rFonts w:ascii="Times New Roman" w:eastAsia="Times New Roman" w:hAnsi="Times New Roman"/>
          <w:sz w:val="24"/>
          <w:szCs w:val="23"/>
          <w:lang w:eastAsia="ru-RU"/>
        </w:rPr>
      </w:pPr>
    </w:p>
    <w:p w:rsidR="00271993" w:rsidRDefault="00271993" w:rsidP="00271993">
      <w:pPr>
        <w:shd w:val="clear" w:color="auto" w:fill="FFFFFF"/>
        <w:spacing w:after="0" w:line="240" w:lineRule="auto"/>
        <w:rPr>
          <w:rFonts w:ascii="Times New Roman" w:eastAsia="Times New Roman" w:hAnsi="Times New Roman"/>
          <w:sz w:val="24"/>
          <w:szCs w:val="23"/>
          <w:lang w:eastAsia="ru-RU"/>
        </w:rPr>
      </w:pPr>
    </w:p>
    <w:p w:rsidR="00271993" w:rsidRDefault="00271993" w:rsidP="00271993">
      <w:pPr>
        <w:shd w:val="clear" w:color="auto" w:fill="FFFFFF"/>
        <w:spacing w:after="0" w:line="240" w:lineRule="auto"/>
        <w:rPr>
          <w:rFonts w:ascii="Times New Roman" w:eastAsia="Times New Roman" w:hAnsi="Times New Roman"/>
          <w:sz w:val="24"/>
          <w:szCs w:val="23"/>
          <w:lang w:eastAsia="ru-RU"/>
        </w:rPr>
      </w:pPr>
    </w:p>
    <w:p w:rsidR="00271993" w:rsidRDefault="00271993" w:rsidP="00271993">
      <w:pPr>
        <w:shd w:val="clear" w:color="auto" w:fill="FFFFFF"/>
        <w:spacing w:after="0" w:line="240" w:lineRule="auto"/>
        <w:rPr>
          <w:rFonts w:ascii="Times New Roman" w:eastAsia="Times New Roman" w:hAnsi="Times New Roman"/>
          <w:sz w:val="24"/>
          <w:szCs w:val="23"/>
          <w:lang w:eastAsia="ru-RU"/>
        </w:rPr>
      </w:pPr>
    </w:p>
    <w:p w:rsidR="00271993" w:rsidRDefault="00271993" w:rsidP="00271993">
      <w:pPr>
        <w:shd w:val="clear" w:color="auto" w:fill="FFFFFF"/>
        <w:spacing w:after="0" w:line="240" w:lineRule="auto"/>
        <w:rPr>
          <w:rFonts w:ascii="Times New Roman" w:eastAsia="Times New Roman" w:hAnsi="Times New Roman"/>
          <w:sz w:val="24"/>
          <w:szCs w:val="23"/>
          <w:lang w:eastAsia="ru-RU"/>
        </w:rPr>
      </w:pPr>
    </w:p>
    <w:p w:rsidR="00043372" w:rsidRDefault="00043372" w:rsidP="00EC78B0">
      <w:pPr>
        <w:shd w:val="clear" w:color="auto" w:fill="FFFFFF"/>
        <w:spacing w:after="0"/>
        <w:rPr>
          <w:iCs/>
        </w:rPr>
        <w:sectPr w:rsidR="00043372" w:rsidSect="00606F29">
          <w:pgSz w:w="11906" w:h="16838"/>
          <w:pgMar w:top="851" w:right="707" w:bottom="993" w:left="1701" w:header="709" w:footer="709" w:gutter="0"/>
          <w:cols w:space="708"/>
          <w:docGrid w:linePitch="360"/>
        </w:sectPr>
      </w:pPr>
      <w:r w:rsidRPr="0031486F">
        <w:rPr>
          <w:rFonts w:ascii="Times New Roman" w:eastAsia="Times New Roman" w:hAnsi="Times New Roman"/>
          <w:sz w:val="24"/>
          <w:szCs w:val="23"/>
          <w:lang w:eastAsia="ru-RU"/>
        </w:rPr>
        <w:t xml:space="preserve"> </w:t>
      </w:r>
    </w:p>
    <w:p w:rsidR="0036791E" w:rsidRPr="008E0C3A" w:rsidRDefault="0036791E" w:rsidP="0036791E">
      <w:pPr>
        <w:pStyle w:val="Default"/>
        <w:ind w:left="5812"/>
        <w:rPr>
          <w:color w:val="auto"/>
        </w:rPr>
      </w:pPr>
      <w:r w:rsidRPr="008E0C3A">
        <w:rPr>
          <w:iCs/>
          <w:color w:val="auto"/>
        </w:rPr>
        <w:lastRenderedPageBreak/>
        <w:t xml:space="preserve">Додаток 1 </w:t>
      </w:r>
    </w:p>
    <w:p w:rsidR="0036791E" w:rsidRPr="008E0C3A" w:rsidRDefault="0036791E" w:rsidP="0036791E">
      <w:pPr>
        <w:pStyle w:val="Default"/>
        <w:ind w:left="5812"/>
        <w:rPr>
          <w:color w:val="auto"/>
        </w:rPr>
      </w:pPr>
      <w:r w:rsidRPr="008E0C3A">
        <w:rPr>
          <w:iCs/>
          <w:color w:val="auto"/>
        </w:rPr>
        <w:t>до рішення виконавчого комітету</w:t>
      </w:r>
    </w:p>
    <w:p w:rsidR="00083160" w:rsidRDefault="0036791E" w:rsidP="0036791E">
      <w:pPr>
        <w:pStyle w:val="Default"/>
        <w:ind w:left="5812"/>
        <w:rPr>
          <w:iCs/>
          <w:color w:val="auto"/>
        </w:rPr>
      </w:pPr>
      <w:r w:rsidRPr="008E0C3A">
        <w:rPr>
          <w:iCs/>
          <w:color w:val="auto"/>
        </w:rPr>
        <w:t xml:space="preserve">від </w:t>
      </w:r>
      <w:r w:rsidR="00083160">
        <w:rPr>
          <w:iCs/>
          <w:color w:val="auto"/>
        </w:rPr>
        <w:t>26.05.</w:t>
      </w:r>
      <w:r w:rsidRPr="008E0C3A">
        <w:rPr>
          <w:iCs/>
          <w:color w:val="auto"/>
        </w:rPr>
        <w:t>2022 р. №</w:t>
      </w:r>
      <w:r w:rsidR="00083160">
        <w:rPr>
          <w:iCs/>
          <w:color w:val="auto"/>
        </w:rPr>
        <w:t xml:space="preserve"> 351</w:t>
      </w:r>
    </w:p>
    <w:p w:rsidR="0036791E" w:rsidRPr="008E0C3A" w:rsidRDefault="0036791E" w:rsidP="0036791E">
      <w:pPr>
        <w:pStyle w:val="Default"/>
        <w:ind w:left="5812"/>
        <w:rPr>
          <w:color w:val="auto"/>
        </w:rPr>
      </w:pPr>
      <w:r w:rsidRPr="008E0C3A">
        <w:rPr>
          <w:color w:val="auto"/>
        </w:rPr>
        <w:t xml:space="preserve"> </w:t>
      </w:r>
    </w:p>
    <w:p w:rsidR="0036791E" w:rsidRPr="008E0C3A" w:rsidRDefault="0036791E" w:rsidP="0036791E">
      <w:pPr>
        <w:pStyle w:val="Default"/>
        <w:jc w:val="center"/>
        <w:rPr>
          <w:color w:val="auto"/>
        </w:rPr>
      </w:pPr>
      <w:r w:rsidRPr="008E0C3A">
        <w:rPr>
          <w:b/>
          <w:bCs/>
          <w:color w:val="auto"/>
        </w:rPr>
        <w:t>ПОЛОЖЕННЯ</w:t>
      </w:r>
    </w:p>
    <w:p w:rsidR="0036791E" w:rsidRPr="008E0C3A" w:rsidRDefault="0036791E" w:rsidP="0036791E">
      <w:pPr>
        <w:pStyle w:val="Default"/>
        <w:jc w:val="center"/>
        <w:rPr>
          <w:color w:val="auto"/>
        </w:rPr>
      </w:pPr>
      <w:r w:rsidRPr="008E0C3A">
        <w:rPr>
          <w:b/>
          <w:bCs/>
          <w:color w:val="auto"/>
        </w:rPr>
        <w:t>ПРО ХМЕЛЬНИЦЬКИЙ МІСЬКИЙ ТЕРИТОРІАЛЬНИЙ ЦЕНТР СОЦІАЛЬНОГО ОБСЛУГОВУВАННЯ (НАДАННЯ СОЦІАЛЬНИХ ПОСЛУГ)</w:t>
      </w:r>
    </w:p>
    <w:p w:rsidR="0036791E" w:rsidRPr="008E0C3A" w:rsidRDefault="0036791E" w:rsidP="0036791E">
      <w:pPr>
        <w:pStyle w:val="Default"/>
        <w:jc w:val="center"/>
        <w:rPr>
          <w:color w:val="auto"/>
        </w:rPr>
      </w:pPr>
      <w:r w:rsidRPr="008E0C3A">
        <w:rPr>
          <w:color w:val="auto"/>
        </w:rPr>
        <w:t>(Нова редакція)</w:t>
      </w:r>
    </w:p>
    <w:p w:rsidR="0036791E" w:rsidRPr="008E0C3A" w:rsidRDefault="0036791E" w:rsidP="0036791E">
      <w:pPr>
        <w:pStyle w:val="Default"/>
        <w:ind w:firstLine="567"/>
        <w:jc w:val="both"/>
        <w:rPr>
          <w:color w:val="auto"/>
        </w:rPr>
      </w:pPr>
      <w:r w:rsidRPr="008E0C3A">
        <w:rPr>
          <w:color w:val="auto"/>
        </w:rPr>
        <w:t>1. Хмельницький міський територіальний центр соціального обслуговування (надання соціальних послуг) (далі – територіальний центр) є бюджетною установою, рішення щодо утворення, ліквідації або реорганізації якого приймає Хмельницька міська рада</w:t>
      </w:r>
      <w:r w:rsidR="003B4678">
        <w:rPr>
          <w:color w:val="auto"/>
        </w:rPr>
        <w:t xml:space="preserve"> (надалі – Засновник)</w:t>
      </w:r>
      <w:r w:rsidRPr="008E0C3A">
        <w:rPr>
          <w:color w:val="auto"/>
        </w:rPr>
        <w:t xml:space="preserve">. </w:t>
      </w:r>
    </w:p>
    <w:p w:rsidR="0036791E" w:rsidRPr="008E0C3A" w:rsidRDefault="0036791E" w:rsidP="0036791E">
      <w:pPr>
        <w:pStyle w:val="Default"/>
        <w:ind w:firstLine="567"/>
        <w:jc w:val="both"/>
        <w:rPr>
          <w:color w:val="auto"/>
        </w:rPr>
      </w:pPr>
      <w:r w:rsidRPr="008E0C3A">
        <w:rPr>
          <w:color w:val="auto"/>
        </w:rPr>
        <w:t>2. Територіальний центр утворюється для наданн</w:t>
      </w:r>
      <w:r w:rsidR="00F654A8">
        <w:rPr>
          <w:color w:val="auto"/>
        </w:rPr>
        <w:t>я соціальних послуг мешканцям</w:t>
      </w:r>
      <w:r w:rsidRPr="008E0C3A">
        <w:rPr>
          <w:color w:val="auto"/>
        </w:rPr>
        <w:t xml:space="preserve"> Хмельницької міської територіальної громади</w:t>
      </w:r>
      <w:r w:rsidR="00C20F14">
        <w:rPr>
          <w:color w:val="auto"/>
        </w:rPr>
        <w:t>,</w:t>
      </w:r>
      <w:r w:rsidRPr="008E0C3A">
        <w:rPr>
          <w:color w:val="auto"/>
        </w:rPr>
        <w:t xml:space="preserve"> </w:t>
      </w:r>
      <w:r w:rsidR="00C20F14">
        <w:rPr>
          <w:color w:val="auto"/>
        </w:rPr>
        <w:t>які</w:t>
      </w:r>
      <w:r w:rsidRPr="008E0C3A">
        <w:rPr>
          <w:color w:val="auto"/>
        </w:rPr>
        <w:t xml:space="preserve"> перебувають у складних життєвих обставинах, з метою подолання або мінімізації цих обставин. </w:t>
      </w:r>
    </w:p>
    <w:p w:rsidR="0036791E" w:rsidRPr="008E0C3A" w:rsidRDefault="0036791E" w:rsidP="0036791E">
      <w:pPr>
        <w:pStyle w:val="Default"/>
        <w:ind w:firstLine="567"/>
        <w:jc w:val="both"/>
        <w:rPr>
          <w:color w:val="auto"/>
        </w:rPr>
      </w:pPr>
      <w:r w:rsidRPr="008E0C3A">
        <w:rPr>
          <w:color w:val="auto"/>
        </w:rPr>
        <w:t xml:space="preserve">Діяльність територіального центру має відповідати критеріям діяльності суб’єктів, що надають соціальні послуги, встановленим Кабінетом Міністрів України. </w:t>
      </w:r>
    </w:p>
    <w:p w:rsidR="0036791E" w:rsidRPr="008E0C3A" w:rsidRDefault="0036791E" w:rsidP="0036791E">
      <w:pPr>
        <w:pStyle w:val="Default"/>
        <w:ind w:firstLine="567"/>
        <w:jc w:val="both"/>
        <w:rPr>
          <w:color w:val="auto"/>
        </w:rPr>
      </w:pPr>
      <w:r w:rsidRPr="008E0C3A">
        <w:rPr>
          <w:color w:val="auto"/>
        </w:rPr>
        <w:t>3. Територіальний центр у своїй діяльності керується Конституцією та законами України, указами Президента України та постановами Верховної Ради України, актами Кабінету Міністрів України, наказами Міністерства соціальної політики, Департаменту соціального захисту населення Хмельницької обласної державної адміністрації, рішеннями Хмельницької міської ради</w:t>
      </w:r>
      <w:r w:rsidR="003D5E21" w:rsidRPr="008E0C3A">
        <w:rPr>
          <w:color w:val="auto"/>
        </w:rPr>
        <w:t xml:space="preserve"> </w:t>
      </w:r>
      <w:r w:rsidR="002A3015">
        <w:rPr>
          <w:color w:val="auto"/>
        </w:rPr>
        <w:t>та</w:t>
      </w:r>
      <w:r w:rsidR="003D5E21" w:rsidRPr="008E0C3A">
        <w:rPr>
          <w:color w:val="auto"/>
        </w:rPr>
        <w:t xml:space="preserve"> її </w:t>
      </w:r>
      <w:r w:rsidRPr="008E0C3A">
        <w:rPr>
          <w:color w:val="auto"/>
        </w:rPr>
        <w:t xml:space="preserve">виконавчого комітету, розпорядженнями </w:t>
      </w:r>
      <w:r w:rsidR="002A3015">
        <w:rPr>
          <w:color w:val="auto"/>
        </w:rPr>
        <w:t xml:space="preserve">Хмельницького </w:t>
      </w:r>
      <w:r w:rsidRPr="008E0C3A">
        <w:rPr>
          <w:color w:val="auto"/>
        </w:rPr>
        <w:t xml:space="preserve">міського голови, іншими нормативними актами, а також цим Положенням. </w:t>
      </w:r>
    </w:p>
    <w:p w:rsidR="0036791E" w:rsidRPr="008E0C3A" w:rsidRDefault="0036791E" w:rsidP="0036791E">
      <w:pPr>
        <w:pStyle w:val="Default"/>
        <w:ind w:firstLine="567"/>
        <w:jc w:val="both"/>
        <w:rPr>
          <w:color w:val="auto"/>
        </w:rPr>
      </w:pPr>
      <w:r w:rsidRPr="008E0C3A">
        <w:rPr>
          <w:color w:val="auto"/>
        </w:rPr>
        <w:t xml:space="preserve">4. Територіальний центр провадить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комплексності,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 </w:t>
      </w:r>
    </w:p>
    <w:p w:rsidR="0036791E" w:rsidRPr="008E0C3A" w:rsidRDefault="0036791E" w:rsidP="0036791E">
      <w:pPr>
        <w:pStyle w:val="Default"/>
        <w:ind w:firstLine="567"/>
        <w:jc w:val="both"/>
        <w:rPr>
          <w:color w:val="auto"/>
        </w:rPr>
      </w:pPr>
      <w:r w:rsidRPr="008E0C3A">
        <w:rPr>
          <w:color w:val="auto"/>
        </w:rPr>
        <w:t>5. На отримання соціальних послуг у територіальному центрі мають право:</w:t>
      </w:r>
    </w:p>
    <w:p w:rsidR="0036791E" w:rsidRPr="008E0C3A" w:rsidRDefault="0036791E" w:rsidP="0036791E">
      <w:pPr>
        <w:pStyle w:val="Default"/>
        <w:ind w:firstLine="567"/>
        <w:jc w:val="both"/>
        <w:rPr>
          <w:color w:val="auto"/>
        </w:rPr>
      </w:pPr>
      <w:r w:rsidRPr="008E0C3A">
        <w:rPr>
          <w:color w:val="auto"/>
        </w:rPr>
        <w:t>1) особи похилого віку;</w:t>
      </w:r>
    </w:p>
    <w:p w:rsidR="0036791E" w:rsidRPr="008E0C3A" w:rsidRDefault="0036791E" w:rsidP="0036791E">
      <w:pPr>
        <w:pStyle w:val="Default"/>
        <w:ind w:firstLine="567"/>
        <w:jc w:val="both"/>
        <w:rPr>
          <w:color w:val="auto"/>
        </w:rPr>
      </w:pPr>
      <w:r w:rsidRPr="008E0C3A">
        <w:rPr>
          <w:color w:val="auto"/>
        </w:rPr>
        <w:t xml:space="preserve">2)  особи з інвалідністю; </w:t>
      </w:r>
    </w:p>
    <w:p w:rsidR="0036791E" w:rsidRPr="008E0C3A" w:rsidRDefault="0036791E" w:rsidP="0036791E">
      <w:pPr>
        <w:pStyle w:val="Default"/>
        <w:ind w:firstLine="567"/>
        <w:jc w:val="both"/>
        <w:rPr>
          <w:color w:val="auto"/>
        </w:rPr>
      </w:pPr>
      <w:r w:rsidRPr="008E0C3A">
        <w:rPr>
          <w:color w:val="auto"/>
        </w:rPr>
        <w:t xml:space="preserve">3) особи з частковою або повною втратою рухової активності, пам’яті; </w:t>
      </w:r>
    </w:p>
    <w:p w:rsidR="0036791E" w:rsidRPr="008E0C3A" w:rsidRDefault="0036791E" w:rsidP="0036791E">
      <w:pPr>
        <w:pStyle w:val="Default"/>
        <w:ind w:firstLine="567"/>
        <w:jc w:val="both"/>
        <w:rPr>
          <w:color w:val="auto"/>
        </w:rPr>
      </w:pPr>
      <w:r w:rsidRPr="008E0C3A">
        <w:rPr>
          <w:color w:val="auto"/>
        </w:rPr>
        <w:t xml:space="preserve">4) особи з невиліковними хворобами, хворобами, що потребують тривалого лікування (з числа осіб працездатного віку на період до встановлення їм групи інвалідності, але не більше як на чотири місяці); </w:t>
      </w:r>
    </w:p>
    <w:p w:rsidR="0036791E" w:rsidRPr="008E0C3A" w:rsidRDefault="0036791E" w:rsidP="0036791E">
      <w:pPr>
        <w:pStyle w:val="Default"/>
        <w:ind w:firstLine="567"/>
        <w:jc w:val="both"/>
        <w:rPr>
          <w:color w:val="auto"/>
        </w:rPr>
      </w:pPr>
      <w:r w:rsidRPr="008E0C3A">
        <w:rPr>
          <w:color w:val="auto"/>
        </w:rPr>
        <w:t xml:space="preserve">5) особи з психічними та поведінковими розладами у разі відсутності </w:t>
      </w:r>
      <w:r w:rsidR="002D015B" w:rsidRPr="008E0C3A">
        <w:rPr>
          <w:color w:val="auto"/>
        </w:rPr>
        <w:t>у них медичних протипоказань до</w:t>
      </w:r>
      <w:r w:rsidRPr="008E0C3A">
        <w:rPr>
          <w:color w:val="auto"/>
        </w:rPr>
        <w:t xml:space="preserve"> надання соціальних послуг; </w:t>
      </w:r>
    </w:p>
    <w:p w:rsidR="0036791E" w:rsidRPr="008E0C3A" w:rsidRDefault="0036791E" w:rsidP="0036791E">
      <w:pPr>
        <w:pStyle w:val="Default"/>
        <w:ind w:firstLine="567"/>
        <w:jc w:val="both"/>
        <w:rPr>
          <w:color w:val="auto"/>
        </w:rPr>
      </w:pPr>
      <w:r w:rsidRPr="008E0C3A">
        <w:rPr>
          <w:color w:val="auto"/>
        </w:rPr>
        <w:t>6) особи, які перебувають у складних життєвих обставинах у зв’язку з безробіттям і зареєстровані в державній службі зайнятості як такі, що шукають роботу, а також у зв’язку зі шкодою, завданою стихійним лихом, катастрофою, бойовими діями, терористичним актом, збройним конфліктом, тимчасовою окупацією (і мають на своєму утриманні неповнолітніх дітей, дітей з інвалідністю, осіб похилого віку, осіб з інвалідністю), малозабезпеченістю;</w:t>
      </w:r>
    </w:p>
    <w:p w:rsidR="0036791E" w:rsidRPr="008E0C3A" w:rsidRDefault="0036791E" w:rsidP="003679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uk-UA"/>
        </w:rPr>
      </w:pPr>
      <w:r w:rsidRPr="008E0C3A">
        <w:rPr>
          <w:rFonts w:ascii="Times New Roman" w:eastAsia="Times New Roman" w:hAnsi="Times New Roman" w:cs="Times New Roman"/>
          <w:sz w:val="24"/>
          <w:szCs w:val="24"/>
          <w:lang w:eastAsia="ru-RU"/>
        </w:rPr>
        <w:t xml:space="preserve">7) особи, які постраждали від домашнього насильства </w:t>
      </w:r>
      <w:r w:rsidR="00C20F14">
        <w:rPr>
          <w:rFonts w:ascii="Times New Roman" w:eastAsia="Times New Roman" w:hAnsi="Times New Roman" w:cs="Times New Roman"/>
          <w:sz w:val="24"/>
          <w:szCs w:val="24"/>
          <w:lang w:eastAsia="ru-RU"/>
        </w:rPr>
        <w:t>або</w:t>
      </w:r>
      <w:r w:rsidRPr="008E0C3A">
        <w:rPr>
          <w:rFonts w:ascii="Times New Roman" w:eastAsia="Times New Roman" w:hAnsi="Times New Roman" w:cs="Times New Roman"/>
          <w:sz w:val="24"/>
          <w:szCs w:val="24"/>
          <w:lang w:eastAsia="ru-RU"/>
        </w:rPr>
        <w:t xml:space="preserve"> насильства за ознаками статі</w:t>
      </w:r>
      <w:r w:rsidR="00C20F14">
        <w:rPr>
          <w:rFonts w:ascii="Times New Roman" w:eastAsia="Times New Roman" w:hAnsi="Times New Roman" w:cs="Times New Roman"/>
          <w:sz w:val="24"/>
          <w:szCs w:val="24"/>
          <w:lang w:eastAsia="ru-RU"/>
        </w:rPr>
        <w:t>.</w:t>
      </w:r>
    </w:p>
    <w:p w:rsidR="0036791E" w:rsidRPr="008E0C3A" w:rsidRDefault="0036791E" w:rsidP="0036791E">
      <w:pPr>
        <w:pStyle w:val="Default"/>
        <w:ind w:firstLine="567"/>
        <w:jc w:val="both"/>
        <w:rPr>
          <w:color w:val="auto"/>
        </w:rPr>
      </w:pPr>
      <w:r w:rsidRPr="008E0C3A">
        <w:rPr>
          <w:color w:val="auto"/>
        </w:rPr>
        <w:t>6. Територіальний центр та його</w:t>
      </w:r>
      <w:r w:rsidR="00D9769B">
        <w:rPr>
          <w:color w:val="auto"/>
        </w:rPr>
        <w:t xml:space="preserve"> структурні</w:t>
      </w:r>
      <w:r w:rsidRPr="008E0C3A">
        <w:rPr>
          <w:color w:val="auto"/>
        </w:rPr>
        <w:t xml:space="preserve"> підрозділи діють за наявності необхідної матеріально-технічної бази, зокрема приміщень, що відповідають будівельним, технічним, санітарно-гігієнічним нормам, вимогам пожежної безпеки та іншим нормам відповідно до законодавства. </w:t>
      </w:r>
    </w:p>
    <w:p w:rsidR="0036791E" w:rsidRPr="008E0C3A" w:rsidRDefault="0036791E" w:rsidP="0036791E">
      <w:pPr>
        <w:pStyle w:val="Default"/>
        <w:ind w:firstLine="567"/>
        <w:jc w:val="both"/>
        <w:rPr>
          <w:color w:val="auto"/>
        </w:rPr>
      </w:pPr>
      <w:r w:rsidRPr="008E0C3A">
        <w:rPr>
          <w:color w:val="auto"/>
        </w:rPr>
        <w:t>7. Положення про територіальний центр, Перелік соціальних послуг, умови та порядок їх надання структурними підрозділами т</w:t>
      </w:r>
      <w:r w:rsidR="003B4678">
        <w:rPr>
          <w:color w:val="auto"/>
        </w:rPr>
        <w:t>ериторіального центру, структуру та граничну</w:t>
      </w:r>
      <w:r w:rsidRPr="008E0C3A">
        <w:rPr>
          <w:color w:val="auto"/>
        </w:rPr>
        <w:t xml:space="preserve"> чисельність територіального центру </w:t>
      </w:r>
      <w:r w:rsidR="00C20F14">
        <w:rPr>
          <w:color w:val="auto"/>
        </w:rPr>
        <w:t xml:space="preserve">за пропозицією управління праці та соціального захисту населення Хмельницької міської ради </w:t>
      </w:r>
      <w:r w:rsidRPr="008E0C3A">
        <w:rPr>
          <w:color w:val="auto"/>
        </w:rPr>
        <w:t>затверджу</w:t>
      </w:r>
      <w:r w:rsidR="003B4678">
        <w:rPr>
          <w:color w:val="auto"/>
        </w:rPr>
        <w:t>є Засновник</w:t>
      </w:r>
      <w:r w:rsidRPr="008E0C3A">
        <w:rPr>
          <w:color w:val="auto"/>
        </w:rPr>
        <w:t xml:space="preserve">. </w:t>
      </w:r>
    </w:p>
    <w:p w:rsidR="0036791E" w:rsidRPr="00F3136A" w:rsidRDefault="0036791E" w:rsidP="0036791E">
      <w:pPr>
        <w:pStyle w:val="Default"/>
        <w:ind w:firstLine="567"/>
        <w:jc w:val="both"/>
        <w:rPr>
          <w:color w:val="auto"/>
        </w:rPr>
      </w:pPr>
      <w:r w:rsidRPr="00F3136A">
        <w:rPr>
          <w:color w:val="auto"/>
        </w:rPr>
        <w:lastRenderedPageBreak/>
        <w:t>Кошторис, фонд оплати праці та штатний розпис територіального центру затверджує головний розпорядник коштів - управління праці</w:t>
      </w:r>
      <w:r w:rsidR="003B4678" w:rsidRPr="00F3136A">
        <w:rPr>
          <w:color w:val="auto"/>
        </w:rPr>
        <w:t xml:space="preserve"> та соціального захисту населення Хмельницької міської ради</w:t>
      </w:r>
      <w:r w:rsidRPr="00F3136A">
        <w:rPr>
          <w:color w:val="auto"/>
        </w:rPr>
        <w:t xml:space="preserve">. </w:t>
      </w:r>
    </w:p>
    <w:p w:rsidR="00F3136A" w:rsidRPr="00F3136A" w:rsidRDefault="0036791E" w:rsidP="00F3136A">
      <w:pPr>
        <w:shd w:val="clear" w:color="auto" w:fill="FFFFFF"/>
        <w:spacing w:after="0" w:line="240" w:lineRule="auto"/>
        <w:ind w:firstLine="567"/>
        <w:jc w:val="both"/>
        <w:rPr>
          <w:rFonts w:ascii="Times New Roman" w:hAnsi="Times New Roman" w:cs="Times New Roman"/>
          <w:sz w:val="24"/>
          <w:szCs w:val="24"/>
        </w:rPr>
      </w:pPr>
      <w:r w:rsidRPr="00F3136A">
        <w:rPr>
          <w:rFonts w:ascii="Times New Roman" w:hAnsi="Times New Roman" w:cs="Times New Roman"/>
          <w:sz w:val="24"/>
          <w:szCs w:val="24"/>
        </w:rPr>
        <w:t>8.</w:t>
      </w:r>
      <w:r w:rsidR="004254EF" w:rsidRPr="00F3136A">
        <w:rPr>
          <w:rFonts w:ascii="Times New Roman" w:hAnsi="Times New Roman" w:cs="Times New Roman"/>
          <w:sz w:val="24"/>
          <w:szCs w:val="24"/>
        </w:rPr>
        <w:t xml:space="preserve"> </w:t>
      </w:r>
      <w:r w:rsidR="00F3136A" w:rsidRPr="00F3136A">
        <w:rPr>
          <w:rFonts w:ascii="Times New Roman" w:eastAsia="Times New Roman" w:hAnsi="Times New Roman" w:cs="Times New Roman"/>
          <w:sz w:val="24"/>
          <w:szCs w:val="24"/>
        </w:rPr>
        <w:t xml:space="preserve">Методичне забезпечення діяльності територіального центру здійснює </w:t>
      </w:r>
      <w:proofErr w:type="spellStart"/>
      <w:r w:rsidR="00F3136A" w:rsidRPr="00F3136A">
        <w:rPr>
          <w:rFonts w:ascii="Times New Roman" w:eastAsia="Times New Roman" w:hAnsi="Times New Roman" w:cs="Times New Roman"/>
          <w:sz w:val="24"/>
          <w:szCs w:val="24"/>
        </w:rPr>
        <w:t>Мінсоцполітики</w:t>
      </w:r>
      <w:proofErr w:type="spellEnd"/>
      <w:r w:rsidR="00F3136A" w:rsidRPr="00F3136A">
        <w:rPr>
          <w:rFonts w:ascii="Times New Roman" w:eastAsia="Times New Roman" w:hAnsi="Times New Roman" w:cs="Times New Roman"/>
          <w:sz w:val="24"/>
          <w:szCs w:val="24"/>
        </w:rPr>
        <w:t>, координацію та контроль за забезпеченням його діяльності – в установленому порядку Департамент соціального захисту населення Хмельницької обласної державної адміністрації, контроль за дотриманням законодавства про надання соціальних послуг - управління праці та соціального захисту населення Хмельницької міської ради.</w:t>
      </w:r>
    </w:p>
    <w:p w:rsidR="0036791E" w:rsidRPr="008E0C3A" w:rsidRDefault="0036791E" w:rsidP="0036791E">
      <w:pPr>
        <w:pStyle w:val="Default"/>
        <w:ind w:firstLine="567"/>
        <w:jc w:val="both"/>
        <w:rPr>
          <w:color w:val="auto"/>
        </w:rPr>
      </w:pPr>
      <w:r w:rsidRPr="00F3136A">
        <w:rPr>
          <w:color w:val="auto"/>
        </w:rPr>
        <w:t xml:space="preserve">Для забезпечення реалізації соціальної політики щодо надання соціальних послуг територіальний центр взаємодіє зі структурними підрозділами </w:t>
      </w:r>
      <w:r w:rsidR="003D5E21" w:rsidRPr="00F3136A">
        <w:rPr>
          <w:color w:val="auto"/>
        </w:rPr>
        <w:t>м</w:t>
      </w:r>
      <w:r w:rsidRPr="00F3136A">
        <w:rPr>
          <w:color w:val="auto"/>
        </w:rPr>
        <w:t>іської ради, підприємствами, установами та організаціями всіх форм власності</w:t>
      </w:r>
      <w:r w:rsidRPr="008E0C3A">
        <w:rPr>
          <w:color w:val="auto"/>
        </w:rPr>
        <w:t xml:space="preserve">. </w:t>
      </w:r>
    </w:p>
    <w:p w:rsidR="0036791E" w:rsidRPr="008E0C3A" w:rsidRDefault="0036791E" w:rsidP="0036791E">
      <w:pPr>
        <w:pStyle w:val="Default"/>
        <w:ind w:firstLine="567"/>
        <w:jc w:val="both"/>
        <w:rPr>
          <w:color w:val="auto"/>
        </w:rPr>
      </w:pPr>
      <w:r w:rsidRPr="008E0C3A">
        <w:rPr>
          <w:color w:val="auto"/>
        </w:rPr>
        <w:t xml:space="preserve">9. Основними завданнями територіального центру є: </w:t>
      </w:r>
    </w:p>
    <w:p w:rsidR="003B4678" w:rsidRDefault="0036791E" w:rsidP="0036791E">
      <w:pPr>
        <w:pStyle w:val="Default"/>
        <w:ind w:firstLine="567"/>
        <w:jc w:val="both"/>
        <w:rPr>
          <w:color w:val="auto"/>
        </w:rPr>
      </w:pPr>
      <w:r w:rsidRPr="008E0C3A">
        <w:rPr>
          <w:color w:val="auto"/>
        </w:rPr>
        <w:t>1) виявлення осіб, зазначених у пункті 5 цього Положення, оцінювання (визначення) їхніх індивідуальних потреб в отриманні соціальних послуг</w:t>
      </w:r>
      <w:r w:rsidR="00C20F14">
        <w:rPr>
          <w:color w:val="auto"/>
        </w:rPr>
        <w:t>, в тому числі за запитом управління праці та соціального захисту населення Хмельницької міської ради</w:t>
      </w:r>
      <w:r w:rsidR="003B4678">
        <w:rPr>
          <w:color w:val="auto"/>
        </w:rPr>
        <w:t>;</w:t>
      </w:r>
    </w:p>
    <w:p w:rsidR="0036791E" w:rsidRPr="008E0C3A" w:rsidRDefault="0036791E" w:rsidP="0036791E">
      <w:pPr>
        <w:pStyle w:val="Default"/>
        <w:ind w:firstLine="567"/>
        <w:jc w:val="both"/>
        <w:rPr>
          <w:color w:val="auto"/>
        </w:rPr>
      </w:pPr>
      <w:r w:rsidRPr="008E0C3A">
        <w:rPr>
          <w:color w:val="auto"/>
        </w:rPr>
        <w:t xml:space="preserve">2) забезпечення якісного надання соціальних послуг; </w:t>
      </w:r>
    </w:p>
    <w:p w:rsidR="0036791E" w:rsidRPr="008E0C3A" w:rsidRDefault="0036791E" w:rsidP="0036791E">
      <w:pPr>
        <w:pStyle w:val="Default"/>
        <w:ind w:firstLine="567"/>
        <w:jc w:val="both"/>
        <w:rPr>
          <w:color w:val="auto"/>
        </w:rPr>
      </w:pPr>
      <w:r w:rsidRPr="008E0C3A">
        <w:rPr>
          <w:color w:val="auto"/>
        </w:rPr>
        <w:t xml:space="preserve">3) установлення зв’язків з підприємствами, установами та організаціями всіх форм власності, фізичними особами, родичами осіб, яких обслуговує територіальний центр, з метою сприяння в наданні соціальних послуг особам, зазначеним у пункті 5 цього Положення; </w:t>
      </w:r>
    </w:p>
    <w:p w:rsidR="0036791E" w:rsidRPr="00F3136A" w:rsidRDefault="0036791E" w:rsidP="0036791E">
      <w:pPr>
        <w:pStyle w:val="Default"/>
        <w:ind w:firstLine="567"/>
        <w:jc w:val="both"/>
        <w:rPr>
          <w:color w:val="auto"/>
        </w:rPr>
      </w:pPr>
      <w:r w:rsidRPr="008E0C3A">
        <w:rPr>
          <w:color w:val="auto"/>
        </w:rPr>
        <w:t xml:space="preserve">4) внесення відомостей про отримувачів соціальних послуг до Реєстру надавачів та </w:t>
      </w:r>
      <w:r w:rsidRPr="00F3136A">
        <w:rPr>
          <w:color w:val="auto"/>
        </w:rPr>
        <w:t>отримувачів соціальних послуг;</w:t>
      </w:r>
    </w:p>
    <w:p w:rsidR="00F3136A" w:rsidRPr="00F3136A" w:rsidRDefault="0036791E" w:rsidP="00E6044A">
      <w:pPr>
        <w:shd w:val="clear" w:color="auto" w:fill="FFFFFF"/>
        <w:spacing w:after="0" w:line="240" w:lineRule="auto"/>
        <w:ind w:firstLine="567"/>
        <w:jc w:val="both"/>
        <w:rPr>
          <w:rFonts w:ascii="Times New Roman" w:eastAsia="Times New Roman" w:hAnsi="Times New Roman" w:cs="Times New Roman"/>
          <w:sz w:val="24"/>
          <w:szCs w:val="24"/>
        </w:rPr>
      </w:pPr>
      <w:r w:rsidRPr="00F3136A">
        <w:rPr>
          <w:rFonts w:ascii="Times New Roman" w:hAnsi="Times New Roman" w:cs="Times New Roman"/>
          <w:sz w:val="24"/>
          <w:szCs w:val="24"/>
        </w:rPr>
        <w:t xml:space="preserve">5) </w:t>
      </w:r>
      <w:r w:rsidR="00F3136A" w:rsidRPr="00F3136A">
        <w:rPr>
          <w:rFonts w:ascii="Times New Roman" w:eastAsia="Times New Roman" w:hAnsi="Times New Roman" w:cs="Times New Roman"/>
          <w:sz w:val="24"/>
          <w:szCs w:val="24"/>
        </w:rPr>
        <w:t>здійснення моніторингу надання соціальних послуг та оцінювання їхньої якості.</w:t>
      </w:r>
    </w:p>
    <w:p w:rsidR="0036791E" w:rsidRPr="008E0C3A" w:rsidRDefault="0036791E" w:rsidP="00E6044A">
      <w:pPr>
        <w:pStyle w:val="Default"/>
        <w:ind w:firstLine="567"/>
        <w:jc w:val="both"/>
        <w:rPr>
          <w:color w:val="auto"/>
        </w:rPr>
      </w:pPr>
      <w:r w:rsidRPr="008E0C3A">
        <w:rPr>
          <w:color w:val="auto"/>
        </w:rPr>
        <w:t xml:space="preserve">10. У територіальному центрі утворюються такі структурні, </w:t>
      </w:r>
      <w:r w:rsidR="004254EF" w:rsidRPr="008E0C3A">
        <w:rPr>
          <w:color w:val="auto"/>
        </w:rPr>
        <w:t>підрозділи</w:t>
      </w:r>
      <w:r w:rsidRPr="008E0C3A">
        <w:rPr>
          <w:color w:val="auto"/>
        </w:rPr>
        <w:t xml:space="preserve">: </w:t>
      </w:r>
    </w:p>
    <w:p w:rsidR="0036791E" w:rsidRPr="008E0C3A" w:rsidRDefault="0036791E" w:rsidP="00E6044A">
      <w:pPr>
        <w:pStyle w:val="Default"/>
        <w:ind w:firstLine="567"/>
        <w:jc w:val="both"/>
        <w:rPr>
          <w:color w:val="auto"/>
        </w:rPr>
      </w:pPr>
      <w:r w:rsidRPr="008E0C3A">
        <w:rPr>
          <w:color w:val="auto"/>
        </w:rPr>
        <w:t>1) відділення соціальної допомоги вдома мешканцям міста</w:t>
      </w:r>
      <w:r w:rsidR="00D42ABC">
        <w:rPr>
          <w:color w:val="auto"/>
        </w:rPr>
        <w:t xml:space="preserve"> Хмельницький</w:t>
      </w:r>
      <w:r w:rsidRPr="008E0C3A">
        <w:rPr>
          <w:color w:val="auto"/>
        </w:rPr>
        <w:t xml:space="preserve">; </w:t>
      </w:r>
    </w:p>
    <w:p w:rsidR="0036791E" w:rsidRPr="008E0C3A" w:rsidRDefault="0036791E" w:rsidP="00E6044A">
      <w:pPr>
        <w:pStyle w:val="Default"/>
        <w:ind w:firstLine="567"/>
        <w:jc w:val="both"/>
        <w:rPr>
          <w:color w:val="auto"/>
        </w:rPr>
      </w:pPr>
      <w:r w:rsidRPr="008E0C3A">
        <w:rPr>
          <w:color w:val="auto"/>
        </w:rPr>
        <w:t>2) відділення соціальної допомоги вдома мешканцям сіл</w:t>
      </w:r>
      <w:r w:rsidR="00D42ABC">
        <w:rPr>
          <w:color w:val="auto"/>
        </w:rPr>
        <w:t xml:space="preserve"> Хмельницької міської територіальної громади</w:t>
      </w:r>
      <w:r w:rsidRPr="008E0C3A">
        <w:rPr>
          <w:color w:val="auto"/>
        </w:rPr>
        <w:t xml:space="preserve">; </w:t>
      </w:r>
    </w:p>
    <w:p w:rsidR="0036791E" w:rsidRPr="008E0C3A" w:rsidRDefault="0036791E" w:rsidP="00E6044A">
      <w:pPr>
        <w:pStyle w:val="Default"/>
        <w:ind w:firstLine="567"/>
        <w:jc w:val="both"/>
        <w:rPr>
          <w:color w:val="auto"/>
        </w:rPr>
      </w:pPr>
      <w:r w:rsidRPr="008E0C3A">
        <w:rPr>
          <w:color w:val="auto"/>
        </w:rPr>
        <w:t xml:space="preserve">3) відділення денного, цілодобового тимчасового перебування; </w:t>
      </w:r>
      <w:r w:rsidR="00D42ABC">
        <w:rPr>
          <w:color w:val="auto"/>
        </w:rPr>
        <w:t xml:space="preserve"> </w:t>
      </w:r>
    </w:p>
    <w:p w:rsidR="0036791E" w:rsidRPr="008E0C3A" w:rsidRDefault="0036791E" w:rsidP="00606F29">
      <w:pPr>
        <w:pStyle w:val="Default"/>
        <w:ind w:firstLine="567"/>
        <w:jc w:val="both"/>
        <w:rPr>
          <w:color w:val="auto"/>
        </w:rPr>
      </w:pPr>
      <w:r w:rsidRPr="008E0C3A">
        <w:rPr>
          <w:color w:val="auto"/>
        </w:rPr>
        <w:t>4) відділення організації наданн</w:t>
      </w:r>
      <w:r w:rsidR="004B266F" w:rsidRPr="008E0C3A">
        <w:rPr>
          <w:color w:val="auto"/>
        </w:rPr>
        <w:t>я адресної натуральної допомоги</w:t>
      </w:r>
      <w:r w:rsidR="002A3015">
        <w:rPr>
          <w:color w:val="auto"/>
        </w:rPr>
        <w:t>;</w:t>
      </w:r>
    </w:p>
    <w:p w:rsidR="0036791E" w:rsidRPr="00271993" w:rsidRDefault="00F3136A" w:rsidP="00606F29">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5</w:t>
      </w:r>
      <w:r w:rsidR="0036791E" w:rsidRPr="00271993">
        <w:rPr>
          <w:rFonts w:ascii="Times New Roman" w:hAnsi="Times New Roman" w:cs="Times New Roman"/>
          <w:sz w:val="24"/>
          <w:szCs w:val="24"/>
        </w:rPr>
        <w:t xml:space="preserve">) </w:t>
      </w:r>
      <w:r w:rsidR="00531B52" w:rsidRPr="00271993">
        <w:rPr>
          <w:rFonts w:ascii="Times New Roman" w:hAnsi="Times New Roman" w:cs="Times New Roman"/>
          <w:sz w:val="24"/>
          <w:szCs w:val="24"/>
        </w:rPr>
        <w:t>відділення</w:t>
      </w:r>
      <w:r w:rsidR="0036791E" w:rsidRPr="00271993">
        <w:rPr>
          <w:rStyle w:val="rvts23"/>
          <w:rFonts w:ascii="Times New Roman" w:hAnsi="Times New Roman" w:cs="Times New Roman"/>
          <w:sz w:val="24"/>
          <w:szCs w:val="24"/>
        </w:rPr>
        <w:t xml:space="preserve"> соціально-психологічної допомоги особам, які постраждали від домашнього насильства та насильства за ознакою статі</w:t>
      </w:r>
      <w:r w:rsidR="002A3015" w:rsidRPr="00271993">
        <w:rPr>
          <w:rStyle w:val="rvts23"/>
          <w:rFonts w:ascii="Times New Roman" w:hAnsi="Times New Roman" w:cs="Times New Roman"/>
          <w:sz w:val="24"/>
          <w:szCs w:val="24"/>
        </w:rPr>
        <w:t>;</w:t>
      </w:r>
    </w:p>
    <w:p w:rsidR="00E6044A" w:rsidRDefault="00271993" w:rsidP="00E6044A">
      <w:pPr>
        <w:pStyle w:val="Default"/>
        <w:ind w:firstLine="567"/>
        <w:jc w:val="both"/>
        <w:rPr>
          <w:color w:val="auto"/>
        </w:rPr>
      </w:pPr>
      <w:r>
        <w:rPr>
          <w:color w:val="auto"/>
        </w:rPr>
        <w:t>6</w:t>
      </w:r>
      <w:r w:rsidR="0036791E" w:rsidRPr="008E0C3A">
        <w:rPr>
          <w:color w:val="auto"/>
        </w:rPr>
        <w:t xml:space="preserve">) </w:t>
      </w:r>
      <w:r w:rsidR="00E6044A" w:rsidRPr="008E0C3A">
        <w:rPr>
          <w:color w:val="auto"/>
        </w:rPr>
        <w:t>мобільна бригада соціально-психологічної допомоги особам, які постраждали від домашнього насильства та насильства за ознакою статі</w:t>
      </w:r>
      <w:r w:rsidR="0085557A">
        <w:rPr>
          <w:color w:val="auto"/>
        </w:rPr>
        <w:t xml:space="preserve"> (при притулку для</w:t>
      </w:r>
      <w:r w:rsidR="0085557A" w:rsidRPr="0085557A">
        <w:rPr>
          <w:color w:val="auto"/>
        </w:rPr>
        <w:t xml:space="preserve"> </w:t>
      </w:r>
      <w:r w:rsidR="0085557A" w:rsidRPr="008E0C3A">
        <w:rPr>
          <w:color w:val="auto"/>
        </w:rPr>
        <w:t>осіб,</w:t>
      </w:r>
      <w:r w:rsidR="0085557A" w:rsidRPr="008E0C3A">
        <w:rPr>
          <w:rStyle w:val="rvts23"/>
          <w:color w:val="auto"/>
        </w:rPr>
        <w:t xml:space="preserve"> які постраждали від домашнього насильства</w:t>
      </w:r>
      <w:r w:rsidR="0085557A">
        <w:rPr>
          <w:rStyle w:val="rvts23"/>
          <w:color w:val="auto"/>
        </w:rPr>
        <w:t xml:space="preserve"> та насильства за ознакою статі)</w:t>
      </w:r>
      <w:r w:rsidR="00E6044A" w:rsidRPr="008E0C3A">
        <w:rPr>
          <w:color w:val="auto"/>
        </w:rPr>
        <w:t xml:space="preserve">.  </w:t>
      </w:r>
    </w:p>
    <w:p w:rsidR="0036791E" w:rsidRPr="008E0C3A" w:rsidRDefault="00271993" w:rsidP="00E6044A">
      <w:pPr>
        <w:pStyle w:val="Default"/>
        <w:ind w:firstLine="567"/>
        <w:jc w:val="both"/>
        <w:rPr>
          <w:color w:val="auto"/>
        </w:rPr>
      </w:pPr>
      <w:r>
        <w:rPr>
          <w:color w:val="auto"/>
        </w:rPr>
        <w:t>7</w:t>
      </w:r>
      <w:r w:rsidR="00E6044A">
        <w:rPr>
          <w:color w:val="auto"/>
        </w:rPr>
        <w:t xml:space="preserve">) </w:t>
      </w:r>
      <w:r w:rsidR="003003C7" w:rsidRPr="008E0C3A">
        <w:rPr>
          <w:color w:val="auto"/>
        </w:rPr>
        <w:t xml:space="preserve">кризова кімната соціально-психологічної допомоги особам, які постраждали від домашнього насильства </w:t>
      </w:r>
      <w:r w:rsidR="0065036C">
        <w:rPr>
          <w:color w:val="auto"/>
        </w:rPr>
        <w:t xml:space="preserve">та </w:t>
      </w:r>
      <w:r w:rsidR="003003C7" w:rsidRPr="008E0C3A">
        <w:rPr>
          <w:color w:val="auto"/>
        </w:rPr>
        <w:t xml:space="preserve"> насильства за ознакою статі;</w:t>
      </w:r>
    </w:p>
    <w:p w:rsidR="0036791E" w:rsidRDefault="00271993" w:rsidP="00E6044A">
      <w:pPr>
        <w:pStyle w:val="Default"/>
        <w:ind w:firstLine="567"/>
        <w:jc w:val="both"/>
        <w:rPr>
          <w:rStyle w:val="rvts23"/>
          <w:color w:val="auto"/>
        </w:rPr>
      </w:pPr>
      <w:r>
        <w:rPr>
          <w:color w:val="auto"/>
        </w:rPr>
        <w:t>8</w:t>
      </w:r>
      <w:r w:rsidR="0036791E" w:rsidRPr="008E0C3A">
        <w:rPr>
          <w:color w:val="auto"/>
        </w:rPr>
        <w:t>) притулок для осіб,</w:t>
      </w:r>
      <w:r w:rsidR="0036791E" w:rsidRPr="008E0C3A">
        <w:rPr>
          <w:rStyle w:val="rvts23"/>
          <w:color w:val="auto"/>
        </w:rPr>
        <w:t xml:space="preserve"> які постраждали від домашнього насильства</w:t>
      </w:r>
      <w:r>
        <w:rPr>
          <w:rStyle w:val="rvts23"/>
          <w:color w:val="auto"/>
        </w:rPr>
        <w:t xml:space="preserve"> та насильства за ознакою статі.</w:t>
      </w:r>
    </w:p>
    <w:p w:rsidR="00271993" w:rsidRPr="008E0C3A" w:rsidRDefault="00271993" w:rsidP="00E6044A">
      <w:pPr>
        <w:pStyle w:val="Default"/>
        <w:ind w:firstLine="567"/>
        <w:jc w:val="both"/>
        <w:rPr>
          <w:rStyle w:val="rvts23"/>
          <w:color w:val="auto"/>
        </w:rPr>
      </w:pPr>
      <w:r>
        <w:rPr>
          <w:rStyle w:val="rvts23"/>
          <w:color w:val="auto"/>
        </w:rPr>
        <w:t xml:space="preserve">У складі відділення організації надання </w:t>
      </w:r>
      <w:r w:rsidRPr="00271993">
        <w:rPr>
          <w:color w:val="auto"/>
        </w:rPr>
        <w:t>адресної натуральної допомоги</w:t>
      </w:r>
      <w:r>
        <w:rPr>
          <w:color w:val="auto"/>
        </w:rPr>
        <w:t xml:space="preserve"> наказом директора може створюватися  пункт прокату технічних та інших засобів реабілітації.</w:t>
      </w:r>
    </w:p>
    <w:p w:rsidR="00D42ABC" w:rsidRDefault="0036791E" w:rsidP="0036791E">
      <w:pPr>
        <w:pStyle w:val="Default"/>
        <w:ind w:firstLine="567"/>
        <w:jc w:val="both"/>
        <w:rPr>
          <w:color w:val="auto"/>
        </w:rPr>
      </w:pPr>
      <w:r w:rsidRPr="008E0C3A">
        <w:rPr>
          <w:color w:val="auto"/>
        </w:rPr>
        <w:t xml:space="preserve">За рішенням </w:t>
      </w:r>
      <w:r w:rsidR="003B4678">
        <w:rPr>
          <w:color w:val="auto"/>
        </w:rPr>
        <w:t>Засновника</w:t>
      </w:r>
      <w:r w:rsidRPr="008E0C3A">
        <w:rPr>
          <w:color w:val="auto"/>
        </w:rPr>
        <w:t xml:space="preserve"> можуть створюватися інші підрозділи, діяльність яких спрямовано на надання соціальних послуг особам, зазначеним у пункті 5 цього Положення.</w:t>
      </w:r>
    </w:p>
    <w:p w:rsidR="00B40689" w:rsidRDefault="00B40689" w:rsidP="0036791E">
      <w:pPr>
        <w:pStyle w:val="Default"/>
        <w:ind w:firstLine="567"/>
        <w:jc w:val="both"/>
        <w:rPr>
          <w:color w:val="auto"/>
        </w:rPr>
      </w:pPr>
      <w:r>
        <w:rPr>
          <w:color w:val="auto"/>
        </w:rPr>
        <w:t>Положення про структурні підрозділи територіального центру затверджує директор.</w:t>
      </w:r>
    </w:p>
    <w:p w:rsidR="00D42ABC" w:rsidRPr="008E0C3A" w:rsidRDefault="00D42ABC" w:rsidP="00D42ABC">
      <w:pPr>
        <w:pStyle w:val="Default"/>
        <w:ind w:firstLine="567"/>
        <w:jc w:val="both"/>
        <w:rPr>
          <w:color w:val="auto"/>
        </w:rPr>
      </w:pPr>
      <w:r w:rsidRPr="008E0C3A">
        <w:rPr>
          <w:color w:val="auto"/>
        </w:rPr>
        <w:t>Структурний підрозділ територіального центру очолює керівник (завідувач), якого призначає на посаду і звільняє з посади директор територіального центру за погодженням з управлінням праці</w:t>
      </w:r>
      <w:r w:rsidR="002A3015">
        <w:rPr>
          <w:color w:val="auto"/>
        </w:rPr>
        <w:t xml:space="preserve"> та соціального захисту населення Хмельницької міської ради</w:t>
      </w:r>
      <w:r w:rsidRPr="008E0C3A">
        <w:rPr>
          <w:color w:val="auto"/>
        </w:rPr>
        <w:t xml:space="preserve">. </w:t>
      </w:r>
    </w:p>
    <w:p w:rsidR="00D42ABC" w:rsidRPr="008E0C3A" w:rsidRDefault="00D42ABC" w:rsidP="00D42ABC">
      <w:pPr>
        <w:pStyle w:val="Default"/>
        <w:ind w:firstLine="567"/>
        <w:jc w:val="both"/>
        <w:rPr>
          <w:color w:val="auto"/>
        </w:rPr>
      </w:pPr>
      <w:r w:rsidRPr="008E0C3A">
        <w:rPr>
          <w:color w:val="auto"/>
        </w:rPr>
        <w:t xml:space="preserve">Керівник структурного підрозділу (завідувач відділення) територіального центру повинен мати вищу освіту (магістр, спеціаліст) і стаж роботи за фахом не менше як три роки. </w:t>
      </w:r>
    </w:p>
    <w:p w:rsidR="00D42ABC" w:rsidRPr="00D42ABC" w:rsidRDefault="00D42ABC" w:rsidP="00D42ABC">
      <w:pPr>
        <w:pStyle w:val="Default"/>
        <w:ind w:firstLine="567"/>
        <w:jc w:val="both"/>
      </w:pPr>
      <w:r w:rsidRPr="00D42ABC">
        <w:t>11. У складі територіального центру можуть  утворюватися філіали денного перебування залежно від місця проживання осіб, які потребують соціальних послуг, стану їхнього здоров’я та потреб.</w:t>
      </w:r>
    </w:p>
    <w:p w:rsidR="00D42ABC" w:rsidRPr="00D42ABC" w:rsidRDefault="00D42ABC" w:rsidP="00D42ABC">
      <w:pPr>
        <w:pStyle w:val="Default"/>
        <w:ind w:firstLine="567"/>
        <w:jc w:val="both"/>
      </w:pPr>
      <w:bookmarkStart w:id="1" w:name="o297"/>
      <w:bookmarkStart w:id="2" w:name="o48"/>
      <w:bookmarkEnd w:id="1"/>
      <w:bookmarkEnd w:id="2"/>
      <w:r w:rsidRPr="00D42ABC">
        <w:t xml:space="preserve">12. Територіальний центр має право створювати в разі потреби у мікрорайонах  міста   та сіл  Хмельницької міської територіальної громади </w:t>
      </w:r>
      <w:r w:rsidR="00E6044A">
        <w:t xml:space="preserve">віддалені </w:t>
      </w:r>
      <w:r w:rsidRPr="00D42ABC">
        <w:t>робочі місця соціальних працівників та соціальних робітників для надання соціальних послуг особам, зазначеним у пункті 5 цього  положення, за їхнім місцем проживання.</w:t>
      </w:r>
    </w:p>
    <w:p w:rsidR="00496D74" w:rsidRDefault="0036791E" w:rsidP="00D42ABC">
      <w:pPr>
        <w:suppressAutoHyphens/>
        <w:spacing w:after="0" w:line="240" w:lineRule="auto"/>
        <w:ind w:firstLine="567"/>
        <w:jc w:val="both"/>
        <w:rPr>
          <w:rFonts w:ascii="Times New Roman" w:eastAsia="Times New Roman" w:hAnsi="Times New Roman" w:cs="Times New Roman"/>
          <w:color w:val="000000"/>
          <w:sz w:val="24"/>
          <w:szCs w:val="24"/>
          <w:lang w:eastAsia="uk-UA"/>
        </w:rPr>
      </w:pPr>
      <w:r w:rsidRPr="00D42ABC">
        <w:rPr>
          <w:rFonts w:ascii="Times New Roman" w:hAnsi="Times New Roman" w:cs="Times New Roman"/>
          <w:sz w:val="24"/>
          <w:szCs w:val="24"/>
        </w:rPr>
        <w:t xml:space="preserve">13. </w:t>
      </w:r>
      <w:r w:rsidR="00D42ABC" w:rsidRPr="00D42ABC">
        <w:rPr>
          <w:rFonts w:ascii="Times New Roman" w:eastAsia="Times New Roman" w:hAnsi="Times New Roman" w:cs="Times New Roman"/>
          <w:color w:val="000000"/>
          <w:sz w:val="24"/>
          <w:szCs w:val="24"/>
        </w:rPr>
        <w:t xml:space="preserve">Територіальний центр очолює директор, який призначається на посаду та звільняється з посади </w:t>
      </w:r>
      <w:r w:rsidR="00D42ABC" w:rsidRPr="00D42ABC">
        <w:rPr>
          <w:rFonts w:ascii="Times New Roman" w:eastAsia="Times New Roman" w:hAnsi="Times New Roman" w:cs="Times New Roman"/>
          <w:color w:val="000000"/>
          <w:sz w:val="24"/>
          <w:szCs w:val="24"/>
          <w:lang w:eastAsia="uk-UA"/>
        </w:rPr>
        <w:t xml:space="preserve">на умовах контракту за результатами конкурсного </w:t>
      </w:r>
      <w:r w:rsidR="00F64106">
        <w:rPr>
          <w:rFonts w:ascii="Times New Roman" w:eastAsia="Times New Roman" w:hAnsi="Times New Roman" w:cs="Times New Roman"/>
          <w:color w:val="000000"/>
          <w:sz w:val="24"/>
          <w:szCs w:val="24"/>
          <w:lang w:eastAsia="uk-UA"/>
        </w:rPr>
        <w:t>відбору, відповідно до рішення З</w:t>
      </w:r>
      <w:r w:rsidR="00D42ABC" w:rsidRPr="00D42ABC">
        <w:rPr>
          <w:rFonts w:ascii="Times New Roman" w:eastAsia="Times New Roman" w:hAnsi="Times New Roman" w:cs="Times New Roman"/>
          <w:color w:val="000000"/>
          <w:sz w:val="24"/>
          <w:szCs w:val="24"/>
          <w:lang w:eastAsia="uk-UA"/>
        </w:rPr>
        <w:t>асновника територіального центру</w:t>
      </w:r>
      <w:r w:rsidR="00496D74">
        <w:rPr>
          <w:rFonts w:ascii="Times New Roman" w:eastAsia="Times New Roman" w:hAnsi="Times New Roman" w:cs="Times New Roman"/>
          <w:color w:val="000000"/>
          <w:sz w:val="24"/>
          <w:szCs w:val="24"/>
          <w:lang w:eastAsia="uk-UA"/>
        </w:rPr>
        <w:t>.</w:t>
      </w:r>
    </w:p>
    <w:p w:rsidR="0036791E" w:rsidRPr="00496D74" w:rsidRDefault="00D42ABC" w:rsidP="00496D74">
      <w:pPr>
        <w:suppressAutoHyphens/>
        <w:spacing w:after="0" w:line="240" w:lineRule="auto"/>
        <w:ind w:firstLine="567"/>
        <w:jc w:val="both"/>
        <w:rPr>
          <w:rFonts w:ascii="Times New Roman" w:hAnsi="Times New Roman" w:cs="Times New Roman"/>
          <w:sz w:val="24"/>
          <w:szCs w:val="24"/>
        </w:rPr>
      </w:pPr>
      <w:r w:rsidRPr="00496D74">
        <w:rPr>
          <w:rFonts w:ascii="Times New Roman" w:eastAsia="Times New Roman" w:hAnsi="Times New Roman" w:cs="Times New Roman"/>
          <w:color w:val="000000"/>
          <w:sz w:val="24"/>
          <w:szCs w:val="24"/>
          <w:lang w:eastAsia="uk-UA"/>
        </w:rPr>
        <w:t xml:space="preserve"> </w:t>
      </w:r>
      <w:r w:rsidR="0036791E" w:rsidRPr="00496D74">
        <w:rPr>
          <w:rFonts w:ascii="Times New Roman" w:hAnsi="Times New Roman" w:cs="Times New Roman"/>
          <w:sz w:val="24"/>
          <w:szCs w:val="24"/>
        </w:rPr>
        <w:t>Положення про конкурсну комісію, умови та порядок проведення конкурсу на зайняття посади керівника надавача соціальних послуг державного/комунального сектору, затверджується Постановою Кабінету Міністрів України.</w:t>
      </w:r>
    </w:p>
    <w:p w:rsidR="0036791E" w:rsidRPr="008E0C3A" w:rsidRDefault="0036791E" w:rsidP="0036791E">
      <w:pPr>
        <w:pStyle w:val="Default"/>
        <w:ind w:firstLine="567"/>
        <w:jc w:val="both"/>
        <w:rPr>
          <w:color w:val="auto"/>
        </w:rPr>
      </w:pPr>
      <w:r w:rsidRPr="008E0C3A">
        <w:rPr>
          <w:color w:val="auto"/>
        </w:rPr>
        <w:t xml:space="preserve">Посаду директора територіального центру може займати особа, яка має повну вищу освіту з освітнім рівнем магістра, спеціаліста і стаж роботи на керівних посадах нижчого рівня не менше як п’ять років. </w:t>
      </w:r>
    </w:p>
    <w:p w:rsidR="0036791E" w:rsidRPr="008E0C3A" w:rsidRDefault="0036791E" w:rsidP="0036791E">
      <w:pPr>
        <w:pStyle w:val="Default"/>
        <w:ind w:firstLine="567"/>
        <w:jc w:val="both"/>
        <w:rPr>
          <w:color w:val="auto"/>
        </w:rPr>
      </w:pPr>
      <w:r w:rsidRPr="008E0C3A">
        <w:rPr>
          <w:color w:val="auto"/>
        </w:rPr>
        <w:t xml:space="preserve">14. Директор територіального центру: </w:t>
      </w:r>
    </w:p>
    <w:p w:rsidR="0036791E" w:rsidRPr="008E0C3A" w:rsidRDefault="0036791E" w:rsidP="0036791E">
      <w:pPr>
        <w:pStyle w:val="Default"/>
        <w:ind w:firstLine="567"/>
        <w:jc w:val="both"/>
        <w:rPr>
          <w:color w:val="auto"/>
        </w:rPr>
      </w:pPr>
      <w:r w:rsidRPr="008E0C3A">
        <w:rPr>
          <w:color w:val="auto"/>
        </w:rPr>
        <w:t xml:space="preserve">1) організовує роботу територіального центру, персонально відповідає за виконання покладених на територіальний центр завдань, визначає ступінь відповідальності працівників; </w:t>
      </w:r>
    </w:p>
    <w:p w:rsidR="0036791E" w:rsidRPr="008E0C3A" w:rsidRDefault="0036791E" w:rsidP="0036791E">
      <w:pPr>
        <w:pStyle w:val="Default"/>
        <w:ind w:firstLine="567"/>
        <w:jc w:val="both"/>
        <w:rPr>
          <w:color w:val="auto"/>
        </w:rPr>
      </w:pPr>
      <w:r w:rsidRPr="008E0C3A">
        <w:rPr>
          <w:color w:val="auto"/>
        </w:rPr>
        <w:t xml:space="preserve">2) затверджує посадові обов’язки заступника директора, керівників структурних підрозділів та інших працівників територіального центру; </w:t>
      </w:r>
    </w:p>
    <w:p w:rsidR="0036791E" w:rsidRPr="008E0C3A" w:rsidRDefault="0036791E" w:rsidP="0036791E">
      <w:pPr>
        <w:pStyle w:val="Default"/>
        <w:ind w:firstLine="567"/>
        <w:jc w:val="both"/>
        <w:rPr>
          <w:color w:val="auto"/>
        </w:rPr>
      </w:pPr>
      <w:r w:rsidRPr="008E0C3A">
        <w:rPr>
          <w:color w:val="auto"/>
        </w:rPr>
        <w:t xml:space="preserve">3) координує діяльність структурних підрозділів територіального центру; </w:t>
      </w:r>
    </w:p>
    <w:p w:rsidR="0036791E" w:rsidRPr="008E0C3A" w:rsidRDefault="0036791E" w:rsidP="0036791E">
      <w:pPr>
        <w:pStyle w:val="Default"/>
        <w:ind w:firstLine="567"/>
        <w:jc w:val="both"/>
        <w:rPr>
          <w:color w:val="auto"/>
        </w:rPr>
      </w:pPr>
      <w:r w:rsidRPr="008E0C3A">
        <w:rPr>
          <w:color w:val="auto"/>
        </w:rPr>
        <w:t xml:space="preserve">4) розробляє і подає на затвердження Хмельницькій міській раді проект Положення про територіальний центр, проект Переліку соціальних послуг, умови їх надання структурними підрозділами територіального центру, пропозиції щодо </w:t>
      </w:r>
      <w:r w:rsidR="00A77F41">
        <w:rPr>
          <w:color w:val="auto"/>
        </w:rPr>
        <w:t>граничної чисельності працівників</w:t>
      </w:r>
      <w:r w:rsidRPr="008E0C3A">
        <w:rPr>
          <w:color w:val="auto"/>
        </w:rPr>
        <w:t xml:space="preserve">; </w:t>
      </w:r>
    </w:p>
    <w:p w:rsidR="0036791E" w:rsidRPr="008E0C3A" w:rsidRDefault="0036791E" w:rsidP="0036791E">
      <w:pPr>
        <w:pStyle w:val="Default"/>
        <w:ind w:firstLine="567"/>
        <w:jc w:val="both"/>
        <w:rPr>
          <w:color w:val="auto"/>
        </w:rPr>
      </w:pPr>
      <w:r w:rsidRPr="008E0C3A">
        <w:rPr>
          <w:color w:val="auto"/>
        </w:rPr>
        <w:t xml:space="preserve">5) подає головному розпоряднику коштів пропозиції щодо штатного розпису, фонду оплати праці та кошторису витрат територіального центру; </w:t>
      </w:r>
    </w:p>
    <w:p w:rsidR="0036791E" w:rsidRPr="008E0C3A" w:rsidRDefault="0036791E" w:rsidP="0036791E">
      <w:pPr>
        <w:pStyle w:val="Default"/>
        <w:ind w:firstLine="567"/>
        <w:jc w:val="both"/>
        <w:rPr>
          <w:color w:val="auto"/>
        </w:rPr>
      </w:pPr>
      <w:r w:rsidRPr="008E0C3A">
        <w:rPr>
          <w:color w:val="auto"/>
        </w:rPr>
        <w:t xml:space="preserve">6) укладає договори, у тому числі про надання соціальних послуг, діє від імені територіального центру і представляє його інтереси у відносинах з підприємствами, установами, організаціями; </w:t>
      </w:r>
    </w:p>
    <w:p w:rsidR="00D42ABC" w:rsidRPr="00D42ABC" w:rsidRDefault="0036791E" w:rsidP="00A77F41">
      <w:pPr>
        <w:pStyle w:val="Default"/>
        <w:ind w:firstLine="567"/>
      </w:pPr>
      <w:r w:rsidRPr="00243516">
        <w:rPr>
          <w:color w:val="auto"/>
        </w:rPr>
        <w:t xml:space="preserve">7) забезпечує ефективне </w:t>
      </w:r>
      <w:r w:rsidR="00C829E7">
        <w:rPr>
          <w:color w:val="auto"/>
        </w:rPr>
        <w:t>та</w:t>
      </w:r>
      <w:r w:rsidR="003448C2" w:rsidRPr="00243516">
        <w:rPr>
          <w:color w:val="auto"/>
        </w:rPr>
        <w:t xml:space="preserve"> </w:t>
      </w:r>
      <w:r w:rsidRPr="00243516">
        <w:rPr>
          <w:color w:val="auto"/>
        </w:rPr>
        <w:t>цільове використання бюджетних</w:t>
      </w:r>
      <w:r w:rsidR="00C829E7">
        <w:rPr>
          <w:color w:val="auto"/>
        </w:rPr>
        <w:t xml:space="preserve"> коштів</w:t>
      </w:r>
      <w:r w:rsidR="00D42ABC">
        <w:rPr>
          <w:color w:val="auto"/>
        </w:rPr>
        <w:t xml:space="preserve">, </w:t>
      </w:r>
      <w:r w:rsidR="00D42ABC" w:rsidRPr="00D42ABC">
        <w:t xml:space="preserve">у тому числі на: </w:t>
      </w:r>
    </w:p>
    <w:p w:rsidR="00D42ABC" w:rsidRPr="00D42ABC" w:rsidRDefault="00D42ABC" w:rsidP="00A77F41">
      <w:pPr>
        <w:pStyle w:val="Default"/>
        <w:ind w:firstLine="567"/>
      </w:pPr>
      <w:r w:rsidRPr="00D42ABC">
        <w:t xml:space="preserve">проведення щорічного профілактичного медичного огляду соціальних працівників та соціальних робітників територіального центру, які безпосередньо надають соціальні послуги; </w:t>
      </w:r>
    </w:p>
    <w:p w:rsidR="00D42ABC" w:rsidRPr="00D42ABC" w:rsidRDefault="00D42ABC" w:rsidP="00A77F41">
      <w:pPr>
        <w:pStyle w:val="Default"/>
        <w:ind w:firstLine="567"/>
      </w:pPr>
      <w:r w:rsidRPr="00D42ABC">
        <w:t xml:space="preserve">придбання для соціальних працівників та соціальних робітників спецодягу, взуття, велосипедів, проїзних квитків (або надання грошової компенсації за їх придбання); </w:t>
      </w:r>
    </w:p>
    <w:p w:rsidR="00D42ABC" w:rsidRPr="00D42ABC" w:rsidRDefault="00D42ABC" w:rsidP="00A77F41">
      <w:pPr>
        <w:pStyle w:val="Default"/>
        <w:ind w:firstLine="567"/>
      </w:pPr>
      <w:r w:rsidRPr="00D42ABC">
        <w:t xml:space="preserve">придбання для структурних підрозділів територіального центру автотранспорту, засобів пересування, спеціальних засобів для догляду і самообслуговування; </w:t>
      </w:r>
    </w:p>
    <w:p w:rsidR="0036791E" w:rsidRPr="008E0C3A" w:rsidRDefault="00C829E7" w:rsidP="0036791E">
      <w:pPr>
        <w:pStyle w:val="Default"/>
        <w:ind w:firstLine="567"/>
        <w:jc w:val="both"/>
        <w:rPr>
          <w:color w:val="auto"/>
        </w:rPr>
      </w:pPr>
      <w:r>
        <w:rPr>
          <w:color w:val="auto"/>
        </w:rPr>
        <w:t>8</w:t>
      </w:r>
      <w:r w:rsidR="0036791E" w:rsidRPr="008E0C3A">
        <w:rPr>
          <w:color w:val="auto"/>
        </w:rPr>
        <w:t xml:space="preserve">) призначає в установленому порядку на посаду і звільняє з посади працівників територіального центру, вирішує питання добору персоналу, вживає заходи щодо забезпечення територіального центру кваліфікованими кадрами, визначає посадові обов’язки між працівниками з урахуванням їх взаємозамінності, організовує атестацію, навчання персоналу на робочому місці, підвищення кваліфікації, у разі порушення трудової дисципліни та невиконання функціональних обов’язків, накладає дисциплінарні стягнення на працівників; </w:t>
      </w:r>
    </w:p>
    <w:p w:rsidR="00DA0A04" w:rsidRPr="008E0C3A" w:rsidRDefault="00C829E7" w:rsidP="00DA0A04">
      <w:pPr>
        <w:pStyle w:val="Default"/>
        <w:ind w:firstLine="567"/>
        <w:jc w:val="both"/>
        <w:rPr>
          <w:color w:val="auto"/>
        </w:rPr>
      </w:pPr>
      <w:r>
        <w:rPr>
          <w:color w:val="auto"/>
        </w:rPr>
        <w:t>9</w:t>
      </w:r>
      <w:r w:rsidR="0036791E" w:rsidRPr="008E0C3A">
        <w:rPr>
          <w:color w:val="auto"/>
        </w:rPr>
        <w:t xml:space="preserve">) видає в межах компетенції накази організаційно-розпорядчого характеру, в тому числі щодо  здійснення (припинення) обслуговування  отримувачів соціальних послуг,  припинення надання соціальних послуг в одному </w:t>
      </w:r>
      <w:r w:rsidR="00A77F41">
        <w:rPr>
          <w:color w:val="auto"/>
        </w:rPr>
        <w:t>структурному підрозділі</w:t>
      </w:r>
      <w:r w:rsidR="0036791E" w:rsidRPr="008E0C3A">
        <w:rPr>
          <w:color w:val="auto"/>
        </w:rPr>
        <w:t xml:space="preserve"> та початок обслуговування в іншому;</w:t>
      </w:r>
      <w:r w:rsidR="00DA0A04" w:rsidRPr="008E0C3A">
        <w:rPr>
          <w:color w:val="auto"/>
        </w:rPr>
        <w:t xml:space="preserve"> </w:t>
      </w:r>
    </w:p>
    <w:p w:rsidR="0036791E" w:rsidRPr="008E0C3A" w:rsidRDefault="00C829E7" w:rsidP="0036791E">
      <w:pPr>
        <w:pStyle w:val="Default"/>
        <w:ind w:firstLine="567"/>
        <w:jc w:val="both"/>
        <w:rPr>
          <w:color w:val="auto"/>
        </w:rPr>
      </w:pPr>
      <w:r>
        <w:rPr>
          <w:color w:val="auto"/>
        </w:rPr>
        <w:t>10</w:t>
      </w:r>
      <w:r w:rsidR="0036791E" w:rsidRPr="008E0C3A">
        <w:rPr>
          <w:color w:val="auto"/>
        </w:rPr>
        <w:t xml:space="preserve">) затверджує положення про структурні підрозділи територіального центру; </w:t>
      </w:r>
    </w:p>
    <w:p w:rsidR="00DA0A04" w:rsidRPr="008E0C3A" w:rsidRDefault="00C829E7" w:rsidP="0036791E">
      <w:pPr>
        <w:pStyle w:val="Default"/>
        <w:ind w:firstLine="567"/>
        <w:jc w:val="both"/>
        <w:rPr>
          <w:color w:val="auto"/>
        </w:rPr>
      </w:pPr>
      <w:r>
        <w:rPr>
          <w:color w:val="auto"/>
        </w:rPr>
        <w:t>11</w:t>
      </w:r>
      <w:r w:rsidR="0036791E" w:rsidRPr="008E0C3A">
        <w:rPr>
          <w:color w:val="auto"/>
        </w:rPr>
        <w:t>) забезпечує співпрацю територіального центру з іншими установами, організаціями, закладами, зокрема із закладами охорони здоров’я, освіти, органами поліції, громадськими об’єднаннями;</w:t>
      </w:r>
    </w:p>
    <w:p w:rsidR="00C829E7" w:rsidRDefault="00DA0A04" w:rsidP="0036791E">
      <w:pPr>
        <w:pStyle w:val="Default"/>
        <w:ind w:firstLine="567"/>
        <w:jc w:val="both"/>
        <w:rPr>
          <w:color w:val="auto"/>
        </w:rPr>
      </w:pPr>
      <w:r w:rsidRPr="008E0C3A">
        <w:rPr>
          <w:color w:val="auto"/>
        </w:rPr>
        <w:t>1</w:t>
      </w:r>
      <w:r w:rsidR="00C829E7">
        <w:rPr>
          <w:color w:val="auto"/>
        </w:rPr>
        <w:t>2</w:t>
      </w:r>
      <w:r w:rsidR="001C79E6" w:rsidRPr="008E0C3A">
        <w:rPr>
          <w:color w:val="auto"/>
        </w:rPr>
        <w:t xml:space="preserve">) </w:t>
      </w:r>
      <w:r w:rsidR="00C829E7">
        <w:rPr>
          <w:color w:val="auto"/>
        </w:rPr>
        <w:t xml:space="preserve">залучає </w:t>
      </w:r>
      <w:r w:rsidR="00C829E7" w:rsidRPr="008E0C3A">
        <w:rPr>
          <w:rFonts w:eastAsia="Times New Roman"/>
          <w:color w:val="auto"/>
          <w:lang w:eastAsia="uk-UA"/>
        </w:rPr>
        <w:t>на договірних засадах інші підприємства, установи, організації та фі</w:t>
      </w:r>
      <w:r w:rsidR="00C829E7">
        <w:rPr>
          <w:rFonts w:eastAsia="Times New Roman"/>
          <w:color w:val="auto"/>
          <w:lang w:eastAsia="uk-UA"/>
        </w:rPr>
        <w:t>зичних осіб, зокрема волонтерів,</w:t>
      </w:r>
      <w:r w:rsidR="00C829E7" w:rsidRPr="00C829E7">
        <w:rPr>
          <w:color w:val="auto"/>
        </w:rPr>
        <w:t xml:space="preserve"> </w:t>
      </w:r>
      <w:r w:rsidR="00C829E7">
        <w:rPr>
          <w:color w:val="auto"/>
        </w:rPr>
        <w:t>дл</w:t>
      </w:r>
      <w:r w:rsidR="00C829E7" w:rsidRPr="008E0C3A">
        <w:rPr>
          <w:rFonts w:eastAsia="Times New Roman"/>
          <w:color w:val="auto"/>
          <w:lang w:eastAsia="uk-UA"/>
        </w:rPr>
        <w:t xml:space="preserve">я надання соціальних послуг та забезпечення організації діяльності  </w:t>
      </w:r>
      <w:r w:rsidR="00C829E7">
        <w:rPr>
          <w:rFonts w:eastAsia="Times New Roman"/>
          <w:color w:val="auto"/>
          <w:lang w:eastAsia="uk-UA"/>
        </w:rPr>
        <w:t>територіального центру;</w:t>
      </w:r>
    </w:p>
    <w:p w:rsidR="0036791E" w:rsidRPr="008E0C3A" w:rsidRDefault="003448C2" w:rsidP="0036791E">
      <w:pPr>
        <w:pStyle w:val="Default"/>
        <w:ind w:firstLine="567"/>
        <w:jc w:val="both"/>
        <w:rPr>
          <w:color w:val="auto"/>
        </w:rPr>
      </w:pPr>
      <w:r w:rsidRPr="008E0C3A">
        <w:rPr>
          <w:color w:val="auto"/>
        </w:rPr>
        <w:t>1</w:t>
      </w:r>
      <w:r w:rsidR="00C829E7">
        <w:rPr>
          <w:color w:val="auto"/>
        </w:rPr>
        <w:t>3</w:t>
      </w:r>
      <w:r w:rsidR="0036791E" w:rsidRPr="008E0C3A">
        <w:rPr>
          <w:color w:val="auto"/>
        </w:rPr>
        <w:t>) забезпечує проведення</w:t>
      </w:r>
      <w:r w:rsidR="00C829E7">
        <w:rPr>
          <w:color w:val="auto"/>
        </w:rPr>
        <w:t xml:space="preserve"> внутрішнього</w:t>
      </w:r>
      <w:r w:rsidR="0036791E" w:rsidRPr="008E0C3A">
        <w:rPr>
          <w:color w:val="auto"/>
        </w:rPr>
        <w:t xml:space="preserve"> моніторингу надання соціальних послуг, дотримання прав людини, подання звітності щодо діяльності територіального центру; </w:t>
      </w:r>
    </w:p>
    <w:p w:rsidR="0036791E" w:rsidRPr="008E0C3A" w:rsidRDefault="003448C2" w:rsidP="0036791E">
      <w:pPr>
        <w:pStyle w:val="Default"/>
        <w:ind w:firstLine="567"/>
        <w:jc w:val="both"/>
        <w:rPr>
          <w:color w:val="auto"/>
        </w:rPr>
      </w:pPr>
      <w:r w:rsidRPr="008E0C3A">
        <w:rPr>
          <w:color w:val="auto"/>
        </w:rPr>
        <w:t>1</w:t>
      </w:r>
      <w:r w:rsidR="00C829E7">
        <w:rPr>
          <w:color w:val="auto"/>
        </w:rPr>
        <w:t>4</w:t>
      </w:r>
      <w:r w:rsidR="0036791E" w:rsidRPr="008E0C3A">
        <w:rPr>
          <w:color w:val="auto"/>
        </w:rPr>
        <w:t xml:space="preserve">) забезпечує дотримання працівниками територіального центру Державних стандартів соціальних послуг; </w:t>
      </w:r>
    </w:p>
    <w:p w:rsidR="0036791E" w:rsidRPr="008E0C3A" w:rsidRDefault="003448C2" w:rsidP="0036791E">
      <w:pPr>
        <w:pStyle w:val="Default"/>
        <w:ind w:firstLine="567"/>
        <w:jc w:val="both"/>
        <w:rPr>
          <w:color w:val="auto"/>
        </w:rPr>
      </w:pPr>
      <w:r w:rsidRPr="008E0C3A">
        <w:rPr>
          <w:color w:val="auto"/>
        </w:rPr>
        <w:t>1</w:t>
      </w:r>
      <w:r w:rsidR="00C829E7">
        <w:rPr>
          <w:color w:val="auto"/>
        </w:rPr>
        <w:t>5</w:t>
      </w:r>
      <w:r w:rsidR="0036791E" w:rsidRPr="008E0C3A">
        <w:rPr>
          <w:color w:val="auto"/>
        </w:rPr>
        <w:t>) забезпечує дотримання вимог законодавства з охорони праці, проведення заходів із поліпшення умов праці, дотримання правил техніки безпеки, санітарно-гі</w:t>
      </w:r>
      <w:r w:rsidR="00784EE5" w:rsidRPr="008E0C3A">
        <w:rPr>
          <w:color w:val="auto"/>
        </w:rPr>
        <w:t>гієнічних і протипожежних норм</w:t>
      </w:r>
      <w:r w:rsidR="00496D74">
        <w:rPr>
          <w:color w:val="auto"/>
        </w:rPr>
        <w:t>;</w:t>
      </w:r>
    </w:p>
    <w:p w:rsidR="0036791E" w:rsidRPr="008E0C3A" w:rsidRDefault="00C829E7" w:rsidP="0036791E">
      <w:pPr>
        <w:pStyle w:val="Default"/>
        <w:ind w:firstLine="567"/>
        <w:jc w:val="both"/>
        <w:rPr>
          <w:color w:val="auto"/>
        </w:rPr>
      </w:pPr>
      <w:r>
        <w:rPr>
          <w:color w:val="auto"/>
        </w:rPr>
        <w:t>1</w:t>
      </w:r>
      <w:r w:rsidR="00A77F41">
        <w:rPr>
          <w:color w:val="auto"/>
        </w:rPr>
        <w:t>6</w:t>
      </w:r>
      <w:r w:rsidR="0036791E" w:rsidRPr="008E0C3A">
        <w:rPr>
          <w:color w:val="auto"/>
        </w:rPr>
        <w:t xml:space="preserve">) подає трудовому колективу на затвердження (при укладанні колективного договору) правила внутрішнього трудового розпорядку; </w:t>
      </w:r>
    </w:p>
    <w:p w:rsidR="0036791E" w:rsidRPr="008E0C3A" w:rsidRDefault="00A77F41" w:rsidP="0036791E">
      <w:pPr>
        <w:pStyle w:val="Default"/>
        <w:ind w:firstLine="567"/>
        <w:jc w:val="both"/>
        <w:rPr>
          <w:color w:val="auto"/>
        </w:rPr>
      </w:pPr>
      <w:r>
        <w:rPr>
          <w:color w:val="auto"/>
        </w:rPr>
        <w:t>17</w:t>
      </w:r>
      <w:r w:rsidR="0036791E" w:rsidRPr="008E0C3A">
        <w:rPr>
          <w:color w:val="auto"/>
        </w:rPr>
        <w:t xml:space="preserve">) забезпечує дотримання працівниками територіального центру правил внутрішнього розпорядку та виконавської дисципліни. </w:t>
      </w:r>
    </w:p>
    <w:p w:rsidR="0036791E" w:rsidRPr="008E0C3A" w:rsidRDefault="00A77F41" w:rsidP="0036791E">
      <w:pPr>
        <w:pStyle w:val="Default"/>
        <w:ind w:firstLine="567"/>
        <w:jc w:val="both"/>
        <w:rPr>
          <w:color w:val="auto"/>
        </w:rPr>
      </w:pPr>
      <w:r>
        <w:rPr>
          <w:color w:val="auto"/>
        </w:rPr>
        <w:t>18</w:t>
      </w:r>
      <w:r w:rsidR="0036791E" w:rsidRPr="008E0C3A">
        <w:rPr>
          <w:color w:val="auto"/>
        </w:rPr>
        <w:t xml:space="preserve">) забезпечує організацію планового підвищення кваліфікації соціальних працівників, соціальних робітників та інших працівників територіального центру, перепідготовки, </w:t>
      </w:r>
      <w:proofErr w:type="spellStart"/>
      <w:r w:rsidR="0036791E" w:rsidRPr="008E0C3A">
        <w:rPr>
          <w:color w:val="auto"/>
        </w:rPr>
        <w:t>супервізії</w:t>
      </w:r>
      <w:proofErr w:type="spellEnd"/>
      <w:r w:rsidR="0036791E" w:rsidRPr="008E0C3A">
        <w:rPr>
          <w:color w:val="auto"/>
        </w:rPr>
        <w:t>, тренінгів для запобігання їх емоційному вигоранню в порядку, встановленому законодавством</w:t>
      </w:r>
      <w:r w:rsidR="001C79E6" w:rsidRPr="008E0C3A">
        <w:rPr>
          <w:color w:val="auto"/>
        </w:rPr>
        <w:t>.</w:t>
      </w:r>
    </w:p>
    <w:p w:rsidR="00E6044A" w:rsidRDefault="0036791E" w:rsidP="004254EF">
      <w:pPr>
        <w:pStyle w:val="Default"/>
        <w:ind w:firstLine="567"/>
        <w:jc w:val="both"/>
        <w:rPr>
          <w:color w:val="auto"/>
        </w:rPr>
      </w:pPr>
      <w:r w:rsidRPr="008E0C3A">
        <w:rPr>
          <w:color w:val="auto"/>
        </w:rPr>
        <w:t>15. В період тимчасової відсутності директора його посадові обов’язки виконує заступник директора</w:t>
      </w:r>
      <w:r w:rsidR="00E6044A">
        <w:rPr>
          <w:color w:val="auto"/>
        </w:rPr>
        <w:t xml:space="preserve"> </w:t>
      </w:r>
      <w:r w:rsidR="00E6044A" w:rsidRPr="008E0C3A">
        <w:rPr>
          <w:color w:val="auto"/>
        </w:rPr>
        <w:t>якого призначає на посаду і звільняє з посади директор територіального центру за погодженням з управлінням праці</w:t>
      </w:r>
      <w:r w:rsidR="00E6044A">
        <w:rPr>
          <w:color w:val="auto"/>
        </w:rPr>
        <w:t xml:space="preserve"> та соціального захисту населення Хмельницької міської ради</w:t>
      </w:r>
      <w:r w:rsidR="00E6044A" w:rsidRPr="008E0C3A">
        <w:rPr>
          <w:color w:val="auto"/>
        </w:rPr>
        <w:t>.</w:t>
      </w:r>
    </w:p>
    <w:p w:rsidR="0036791E" w:rsidRPr="008E0C3A" w:rsidRDefault="0036791E" w:rsidP="00891597">
      <w:pPr>
        <w:pStyle w:val="Default"/>
        <w:ind w:firstLine="567"/>
        <w:jc w:val="both"/>
        <w:rPr>
          <w:color w:val="auto"/>
        </w:rPr>
      </w:pPr>
      <w:r w:rsidRPr="008E0C3A">
        <w:rPr>
          <w:color w:val="auto"/>
        </w:rPr>
        <w:t>1</w:t>
      </w:r>
      <w:r w:rsidR="00A77F41">
        <w:rPr>
          <w:color w:val="auto"/>
        </w:rPr>
        <w:t>6</w:t>
      </w:r>
      <w:r w:rsidRPr="008E0C3A">
        <w:rPr>
          <w:color w:val="auto"/>
        </w:rPr>
        <w:t>. Територіальний центр утримується за рахунок коштів, які відповідно до Бюджетного кодексу України виділяються з бюджету</w:t>
      </w:r>
      <w:r w:rsidR="00FF29AD" w:rsidRPr="008E0C3A">
        <w:rPr>
          <w:color w:val="auto"/>
        </w:rPr>
        <w:t xml:space="preserve"> </w:t>
      </w:r>
      <w:r w:rsidR="004254EF">
        <w:rPr>
          <w:color w:val="auto"/>
        </w:rPr>
        <w:t xml:space="preserve">Хмельницької міської </w:t>
      </w:r>
      <w:r w:rsidR="00FF29AD" w:rsidRPr="008E0C3A">
        <w:rPr>
          <w:color w:val="auto"/>
        </w:rPr>
        <w:t xml:space="preserve">територіальної громади </w:t>
      </w:r>
      <w:r w:rsidRPr="008E0C3A">
        <w:rPr>
          <w:color w:val="auto"/>
        </w:rPr>
        <w:t xml:space="preserve"> на соціальний захист населення та соціальне забезпечення, інших надходжень, у тому числі від діяльності його структурних підрозділів, від надання платних соціальних послуг, а також за рахунок благодійних коштів осіб, підприємств, установ та організацій. </w:t>
      </w:r>
    </w:p>
    <w:p w:rsidR="0036791E" w:rsidRPr="004E6F98" w:rsidRDefault="00A77F41" w:rsidP="004E6F98">
      <w:pPr>
        <w:shd w:val="clear" w:color="auto" w:fill="FFFFFF"/>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uk-UA"/>
        </w:rPr>
        <w:t>17</w:t>
      </w:r>
      <w:r w:rsidR="005E4EF3" w:rsidRPr="00243516">
        <w:rPr>
          <w:rFonts w:ascii="Times New Roman" w:eastAsia="Times New Roman" w:hAnsi="Times New Roman" w:cs="Times New Roman"/>
          <w:sz w:val="24"/>
          <w:szCs w:val="24"/>
          <w:lang w:eastAsia="uk-UA"/>
        </w:rPr>
        <w:t xml:space="preserve">. </w:t>
      </w:r>
      <w:r w:rsidR="0036791E" w:rsidRPr="004E6F98">
        <w:rPr>
          <w:rFonts w:ascii="Times New Roman" w:hAnsi="Times New Roman" w:cs="Times New Roman"/>
          <w:sz w:val="24"/>
          <w:szCs w:val="24"/>
        </w:rPr>
        <w:t xml:space="preserve">Умови оплати праці працівників територіального центру і штатна чисельність визначаються відповідно до законодавства з питань оплати праці. </w:t>
      </w:r>
    </w:p>
    <w:p w:rsidR="0036791E" w:rsidRPr="008E0C3A" w:rsidRDefault="0036791E" w:rsidP="0036791E">
      <w:pPr>
        <w:pStyle w:val="Default"/>
        <w:ind w:firstLine="567"/>
        <w:jc w:val="both"/>
        <w:rPr>
          <w:color w:val="auto"/>
        </w:rPr>
      </w:pPr>
      <w:r w:rsidRPr="008E0C3A">
        <w:rPr>
          <w:color w:val="auto"/>
        </w:rPr>
        <w:t xml:space="preserve">Тривалість робочого часу та відпусток працівників територіального центру встановлюється відповідно до чинного законодавства. </w:t>
      </w:r>
    </w:p>
    <w:p w:rsidR="0036791E" w:rsidRPr="008E0C3A" w:rsidRDefault="0036791E" w:rsidP="0036791E">
      <w:pPr>
        <w:pStyle w:val="Default"/>
        <w:ind w:firstLine="567"/>
        <w:jc w:val="both"/>
        <w:rPr>
          <w:color w:val="auto"/>
        </w:rPr>
      </w:pPr>
      <w:r w:rsidRPr="008E0C3A">
        <w:rPr>
          <w:color w:val="auto"/>
        </w:rPr>
        <w:t xml:space="preserve">У територіальному центрі з урахуванням потреб та можливостей </w:t>
      </w:r>
      <w:r w:rsidR="004254EF">
        <w:rPr>
          <w:color w:val="auto"/>
        </w:rPr>
        <w:t xml:space="preserve">Хмельницької міської </w:t>
      </w:r>
      <w:r w:rsidRPr="008E0C3A">
        <w:rPr>
          <w:color w:val="auto"/>
        </w:rPr>
        <w:t xml:space="preserve">територіальної громади може бути запроваджено підсумований облік робочого часу відповідно до норм Кодексу законів про працю України. </w:t>
      </w:r>
    </w:p>
    <w:p w:rsidR="00174706" w:rsidRPr="008E0C3A" w:rsidRDefault="004E6F98" w:rsidP="00D15FF0">
      <w:pPr>
        <w:pStyle w:val="Default"/>
        <w:ind w:firstLine="567"/>
        <w:jc w:val="both"/>
        <w:rPr>
          <w:rFonts w:eastAsia="Times New Roman"/>
          <w:color w:val="auto"/>
          <w:lang w:eastAsia="uk-UA"/>
        </w:rPr>
      </w:pPr>
      <w:r>
        <w:rPr>
          <w:color w:val="auto"/>
        </w:rPr>
        <w:t>18</w:t>
      </w:r>
      <w:r w:rsidR="001C79E6" w:rsidRPr="008E0C3A">
        <w:rPr>
          <w:color w:val="auto"/>
        </w:rPr>
        <w:t>.</w:t>
      </w:r>
      <w:r w:rsidR="00174706" w:rsidRPr="008E0C3A">
        <w:rPr>
          <w:rFonts w:eastAsia="Times New Roman"/>
          <w:color w:val="auto"/>
          <w:lang w:eastAsia="uk-UA"/>
        </w:rPr>
        <w:t xml:space="preserve"> Для надання соціальних послуг</w:t>
      </w:r>
      <w:r w:rsidR="00B26756" w:rsidRPr="008E0C3A">
        <w:rPr>
          <w:rFonts w:eastAsia="Times New Roman"/>
          <w:color w:val="auto"/>
          <w:lang w:eastAsia="uk-UA"/>
        </w:rPr>
        <w:t xml:space="preserve"> та забезпечення організації своєї діяльності </w:t>
      </w:r>
      <w:r w:rsidR="00174706" w:rsidRPr="008E0C3A">
        <w:rPr>
          <w:rFonts w:eastAsia="Times New Roman"/>
          <w:color w:val="auto"/>
          <w:lang w:eastAsia="uk-UA"/>
        </w:rPr>
        <w:t xml:space="preserve"> територіальний центр має право залучати на договірних засадах</w:t>
      </w:r>
      <w:r w:rsidR="00EB04FF" w:rsidRPr="008E0C3A">
        <w:rPr>
          <w:rFonts w:eastAsia="Times New Roman"/>
          <w:color w:val="auto"/>
          <w:lang w:eastAsia="uk-UA"/>
        </w:rPr>
        <w:t xml:space="preserve"> </w:t>
      </w:r>
      <w:r w:rsidR="00174706" w:rsidRPr="008E0C3A">
        <w:rPr>
          <w:rFonts w:eastAsia="Times New Roman"/>
          <w:color w:val="auto"/>
          <w:lang w:eastAsia="uk-UA"/>
        </w:rPr>
        <w:t>інші підприємства, установи, організації та фізичних осіб, зокрема волонтерів.</w:t>
      </w:r>
    </w:p>
    <w:p w:rsidR="0036791E" w:rsidRPr="008E0C3A" w:rsidRDefault="004E6F98" w:rsidP="0036791E">
      <w:pPr>
        <w:pStyle w:val="Default"/>
        <w:ind w:firstLine="567"/>
        <w:jc w:val="both"/>
        <w:rPr>
          <w:color w:val="auto"/>
        </w:rPr>
      </w:pPr>
      <w:r>
        <w:rPr>
          <w:color w:val="auto"/>
        </w:rPr>
        <w:t>19</w:t>
      </w:r>
      <w:r w:rsidR="0036791E" w:rsidRPr="008E0C3A">
        <w:rPr>
          <w:color w:val="auto"/>
        </w:rPr>
        <w:t xml:space="preserve">. У територіальному центрі можуть утворюватися </w:t>
      </w:r>
      <w:proofErr w:type="spellStart"/>
      <w:r w:rsidR="0036791E" w:rsidRPr="008E0C3A">
        <w:rPr>
          <w:color w:val="auto"/>
        </w:rPr>
        <w:t>мультидисциплінарні</w:t>
      </w:r>
      <w:proofErr w:type="spellEnd"/>
      <w:r w:rsidR="0036791E" w:rsidRPr="008E0C3A">
        <w:rPr>
          <w:color w:val="auto"/>
        </w:rPr>
        <w:t xml:space="preserve"> команди відповідно до порядку, що затверджується наказом </w:t>
      </w:r>
      <w:proofErr w:type="spellStart"/>
      <w:r w:rsidR="0036791E" w:rsidRPr="008E0C3A">
        <w:rPr>
          <w:color w:val="auto"/>
        </w:rPr>
        <w:t>Мінсоцполітики</w:t>
      </w:r>
      <w:proofErr w:type="spellEnd"/>
      <w:r w:rsidR="0036791E" w:rsidRPr="008E0C3A">
        <w:rPr>
          <w:color w:val="auto"/>
        </w:rPr>
        <w:t xml:space="preserve">. </w:t>
      </w:r>
    </w:p>
    <w:p w:rsidR="0036791E" w:rsidRPr="008E0C3A" w:rsidRDefault="0036791E" w:rsidP="0036791E">
      <w:pPr>
        <w:pStyle w:val="Default"/>
        <w:ind w:firstLine="567"/>
        <w:jc w:val="both"/>
        <w:rPr>
          <w:color w:val="auto"/>
        </w:rPr>
      </w:pPr>
      <w:r w:rsidRPr="008E0C3A">
        <w:rPr>
          <w:color w:val="auto"/>
        </w:rPr>
        <w:t>2</w:t>
      </w:r>
      <w:r w:rsidR="004E6F98">
        <w:rPr>
          <w:color w:val="auto"/>
        </w:rPr>
        <w:t>0</w:t>
      </w:r>
      <w:r w:rsidRPr="008E0C3A">
        <w:rPr>
          <w:color w:val="auto"/>
        </w:rPr>
        <w:t xml:space="preserve">. Територіальний центр має право в установленому порядку отримувати гуманітарну та благодійну допомогу, в тому числі з-за кордону, яка використовується для надання допомоги особам, зазначеним у пункті 5 цього </w:t>
      </w:r>
      <w:r w:rsidR="00D15FF0" w:rsidRPr="008E0C3A">
        <w:rPr>
          <w:color w:val="auto"/>
        </w:rPr>
        <w:t>П</w:t>
      </w:r>
      <w:r w:rsidRPr="008E0C3A">
        <w:rPr>
          <w:color w:val="auto"/>
        </w:rPr>
        <w:t xml:space="preserve">оложення, та поліпшення матеріально-технічної бази територіального центру. </w:t>
      </w:r>
    </w:p>
    <w:p w:rsidR="0036791E" w:rsidRPr="008E0C3A" w:rsidRDefault="0036791E" w:rsidP="0036791E">
      <w:pPr>
        <w:pStyle w:val="Default"/>
        <w:ind w:firstLine="567"/>
        <w:jc w:val="both"/>
        <w:rPr>
          <w:color w:val="auto"/>
        </w:rPr>
      </w:pPr>
      <w:r w:rsidRPr="008E0C3A">
        <w:rPr>
          <w:color w:val="auto"/>
        </w:rPr>
        <w:t>Територіальний центр має право бути спадкоємцем майна, згідно частини 2 статті 1222 Цивільного кодексу України, за наявності прямої вказівки про це у заповіті</w:t>
      </w:r>
      <w:r w:rsidR="00427EEE">
        <w:rPr>
          <w:color w:val="auto"/>
        </w:rPr>
        <w:t>, та розпоряджатися цим майном відповідно до вимог чинного законодавства</w:t>
      </w:r>
      <w:r w:rsidRPr="008E0C3A">
        <w:rPr>
          <w:color w:val="auto"/>
        </w:rPr>
        <w:t xml:space="preserve">. </w:t>
      </w:r>
    </w:p>
    <w:p w:rsidR="0036791E" w:rsidRPr="008E0C3A" w:rsidRDefault="0036791E" w:rsidP="0036791E">
      <w:pPr>
        <w:pStyle w:val="Default"/>
        <w:ind w:firstLine="567"/>
        <w:jc w:val="both"/>
        <w:rPr>
          <w:color w:val="auto"/>
        </w:rPr>
      </w:pPr>
      <w:r w:rsidRPr="008E0C3A">
        <w:rPr>
          <w:color w:val="auto"/>
        </w:rPr>
        <w:t>2</w:t>
      </w:r>
      <w:r w:rsidR="004E6F98">
        <w:rPr>
          <w:color w:val="auto"/>
        </w:rPr>
        <w:t>1</w:t>
      </w:r>
      <w:r w:rsidRPr="008E0C3A">
        <w:rPr>
          <w:color w:val="auto"/>
        </w:rPr>
        <w:t xml:space="preserve">. Перевірка роботи територіального центру та контроль за організацією діяльності, пов’язаної із наданням соціальних послуг, структурних підрозділів територіального центру, ревізія фінансово-господарської діяльності територіального центру проводяться відповідно до законодавства України. </w:t>
      </w:r>
    </w:p>
    <w:p w:rsidR="0036791E" w:rsidRPr="008E0C3A" w:rsidRDefault="0036791E" w:rsidP="0036791E">
      <w:pPr>
        <w:pStyle w:val="Default"/>
        <w:ind w:firstLine="567"/>
        <w:jc w:val="both"/>
        <w:rPr>
          <w:color w:val="auto"/>
        </w:rPr>
      </w:pPr>
      <w:r w:rsidRPr="008E0C3A">
        <w:rPr>
          <w:color w:val="auto"/>
        </w:rPr>
        <w:t>2</w:t>
      </w:r>
      <w:r w:rsidR="004E6F98">
        <w:rPr>
          <w:color w:val="auto"/>
        </w:rPr>
        <w:t>2</w:t>
      </w:r>
      <w:r w:rsidRPr="008E0C3A">
        <w:rPr>
          <w:color w:val="auto"/>
        </w:rPr>
        <w:t xml:space="preserve">. Територіальний центр є юридичною особою, має самостійний баланс, рахунки в органах Казначейства, печатку із своїм найменуванням, штампи та бланки. </w:t>
      </w:r>
    </w:p>
    <w:p w:rsidR="0036791E" w:rsidRPr="008E0C3A" w:rsidRDefault="004E6F98" w:rsidP="0036791E">
      <w:pPr>
        <w:pStyle w:val="Default"/>
        <w:ind w:firstLine="567"/>
        <w:jc w:val="both"/>
        <w:rPr>
          <w:color w:val="auto"/>
        </w:rPr>
      </w:pPr>
      <w:r>
        <w:rPr>
          <w:color w:val="auto"/>
        </w:rPr>
        <w:t>23</w:t>
      </w:r>
      <w:r w:rsidR="0036791E" w:rsidRPr="008E0C3A">
        <w:rPr>
          <w:color w:val="auto"/>
        </w:rPr>
        <w:t xml:space="preserve">. Юридична адреса: м. Хмельницький, вул. Перемоги, 7 «А». </w:t>
      </w:r>
    </w:p>
    <w:p w:rsidR="0036791E" w:rsidRPr="008E0C3A" w:rsidRDefault="0036791E" w:rsidP="0036791E">
      <w:pPr>
        <w:pStyle w:val="Default"/>
        <w:ind w:firstLine="567"/>
        <w:jc w:val="both"/>
        <w:rPr>
          <w:color w:val="auto"/>
        </w:rPr>
      </w:pPr>
      <w:r w:rsidRPr="008E0C3A">
        <w:rPr>
          <w:color w:val="auto"/>
        </w:rPr>
        <w:t xml:space="preserve">Повне найменування </w:t>
      </w:r>
      <w:r w:rsidR="00161085" w:rsidRPr="008E0C3A">
        <w:rPr>
          <w:color w:val="auto"/>
        </w:rPr>
        <w:t>українською мовою –</w:t>
      </w:r>
      <w:r w:rsidRPr="008E0C3A">
        <w:rPr>
          <w:color w:val="auto"/>
        </w:rPr>
        <w:t xml:space="preserve"> </w:t>
      </w:r>
      <w:r w:rsidR="00B072AA" w:rsidRPr="008E0C3A">
        <w:rPr>
          <w:color w:val="auto"/>
        </w:rPr>
        <w:t>Хмельницький</w:t>
      </w:r>
      <w:r w:rsidRPr="008E0C3A">
        <w:rPr>
          <w:color w:val="auto"/>
        </w:rPr>
        <w:t xml:space="preserve"> міський територіальний центр соціального обслуговування (надання соціальних послуг). </w:t>
      </w:r>
    </w:p>
    <w:p w:rsidR="00101529" w:rsidRPr="008E0C3A" w:rsidRDefault="0036791E" w:rsidP="0036791E">
      <w:pPr>
        <w:pStyle w:val="Default"/>
        <w:ind w:firstLine="567"/>
        <w:jc w:val="both"/>
        <w:rPr>
          <w:color w:val="auto"/>
          <w:lang w:val="ru-RU"/>
        </w:rPr>
      </w:pPr>
      <w:r w:rsidRPr="008E0C3A">
        <w:rPr>
          <w:color w:val="auto"/>
        </w:rPr>
        <w:t xml:space="preserve">Скорочене найменування </w:t>
      </w:r>
      <w:r w:rsidR="00161085" w:rsidRPr="008E0C3A">
        <w:rPr>
          <w:color w:val="auto"/>
        </w:rPr>
        <w:t xml:space="preserve">українською мовою </w:t>
      </w:r>
      <w:r w:rsidR="00A77F41">
        <w:rPr>
          <w:color w:val="auto"/>
          <w:lang w:val="ru-RU"/>
        </w:rPr>
        <w:t>–</w:t>
      </w:r>
      <w:r w:rsidR="00396C35" w:rsidRPr="008E0C3A">
        <w:rPr>
          <w:color w:val="auto"/>
        </w:rPr>
        <w:t xml:space="preserve"> </w:t>
      </w:r>
      <w:r w:rsidR="00A77F41">
        <w:rPr>
          <w:color w:val="auto"/>
        </w:rPr>
        <w:t xml:space="preserve">Хмельницький </w:t>
      </w:r>
      <w:r w:rsidRPr="008E0C3A">
        <w:rPr>
          <w:color w:val="auto"/>
        </w:rPr>
        <w:t>територіальний центр</w:t>
      </w:r>
      <w:r w:rsidR="00362E7C" w:rsidRPr="008E0C3A">
        <w:rPr>
          <w:color w:val="auto"/>
          <w:lang w:val="ru-RU"/>
        </w:rPr>
        <w:t xml:space="preserve">. </w:t>
      </w:r>
    </w:p>
    <w:p w:rsidR="0036791E" w:rsidRPr="008E0C3A" w:rsidRDefault="0036791E" w:rsidP="0036791E">
      <w:pPr>
        <w:pStyle w:val="Default"/>
        <w:ind w:firstLine="567"/>
        <w:jc w:val="both"/>
        <w:rPr>
          <w:color w:val="auto"/>
        </w:rPr>
      </w:pPr>
      <w:r w:rsidRPr="008E0C3A">
        <w:rPr>
          <w:color w:val="auto"/>
        </w:rPr>
        <w:t xml:space="preserve">Абревіатура </w:t>
      </w:r>
      <w:r w:rsidR="00362E7C" w:rsidRPr="008E0C3A">
        <w:rPr>
          <w:color w:val="auto"/>
        </w:rPr>
        <w:t xml:space="preserve">українською мовою </w:t>
      </w:r>
      <w:r w:rsidR="00161085" w:rsidRPr="008E0C3A">
        <w:rPr>
          <w:color w:val="auto"/>
        </w:rPr>
        <w:t>–</w:t>
      </w:r>
      <w:r w:rsidRPr="008E0C3A">
        <w:rPr>
          <w:color w:val="auto"/>
        </w:rPr>
        <w:t xml:space="preserve"> ХМТЦСО (НСП)</w:t>
      </w:r>
      <w:r w:rsidR="00396C35" w:rsidRPr="008E0C3A">
        <w:rPr>
          <w:color w:val="auto"/>
        </w:rPr>
        <w:t>.</w:t>
      </w:r>
    </w:p>
    <w:p w:rsidR="00161085" w:rsidRPr="008E0C3A" w:rsidRDefault="00161085" w:rsidP="00161085">
      <w:pPr>
        <w:pStyle w:val="Default"/>
        <w:ind w:firstLine="567"/>
        <w:jc w:val="both"/>
        <w:rPr>
          <w:color w:val="auto"/>
          <w:lang w:val="en-US"/>
        </w:rPr>
      </w:pPr>
      <w:r w:rsidRPr="008E0C3A">
        <w:rPr>
          <w:color w:val="auto"/>
        </w:rPr>
        <w:t xml:space="preserve">Повне найменування англійською мовою – </w:t>
      </w:r>
      <w:proofErr w:type="spellStart"/>
      <w:r w:rsidR="00D069F7" w:rsidRPr="008E0C3A">
        <w:rPr>
          <w:color w:val="auto"/>
          <w:lang w:val="en-US"/>
        </w:rPr>
        <w:t>Khmelny</w:t>
      </w:r>
      <w:r w:rsidR="00B072AA" w:rsidRPr="008E0C3A">
        <w:rPr>
          <w:color w:val="auto"/>
          <w:lang w:val="en-US"/>
        </w:rPr>
        <w:t>tsky</w:t>
      </w:r>
      <w:r w:rsidR="00D069F7" w:rsidRPr="008E0C3A">
        <w:rPr>
          <w:color w:val="auto"/>
          <w:lang w:val="en-US"/>
        </w:rPr>
        <w:t>i</w:t>
      </w:r>
      <w:proofErr w:type="spellEnd"/>
      <w:r w:rsidRPr="008E0C3A">
        <w:rPr>
          <w:color w:val="auto"/>
          <w:lang w:val="en-US"/>
        </w:rPr>
        <w:t xml:space="preserve"> </w:t>
      </w:r>
      <w:r w:rsidR="00362E7C" w:rsidRPr="008E0C3A">
        <w:rPr>
          <w:color w:val="auto"/>
          <w:lang w:val="en-US"/>
        </w:rPr>
        <w:t>M</w:t>
      </w:r>
      <w:r w:rsidRPr="008E0C3A">
        <w:rPr>
          <w:color w:val="auto"/>
          <w:lang w:val="en-US"/>
        </w:rPr>
        <w:t>unicipal Territorial Center for Social Services (Provision of Social Services).</w:t>
      </w:r>
    </w:p>
    <w:p w:rsidR="00101529" w:rsidRPr="008E0C3A" w:rsidRDefault="00101529" w:rsidP="00161085">
      <w:pPr>
        <w:pStyle w:val="Default"/>
        <w:ind w:firstLine="567"/>
        <w:jc w:val="both"/>
        <w:rPr>
          <w:color w:val="auto"/>
          <w:lang w:val="en-US"/>
        </w:rPr>
      </w:pPr>
      <w:r w:rsidRPr="008E0C3A">
        <w:rPr>
          <w:color w:val="auto"/>
        </w:rPr>
        <w:t xml:space="preserve">Скорочене найменування англійською мовою – </w:t>
      </w:r>
      <w:proofErr w:type="spellStart"/>
      <w:r w:rsidR="00A77F41" w:rsidRPr="00A77F41">
        <w:rPr>
          <w:color w:val="auto"/>
          <w:lang w:val="en-US"/>
        </w:rPr>
        <w:t>Khmelnytskyi</w:t>
      </w:r>
      <w:proofErr w:type="spellEnd"/>
      <w:r w:rsidR="00A77F41" w:rsidRPr="00A77F41">
        <w:rPr>
          <w:color w:val="auto"/>
        </w:rPr>
        <w:t xml:space="preserve"> </w:t>
      </w:r>
      <w:proofErr w:type="spellStart"/>
      <w:r w:rsidRPr="008E0C3A">
        <w:rPr>
          <w:color w:val="auto"/>
        </w:rPr>
        <w:t>Territorial</w:t>
      </w:r>
      <w:proofErr w:type="spellEnd"/>
      <w:r w:rsidRPr="008E0C3A">
        <w:rPr>
          <w:color w:val="auto"/>
        </w:rPr>
        <w:t xml:space="preserve"> </w:t>
      </w:r>
      <w:proofErr w:type="spellStart"/>
      <w:r w:rsidRPr="008E0C3A">
        <w:rPr>
          <w:color w:val="auto"/>
        </w:rPr>
        <w:t>Center</w:t>
      </w:r>
      <w:proofErr w:type="spellEnd"/>
      <w:r w:rsidR="00B072AA" w:rsidRPr="008E0C3A">
        <w:rPr>
          <w:color w:val="auto"/>
        </w:rPr>
        <w:t>.</w:t>
      </w:r>
    </w:p>
    <w:p w:rsidR="00161085" w:rsidRPr="008E0C3A" w:rsidRDefault="00362E7C" w:rsidP="00161085">
      <w:pPr>
        <w:pStyle w:val="Default"/>
        <w:ind w:firstLine="567"/>
        <w:jc w:val="both"/>
        <w:rPr>
          <w:color w:val="auto"/>
        </w:rPr>
      </w:pPr>
      <w:r w:rsidRPr="008E0C3A">
        <w:rPr>
          <w:color w:val="auto"/>
        </w:rPr>
        <w:t>Абревіатура</w:t>
      </w:r>
      <w:r w:rsidR="00161085" w:rsidRPr="008E0C3A">
        <w:rPr>
          <w:color w:val="auto"/>
        </w:rPr>
        <w:t xml:space="preserve"> англійською мовою – KMTCSS (PSS).</w:t>
      </w:r>
    </w:p>
    <w:p w:rsidR="0036791E" w:rsidRPr="008E0C3A" w:rsidRDefault="004E6F98" w:rsidP="0036791E">
      <w:pPr>
        <w:pStyle w:val="Default"/>
        <w:ind w:firstLine="567"/>
        <w:jc w:val="both"/>
        <w:rPr>
          <w:color w:val="auto"/>
        </w:rPr>
      </w:pPr>
      <w:r>
        <w:rPr>
          <w:color w:val="auto"/>
        </w:rPr>
        <w:t>24</w:t>
      </w:r>
      <w:r w:rsidR="0036791E" w:rsidRPr="008E0C3A">
        <w:rPr>
          <w:color w:val="auto"/>
        </w:rPr>
        <w:t xml:space="preserve">. Територіальний центр є неприбутковою установою в порядку, визначеному законом, що регулює діяльність відповідної неприбуткової організації. </w:t>
      </w:r>
    </w:p>
    <w:p w:rsidR="0036791E" w:rsidRPr="008E0C3A" w:rsidRDefault="004E6F98" w:rsidP="0036791E">
      <w:pPr>
        <w:pStyle w:val="Default"/>
        <w:ind w:firstLine="567"/>
        <w:jc w:val="both"/>
        <w:rPr>
          <w:color w:val="auto"/>
        </w:rPr>
      </w:pPr>
      <w:r>
        <w:rPr>
          <w:color w:val="auto"/>
        </w:rPr>
        <w:t>25</w:t>
      </w:r>
      <w:r w:rsidR="0036791E" w:rsidRPr="008E0C3A">
        <w:rPr>
          <w:color w:val="auto"/>
        </w:rPr>
        <w:t xml:space="preserve">. Доходи або їх частина, отримані від діяльності територіального центру використовуються винятково для фінансування видатків на утримання територіального центру, реалізації мети (цілей, завдань) і напрямів діяльності, визначених цим Положенням. </w:t>
      </w:r>
    </w:p>
    <w:p w:rsidR="0036791E" w:rsidRPr="008E0C3A" w:rsidRDefault="0036791E" w:rsidP="0036791E">
      <w:pPr>
        <w:pStyle w:val="Default"/>
        <w:ind w:firstLine="567"/>
        <w:jc w:val="both"/>
        <w:rPr>
          <w:color w:val="auto"/>
        </w:rPr>
      </w:pPr>
      <w:r w:rsidRPr="008E0C3A">
        <w:rPr>
          <w:color w:val="auto"/>
        </w:rPr>
        <w:t xml:space="preserve">Забороняється розподіл отриманих доходів або їх частини серед засновників (учасників), членів такої організації, працівників (крім оплати їх праці, нарахування єдиного соціального внеску), членів органів управління та інших, пов’язаних з ними, осіб. </w:t>
      </w:r>
    </w:p>
    <w:p w:rsidR="0036791E" w:rsidRPr="008E0C3A" w:rsidRDefault="004E6F98" w:rsidP="0036791E">
      <w:pPr>
        <w:pStyle w:val="Default"/>
        <w:ind w:firstLine="567"/>
        <w:jc w:val="both"/>
        <w:rPr>
          <w:color w:val="auto"/>
        </w:rPr>
      </w:pPr>
      <w:r>
        <w:rPr>
          <w:color w:val="auto"/>
        </w:rPr>
        <w:t>26</w:t>
      </w:r>
      <w:r w:rsidR="0036791E" w:rsidRPr="008E0C3A">
        <w:rPr>
          <w:color w:val="auto"/>
        </w:rPr>
        <w:t xml:space="preserve">. Припинення діяльності територіального центру здійснюється шляхом його реорганізації (злиття, приєднання, поділу, перетворення) або шляхом ліквідації за рішенням засновника у порядку, встановленому чинним законодавством України. </w:t>
      </w:r>
    </w:p>
    <w:p w:rsidR="0036791E" w:rsidRPr="008E0C3A" w:rsidRDefault="0036791E" w:rsidP="0036791E">
      <w:pPr>
        <w:shd w:val="clear" w:color="auto" w:fill="FFFFFF"/>
        <w:spacing w:after="0" w:line="235" w:lineRule="atLeast"/>
        <w:ind w:firstLine="567"/>
        <w:rPr>
          <w:rFonts w:ascii="Times New Roman" w:hAnsi="Times New Roman" w:cs="Times New Roman"/>
          <w:sz w:val="24"/>
          <w:szCs w:val="24"/>
        </w:rPr>
      </w:pPr>
    </w:p>
    <w:p w:rsidR="0036791E" w:rsidRPr="008E0C3A" w:rsidRDefault="0036791E" w:rsidP="0036791E">
      <w:pPr>
        <w:shd w:val="clear" w:color="auto" w:fill="FFFFFF"/>
        <w:spacing w:after="0" w:line="235" w:lineRule="atLeast"/>
        <w:ind w:firstLine="567"/>
        <w:rPr>
          <w:rFonts w:ascii="Times New Roman" w:hAnsi="Times New Roman" w:cs="Times New Roman"/>
          <w:sz w:val="24"/>
          <w:szCs w:val="24"/>
        </w:rPr>
      </w:pPr>
    </w:p>
    <w:p w:rsidR="0036791E" w:rsidRPr="008E0C3A" w:rsidRDefault="0036791E" w:rsidP="008E0C3A">
      <w:pPr>
        <w:shd w:val="clear" w:color="auto" w:fill="FFFFFF"/>
        <w:spacing w:after="0" w:line="235" w:lineRule="atLeast"/>
        <w:rPr>
          <w:rFonts w:ascii="Times New Roman" w:eastAsia="Times New Roman" w:hAnsi="Times New Roman" w:cs="Times New Roman"/>
          <w:sz w:val="24"/>
          <w:szCs w:val="24"/>
          <w:lang w:eastAsia="ru-RU"/>
        </w:rPr>
      </w:pPr>
      <w:r w:rsidRPr="008E0C3A">
        <w:rPr>
          <w:rFonts w:ascii="Times New Roman" w:eastAsia="Times New Roman" w:hAnsi="Times New Roman" w:cs="Times New Roman"/>
          <w:sz w:val="24"/>
          <w:szCs w:val="24"/>
          <w:lang w:eastAsia="ru-RU"/>
        </w:rPr>
        <w:t>Керуючий справами виконавчого</w:t>
      </w:r>
    </w:p>
    <w:p w:rsidR="0036791E" w:rsidRPr="008E0C3A" w:rsidRDefault="0036791E" w:rsidP="008E0C3A">
      <w:pPr>
        <w:shd w:val="clear" w:color="auto" w:fill="FFFFFF"/>
        <w:spacing w:after="0" w:line="235" w:lineRule="atLeast"/>
        <w:rPr>
          <w:rFonts w:ascii="Times New Roman" w:eastAsia="Times New Roman" w:hAnsi="Times New Roman" w:cs="Times New Roman"/>
          <w:sz w:val="24"/>
          <w:szCs w:val="24"/>
          <w:lang w:eastAsia="ru-RU"/>
        </w:rPr>
      </w:pPr>
      <w:r w:rsidRPr="008E0C3A">
        <w:rPr>
          <w:rFonts w:ascii="Times New Roman" w:eastAsia="Times New Roman" w:hAnsi="Times New Roman" w:cs="Times New Roman"/>
          <w:sz w:val="24"/>
          <w:szCs w:val="24"/>
          <w:lang w:eastAsia="ru-RU"/>
        </w:rPr>
        <w:t xml:space="preserve">комітету міської ради                                                                                       </w:t>
      </w:r>
      <w:r w:rsidR="008E0C3A">
        <w:rPr>
          <w:rFonts w:ascii="Times New Roman" w:eastAsia="Times New Roman" w:hAnsi="Times New Roman" w:cs="Times New Roman"/>
          <w:sz w:val="24"/>
          <w:szCs w:val="24"/>
          <w:lang w:eastAsia="ru-RU"/>
        </w:rPr>
        <w:tab/>
      </w:r>
      <w:r w:rsidRPr="008E0C3A">
        <w:rPr>
          <w:rFonts w:ascii="Times New Roman" w:eastAsia="Times New Roman" w:hAnsi="Times New Roman" w:cs="Times New Roman"/>
          <w:sz w:val="24"/>
          <w:szCs w:val="24"/>
          <w:lang w:eastAsia="ru-RU"/>
        </w:rPr>
        <w:t>Ю. САБІЙ</w:t>
      </w:r>
    </w:p>
    <w:p w:rsidR="0036791E" w:rsidRPr="008E0C3A" w:rsidRDefault="0036791E" w:rsidP="008E0C3A">
      <w:pPr>
        <w:pStyle w:val="Default"/>
        <w:jc w:val="both"/>
        <w:rPr>
          <w:color w:val="auto"/>
        </w:rPr>
      </w:pPr>
    </w:p>
    <w:p w:rsidR="0036791E" w:rsidRPr="008E0C3A" w:rsidRDefault="0036791E" w:rsidP="008E0C3A">
      <w:pPr>
        <w:pStyle w:val="Default"/>
        <w:jc w:val="both"/>
        <w:rPr>
          <w:color w:val="auto"/>
        </w:rPr>
      </w:pPr>
      <w:r w:rsidRPr="008E0C3A">
        <w:rPr>
          <w:color w:val="auto"/>
        </w:rPr>
        <w:t xml:space="preserve">Директор Хмельницького міського </w:t>
      </w:r>
    </w:p>
    <w:p w:rsidR="0036791E" w:rsidRPr="008E0C3A" w:rsidRDefault="0036791E" w:rsidP="008E0C3A">
      <w:pPr>
        <w:pStyle w:val="Default"/>
        <w:jc w:val="both"/>
        <w:rPr>
          <w:color w:val="auto"/>
        </w:rPr>
      </w:pPr>
      <w:r w:rsidRPr="008E0C3A">
        <w:rPr>
          <w:color w:val="auto"/>
        </w:rPr>
        <w:t xml:space="preserve">територіального центру соціального </w:t>
      </w:r>
    </w:p>
    <w:p w:rsidR="0036791E" w:rsidRPr="008E0C3A" w:rsidRDefault="0036791E" w:rsidP="008E0C3A">
      <w:pPr>
        <w:jc w:val="both"/>
        <w:rPr>
          <w:rFonts w:ascii="Times New Roman" w:hAnsi="Times New Roman" w:cs="Times New Roman"/>
          <w:sz w:val="24"/>
          <w:szCs w:val="24"/>
        </w:rPr>
      </w:pPr>
      <w:r w:rsidRPr="008E0C3A">
        <w:rPr>
          <w:rFonts w:ascii="Times New Roman" w:hAnsi="Times New Roman" w:cs="Times New Roman"/>
          <w:sz w:val="24"/>
          <w:szCs w:val="24"/>
        </w:rPr>
        <w:t xml:space="preserve">обслуговування (надання соціальних послуг)                                              </w:t>
      </w:r>
      <w:r w:rsidR="008E0C3A">
        <w:rPr>
          <w:rFonts w:ascii="Times New Roman" w:hAnsi="Times New Roman" w:cs="Times New Roman"/>
          <w:sz w:val="24"/>
          <w:szCs w:val="24"/>
        </w:rPr>
        <w:tab/>
      </w:r>
      <w:r w:rsidRPr="008E0C3A">
        <w:rPr>
          <w:rFonts w:ascii="Times New Roman" w:hAnsi="Times New Roman" w:cs="Times New Roman"/>
          <w:sz w:val="24"/>
          <w:szCs w:val="24"/>
        </w:rPr>
        <w:t>Д. СТАРЦУН</w:t>
      </w:r>
    </w:p>
    <w:p w:rsidR="0036791E" w:rsidRPr="008E0C3A" w:rsidRDefault="0036791E" w:rsidP="0036791E">
      <w:pPr>
        <w:jc w:val="both"/>
        <w:rPr>
          <w:rFonts w:ascii="Times New Roman" w:hAnsi="Times New Roman" w:cs="Times New Roman"/>
          <w:sz w:val="24"/>
          <w:szCs w:val="24"/>
        </w:rPr>
        <w:sectPr w:rsidR="0036791E" w:rsidRPr="008E0C3A" w:rsidSect="001C5D0D">
          <w:pgSz w:w="11906" w:h="16838"/>
          <w:pgMar w:top="993" w:right="707" w:bottom="993" w:left="1560" w:header="709" w:footer="709" w:gutter="0"/>
          <w:cols w:space="708"/>
          <w:docGrid w:linePitch="360"/>
        </w:sectPr>
      </w:pPr>
    </w:p>
    <w:p w:rsidR="0036791E" w:rsidRPr="008E0C3A" w:rsidRDefault="0036791E" w:rsidP="0036791E">
      <w:pPr>
        <w:autoSpaceDE w:val="0"/>
        <w:autoSpaceDN w:val="0"/>
        <w:adjustRightInd w:val="0"/>
        <w:spacing w:after="0" w:line="240" w:lineRule="auto"/>
        <w:ind w:left="5529"/>
        <w:rPr>
          <w:rFonts w:ascii="Times New Roman" w:hAnsi="Times New Roman" w:cs="Times New Roman"/>
          <w:sz w:val="24"/>
          <w:szCs w:val="24"/>
        </w:rPr>
      </w:pPr>
      <w:r w:rsidRPr="008E0C3A">
        <w:rPr>
          <w:rFonts w:ascii="Times New Roman" w:hAnsi="Times New Roman" w:cs="Times New Roman"/>
          <w:iCs/>
          <w:sz w:val="24"/>
          <w:szCs w:val="24"/>
        </w:rPr>
        <w:t xml:space="preserve">Додаток 2 </w:t>
      </w:r>
    </w:p>
    <w:p w:rsidR="0036791E" w:rsidRPr="008E0C3A" w:rsidRDefault="0036791E" w:rsidP="0036791E">
      <w:pPr>
        <w:autoSpaceDE w:val="0"/>
        <w:autoSpaceDN w:val="0"/>
        <w:adjustRightInd w:val="0"/>
        <w:spacing w:after="0" w:line="240" w:lineRule="auto"/>
        <w:ind w:left="5529"/>
        <w:rPr>
          <w:rFonts w:ascii="Times New Roman" w:hAnsi="Times New Roman" w:cs="Times New Roman"/>
          <w:sz w:val="24"/>
          <w:szCs w:val="24"/>
        </w:rPr>
      </w:pPr>
      <w:r w:rsidRPr="008E0C3A">
        <w:rPr>
          <w:rFonts w:ascii="Times New Roman" w:hAnsi="Times New Roman" w:cs="Times New Roman"/>
          <w:iCs/>
          <w:sz w:val="24"/>
          <w:szCs w:val="24"/>
        </w:rPr>
        <w:t xml:space="preserve">до рішення  виконавчого комітету  </w:t>
      </w:r>
    </w:p>
    <w:p w:rsidR="0036791E" w:rsidRPr="008E0C3A" w:rsidRDefault="0036791E" w:rsidP="0036791E">
      <w:pPr>
        <w:autoSpaceDE w:val="0"/>
        <w:autoSpaceDN w:val="0"/>
        <w:adjustRightInd w:val="0"/>
        <w:spacing w:after="0" w:line="240" w:lineRule="auto"/>
        <w:ind w:left="5529"/>
        <w:rPr>
          <w:rFonts w:ascii="Times New Roman" w:hAnsi="Times New Roman" w:cs="Times New Roman"/>
          <w:iCs/>
          <w:sz w:val="24"/>
          <w:szCs w:val="24"/>
        </w:rPr>
      </w:pPr>
      <w:r w:rsidRPr="008E0C3A">
        <w:rPr>
          <w:rFonts w:ascii="Times New Roman" w:hAnsi="Times New Roman" w:cs="Times New Roman"/>
          <w:iCs/>
          <w:sz w:val="24"/>
          <w:szCs w:val="24"/>
        </w:rPr>
        <w:t xml:space="preserve">від  </w:t>
      </w:r>
      <w:r w:rsidR="00780D48">
        <w:rPr>
          <w:rFonts w:ascii="Times New Roman" w:hAnsi="Times New Roman" w:cs="Times New Roman"/>
          <w:iCs/>
          <w:sz w:val="24"/>
          <w:szCs w:val="24"/>
        </w:rPr>
        <w:t>26.05.</w:t>
      </w:r>
      <w:r w:rsidRPr="008E0C3A">
        <w:rPr>
          <w:rFonts w:ascii="Times New Roman" w:hAnsi="Times New Roman" w:cs="Times New Roman"/>
          <w:iCs/>
          <w:sz w:val="24"/>
          <w:szCs w:val="24"/>
        </w:rPr>
        <w:t>2022р. №</w:t>
      </w:r>
      <w:r w:rsidR="00780D48">
        <w:rPr>
          <w:rFonts w:ascii="Times New Roman" w:hAnsi="Times New Roman" w:cs="Times New Roman"/>
          <w:iCs/>
          <w:sz w:val="24"/>
          <w:szCs w:val="24"/>
        </w:rPr>
        <w:t xml:space="preserve"> 351</w:t>
      </w:r>
      <w:r w:rsidRPr="008E0C3A">
        <w:rPr>
          <w:rFonts w:ascii="Times New Roman" w:hAnsi="Times New Roman" w:cs="Times New Roman"/>
          <w:iCs/>
          <w:sz w:val="24"/>
          <w:szCs w:val="24"/>
        </w:rPr>
        <w:t xml:space="preserve"> </w:t>
      </w:r>
    </w:p>
    <w:p w:rsidR="0036791E" w:rsidRPr="008E0C3A" w:rsidRDefault="0036791E" w:rsidP="0036791E">
      <w:pPr>
        <w:autoSpaceDE w:val="0"/>
        <w:autoSpaceDN w:val="0"/>
        <w:adjustRightInd w:val="0"/>
        <w:spacing w:after="0" w:line="240" w:lineRule="auto"/>
        <w:rPr>
          <w:rFonts w:ascii="Times New Roman" w:hAnsi="Times New Roman" w:cs="Times New Roman"/>
          <w:sz w:val="24"/>
          <w:szCs w:val="24"/>
        </w:rPr>
      </w:pPr>
    </w:p>
    <w:p w:rsidR="0036791E" w:rsidRPr="008E0C3A" w:rsidRDefault="0036791E" w:rsidP="0036791E">
      <w:pPr>
        <w:autoSpaceDE w:val="0"/>
        <w:autoSpaceDN w:val="0"/>
        <w:adjustRightInd w:val="0"/>
        <w:spacing w:after="0" w:line="240" w:lineRule="auto"/>
        <w:rPr>
          <w:rFonts w:ascii="Times New Roman" w:hAnsi="Times New Roman" w:cs="Times New Roman"/>
          <w:sz w:val="24"/>
          <w:szCs w:val="24"/>
        </w:rPr>
      </w:pPr>
    </w:p>
    <w:p w:rsidR="0036791E" w:rsidRPr="008E0C3A" w:rsidRDefault="0036791E" w:rsidP="0036791E">
      <w:pPr>
        <w:autoSpaceDE w:val="0"/>
        <w:autoSpaceDN w:val="0"/>
        <w:adjustRightInd w:val="0"/>
        <w:spacing w:after="0" w:line="240" w:lineRule="auto"/>
        <w:jc w:val="center"/>
        <w:rPr>
          <w:rFonts w:ascii="Times New Roman" w:hAnsi="Times New Roman" w:cs="Times New Roman"/>
          <w:sz w:val="24"/>
          <w:szCs w:val="24"/>
        </w:rPr>
      </w:pPr>
      <w:r w:rsidRPr="008E0C3A">
        <w:rPr>
          <w:rFonts w:ascii="Times New Roman" w:hAnsi="Times New Roman" w:cs="Times New Roman"/>
          <w:b/>
          <w:bCs/>
          <w:sz w:val="24"/>
          <w:szCs w:val="24"/>
        </w:rPr>
        <w:t>ПЕРЕЛІК СОЦІАЛЬНИХ ПОСЛУГ,</w:t>
      </w:r>
    </w:p>
    <w:p w:rsidR="0036791E" w:rsidRPr="008E0C3A" w:rsidRDefault="0036791E" w:rsidP="0036791E">
      <w:pPr>
        <w:autoSpaceDE w:val="0"/>
        <w:autoSpaceDN w:val="0"/>
        <w:adjustRightInd w:val="0"/>
        <w:spacing w:after="0" w:line="240" w:lineRule="auto"/>
        <w:jc w:val="center"/>
        <w:rPr>
          <w:rFonts w:ascii="Times New Roman" w:hAnsi="Times New Roman" w:cs="Times New Roman"/>
          <w:sz w:val="24"/>
          <w:szCs w:val="24"/>
        </w:rPr>
      </w:pPr>
      <w:r w:rsidRPr="008E0C3A">
        <w:rPr>
          <w:rFonts w:ascii="Times New Roman" w:hAnsi="Times New Roman" w:cs="Times New Roman"/>
          <w:b/>
          <w:bCs/>
          <w:sz w:val="24"/>
          <w:szCs w:val="24"/>
        </w:rPr>
        <w:t xml:space="preserve">УМОВИ ТА ПОРЯДОК ЇХ НАДАННЯ СТРУКТУРНИМИ ПІДРОЗДІЛАМИ ХМЕЛЬНИЦЬКОГО МІСЬКОГО ТЕРИТОРІАЛЬНОГО ЦЕНТРУ СОЦІАЛЬНОГО ОБСЛУГОВУВАННЯ (НАДАННЯ СОЦІАЛЬНИХ ПОСЛУГ) </w:t>
      </w:r>
      <w:r w:rsidRPr="008E0C3A">
        <w:rPr>
          <w:rFonts w:ascii="Times New Roman" w:hAnsi="Times New Roman" w:cs="Times New Roman"/>
          <w:bCs/>
          <w:sz w:val="24"/>
          <w:szCs w:val="24"/>
        </w:rPr>
        <w:t>(надалі – Перелік)</w:t>
      </w:r>
    </w:p>
    <w:p w:rsidR="0036791E" w:rsidRPr="008E0C3A" w:rsidRDefault="0036791E" w:rsidP="0036791E">
      <w:pPr>
        <w:autoSpaceDE w:val="0"/>
        <w:autoSpaceDN w:val="0"/>
        <w:adjustRightInd w:val="0"/>
        <w:spacing w:after="0" w:line="240" w:lineRule="auto"/>
        <w:jc w:val="center"/>
        <w:rPr>
          <w:rFonts w:ascii="Times New Roman" w:hAnsi="Times New Roman" w:cs="Times New Roman"/>
          <w:sz w:val="24"/>
          <w:szCs w:val="24"/>
        </w:rPr>
      </w:pPr>
      <w:r w:rsidRPr="008E0C3A">
        <w:rPr>
          <w:rFonts w:ascii="Times New Roman" w:hAnsi="Times New Roman" w:cs="Times New Roman"/>
          <w:sz w:val="24"/>
          <w:szCs w:val="24"/>
        </w:rPr>
        <w:t>(Нова редакція)</w:t>
      </w:r>
    </w:p>
    <w:p w:rsidR="0036791E" w:rsidRPr="008E0C3A" w:rsidRDefault="0036791E" w:rsidP="0036791E">
      <w:pPr>
        <w:autoSpaceDE w:val="0"/>
        <w:autoSpaceDN w:val="0"/>
        <w:adjustRightInd w:val="0"/>
        <w:spacing w:after="0" w:line="240" w:lineRule="auto"/>
        <w:jc w:val="center"/>
        <w:rPr>
          <w:rFonts w:ascii="Times New Roman" w:hAnsi="Times New Roman" w:cs="Times New Roman"/>
          <w:sz w:val="24"/>
          <w:szCs w:val="24"/>
        </w:rPr>
      </w:pPr>
      <w:r w:rsidRPr="008E0C3A">
        <w:rPr>
          <w:rFonts w:ascii="Times New Roman" w:hAnsi="Times New Roman" w:cs="Times New Roman"/>
          <w:b/>
          <w:bCs/>
          <w:sz w:val="24"/>
          <w:szCs w:val="24"/>
        </w:rPr>
        <w:t>Загальна частина</w:t>
      </w:r>
    </w:p>
    <w:p w:rsidR="0036791E" w:rsidRPr="008E0C3A" w:rsidRDefault="0036791E" w:rsidP="0036791E">
      <w:pPr>
        <w:autoSpaceDE w:val="0"/>
        <w:autoSpaceDN w:val="0"/>
        <w:adjustRightInd w:val="0"/>
        <w:spacing w:after="0" w:line="240" w:lineRule="auto"/>
        <w:ind w:firstLine="567"/>
        <w:jc w:val="both"/>
        <w:rPr>
          <w:rFonts w:ascii="Times New Roman" w:hAnsi="Times New Roman" w:cs="Times New Roman"/>
          <w:sz w:val="24"/>
          <w:szCs w:val="24"/>
        </w:rPr>
      </w:pPr>
      <w:r w:rsidRPr="008E0C3A">
        <w:rPr>
          <w:rFonts w:ascii="Times New Roman" w:hAnsi="Times New Roman" w:cs="Times New Roman"/>
          <w:sz w:val="24"/>
          <w:szCs w:val="24"/>
        </w:rPr>
        <w:t xml:space="preserve">1. Хмельницький міський територіальний центр соціального обслуговування (надання соціальних послуг) (далі – територіальний центр або надавач соціальної послуги) надає такі соціальні послуги: </w:t>
      </w:r>
    </w:p>
    <w:p w:rsidR="0036791E" w:rsidRPr="008E0C3A" w:rsidRDefault="0036791E" w:rsidP="0036791E">
      <w:pPr>
        <w:spacing w:after="0" w:line="240" w:lineRule="auto"/>
        <w:ind w:firstLine="567"/>
        <w:jc w:val="both"/>
        <w:rPr>
          <w:rFonts w:ascii="Times New Roman" w:hAnsi="Times New Roman" w:cs="Times New Roman"/>
          <w:sz w:val="24"/>
          <w:szCs w:val="24"/>
        </w:rPr>
      </w:pPr>
      <w:r w:rsidRPr="008E0C3A">
        <w:rPr>
          <w:rFonts w:ascii="Times New Roman" w:hAnsi="Times New Roman" w:cs="Times New Roman"/>
          <w:sz w:val="24"/>
          <w:szCs w:val="24"/>
        </w:rPr>
        <w:t xml:space="preserve">1) догляд вдома, </w:t>
      </w:r>
    </w:p>
    <w:p w:rsidR="0036791E" w:rsidRPr="008E0C3A" w:rsidRDefault="0036791E" w:rsidP="0036791E">
      <w:pPr>
        <w:spacing w:after="0" w:line="240" w:lineRule="auto"/>
        <w:ind w:firstLine="567"/>
        <w:jc w:val="both"/>
        <w:rPr>
          <w:rFonts w:ascii="Times New Roman" w:hAnsi="Times New Roman" w:cs="Times New Roman"/>
          <w:sz w:val="24"/>
          <w:szCs w:val="24"/>
        </w:rPr>
      </w:pPr>
      <w:r w:rsidRPr="008E0C3A">
        <w:rPr>
          <w:rFonts w:ascii="Times New Roman" w:hAnsi="Times New Roman" w:cs="Times New Roman"/>
          <w:sz w:val="24"/>
          <w:szCs w:val="24"/>
        </w:rPr>
        <w:t>2) денний догляд;</w:t>
      </w:r>
      <w:bookmarkStart w:id="3" w:name="n341"/>
      <w:bookmarkEnd w:id="3"/>
      <w:r w:rsidRPr="008E0C3A">
        <w:rPr>
          <w:rFonts w:ascii="Times New Roman" w:hAnsi="Times New Roman" w:cs="Times New Roman"/>
          <w:sz w:val="24"/>
          <w:szCs w:val="24"/>
        </w:rPr>
        <w:t xml:space="preserve"> </w:t>
      </w:r>
    </w:p>
    <w:p w:rsidR="0036791E" w:rsidRPr="008E0C3A" w:rsidRDefault="0036791E" w:rsidP="0036791E">
      <w:pPr>
        <w:spacing w:after="0" w:line="240" w:lineRule="auto"/>
        <w:ind w:firstLine="567"/>
        <w:jc w:val="both"/>
        <w:rPr>
          <w:rFonts w:ascii="Times New Roman" w:hAnsi="Times New Roman" w:cs="Times New Roman"/>
          <w:sz w:val="24"/>
          <w:szCs w:val="24"/>
        </w:rPr>
      </w:pPr>
      <w:r w:rsidRPr="008E0C3A">
        <w:rPr>
          <w:rFonts w:ascii="Times New Roman" w:hAnsi="Times New Roman" w:cs="Times New Roman"/>
          <w:sz w:val="24"/>
          <w:szCs w:val="24"/>
        </w:rPr>
        <w:t>3) соціальна адаптація;</w:t>
      </w:r>
      <w:bookmarkStart w:id="4" w:name="n343"/>
      <w:bookmarkEnd w:id="4"/>
    </w:p>
    <w:p w:rsidR="0036791E" w:rsidRPr="008E0C3A" w:rsidRDefault="0036791E" w:rsidP="0036791E">
      <w:pPr>
        <w:spacing w:after="0" w:line="240" w:lineRule="auto"/>
        <w:ind w:firstLine="567"/>
        <w:jc w:val="both"/>
        <w:rPr>
          <w:rFonts w:ascii="Times New Roman" w:hAnsi="Times New Roman" w:cs="Times New Roman"/>
          <w:sz w:val="24"/>
          <w:szCs w:val="24"/>
        </w:rPr>
      </w:pPr>
      <w:bookmarkStart w:id="5" w:name="n345"/>
      <w:bookmarkEnd w:id="5"/>
      <w:r w:rsidRPr="008E0C3A">
        <w:rPr>
          <w:rFonts w:ascii="Times New Roman" w:hAnsi="Times New Roman" w:cs="Times New Roman"/>
          <w:sz w:val="24"/>
          <w:szCs w:val="24"/>
        </w:rPr>
        <w:t xml:space="preserve">4) </w:t>
      </w:r>
      <w:bookmarkStart w:id="6" w:name="n349"/>
      <w:bookmarkStart w:id="7" w:name="n351"/>
      <w:bookmarkEnd w:id="6"/>
      <w:bookmarkEnd w:id="7"/>
      <w:r w:rsidRPr="008E0C3A">
        <w:rPr>
          <w:rFonts w:ascii="Times New Roman" w:hAnsi="Times New Roman" w:cs="Times New Roman"/>
          <w:sz w:val="24"/>
          <w:szCs w:val="24"/>
        </w:rPr>
        <w:t>натуральної допомоги;</w:t>
      </w:r>
      <w:bookmarkStart w:id="8" w:name="n352"/>
      <w:bookmarkEnd w:id="8"/>
    </w:p>
    <w:p w:rsidR="0036791E" w:rsidRPr="008E0C3A" w:rsidRDefault="0036791E" w:rsidP="0036791E">
      <w:pPr>
        <w:spacing w:after="0" w:line="240" w:lineRule="auto"/>
        <w:ind w:firstLine="567"/>
        <w:jc w:val="both"/>
        <w:rPr>
          <w:rFonts w:ascii="Times New Roman" w:hAnsi="Times New Roman" w:cs="Times New Roman"/>
          <w:sz w:val="24"/>
          <w:szCs w:val="24"/>
        </w:rPr>
      </w:pPr>
      <w:r w:rsidRPr="008E0C3A">
        <w:rPr>
          <w:rFonts w:ascii="Times New Roman" w:hAnsi="Times New Roman" w:cs="Times New Roman"/>
          <w:sz w:val="24"/>
          <w:szCs w:val="24"/>
        </w:rPr>
        <w:t>5) надання притулку особам постраждалим від домашнього насильства та насильства за ознакою статі;</w:t>
      </w:r>
    </w:p>
    <w:p w:rsidR="001D50DF" w:rsidRDefault="009D451A" w:rsidP="0036791E">
      <w:pPr>
        <w:spacing w:after="0" w:line="240" w:lineRule="auto"/>
        <w:ind w:firstLine="567"/>
        <w:jc w:val="both"/>
        <w:rPr>
          <w:rFonts w:ascii="Times New Roman" w:hAnsi="Times New Roman" w:cs="Times New Roman"/>
          <w:sz w:val="24"/>
          <w:szCs w:val="24"/>
        </w:rPr>
      </w:pPr>
      <w:bookmarkStart w:id="9" w:name="n353"/>
      <w:bookmarkStart w:id="10" w:name="n355"/>
      <w:bookmarkStart w:id="11" w:name="n356"/>
      <w:bookmarkEnd w:id="9"/>
      <w:bookmarkEnd w:id="10"/>
      <w:bookmarkEnd w:id="11"/>
      <w:r>
        <w:rPr>
          <w:rFonts w:ascii="Times New Roman" w:hAnsi="Times New Roman" w:cs="Times New Roman"/>
          <w:sz w:val="24"/>
          <w:szCs w:val="24"/>
        </w:rPr>
        <w:t>6</w:t>
      </w:r>
      <w:r w:rsidR="0036791E" w:rsidRPr="008E0C3A">
        <w:rPr>
          <w:rFonts w:ascii="Times New Roman" w:hAnsi="Times New Roman" w:cs="Times New Roman"/>
          <w:sz w:val="24"/>
          <w:szCs w:val="24"/>
        </w:rPr>
        <w:t xml:space="preserve">) </w:t>
      </w:r>
      <w:r w:rsidR="001D50DF">
        <w:rPr>
          <w:rFonts w:ascii="Times New Roman" w:hAnsi="Times New Roman" w:cs="Times New Roman"/>
          <w:sz w:val="24"/>
          <w:szCs w:val="24"/>
        </w:rPr>
        <w:t>цілодобового догляду;</w:t>
      </w:r>
    </w:p>
    <w:p w:rsidR="0036791E" w:rsidRPr="008E0C3A" w:rsidRDefault="009D451A" w:rsidP="003679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1D50DF">
        <w:rPr>
          <w:rFonts w:ascii="Times New Roman" w:hAnsi="Times New Roman" w:cs="Times New Roman"/>
          <w:sz w:val="24"/>
          <w:szCs w:val="24"/>
        </w:rPr>
        <w:t xml:space="preserve">) </w:t>
      </w:r>
      <w:r w:rsidR="0036791E" w:rsidRPr="008E0C3A">
        <w:rPr>
          <w:rFonts w:ascii="Times New Roman" w:hAnsi="Times New Roman" w:cs="Times New Roman"/>
          <w:sz w:val="24"/>
          <w:szCs w:val="24"/>
        </w:rPr>
        <w:t>екстрене (кризове) втручання;</w:t>
      </w:r>
      <w:bookmarkStart w:id="12" w:name="n346"/>
      <w:bookmarkEnd w:id="12"/>
    </w:p>
    <w:p w:rsidR="0036791E" w:rsidRPr="008E0C3A" w:rsidRDefault="009D451A" w:rsidP="003679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36791E" w:rsidRPr="008E0C3A">
        <w:rPr>
          <w:rFonts w:ascii="Times New Roman" w:hAnsi="Times New Roman" w:cs="Times New Roman"/>
          <w:sz w:val="24"/>
          <w:szCs w:val="24"/>
        </w:rPr>
        <w:t xml:space="preserve">) консультування; </w:t>
      </w:r>
      <w:bookmarkStart w:id="13" w:name="n347"/>
      <w:bookmarkEnd w:id="13"/>
    </w:p>
    <w:p w:rsidR="0036791E" w:rsidRDefault="009D451A" w:rsidP="0036791E">
      <w:pPr>
        <w:spacing w:after="0" w:line="240" w:lineRule="auto"/>
        <w:ind w:firstLine="567"/>
        <w:jc w:val="both"/>
        <w:rPr>
          <w:rFonts w:ascii="Times New Roman" w:hAnsi="Times New Roman" w:cs="Times New Roman"/>
          <w:sz w:val="24"/>
          <w:szCs w:val="24"/>
        </w:rPr>
      </w:pPr>
      <w:bookmarkStart w:id="14" w:name="n348"/>
      <w:bookmarkEnd w:id="14"/>
      <w:r>
        <w:rPr>
          <w:rFonts w:ascii="Times New Roman" w:hAnsi="Times New Roman" w:cs="Times New Roman"/>
          <w:sz w:val="24"/>
          <w:szCs w:val="24"/>
        </w:rPr>
        <w:t>9</w:t>
      </w:r>
      <w:r w:rsidR="0036791E" w:rsidRPr="008E0C3A">
        <w:rPr>
          <w:rFonts w:ascii="Times New Roman" w:hAnsi="Times New Roman" w:cs="Times New Roman"/>
          <w:sz w:val="24"/>
          <w:szCs w:val="24"/>
        </w:rPr>
        <w:t>) представництво інтересів;</w:t>
      </w:r>
    </w:p>
    <w:p w:rsidR="00BA6DF0" w:rsidRPr="008E0C3A" w:rsidRDefault="009D451A" w:rsidP="003679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BA6DF0">
        <w:rPr>
          <w:rFonts w:ascii="Times New Roman" w:hAnsi="Times New Roman" w:cs="Times New Roman"/>
          <w:sz w:val="24"/>
          <w:szCs w:val="24"/>
        </w:rPr>
        <w:t>) медіаці</w:t>
      </w:r>
      <w:r w:rsidR="00CE1AE0">
        <w:rPr>
          <w:rFonts w:ascii="Times New Roman" w:hAnsi="Times New Roman" w:cs="Times New Roman"/>
          <w:sz w:val="24"/>
          <w:szCs w:val="24"/>
        </w:rPr>
        <w:t>я</w:t>
      </w:r>
      <w:r w:rsidR="00BA6DF0">
        <w:rPr>
          <w:rFonts w:ascii="Times New Roman" w:hAnsi="Times New Roman" w:cs="Times New Roman"/>
          <w:sz w:val="24"/>
          <w:szCs w:val="24"/>
        </w:rPr>
        <w:t>;</w:t>
      </w:r>
    </w:p>
    <w:p w:rsidR="0036791E" w:rsidRPr="008E0C3A" w:rsidRDefault="00BA6DF0" w:rsidP="003679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9D451A">
        <w:rPr>
          <w:rFonts w:ascii="Times New Roman" w:hAnsi="Times New Roman" w:cs="Times New Roman"/>
          <w:sz w:val="24"/>
          <w:szCs w:val="24"/>
        </w:rPr>
        <w:t>1</w:t>
      </w:r>
      <w:r w:rsidR="0084072F" w:rsidRPr="008E0C3A">
        <w:rPr>
          <w:rFonts w:ascii="Times New Roman" w:hAnsi="Times New Roman" w:cs="Times New Roman"/>
          <w:sz w:val="24"/>
          <w:szCs w:val="24"/>
        </w:rPr>
        <w:t>) інформування;</w:t>
      </w:r>
    </w:p>
    <w:p w:rsidR="00001EF8" w:rsidRDefault="00BA6DF0" w:rsidP="003679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9D451A">
        <w:rPr>
          <w:rFonts w:ascii="Times New Roman" w:hAnsi="Times New Roman" w:cs="Times New Roman"/>
          <w:sz w:val="24"/>
          <w:szCs w:val="24"/>
        </w:rPr>
        <w:t>2</w:t>
      </w:r>
      <w:r w:rsidR="0084072F" w:rsidRPr="008E0C3A">
        <w:rPr>
          <w:rFonts w:ascii="Times New Roman" w:hAnsi="Times New Roman" w:cs="Times New Roman"/>
          <w:sz w:val="24"/>
          <w:szCs w:val="24"/>
        </w:rPr>
        <w:t xml:space="preserve">) </w:t>
      </w:r>
      <w:r w:rsidR="00001EF8">
        <w:rPr>
          <w:rFonts w:ascii="Times New Roman" w:hAnsi="Times New Roman" w:cs="Times New Roman"/>
          <w:sz w:val="24"/>
          <w:szCs w:val="24"/>
        </w:rPr>
        <w:t>прокату технічних та інших засобів реабілітації;</w:t>
      </w:r>
    </w:p>
    <w:p w:rsidR="0084072F" w:rsidRPr="008E0C3A" w:rsidRDefault="00001EF8" w:rsidP="003679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9D451A">
        <w:rPr>
          <w:rFonts w:ascii="Times New Roman" w:hAnsi="Times New Roman" w:cs="Times New Roman"/>
          <w:sz w:val="24"/>
          <w:szCs w:val="24"/>
        </w:rPr>
        <w:t>3</w:t>
      </w:r>
      <w:r>
        <w:rPr>
          <w:rFonts w:ascii="Times New Roman" w:hAnsi="Times New Roman" w:cs="Times New Roman"/>
          <w:sz w:val="24"/>
          <w:szCs w:val="24"/>
        </w:rPr>
        <w:t xml:space="preserve">) </w:t>
      </w:r>
      <w:r w:rsidR="0084072F" w:rsidRPr="008E0C3A">
        <w:rPr>
          <w:rFonts w:ascii="Times New Roman" w:hAnsi="Times New Roman" w:cs="Times New Roman"/>
          <w:sz w:val="24"/>
          <w:szCs w:val="24"/>
        </w:rPr>
        <w:t>інші соціальні послуги, відповідно до Класифікатора соціальних послуг;</w:t>
      </w:r>
    </w:p>
    <w:p w:rsidR="0084072F" w:rsidRPr="008E0C3A" w:rsidRDefault="00BA6DF0" w:rsidP="003679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9D451A">
        <w:rPr>
          <w:rFonts w:ascii="Times New Roman" w:hAnsi="Times New Roman" w:cs="Times New Roman"/>
          <w:sz w:val="24"/>
          <w:szCs w:val="24"/>
        </w:rPr>
        <w:t>4</w:t>
      </w:r>
      <w:r w:rsidR="0084072F" w:rsidRPr="008E0C3A">
        <w:rPr>
          <w:rFonts w:ascii="Times New Roman" w:hAnsi="Times New Roman" w:cs="Times New Roman"/>
          <w:sz w:val="24"/>
          <w:szCs w:val="24"/>
        </w:rPr>
        <w:t>) соціальні послуги, які пов’язані із реалізацією соціальних програм Хмельницької міської територіальної громади.</w:t>
      </w:r>
    </w:p>
    <w:p w:rsidR="0036791E" w:rsidRPr="008E0C3A" w:rsidRDefault="0036791E" w:rsidP="0036791E">
      <w:pPr>
        <w:spacing w:after="0" w:line="240" w:lineRule="auto"/>
        <w:ind w:firstLine="567"/>
        <w:jc w:val="both"/>
        <w:rPr>
          <w:rFonts w:ascii="Times New Roman" w:hAnsi="Times New Roman" w:cs="Times New Roman"/>
          <w:sz w:val="24"/>
          <w:szCs w:val="24"/>
        </w:rPr>
      </w:pPr>
      <w:r w:rsidRPr="008E0C3A">
        <w:rPr>
          <w:rFonts w:ascii="Times New Roman" w:hAnsi="Times New Roman" w:cs="Times New Roman"/>
          <w:sz w:val="24"/>
          <w:szCs w:val="24"/>
        </w:rPr>
        <w:t xml:space="preserve">3. Перелік  соціальних послуг </w:t>
      </w:r>
      <w:r w:rsidR="0084072F" w:rsidRPr="008E0C3A">
        <w:rPr>
          <w:rFonts w:ascii="Times New Roman" w:hAnsi="Times New Roman" w:cs="Times New Roman"/>
          <w:sz w:val="24"/>
          <w:szCs w:val="24"/>
        </w:rPr>
        <w:t xml:space="preserve">може бути змінений </w:t>
      </w:r>
      <w:r w:rsidRPr="008E0C3A">
        <w:rPr>
          <w:rFonts w:ascii="Times New Roman" w:hAnsi="Times New Roman" w:cs="Times New Roman"/>
          <w:sz w:val="24"/>
          <w:szCs w:val="24"/>
        </w:rPr>
        <w:t xml:space="preserve">за рішенням </w:t>
      </w:r>
      <w:r w:rsidR="00427EEE">
        <w:rPr>
          <w:rFonts w:ascii="Times New Roman" w:hAnsi="Times New Roman" w:cs="Times New Roman"/>
          <w:sz w:val="24"/>
          <w:szCs w:val="24"/>
        </w:rPr>
        <w:t xml:space="preserve">Хмельницької </w:t>
      </w:r>
      <w:r w:rsidR="00396C35" w:rsidRPr="008E0C3A">
        <w:rPr>
          <w:rFonts w:ascii="Times New Roman" w:hAnsi="Times New Roman" w:cs="Times New Roman"/>
          <w:sz w:val="24"/>
          <w:szCs w:val="24"/>
        </w:rPr>
        <w:t>міської ради</w:t>
      </w:r>
      <w:r w:rsidRPr="008E0C3A">
        <w:rPr>
          <w:rFonts w:ascii="Times New Roman" w:hAnsi="Times New Roman" w:cs="Times New Roman"/>
          <w:sz w:val="24"/>
          <w:szCs w:val="24"/>
        </w:rPr>
        <w:t>.</w:t>
      </w:r>
    </w:p>
    <w:p w:rsidR="0036791E" w:rsidRPr="008E0C3A" w:rsidRDefault="0036791E" w:rsidP="0036791E">
      <w:pPr>
        <w:spacing w:after="0" w:line="240" w:lineRule="auto"/>
        <w:ind w:firstLine="567"/>
        <w:jc w:val="both"/>
        <w:rPr>
          <w:rFonts w:ascii="Times New Roman" w:hAnsi="Times New Roman" w:cs="Times New Roman"/>
          <w:sz w:val="24"/>
          <w:szCs w:val="24"/>
        </w:rPr>
      </w:pPr>
      <w:r w:rsidRPr="008E0C3A">
        <w:rPr>
          <w:rFonts w:ascii="Times New Roman" w:hAnsi="Times New Roman" w:cs="Times New Roman"/>
          <w:sz w:val="24"/>
          <w:szCs w:val="24"/>
        </w:rPr>
        <w:t xml:space="preserve">4. </w:t>
      </w:r>
      <w:r w:rsidR="0084072F" w:rsidRPr="008E0C3A">
        <w:rPr>
          <w:rFonts w:ascii="Times New Roman" w:hAnsi="Times New Roman" w:cs="Times New Roman"/>
          <w:sz w:val="24"/>
          <w:szCs w:val="24"/>
        </w:rPr>
        <w:t>Територіальний ц</w:t>
      </w:r>
      <w:r w:rsidRPr="008E0C3A">
        <w:rPr>
          <w:rFonts w:ascii="Times New Roman" w:hAnsi="Times New Roman" w:cs="Times New Roman"/>
          <w:sz w:val="24"/>
          <w:szCs w:val="24"/>
        </w:rPr>
        <w:t>ентр надає соціальні послуги відповідно до вимог чинного законодавства та Державних стандартів соціальних послуг</w:t>
      </w:r>
      <w:r w:rsidR="0084072F" w:rsidRPr="008E0C3A">
        <w:rPr>
          <w:rFonts w:ascii="Times New Roman" w:hAnsi="Times New Roman" w:cs="Times New Roman"/>
          <w:sz w:val="24"/>
          <w:szCs w:val="24"/>
        </w:rPr>
        <w:t>,</w:t>
      </w:r>
      <w:r w:rsidRPr="008E0C3A">
        <w:rPr>
          <w:rFonts w:ascii="Times New Roman" w:hAnsi="Times New Roman" w:cs="Times New Roman"/>
          <w:sz w:val="24"/>
          <w:szCs w:val="24"/>
        </w:rPr>
        <w:t xml:space="preserve"> затверджених </w:t>
      </w:r>
      <w:proofErr w:type="spellStart"/>
      <w:r w:rsidRPr="008E0C3A">
        <w:rPr>
          <w:rFonts w:ascii="Times New Roman" w:hAnsi="Times New Roman" w:cs="Times New Roman"/>
          <w:sz w:val="24"/>
          <w:szCs w:val="24"/>
        </w:rPr>
        <w:t>Мінсоцполітики</w:t>
      </w:r>
      <w:proofErr w:type="spellEnd"/>
      <w:r w:rsidRPr="008E0C3A">
        <w:rPr>
          <w:rFonts w:ascii="Times New Roman" w:hAnsi="Times New Roman" w:cs="Times New Roman"/>
          <w:sz w:val="24"/>
          <w:szCs w:val="24"/>
        </w:rPr>
        <w:t xml:space="preserve">. </w:t>
      </w:r>
    </w:p>
    <w:p w:rsidR="004825E3" w:rsidRPr="008E0C3A" w:rsidRDefault="0036791E" w:rsidP="004825E3">
      <w:pPr>
        <w:spacing w:after="0" w:line="240" w:lineRule="auto"/>
        <w:ind w:firstLine="567"/>
        <w:jc w:val="both"/>
        <w:rPr>
          <w:rFonts w:ascii="Times New Roman" w:hAnsi="Times New Roman" w:cs="Times New Roman"/>
          <w:sz w:val="24"/>
          <w:szCs w:val="24"/>
        </w:rPr>
      </w:pPr>
      <w:r w:rsidRPr="008E0C3A">
        <w:rPr>
          <w:rFonts w:ascii="Times New Roman" w:hAnsi="Times New Roman" w:cs="Times New Roman"/>
          <w:sz w:val="24"/>
          <w:szCs w:val="24"/>
        </w:rPr>
        <w:t xml:space="preserve">5. Отримувачами соціальних послуг, є </w:t>
      </w:r>
      <w:r w:rsidR="00A77F41">
        <w:rPr>
          <w:rFonts w:ascii="Times New Roman" w:hAnsi="Times New Roman" w:cs="Times New Roman"/>
          <w:sz w:val="24"/>
          <w:szCs w:val="24"/>
        </w:rPr>
        <w:t>наступні категорії осіб</w:t>
      </w:r>
      <w:r w:rsidR="004825E3" w:rsidRPr="008E0C3A">
        <w:rPr>
          <w:rFonts w:ascii="Times New Roman" w:hAnsi="Times New Roman" w:cs="Times New Roman"/>
          <w:sz w:val="24"/>
          <w:szCs w:val="24"/>
          <w:shd w:val="clear" w:color="auto" w:fill="FFFFFF"/>
        </w:rPr>
        <w:t>:</w:t>
      </w:r>
    </w:p>
    <w:p w:rsidR="0036791E" w:rsidRPr="008E0C3A" w:rsidRDefault="0036791E" w:rsidP="0036791E">
      <w:pPr>
        <w:spacing w:after="0" w:line="240" w:lineRule="auto"/>
        <w:ind w:firstLine="567"/>
        <w:jc w:val="both"/>
        <w:rPr>
          <w:rFonts w:ascii="Times New Roman" w:hAnsi="Times New Roman" w:cs="Times New Roman"/>
          <w:sz w:val="24"/>
          <w:szCs w:val="24"/>
        </w:rPr>
      </w:pPr>
      <w:r w:rsidRPr="008E0C3A">
        <w:rPr>
          <w:rFonts w:ascii="Times New Roman" w:hAnsi="Times New Roman" w:cs="Times New Roman"/>
          <w:sz w:val="24"/>
          <w:szCs w:val="24"/>
        </w:rPr>
        <w:t>1) особи похилого віку;</w:t>
      </w:r>
    </w:p>
    <w:p w:rsidR="0036791E" w:rsidRPr="008E0C3A" w:rsidRDefault="0036791E" w:rsidP="0036791E">
      <w:pPr>
        <w:spacing w:after="0" w:line="240" w:lineRule="auto"/>
        <w:ind w:firstLine="567"/>
        <w:jc w:val="both"/>
        <w:rPr>
          <w:rFonts w:ascii="Times New Roman" w:hAnsi="Times New Roman" w:cs="Times New Roman"/>
          <w:sz w:val="24"/>
          <w:szCs w:val="24"/>
        </w:rPr>
      </w:pPr>
      <w:r w:rsidRPr="008E0C3A">
        <w:rPr>
          <w:rFonts w:ascii="Times New Roman" w:hAnsi="Times New Roman" w:cs="Times New Roman"/>
          <w:sz w:val="24"/>
          <w:szCs w:val="24"/>
        </w:rPr>
        <w:t xml:space="preserve">2)  особи з інвалідністю; </w:t>
      </w:r>
    </w:p>
    <w:p w:rsidR="0036791E" w:rsidRPr="008E0C3A" w:rsidRDefault="0036791E" w:rsidP="0036791E">
      <w:pPr>
        <w:spacing w:after="0" w:line="240" w:lineRule="auto"/>
        <w:ind w:firstLine="567"/>
        <w:jc w:val="both"/>
        <w:rPr>
          <w:rFonts w:ascii="Times New Roman" w:hAnsi="Times New Roman" w:cs="Times New Roman"/>
          <w:sz w:val="24"/>
          <w:szCs w:val="24"/>
        </w:rPr>
      </w:pPr>
      <w:r w:rsidRPr="008E0C3A">
        <w:rPr>
          <w:rFonts w:ascii="Times New Roman" w:hAnsi="Times New Roman" w:cs="Times New Roman"/>
          <w:sz w:val="24"/>
          <w:szCs w:val="24"/>
        </w:rPr>
        <w:t xml:space="preserve">3) особи з частковою або повною втратою рухової активності, пам’яті;  </w:t>
      </w:r>
    </w:p>
    <w:p w:rsidR="0036791E" w:rsidRPr="008E0C3A" w:rsidRDefault="0036791E" w:rsidP="0036791E">
      <w:pPr>
        <w:spacing w:after="0" w:line="240" w:lineRule="auto"/>
        <w:ind w:firstLine="567"/>
        <w:jc w:val="both"/>
        <w:rPr>
          <w:rFonts w:ascii="Times New Roman" w:hAnsi="Times New Roman" w:cs="Times New Roman"/>
          <w:sz w:val="24"/>
          <w:szCs w:val="24"/>
        </w:rPr>
      </w:pPr>
      <w:r w:rsidRPr="008E0C3A">
        <w:rPr>
          <w:rFonts w:ascii="Times New Roman" w:hAnsi="Times New Roman" w:cs="Times New Roman"/>
          <w:sz w:val="24"/>
          <w:szCs w:val="24"/>
        </w:rPr>
        <w:t xml:space="preserve">4) особи з невиліковними хворобами, хворобами, що потребують тривалого лікування (з числа осіб працездатного віку на період до встановлення їм групи інвалідності, але не більше як на чотири місяці); </w:t>
      </w:r>
    </w:p>
    <w:p w:rsidR="0036791E" w:rsidRPr="008E0C3A" w:rsidRDefault="0036791E" w:rsidP="0036791E">
      <w:pPr>
        <w:spacing w:after="0" w:line="240" w:lineRule="auto"/>
        <w:ind w:firstLine="567"/>
        <w:jc w:val="both"/>
        <w:rPr>
          <w:rFonts w:ascii="Times New Roman" w:hAnsi="Times New Roman" w:cs="Times New Roman"/>
          <w:sz w:val="24"/>
          <w:szCs w:val="24"/>
        </w:rPr>
      </w:pPr>
      <w:r w:rsidRPr="008E0C3A">
        <w:rPr>
          <w:rFonts w:ascii="Times New Roman" w:hAnsi="Times New Roman" w:cs="Times New Roman"/>
          <w:sz w:val="24"/>
          <w:szCs w:val="24"/>
        </w:rPr>
        <w:t>5) особи з психічними та поведінковими розладами у разі відсутності у них  медичних протипоказань  д</w:t>
      </w:r>
      <w:r w:rsidR="00557A9E" w:rsidRPr="008E0C3A">
        <w:rPr>
          <w:rFonts w:ascii="Times New Roman" w:hAnsi="Times New Roman" w:cs="Times New Roman"/>
          <w:sz w:val="24"/>
          <w:szCs w:val="24"/>
        </w:rPr>
        <w:t>о</w:t>
      </w:r>
      <w:r w:rsidRPr="008E0C3A">
        <w:rPr>
          <w:rFonts w:ascii="Times New Roman" w:hAnsi="Times New Roman" w:cs="Times New Roman"/>
          <w:sz w:val="24"/>
          <w:szCs w:val="24"/>
        </w:rPr>
        <w:t xml:space="preserve">  надання соціальних послуг;</w:t>
      </w:r>
    </w:p>
    <w:p w:rsidR="0036791E" w:rsidRPr="008E0C3A" w:rsidRDefault="0036791E" w:rsidP="0036791E">
      <w:pPr>
        <w:spacing w:after="0" w:line="240" w:lineRule="auto"/>
        <w:ind w:firstLine="567"/>
        <w:jc w:val="both"/>
        <w:rPr>
          <w:rFonts w:ascii="Times New Roman" w:hAnsi="Times New Roman" w:cs="Times New Roman"/>
          <w:sz w:val="24"/>
          <w:szCs w:val="24"/>
        </w:rPr>
      </w:pPr>
      <w:r w:rsidRPr="008E0C3A">
        <w:rPr>
          <w:rFonts w:ascii="Times New Roman" w:hAnsi="Times New Roman" w:cs="Times New Roman"/>
          <w:sz w:val="24"/>
          <w:szCs w:val="24"/>
        </w:rPr>
        <w:t>6) особи, які перебувають у складних життєвих обставинах у зв’язку з безробіттям і зареєстровані в державній службі зайнятості як такі, що шукають роботу, а також у зв’язку зі шкодою, завданою стихійним лихом, катастрофою, бойовими діями, терористичним актом, збройним конфліктом, тимчасовою окупацією (і мають на своєму утриманні неповнолітніх дітей,  дітей з інвалідністю, осіб похилого віку, осіб з інвалідністю), малозабезпеченістю;</w:t>
      </w:r>
    </w:p>
    <w:p w:rsidR="009D451A" w:rsidRDefault="0036791E" w:rsidP="0036791E">
      <w:pPr>
        <w:autoSpaceDE w:val="0"/>
        <w:autoSpaceDN w:val="0"/>
        <w:adjustRightInd w:val="0"/>
        <w:spacing w:after="0" w:line="240" w:lineRule="auto"/>
        <w:ind w:firstLine="567"/>
        <w:jc w:val="both"/>
        <w:rPr>
          <w:rFonts w:ascii="Times New Roman" w:hAnsi="Times New Roman" w:cs="Times New Roman"/>
          <w:sz w:val="24"/>
          <w:szCs w:val="24"/>
        </w:rPr>
      </w:pPr>
      <w:r w:rsidRPr="008E0C3A">
        <w:rPr>
          <w:rFonts w:ascii="Times New Roman" w:hAnsi="Times New Roman" w:cs="Times New Roman"/>
          <w:sz w:val="24"/>
          <w:szCs w:val="24"/>
        </w:rPr>
        <w:t>7) особи, які постраждали від домашнього насильства та</w:t>
      </w:r>
      <w:r w:rsidR="005F4FB7">
        <w:rPr>
          <w:rFonts w:ascii="Times New Roman" w:hAnsi="Times New Roman" w:cs="Times New Roman"/>
          <w:sz w:val="24"/>
          <w:szCs w:val="24"/>
        </w:rPr>
        <w:t>/або</w:t>
      </w:r>
      <w:r w:rsidRPr="008E0C3A">
        <w:rPr>
          <w:rFonts w:ascii="Times New Roman" w:hAnsi="Times New Roman" w:cs="Times New Roman"/>
          <w:sz w:val="24"/>
          <w:szCs w:val="24"/>
        </w:rPr>
        <w:t xml:space="preserve"> насильства за ознаками статі</w:t>
      </w:r>
      <w:r w:rsidR="009D451A">
        <w:rPr>
          <w:rFonts w:ascii="Times New Roman" w:hAnsi="Times New Roman" w:cs="Times New Roman"/>
          <w:sz w:val="24"/>
          <w:szCs w:val="24"/>
        </w:rPr>
        <w:t>.</w:t>
      </w:r>
    </w:p>
    <w:p w:rsidR="0036791E" w:rsidRPr="008E0C3A" w:rsidRDefault="0036791E" w:rsidP="0036791E">
      <w:pPr>
        <w:spacing w:after="0" w:line="240" w:lineRule="auto"/>
        <w:ind w:firstLine="567"/>
        <w:jc w:val="both"/>
        <w:rPr>
          <w:rFonts w:ascii="Times New Roman" w:hAnsi="Times New Roman" w:cs="Times New Roman"/>
          <w:sz w:val="24"/>
          <w:szCs w:val="24"/>
        </w:rPr>
      </w:pPr>
      <w:r w:rsidRPr="008E0C3A">
        <w:rPr>
          <w:rFonts w:ascii="Times New Roman" w:hAnsi="Times New Roman" w:cs="Times New Roman"/>
          <w:sz w:val="24"/>
          <w:szCs w:val="24"/>
        </w:rPr>
        <w:t xml:space="preserve">6. Контроль за додержанням </w:t>
      </w:r>
      <w:r w:rsidR="0084072F" w:rsidRPr="008E0C3A">
        <w:rPr>
          <w:rFonts w:ascii="Times New Roman" w:hAnsi="Times New Roman" w:cs="Times New Roman"/>
          <w:sz w:val="24"/>
          <w:szCs w:val="24"/>
        </w:rPr>
        <w:t xml:space="preserve"> територіальним </w:t>
      </w:r>
      <w:r w:rsidRPr="008E0C3A">
        <w:rPr>
          <w:rFonts w:ascii="Times New Roman" w:hAnsi="Times New Roman" w:cs="Times New Roman"/>
          <w:sz w:val="24"/>
          <w:szCs w:val="24"/>
        </w:rPr>
        <w:t>центром вимог законодавства у сфері надання соціальних послуг, моніторинг та оцінювання якості соціальних послуг здійснюється в порядку, визначеному Кабінетом Міністрів України.</w:t>
      </w:r>
    </w:p>
    <w:p w:rsidR="0036791E" w:rsidRPr="008E0C3A" w:rsidRDefault="0036791E" w:rsidP="0036791E">
      <w:pPr>
        <w:spacing w:after="0" w:line="240" w:lineRule="auto"/>
        <w:ind w:firstLine="567"/>
        <w:jc w:val="both"/>
        <w:rPr>
          <w:rFonts w:ascii="Times New Roman" w:hAnsi="Times New Roman" w:cs="Times New Roman"/>
          <w:sz w:val="24"/>
          <w:szCs w:val="24"/>
        </w:rPr>
      </w:pPr>
      <w:r w:rsidRPr="008E0C3A">
        <w:rPr>
          <w:rFonts w:ascii="Times New Roman" w:hAnsi="Times New Roman" w:cs="Times New Roman"/>
          <w:sz w:val="24"/>
          <w:szCs w:val="24"/>
        </w:rPr>
        <w:t xml:space="preserve">7. </w:t>
      </w:r>
      <w:r w:rsidR="00542FA1" w:rsidRPr="008E0C3A">
        <w:rPr>
          <w:rFonts w:ascii="Times New Roman" w:hAnsi="Times New Roman" w:cs="Times New Roman"/>
          <w:sz w:val="24"/>
          <w:szCs w:val="24"/>
        </w:rPr>
        <w:t>Територіальний ц</w:t>
      </w:r>
      <w:r w:rsidRPr="008E0C3A">
        <w:rPr>
          <w:rFonts w:ascii="Times New Roman" w:hAnsi="Times New Roman" w:cs="Times New Roman"/>
          <w:sz w:val="24"/>
          <w:szCs w:val="24"/>
        </w:rPr>
        <w:t>ентр надає соціальні послуги відповідно до вимог чинного законодавства за рахунок бюджетних коштів; з установленням дифер</w:t>
      </w:r>
      <w:r w:rsidR="0041574C" w:rsidRPr="008E0C3A">
        <w:rPr>
          <w:rFonts w:ascii="Times New Roman" w:hAnsi="Times New Roman" w:cs="Times New Roman"/>
          <w:sz w:val="24"/>
          <w:szCs w:val="24"/>
        </w:rPr>
        <w:t>енційної оплати та за рахунок</w:t>
      </w:r>
      <w:r w:rsidRPr="008E0C3A">
        <w:rPr>
          <w:rFonts w:ascii="Times New Roman" w:hAnsi="Times New Roman" w:cs="Times New Roman"/>
          <w:sz w:val="24"/>
          <w:szCs w:val="24"/>
        </w:rPr>
        <w:t xml:space="preserve"> отримувача соціальних послуг або третіх осіб. </w:t>
      </w:r>
    </w:p>
    <w:p w:rsidR="00C8689C" w:rsidRPr="004F77DF" w:rsidRDefault="0041574C" w:rsidP="0036791E">
      <w:pPr>
        <w:spacing w:after="0" w:line="240" w:lineRule="auto"/>
        <w:ind w:firstLine="567"/>
        <w:jc w:val="both"/>
        <w:rPr>
          <w:rFonts w:ascii="Times New Roman" w:hAnsi="Times New Roman" w:cs="Times New Roman"/>
          <w:sz w:val="24"/>
          <w:szCs w:val="24"/>
        </w:rPr>
      </w:pPr>
      <w:r w:rsidRPr="004F77DF">
        <w:rPr>
          <w:rFonts w:ascii="Times New Roman" w:hAnsi="Times New Roman" w:cs="Times New Roman"/>
          <w:sz w:val="24"/>
          <w:szCs w:val="24"/>
        </w:rPr>
        <w:t>Надання соціальних</w:t>
      </w:r>
      <w:r w:rsidR="003448C2" w:rsidRPr="004F77DF">
        <w:rPr>
          <w:rFonts w:ascii="Times New Roman" w:hAnsi="Times New Roman" w:cs="Times New Roman"/>
          <w:sz w:val="24"/>
          <w:szCs w:val="24"/>
        </w:rPr>
        <w:t xml:space="preserve"> послуг</w:t>
      </w:r>
      <w:r w:rsidR="001B603D" w:rsidRPr="004F77DF">
        <w:rPr>
          <w:rFonts w:ascii="Times New Roman" w:hAnsi="Times New Roman" w:cs="Times New Roman"/>
          <w:sz w:val="24"/>
          <w:szCs w:val="24"/>
        </w:rPr>
        <w:t xml:space="preserve"> по яким не встановлено Державних стандартів </w:t>
      </w:r>
      <w:r w:rsidR="00C8689C" w:rsidRPr="004F77DF">
        <w:rPr>
          <w:rFonts w:ascii="Times New Roman" w:hAnsi="Times New Roman" w:cs="Times New Roman"/>
          <w:sz w:val="24"/>
          <w:szCs w:val="24"/>
        </w:rPr>
        <w:t xml:space="preserve">або понад </w:t>
      </w:r>
      <w:r w:rsidR="001B7C42" w:rsidRPr="004F77DF">
        <w:rPr>
          <w:rFonts w:ascii="Times New Roman" w:hAnsi="Times New Roman" w:cs="Times New Roman"/>
          <w:sz w:val="24"/>
          <w:szCs w:val="24"/>
        </w:rPr>
        <w:t xml:space="preserve">обсяги </w:t>
      </w:r>
      <w:r w:rsidR="00C8689C" w:rsidRPr="004F77DF">
        <w:rPr>
          <w:rFonts w:ascii="Times New Roman" w:hAnsi="Times New Roman" w:cs="Times New Roman"/>
          <w:sz w:val="24"/>
          <w:szCs w:val="24"/>
        </w:rPr>
        <w:t>визначені Державними стандартами</w:t>
      </w:r>
      <w:r w:rsidR="001B7C42" w:rsidRPr="004F77DF">
        <w:rPr>
          <w:rFonts w:ascii="Times New Roman" w:hAnsi="Times New Roman" w:cs="Times New Roman"/>
          <w:sz w:val="24"/>
          <w:szCs w:val="24"/>
        </w:rPr>
        <w:t xml:space="preserve"> </w:t>
      </w:r>
      <w:r w:rsidRPr="004F77DF">
        <w:rPr>
          <w:rFonts w:ascii="Times New Roman" w:hAnsi="Times New Roman" w:cs="Times New Roman"/>
          <w:sz w:val="24"/>
          <w:szCs w:val="24"/>
        </w:rPr>
        <w:t>здійснюється</w:t>
      </w:r>
      <w:r w:rsidR="00C8689C" w:rsidRPr="004F77DF">
        <w:rPr>
          <w:rFonts w:ascii="Times New Roman" w:hAnsi="Times New Roman" w:cs="Times New Roman"/>
          <w:sz w:val="24"/>
          <w:szCs w:val="24"/>
        </w:rPr>
        <w:t xml:space="preserve"> </w:t>
      </w:r>
      <w:r w:rsidR="004F77DF" w:rsidRPr="004F77DF">
        <w:rPr>
          <w:rFonts w:ascii="Times New Roman" w:hAnsi="Times New Roman" w:cs="Times New Roman"/>
          <w:sz w:val="24"/>
          <w:szCs w:val="24"/>
        </w:rPr>
        <w:t>за рахунок отримувачів соціальних послуг</w:t>
      </w:r>
      <w:r w:rsidR="00C8689C" w:rsidRPr="004F77DF">
        <w:rPr>
          <w:rFonts w:ascii="Times New Roman" w:hAnsi="Times New Roman" w:cs="Times New Roman"/>
          <w:sz w:val="24"/>
          <w:szCs w:val="24"/>
        </w:rPr>
        <w:t>.</w:t>
      </w:r>
    </w:p>
    <w:p w:rsidR="0036791E" w:rsidRPr="008E0C3A" w:rsidRDefault="0036791E" w:rsidP="0036791E">
      <w:pPr>
        <w:spacing w:after="0" w:line="240" w:lineRule="auto"/>
        <w:ind w:firstLine="567"/>
        <w:jc w:val="both"/>
        <w:rPr>
          <w:rFonts w:ascii="Times New Roman" w:hAnsi="Times New Roman" w:cs="Times New Roman"/>
          <w:sz w:val="24"/>
          <w:szCs w:val="24"/>
        </w:rPr>
      </w:pPr>
      <w:r w:rsidRPr="008E0C3A">
        <w:rPr>
          <w:rFonts w:ascii="Times New Roman" w:hAnsi="Times New Roman" w:cs="Times New Roman"/>
          <w:sz w:val="24"/>
          <w:szCs w:val="24"/>
        </w:rPr>
        <w:t>Як виняток, особу може бути звільнено від оплати за надання соціальних послуг згідно рішення Комісії з розгляду заяв із звільнення від плати за соціальне обслуговування, надання соціальних послуг (надалі – Комісія зі звіл</w:t>
      </w:r>
      <w:r w:rsidR="00525F79">
        <w:rPr>
          <w:rFonts w:ascii="Times New Roman" w:hAnsi="Times New Roman" w:cs="Times New Roman"/>
          <w:sz w:val="24"/>
          <w:szCs w:val="24"/>
        </w:rPr>
        <w:t xml:space="preserve">ьнення). Положення про Комісію </w:t>
      </w:r>
      <w:r w:rsidRPr="008E0C3A">
        <w:rPr>
          <w:rFonts w:ascii="Times New Roman" w:hAnsi="Times New Roman" w:cs="Times New Roman"/>
          <w:sz w:val="24"/>
          <w:szCs w:val="24"/>
        </w:rPr>
        <w:t>і</w:t>
      </w:r>
      <w:r w:rsidR="00525F79">
        <w:rPr>
          <w:rFonts w:ascii="Times New Roman" w:hAnsi="Times New Roman" w:cs="Times New Roman"/>
          <w:sz w:val="24"/>
          <w:szCs w:val="24"/>
        </w:rPr>
        <w:t>з</w:t>
      </w:r>
      <w:r w:rsidRPr="008E0C3A">
        <w:rPr>
          <w:rFonts w:ascii="Times New Roman" w:hAnsi="Times New Roman" w:cs="Times New Roman"/>
          <w:sz w:val="24"/>
          <w:szCs w:val="24"/>
        </w:rPr>
        <w:t xml:space="preserve"> звільнення  та  її Склад затверджуються виконавчим комітетом</w:t>
      </w:r>
      <w:r w:rsidR="005F4FB7">
        <w:rPr>
          <w:rFonts w:ascii="Times New Roman" w:hAnsi="Times New Roman" w:cs="Times New Roman"/>
          <w:sz w:val="24"/>
          <w:szCs w:val="24"/>
        </w:rPr>
        <w:t xml:space="preserve"> Хмельницької міської ради</w:t>
      </w:r>
      <w:r w:rsidR="00CE138F" w:rsidRPr="008E0C3A">
        <w:rPr>
          <w:rFonts w:ascii="Times New Roman" w:hAnsi="Times New Roman" w:cs="Times New Roman"/>
          <w:sz w:val="24"/>
          <w:szCs w:val="24"/>
        </w:rPr>
        <w:t>.</w:t>
      </w:r>
    </w:p>
    <w:p w:rsidR="001B603D" w:rsidRPr="008E0C3A" w:rsidRDefault="0036791E" w:rsidP="0036791E">
      <w:pPr>
        <w:spacing w:after="0" w:line="240" w:lineRule="auto"/>
        <w:ind w:firstLine="567"/>
        <w:jc w:val="both"/>
        <w:rPr>
          <w:rFonts w:ascii="Times New Roman" w:hAnsi="Times New Roman" w:cs="Times New Roman"/>
          <w:sz w:val="24"/>
          <w:szCs w:val="24"/>
        </w:rPr>
      </w:pPr>
      <w:r w:rsidRPr="008E0C3A">
        <w:rPr>
          <w:rFonts w:ascii="Times New Roman" w:hAnsi="Times New Roman" w:cs="Times New Roman"/>
          <w:sz w:val="24"/>
          <w:szCs w:val="24"/>
        </w:rPr>
        <w:t xml:space="preserve">Порядок звільнення інших категорій осіб від плати за надання соціальних послуг та Перелік соціальних послуг, що надаються за рахунок бюджетних коштів іншим категоріям осіб затверджуються міською радою. </w:t>
      </w:r>
    </w:p>
    <w:p w:rsidR="00357419" w:rsidRPr="008E0C3A" w:rsidRDefault="0036791E" w:rsidP="00357419">
      <w:pPr>
        <w:spacing w:after="0" w:line="240" w:lineRule="auto"/>
        <w:ind w:firstLine="567"/>
        <w:jc w:val="both"/>
        <w:rPr>
          <w:rFonts w:ascii="Times New Roman" w:hAnsi="Times New Roman" w:cs="Times New Roman"/>
          <w:sz w:val="24"/>
          <w:szCs w:val="24"/>
        </w:rPr>
      </w:pPr>
      <w:r w:rsidRPr="008E0C3A">
        <w:rPr>
          <w:rFonts w:ascii="Times New Roman" w:hAnsi="Times New Roman" w:cs="Times New Roman"/>
          <w:sz w:val="24"/>
          <w:szCs w:val="24"/>
        </w:rPr>
        <w:t xml:space="preserve">8. </w:t>
      </w:r>
      <w:r w:rsidR="00222EE7" w:rsidRPr="00222EE7">
        <w:rPr>
          <w:rFonts w:ascii="Times New Roman" w:hAnsi="Times New Roman" w:cs="Times New Roman"/>
          <w:sz w:val="24"/>
          <w:szCs w:val="24"/>
        </w:rPr>
        <w:t xml:space="preserve">Територіальний центр у визначеному законодавством порядку, щорічно, проводить розрахунок вартості соціальних послуг, який не пізніше 01 лютого нового бюджетного року, затверджується </w:t>
      </w:r>
      <w:r w:rsidR="00357419" w:rsidRPr="008E0C3A">
        <w:rPr>
          <w:rFonts w:ascii="Times New Roman" w:hAnsi="Times New Roman" w:cs="Times New Roman"/>
          <w:sz w:val="24"/>
          <w:szCs w:val="24"/>
        </w:rPr>
        <w:t>виконавчим комітетом</w:t>
      </w:r>
      <w:r w:rsidR="00357419">
        <w:rPr>
          <w:rFonts w:ascii="Times New Roman" w:hAnsi="Times New Roman" w:cs="Times New Roman"/>
          <w:sz w:val="24"/>
          <w:szCs w:val="24"/>
        </w:rPr>
        <w:t xml:space="preserve"> Хмельницької міської ради</w:t>
      </w:r>
      <w:r w:rsidR="00357419" w:rsidRPr="008E0C3A">
        <w:rPr>
          <w:rFonts w:ascii="Times New Roman" w:hAnsi="Times New Roman" w:cs="Times New Roman"/>
          <w:sz w:val="24"/>
          <w:szCs w:val="24"/>
        </w:rPr>
        <w:t>.</w:t>
      </w:r>
    </w:p>
    <w:p w:rsidR="00222EE7" w:rsidRPr="00222EE7" w:rsidRDefault="00B908E1" w:rsidP="00222E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22EE7" w:rsidRPr="00222EE7">
        <w:rPr>
          <w:rFonts w:ascii="Times New Roman" w:hAnsi="Times New Roman" w:cs="Times New Roman"/>
          <w:sz w:val="24"/>
          <w:szCs w:val="24"/>
        </w:rPr>
        <w:t>За потреби, розрахунок вартості соціальних послуг може бути переглянутий до встановленої дати.</w:t>
      </w:r>
    </w:p>
    <w:p w:rsidR="00222EE7" w:rsidRPr="00222EE7" w:rsidRDefault="00222EE7" w:rsidP="00222EE7">
      <w:pPr>
        <w:spacing w:after="0" w:line="240" w:lineRule="auto"/>
        <w:ind w:firstLine="567"/>
        <w:jc w:val="both"/>
        <w:rPr>
          <w:rFonts w:ascii="Times New Roman" w:hAnsi="Times New Roman" w:cs="Times New Roman"/>
          <w:sz w:val="24"/>
          <w:szCs w:val="24"/>
        </w:rPr>
      </w:pPr>
      <w:r w:rsidRPr="00222EE7">
        <w:rPr>
          <w:rFonts w:ascii="Times New Roman" w:hAnsi="Times New Roman" w:cs="Times New Roman"/>
          <w:sz w:val="24"/>
          <w:szCs w:val="24"/>
        </w:rPr>
        <w:t>Вартість комунальних послуг та енергоносіїв не включаються до розрахунку вартості таких соціальних послуг:</w:t>
      </w:r>
    </w:p>
    <w:p w:rsidR="00222EE7" w:rsidRPr="00222EE7" w:rsidRDefault="00222EE7" w:rsidP="00222EE7">
      <w:pPr>
        <w:spacing w:after="0" w:line="240" w:lineRule="auto"/>
        <w:ind w:firstLine="567"/>
        <w:jc w:val="both"/>
        <w:rPr>
          <w:rFonts w:ascii="Times New Roman" w:hAnsi="Times New Roman" w:cs="Times New Roman"/>
          <w:sz w:val="24"/>
          <w:szCs w:val="24"/>
        </w:rPr>
      </w:pPr>
      <w:r w:rsidRPr="00222EE7">
        <w:rPr>
          <w:rFonts w:ascii="Times New Roman" w:hAnsi="Times New Roman" w:cs="Times New Roman"/>
          <w:sz w:val="24"/>
          <w:szCs w:val="24"/>
        </w:rPr>
        <w:t xml:space="preserve">1) догляду вдома, </w:t>
      </w:r>
    </w:p>
    <w:p w:rsidR="00222EE7" w:rsidRPr="00222EE7" w:rsidRDefault="00222EE7" w:rsidP="00222EE7">
      <w:pPr>
        <w:spacing w:after="0" w:line="240" w:lineRule="auto"/>
        <w:ind w:firstLine="567"/>
        <w:jc w:val="both"/>
        <w:rPr>
          <w:rFonts w:ascii="Times New Roman" w:hAnsi="Times New Roman" w:cs="Times New Roman"/>
          <w:sz w:val="24"/>
          <w:szCs w:val="24"/>
        </w:rPr>
      </w:pPr>
      <w:r w:rsidRPr="00222EE7">
        <w:rPr>
          <w:rFonts w:ascii="Times New Roman" w:hAnsi="Times New Roman" w:cs="Times New Roman"/>
          <w:sz w:val="24"/>
          <w:szCs w:val="24"/>
        </w:rPr>
        <w:t>2) натуральної допомоги;</w:t>
      </w:r>
    </w:p>
    <w:p w:rsidR="00D159D6" w:rsidRDefault="00BA0495" w:rsidP="00222E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222EE7" w:rsidRPr="00222EE7">
        <w:rPr>
          <w:rFonts w:ascii="Times New Roman" w:hAnsi="Times New Roman" w:cs="Times New Roman"/>
          <w:sz w:val="24"/>
          <w:szCs w:val="24"/>
        </w:rPr>
        <w:t>) представництва інтересів</w:t>
      </w:r>
      <w:r w:rsidR="00D159D6">
        <w:rPr>
          <w:rFonts w:ascii="Times New Roman" w:hAnsi="Times New Roman" w:cs="Times New Roman"/>
          <w:sz w:val="24"/>
          <w:szCs w:val="24"/>
        </w:rPr>
        <w:t>;</w:t>
      </w:r>
    </w:p>
    <w:p w:rsidR="00222EE7" w:rsidRPr="00222EE7" w:rsidRDefault="00BA0495" w:rsidP="00222E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D159D6">
        <w:rPr>
          <w:rFonts w:ascii="Times New Roman" w:hAnsi="Times New Roman" w:cs="Times New Roman"/>
          <w:sz w:val="24"/>
          <w:szCs w:val="24"/>
        </w:rPr>
        <w:t>) медіації</w:t>
      </w:r>
      <w:r w:rsidR="00222EE7" w:rsidRPr="00222EE7">
        <w:rPr>
          <w:rFonts w:ascii="Times New Roman" w:hAnsi="Times New Roman" w:cs="Times New Roman"/>
          <w:sz w:val="24"/>
          <w:szCs w:val="24"/>
        </w:rPr>
        <w:t>.</w:t>
      </w:r>
    </w:p>
    <w:p w:rsidR="0036791E" w:rsidRPr="008E0C3A" w:rsidRDefault="00222EE7" w:rsidP="005F4FB7">
      <w:pPr>
        <w:spacing w:after="0" w:line="240" w:lineRule="auto"/>
        <w:ind w:firstLine="567"/>
        <w:jc w:val="both"/>
        <w:rPr>
          <w:rFonts w:ascii="Times New Roman" w:eastAsia="Times New Roman" w:hAnsi="Times New Roman" w:cs="Times New Roman"/>
          <w:sz w:val="24"/>
          <w:szCs w:val="24"/>
          <w:lang w:eastAsia="uk-UA"/>
        </w:rPr>
      </w:pPr>
      <w:r>
        <w:rPr>
          <w:rFonts w:ascii="Times New Roman" w:hAnsi="Times New Roman" w:cs="Times New Roman"/>
          <w:sz w:val="24"/>
          <w:szCs w:val="24"/>
        </w:rPr>
        <w:t>9</w:t>
      </w:r>
      <w:r w:rsidR="0036791E" w:rsidRPr="008E0C3A">
        <w:rPr>
          <w:rFonts w:ascii="Times New Roman" w:hAnsi="Times New Roman" w:cs="Times New Roman"/>
          <w:sz w:val="24"/>
          <w:szCs w:val="24"/>
        </w:rPr>
        <w:t xml:space="preserve">. </w:t>
      </w:r>
      <w:r w:rsidR="0036791E" w:rsidRPr="008E0C3A">
        <w:rPr>
          <w:rFonts w:ascii="Times New Roman" w:eastAsia="Times New Roman" w:hAnsi="Times New Roman" w:cs="Times New Roman"/>
          <w:sz w:val="24"/>
          <w:szCs w:val="24"/>
          <w:lang w:eastAsia="uk-UA"/>
        </w:rPr>
        <w:t xml:space="preserve"> Підставою для надання соціальної послуги є:</w:t>
      </w:r>
    </w:p>
    <w:p w:rsidR="0036791E" w:rsidRPr="008E0C3A" w:rsidRDefault="0036791E" w:rsidP="0036791E">
      <w:pPr>
        <w:shd w:val="clear" w:color="auto" w:fill="FFFFFF"/>
        <w:spacing w:after="0" w:line="240" w:lineRule="auto"/>
        <w:ind w:firstLine="592"/>
        <w:jc w:val="both"/>
        <w:rPr>
          <w:rFonts w:ascii="Times New Roman" w:eastAsia="Times New Roman" w:hAnsi="Times New Roman" w:cs="Times New Roman"/>
          <w:sz w:val="24"/>
          <w:szCs w:val="24"/>
          <w:lang w:eastAsia="uk-UA"/>
        </w:rPr>
      </w:pPr>
      <w:r w:rsidRPr="008E0C3A">
        <w:rPr>
          <w:rFonts w:ascii="Times New Roman" w:eastAsia="Times New Roman" w:hAnsi="Times New Roman" w:cs="Times New Roman"/>
          <w:sz w:val="24"/>
          <w:szCs w:val="24"/>
          <w:lang w:eastAsia="uk-UA"/>
        </w:rPr>
        <w:t xml:space="preserve">1) рішення управління праці </w:t>
      </w:r>
      <w:r w:rsidR="00496D74">
        <w:rPr>
          <w:rFonts w:ascii="Times New Roman" w:eastAsia="Times New Roman" w:hAnsi="Times New Roman" w:cs="Times New Roman"/>
          <w:sz w:val="24"/>
          <w:szCs w:val="24"/>
          <w:lang w:eastAsia="uk-UA"/>
        </w:rPr>
        <w:t xml:space="preserve">та соціального захисту населення Хмельницької міської ради </w:t>
      </w:r>
      <w:r w:rsidRPr="008E0C3A">
        <w:rPr>
          <w:rFonts w:ascii="Times New Roman" w:eastAsia="Times New Roman" w:hAnsi="Times New Roman" w:cs="Times New Roman"/>
          <w:sz w:val="24"/>
          <w:szCs w:val="24"/>
          <w:lang w:eastAsia="uk-UA"/>
        </w:rPr>
        <w:t>про надання соціальної послуги, прийняте в порядку визначеному законодавством (у разі, якщо соціальна послуга надаєт</w:t>
      </w:r>
      <w:r w:rsidR="00784EE5" w:rsidRPr="008E0C3A">
        <w:rPr>
          <w:rFonts w:ascii="Times New Roman" w:eastAsia="Times New Roman" w:hAnsi="Times New Roman" w:cs="Times New Roman"/>
          <w:sz w:val="24"/>
          <w:szCs w:val="24"/>
          <w:lang w:eastAsia="uk-UA"/>
        </w:rPr>
        <w:t>ься за рахунок бюджетних коштів/в</w:t>
      </w:r>
      <w:r w:rsidRPr="008E0C3A">
        <w:rPr>
          <w:rFonts w:ascii="Times New Roman" w:eastAsia="Times New Roman" w:hAnsi="Times New Roman" w:cs="Times New Roman"/>
          <w:sz w:val="24"/>
          <w:szCs w:val="24"/>
          <w:lang w:eastAsia="uk-UA"/>
        </w:rPr>
        <w:t xml:space="preserve"> разі диференційної оплати соціальних послуг</w:t>
      </w:r>
      <w:r w:rsidR="00784EE5" w:rsidRPr="008E0C3A">
        <w:rPr>
          <w:rFonts w:ascii="Times New Roman" w:eastAsia="Times New Roman" w:hAnsi="Times New Roman" w:cs="Times New Roman"/>
          <w:sz w:val="24"/>
          <w:szCs w:val="24"/>
          <w:lang w:eastAsia="uk-UA"/>
        </w:rPr>
        <w:t>/за рахунок коштів отримувача соціальних послуг</w:t>
      </w:r>
      <w:r w:rsidRPr="008E0C3A">
        <w:rPr>
          <w:rFonts w:ascii="Times New Roman" w:eastAsia="Times New Roman" w:hAnsi="Times New Roman" w:cs="Times New Roman"/>
          <w:sz w:val="24"/>
          <w:szCs w:val="24"/>
          <w:lang w:eastAsia="uk-UA"/>
        </w:rPr>
        <w:t>);</w:t>
      </w:r>
    </w:p>
    <w:p w:rsidR="0036791E" w:rsidRPr="008E0C3A" w:rsidRDefault="0036791E" w:rsidP="0036791E">
      <w:pPr>
        <w:shd w:val="clear" w:color="auto" w:fill="FFFFFF"/>
        <w:spacing w:after="0" w:line="240" w:lineRule="auto"/>
        <w:ind w:firstLine="592"/>
        <w:jc w:val="both"/>
        <w:rPr>
          <w:rFonts w:ascii="Times New Roman" w:eastAsia="Times New Roman" w:hAnsi="Times New Roman" w:cs="Times New Roman"/>
          <w:sz w:val="24"/>
          <w:szCs w:val="24"/>
          <w:lang w:eastAsia="uk-UA"/>
        </w:rPr>
      </w:pPr>
      <w:r w:rsidRPr="008E0C3A">
        <w:rPr>
          <w:rFonts w:ascii="Times New Roman" w:eastAsia="Times New Roman" w:hAnsi="Times New Roman" w:cs="Times New Roman"/>
          <w:sz w:val="24"/>
          <w:szCs w:val="24"/>
          <w:lang w:eastAsia="uk-UA"/>
        </w:rPr>
        <w:t>2) рішення директора територіального центру в разі звернення потенційного отримувача соціальної послуги та/або його законного представника до надавача соціальної послуги про надання соціальних послуг за рахунок коштів отримувача</w:t>
      </w:r>
      <w:r w:rsidR="004825E3" w:rsidRPr="008E0C3A">
        <w:rPr>
          <w:rFonts w:ascii="Times New Roman" w:eastAsia="Times New Roman" w:hAnsi="Times New Roman" w:cs="Times New Roman"/>
          <w:sz w:val="24"/>
          <w:szCs w:val="24"/>
          <w:lang w:eastAsia="uk-UA"/>
        </w:rPr>
        <w:t xml:space="preserve"> цих послуг</w:t>
      </w:r>
      <w:r w:rsidRPr="008E0C3A">
        <w:rPr>
          <w:rFonts w:ascii="Times New Roman" w:eastAsia="Times New Roman" w:hAnsi="Times New Roman" w:cs="Times New Roman"/>
          <w:sz w:val="24"/>
          <w:szCs w:val="24"/>
          <w:lang w:eastAsia="uk-UA"/>
        </w:rPr>
        <w:t xml:space="preserve">. </w:t>
      </w:r>
    </w:p>
    <w:p w:rsidR="0036108E" w:rsidRDefault="00222EE7" w:rsidP="0036791E">
      <w:pPr>
        <w:shd w:val="clear" w:color="auto" w:fill="FFFFFF"/>
        <w:spacing w:after="0" w:line="240" w:lineRule="auto"/>
        <w:ind w:firstLine="592"/>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r w:rsidR="0036108E">
        <w:rPr>
          <w:rFonts w:ascii="Times New Roman" w:eastAsia="Times New Roman" w:hAnsi="Times New Roman" w:cs="Times New Roman"/>
          <w:sz w:val="24"/>
          <w:szCs w:val="24"/>
          <w:lang w:eastAsia="uk-UA"/>
        </w:rPr>
        <w:t>.</w:t>
      </w:r>
      <w:r w:rsidR="0036791E" w:rsidRPr="008E0C3A">
        <w:rPr>
          <w:rFonts w:ascii="Times New Roman" w:eastAsia="Times New Roman" w:hAnsi="Times New Roman" w:cs="Times New Roman"/>
          <w:sz w:val="24"/>
          <w:szCs w:val="24"/>
          <w:lang w:eastAsia="uk-UA"/>
        </w:rPr>
        <w:t xml:space="preserve"> </w:t>
      </w:r>
      <w:r w:rsidR="0036108E">
        <w:rPr>
          <w:rFonts w:ascii="Times New Roman" w:eastAsia="Times New Roman" w:hAnsi="Times New Roman" w:cs="Times New Roman"/>
          <w:sz w:val="24"/>
          <w:szCs w:val="24"/>
          <w:lang w:eastAsia="uk-UA"/>
        </w:rPr>
        <w:t>Для отримання соціальних послуг особи чи їх законні представники подають до управління праці та соціального захисту населення Хмельницької міської ради або до територіального центру документи,  форму та перелік яких визначено законодавством.</w:t>
      </w:r>
    </w:p>
    <w:p w:rsidR="0036791E" w:rsidRPr="008E0C3A" w:rsidRDefault="00222EE7" w:rsidP="0036791E">
      <w:pPr>
        <w:shd w:val="clear" w:color="auto" w:fill="FFFFFF"/>
        <w:spacing w:after="0" w:line="240" w:lineRule="auto"/>
        <w:ind w:firstLine="592"/>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w:t>
      </w:r>
      <w:r w:rsidR="0036791E" w:rsidRPr="008E0C3A">
        <w:rPr>
          <w:rFonts w:ascii="Times New Roman" w:eastAsia="Times New Roman" w:hAnsi="Times New Roman" w:cs="Times New Roman"/>
          <w:sz w:val="24"/>
          <w:szCs w:val="24"/>
          <w:lang w:eastAsia="uk-UA"/>
        </w:rPr>
        <w:t>. Підставою для відмови у наданні соціальної послуги є:</w:t>
      </w:r>
    </w:p>
    <w:p w:rsidR="0036791E" w:rsidRPr="008E0C3A" w:rsidRDefault="0036791E" w:rsidP="0036791E">
      <w:pPr>
        <w:shd w:val="clear" w:color="auto" w:fill="FFFFFF"/>
        <w:spacing w:after="0" w:line="240" w:lineRule="auto"/>
        <w:ind w:firstLine="592"/>
        <w:jc w:val="both"/>
        <w:rPr>
          <w:rFonts w:ascii="Times New Roman" w:eastAsia="Times New Roman" w:hAnsi="Times New Roman" w:cs="Times New Roman"/>
          <w:sz w:val="24"/>
          <w:szCs w:val="24"/>
          <w:lang w:eastAsia="uk-UA"/>
        </w:rPr>
      </w:pPr>
      <w:r w:rsidRPr="008E0C3A">
        <w:rPr>
          <w:rFonts w:ascii="Times New Roman" w:eastAsia="Times New Roman" w:hAnsi="Times New Roman" w:cs="Times New Roman"/>
          <w:sz w:val="24"/>
          <w:szCs w:val="24"/>
          <w:lang w:eastAsia="uk-UA"/>
        </w:rPr>
        <w:t>1) відсутність потреби у соціальній послузі за результатами оцінювання потреб особи;</w:t>
      </w:r>
    </w:p>
    <w:p w:rsidR="0036791E" w:rsidRPr="008E0C3A" w:rsidRDefault="0036791E" w:rsidP="0036791E">
      <w:pPr>
        <w:shd w:val="clear" w:color="auto" w:fill="FFFFFF"/>
        <w:spacing w:after="0" w:line="240" w:lineRule="auto"/>
        <w:ind w:firstLine="592"/>
        <w:jc w:val="both"/>
        <w:rPr>
          <w:rFonts w:ascii="Times New Roman" w:eastAsia="Times New Roman" w:hAnsi="Times New Roman" w:cs="Times New Roman"/>
          <w:sz w:val="24"/>
          <w:szCs w:val="24"/>
          <w:lang w:eastAsia="uk-UA"/>
        </w:rPr>
      </w:pPr>
      <w:r w:rsidRPr="008E0C3A">
        <w:rPr>
          <w:rFonts w:ascii="Times New Roman" w:eastAsia="Times New Roman" w:hAnsi="Times New Roman" w:cs="Times New Roman"/>
          <w:sz w:val="24"/>
          <w:szCs w:val="24"/>
          <w:lang w:eastAsia="uk-UA"/>
        </w:rPr>
        <w:t>2) ненадання надавачем соціальної послуги, якої потребує потенційний отримувач</w:t>
      </w:r>
    </w:p>
    <w:p w:rsidR="0036791E" w:rsidRPr="008E0C3A" w:rsidRDefault="0036791E" w:rsidP="00557A9E">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8E0C3A">
        <w:rPr>
          <w:rFonts w:ascii="Times New Roman" w:eastAsia="Times New Roman" w:hAnsi="Times New Roman" w:cs="Times New Roman"/>
          <w:sz w:val="24"/>
          <w:szCs w:val="24"/>
          <w:lang w:eastAsia="uk-UA"/>
        </w:rPr>
        <w:t>Потенційному отримувачу може бути відмовлено у наданні соціальної послуги в разі наявності у нього відповідно до медичного висновку про стан здоров'я особи</w:t>
      </w:r>
      <w:r w:rsidRPr="008E0C3A">
        <w:rPr>
          <w:rFonts w:ascii="Times New Roman" w:eastAsia="Times New Roman" w:hAnsi="Times New Roman" w:cs="Times New Roman"/>
          <w:i/>
          <w:sz w:val="24"/>
          <w:szCs w:val="24"/>
          <w:lang w:eastAsia="uk-UA"/>
        </w:rPr>
        <w:t>,</w:t>
      </w:r>
      <w:r w:rsidRPr="008E0C3A">
        <w:rPr>
          <w:rFonts w:ascii="Times New Roman" w:eastAsia="Times New Roman" w:hAnsi="Times New Roman" w:cs="Times New Roman"/>
          <w:sz w:val="24"/>
          <w:szCs w:val="24"/>
          <w:lang w:eastAsia="uk-UA"/>
        </w:rPr>
        <w:t xml:space="preserve">  медичних протипоказань, перелік яких затверджується МОЗ. </w:t>
      </w:r>
    </w:p>
    <w:p w:rsidR="0036791E" w:rsidRPr="008E0C3A" w:rsidRDefault="0036791E" w:rsidP="00557A9E">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8E0C3A">
        <w:rPr>
          <w:rFonts w:ascii="Times New Roman" w:eastAsia="Times New Roman" w:hAnsi="Times New Roman" w:cs="Times New Roman"/>
          <w:sz w:val="24"/>
          <w:szCs w:val="24"/>
          <w:lang w:eastAsia="uk-UA"/>
        </w:rPr>
        <w:t>Рішення про надання соціальної послуги приймається після усунення таких протипоказань.</w:t>
      </w:r>
    </w:p>
    <w:p w:rsidR="0036791E" w:rsidRDefault="00222EE7" w:rsidP="00557A9E">
      <w:pPr>
        <w:shd w:val="clear" w:color="auto" w:fill="FFFFFF"/>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w:t>
      </w:r>
      <w:r w:rsidR="0036791E" w:rsidRPr="008E0C3A">
        <w:rPr>
          <w:rFonts w:ascii="Times New Roman" w:eastAsia="Times New Roman" w:hAnsi="Times New Roman" w:cs="Times New Roman"/>
          <w:sz w:val="24"/>
          <w:szCs w:val="24"/>
          <w:lang w:eastAsia="uk-UA"/>
        </w:rPr>
        <w:t>. У разі прийняття територіальним центром рішення про  відмову у наданні соціал</w:t>
      </w:r>
      <w:r>
        <w:rPr>
          <w:rFonts w:ascii="Times New Roman" w:eastAsia="Times New Roman" w:hAnsi="Times New Roman" w:cs="Times New Roman"/>
          <w:sz w:val="24"/>
          <w:szCs w:val="24"/>
          <w:lang w:eastAsia="uk-UA"/>
        </w:rPr>
        <w:t>ьної послуги в порядку пункту 11</w:t>
      </w:r>
      <w:r w:rsidR="001E568C">
        <w:rPr>
          <w:rFonts w:ascii="Times New Roman" w:eastAsia="Times New Roman" w:hAnsi="Times New Roman" w:cs="Times New Roman"/>
          <w:sz w:val="24"/>
          <w:szCs w:val="24"/>
          <w:lang w:eastAsia="uk-UA"/>
        </w:rPr>
        <w:t xml:space="preserve"> </w:t>
      </w:r>
      <w:r w:rsidR="0036791E" w:rsidRPr="008E0C3A">
        <w:rPr>
          <w:rFonts w:ascii="Times New Roman" w:eastAsia="Times New Roman" w:hAnsi="Times New Roman" w:cs="Times New Roman"/>
          <w:sz w:val="24"/>
          <w:szCs w:val="24"/>
          <w:lang w:eastAsia="uk-UA"/>
        </w:rPr>
        <w:t>цього Переліку, копія такого рішення направляється управлінню праці</w:t>
      </w:r>
      <w:r w:rsidR="00304EC9">
        <w:rPr>
          <w:rFonts w:ascii="Times New Roman" w:eastAsia="Times New Roman" w:hAnsi="Times New Roman" w:cs="Times New Roman"/>
          <w:sz w:val="24"/>
          <w:szCs w:val="24"/>
          <w:lang w:eastAsia="uk-UA"/>
        </w:rPr>
        <w:t xml:space="preserve"> та соціального захисту населення Хмельницької міської ради</w:t>
      </w:r>
      <w:r w:rsidR="0036791E" w:rsidRPr="008E0C3A">
        <w:rPr>
          <w:rFonts w:ascii="Times New Roman" w:eastAsia="Times New Roman" w:hAnsi="Times New Roman" w:cs="Times New Roman"/>
          <w:sz w:val="24"/>
          <w:szCs w:val="24"/>
          <w:lang w:eastAsia="uk-UA"/>
        </w:rPr>
        <w:t>.</w:t>
      </w:r>
    </w:p>
    <w:p w:rsidR="00CE1AE0" w:rsidRDefault="00CE1AE0" w:rsidP="00557A9E">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CE1AE0">
        <w:rPr>
          <w:rFonts w:ascii="Times New Roman" w:eastAsia="Times New Roman" w:hAnsi="Times New Roman" w:cs="Times New Roman"/>
          <w:sz w:val="24"/>
          <w:szCs w:val="24"/>
          <w:lang w:eastAsia="uk-UA"/>
        </w:rPr>
        <w:t>Не може бути відмовлено у наданні соціальних послуг особі у разі загрози її життю чи здоров’ю, домашнього насильства, насильства за ознакою статі або жорстокого поводження з дитиною.</w:t>
      </w:r>
    </w:p>
    <w:p w:rsidR="005A0615" w:rsidRPr="008E0C3A" w:rsidRDefault="005A0615" w:rsidP="005A0615">
      <w:pPr>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w:t>
      </w:r>
      <w:r w:rsidRPr="008E0C3A">
        <w:rPr>
          <w:rFonts w:ascii="Times New Roman" w:eastAsia="Times New Roman" w:hAnsi="Times New Roman" w:cs="Times New Roman"/>
          <w:sz w:val="24"/>
          <w:szCs w:val="24"/>
          <w:lang w:eastAsia="uk-UA"/>
        </w:rPr>
        <w:t>. Територіальний центр надає соціальні послуги відповідно до Державних стандартів соціальних послу</w:t>
      </w:r>
      <w:r>
        <w:rPr>
          <w:rFonts w:ascii="Times New Roman" w:eastAsia="Times New Roman" w:hAnsi="Times New Roman" w:cs="Times New Roman"/>
          <w:sz w:val="24"/>
          <w:szCs w:val="24"/>
          <w:lang w:eastAsia="uk-UA"/>
        </w:rPr>
        <w:t xml:space="preserve">г затверджених </w:t>
      </w:r>
      <w:proofErr w:type="spellStart"/>
      <w:r>
        <w:rPr>
          <w:rFonts w:ascii="Times New Roman" w:eastAsia="Times New Roman" w:hAnsi="Times New Roman" w:cs="Times New Roman"/>
          <w:sz w:val="24"/>
          <w:szCs w:val="24"/>
          <w:lang w:eastAsia="uk-UA"/>
        </w:rPr>
        <w:t>Мінсоцполітики</w:t>
      </w:r>
      <w:proofErr w:type="spellEnd"/>
      <w:r>
        <w:rPr>
          <w:rFonts w:ascii="Times New Roman" w:eastAsia="Times New Roman" w:hAnsi="Times New Roman" w:cs="Times New Roman"/>
          <w:sz w:val="24"/>
          <w:szCs w:val="24"/>
          <w:lang w:eastAsia="uk-UA"/>
        </w:rPr>
        <w:t xml:space="preserve">, </w:t>
      </w:r>
      <w:r w:rsidRPr="008E0C3A">
        <w:rPr>
          <w:rFonts w:ascii="Times New Roman" w:eastAsia="Times New Roman" w:hAnsi="Times New Roman" w:cs="Times New Roman"/>
          <w:sz w:val="24"/>
          <w:szCs w:val="24"/>
          <w:lang w:eastAsia="uk-UA"/>
        </w:rPr>
        <w:t>даного Переліку</w:t>
      </w:r>
      <w:r>
        <w:rPr>
          <w:rFonts w:ascii="Times New Roman" w:eastAsia="Times New Roman" w:hAnsi="Times New Roman" w:cs="Times New Roman"/>
          <w:sz w:val="24"/>
          <w:szCs w:val="24"/>
          <w:lang w:eastAsia="uk-UA"/>
        </w:rPr>
        <w:t xml:space="preserve"> </w:t>
      </w:r>
      <w:r w:rsidRPr="008E0C3A">
        <w:rPr>
          <w:rFonts w:ascii="Times New Roman" w:eastAsia="Times New Roman" w:hAnsi="Times New Roman" w:cs="Times New Roman"/>
          <w:sz w:val="24"/>
          <w:szCs w:val="24"/>
          <w:lang w:eastAsia="uk-UA"/>
        </w:rPr>
        <w:t>та укладеного із отримувачем договору про надання соціальних послуг.</w:t>
      </w:r>
    </w:p>
    <w:p w:rsidR="005A0615" w:rsidRPr="008E0C3A" w:rsidRDefault="005A0615" w:rsidP="005A0615">
      <w:pPr>
        <w:pStyle w:val="rvps2"/>
        <w:spacing w:before="0" w:beforeAutospacing="0" w:after="0" w:afterAutospacing="0"/>
        <w:ind w:firstLine="567"/>
        <w:jc w:val="both"/>
      </w:pPr>
      <w:r>
        <w:t>14</w:t>
      </w:r>
      <w:r w:rsidRPr="008E0C3A">
        <w:t>. Договір про надання соціальних послуг укладається в письмовій формі між територіальним центром та отримувачем соціальних послуг/його законним представником.</w:t>
      </w:r>
    </w:p>
    <w:p w:rsidR="005A0615" w:rsidRPr="008E0C3A" w:rsidRDefault="005A0615" w:rsidP="005A0615">
      <w:pPr>
        <w:pStyle w:val="rvps2"/>
        <w:spacing w:before="0" w:beforeAutospacing="0" w:after="0" w:afterAutospacing="0"/>
        <w:ind w:firstLine="567"/>
        <w:jc w:val="both"/>
      </w:pPr>
      <w:r w:rsidRPr="008E0C3A">
        <w:t xml:space="preserve">Договір про надання соціальних послуг </w:t>
      </w:r>
      <w:bookmarkStart w:id="15" w:name="n401"/>
      <w:bookmarkEnd w:id="15"/>
      <w:r w:rsidRPr="008E0C3A">
        <w:t xml:space="preserve">відповідає Типовому договору про надання соціальних послуг, який затверджується </w:t>
      </w:r>
      <w:proofErr w:type="spellStart"/>
      <w:r w:rsidRPr="008E0C3A">
        <w:t>Мінсоцполітики</w:t>
      </w:r>
      <w:proofErr w:type="spellEnd"/>
      <w:r w:rsidRPr="008E0C3A">
        <w:t>, та враховує особливості надання соціальних послуг передбачені цим переліком.</w:t>
      </w:r>
    </w:p>
    <w:p w:rsidR="005A0615" w:rsidRDefault="005A0615" w:rsidP="005A0615">
      <w:pPr>
        <w:pStyle w:val="rvps2"/>
        <w:spacing w:before="0" w:beforeAutospacing="0" w:after="0" w:afterAutospacing="0"/>
        <w:ind w:firstLine="567"/>
        <w:jc w:val="both"/>
      </w:pPr>
      <w:r>
        <w:rPr>
          <w:rStyle w:val="rvts0"/>
        </w:rPr>
        <w:t>Обсяг та зміст соціальної послуги для кожного її отримувача визначаються індивідуально залежно від його потреб і зазначаються в індивідуальному плані надання соціальної послуги, що є невід’ємною частиною договору про надання соціальних послуг.</w:t>
      </w:r>
    </w:p>
    <w:p w:rsidR="005A0615" w:rsidRDefault="005A0615" w:rsidP="005A0615">
      <w:pPr>
        <w:spacing w:after="0" w:line="240" w:lineRule="auto"/>
        <w:ind w:firstLine="567"/>
        <w:jc w:val="both"/>
        <w:rPr>
          <w:rFonts w:ascii="Times New Roman" w:hAnsi="Times New Roman" w:cs="Times New Roman"/>
          <w:sz w:val="24"/>
          <w:szCs w:val="24"/>
        </w:rPr>
      </w:pPr>
      <w:r w:rsidRPr="008E0C3A">
        <w:rPr>
          <w:rFonts w:ascii="Times New Roman" w:hAnsi="Times New Roman" w:cs="Times New Roman"/>
          <w:sz w:val="24"/>
          <w:szCs w:val="24"/>
        </w:rPr>
        <w:t>Отримувач соціальних послуг має право на одночасне отримання двох і більше соціальних послуг.</w:t>
      </w:r>
    </w:p>
    <w:p w:rsidR="005A0615" w:rsidRPr="008E0C3A" w:rsidRDefault="005A0615" w:rsidP="005A061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uk-UA"/>
        </w:rPr>
        <w:t>15</w:t>
      </w:r>
      <w:r w:rsidRPr="008E0C3A">
        <w:rPr>
          <w:rFonts w:ascii="Times New Roman" w:eastAsia="Times New Roman" w:hAnsi="Times New Roman" w:cs="Times New Roman"/>
          <w:sz w:val="24"/>
          <w:szCs w:val="24"/>
          <w:lang w:eastAsia="uk-UA"/>
        </w:rPr>
        <w:t xml:space="preserve">. Підставою для припинення надання соціальних послуг в одному </w:t>
      </w:r>
      <w:r>
        <w:rPr>
          <w:rFonts w:ascii="Times New Roman" w:eastAsia="Times New Roman" w:hAnsi="Times New Roman" w:cs="Times New Roman"/>
          <w:sz w:val="24"/>
          <w:szCs w:val="24"/>
          <w:lang w:eastAsia="uk-UA"/>
        </w:rPr>
        <w:t>структурному підрозділі</w:t>
      </w:r>
      <w:r w:rsidRPr="008E0C3A">
        <w:rPr>
          <w:rFonts w:ascii="Times New Roman" w:eastAsia="Times New Roman" w:hAnsi="Times New Roman" w:cs="Times New Roman"/>
          <w:sz w:val="24"/>
          <w:szCs w:val="24"/>
          <w:lang w:eastAsia="uk-UA"/>
        </w:rPr>
        <w:t xml:space="preserve"> та здійснення надання соціальних послуг  в іншому</w:t>
      </w:r>
      <w:r>
        <w:rPr>
          <w:rFonts w:ascii="Times New Roman" w:eastAsia="Times New Roman" w:hAnsi="Times New Roman" w:cs="Times New Roman"/>
          <w:sz w:val="24"/>
          <w:szCs w:val="24"/>
          <w:lang w:eastAsia="uk-UA"/>
        </w:rPr>
        <w:t>, є відповідний</w:t>
      </w:r>
      <w:r w:rsidRPr="008E0C3A">
        <w:rPr>
          <w:rFonts w:ascii="Times New Roman" w:eastAsia="Times New Roman" w:hAnsi="Times New Roman" w:cs="Times New Roman"/>
          <w:sz w:val="24"/>
          <w:szCs w:val="24"/>
          <w:lang w:eastAsia="uk-UA"/>
        </w:rPr>
        <w:t xml:space="preserve"> наказ директора територіального центру.</w:t>
      </w:r>
    </w:p>
    <w:p w:rsidR="005A0615" w:rsidRDefault="005A0615" w:rsidP="005A0615">
      <w:pPr>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w:t>
      </w:r>
      <w:r w:rsidRPr="008E0C3A">
        <w:rPr>
          <w:rFonts w:ascii="Times New Roman" w:eastAsia="Times New Roman" w:hAnsi="Times New Roman" w:cs="Times New Roman"/>
          <w:sz w:val="24"/>
          <w:szCs w:val="24"/>
          <w:lang w:eastAsia="uk-UA"/>
        </w:rPr>
        <w:t>. Надання соціальних послуг одноразово, екстрено (</w:t>
      </w:r>
      <w:proofErr w:type="spellStart"/>
      <w:r w:rsidRPr="008E0C3A">
        <w:rPr>
          <w:rFonts w:ascii="Times New Roman" w:eastAsia="Times New Roman" w:hAnsi="Times New Roman" w:cs="Times New Roman"/>
          <w:sz w:val="24"/>
          <w:szCs w:val="24"/>
          <w:lang w:eastAsia="uk-UA"/>
        </w:rPr>
        <w:t>кризово</w:t>
      </w:r>
      <w:proofErr w:type="spellEnd"/>
      <w:r w:rsidRPr="008E0C3A">
        <w:rPr>
          <w:rFonts w:ascii="Times New Roman" w:eastAsia="Times New Roman" w:hAnsi="Times New Roman" w:cs="Times New Roman"/>
          <w:sz w:val="24"/>
          <w:szCs w:val="24"/>
          <w:lang w:eastAsia="uk-UA"/>
        </w:rPr>
        <w:t>) здійснюється</w:t>
      </w:r>
      <w:r>
        <w:rPr>
          <w:rFonts w:ascii="Times New Roman" w:eastAsia="Times New Roman" w:hAnsi="Times New Roman" w:cs="Times New Roman"/>
          <w:sz w:val="24"/>
          <w:szCs w:val="24"/>
          <w:lang w:eastAsia="uk-UA"/>
        </w:rPr>
        <w:t xml:space="preserve"> </w:t>
      </w:r>
      <w:r w:rsidRPr="008E0C3A">
        <w:rPr>
          <w:rFonts w:ascii="Times New Roman" w:eastAsia="Times New Roman" w:hAnsi="Times New Roman" w:cs="Times New Roman"/>
          <w:sz w:val="24"/>
          <w:szCs w:val="24"/>
          <w:lang w:eastAsia="uk-UA"/>
        </w:rPr>
        <w:t xml:space="preserve">без укладення договору. </w:t>
      </w:r>
    </w:p>
    <w:p w:rsidR="005A0615" w:rsidRPr="008E0C3A" w:rsidRDefault="005A0615" w:rsidP="005A0615">
      <w:pPr>
        <w:spacing w:after="0" w:line="240" w:lineRule="auto"/>
        <w:ind w:firstLine="567"/>
        <w:jc w:val="both"/>
        <w:rPr>
          <w:rFonts w:ascii="Times New Roman" w:hAnsi="Times New Roman" w:cs="Times New Roman"/>
          <w:sz w:val="24"/>
          <w:szCs w:val="24"/>
        </w:rPr>
      </w:pPr>
      <w:bookmarkStart w:id="16" w:name="n124"/>
      <w:bookmarkStart w:id="17" w:name="n125"/>
      <w:bookmarkEnd w:id="16"/>
      <w:bookmarkEnd w:id="17"/>
      <w:r w:rsidRPr="008E0C3A">
        <w:rPr>
          <w:rFonts w:ascii="Times New Roman" w:hAnsi="Times New Roman" w:cs="Times New Roman"/>
          <w:sz w:val="24"/>
          <w:szCs w:val="24"/>
        </w:rPr>
        <w:t>В разі перебування особи в кризов</w:t>
      </w:r>
      <w:r>
        <w:rPr>
          <w:rFonts w:ascii="Times New Roman" w:hAnsi="Times New Roman" w:cs="Times New Roman"/>
          <w:sz w:val="24"/>
          <w:szCs w:val="24"/>
        </w:rPr>
        <w:t>ій (екстреній) ситуації, в якій</w:t>
      </w:r>
      <w:r w:rsidRPr="008E0C3A">
        <w:rPr>
          <w:rFonts w:ascii="Times New Roman" w:hAnsi="Times New Roman" w:cs="Times New Roman"/>
          <w:sz w:val="24"/>
          <w:szCs w:val="24"/>
        </w:rPr>
        <w:t xml:space="preserve"> з’являється набір травматичних подій/обставин, з яких людина не може вийти, не змінивши їх, з метою негайного усунення  або мінімізації наслідків такої ситуації, як виняток, цій особі надається соціальна послуга екстреного (кризового) втручання із застосуванням заходів передбачених іншими Державними стандартами за рахунок бюджетних коштів, а саме:</w:t>
      </w:r>
    </w:p>
    <w:p w:rsidR="005A0615" w:rsidRPr="008E0C3A" w:rsidRDefault="005A0615" w:rsidP="005A0615">
      <w:pPr>
        <w:spacing w:after="0" w:line="240" w:lineRule="auto"/>
        <w:ind w:firstLine="567"/>
        <w:jc w:val="both"/>
        <w:rPr>
          <w:rFonts w:ascii="Times New Roman" w:hAnsi="Times New Roman" w:cs="Times New Roman"/>
          <w:sz w:val="24"/>
          <w:szCs w:val="24"/>
        </w:rPr>
      </w:pPr>
      <w:r w:rsidRPr="008E0C3A">
        <w:rPr>
          <w:rFonts w:ascii="Times New Roman" w:hAnsi="Times New Roman" w:cs="Times New Roman"/>
          <w:sz w:val="24"/>
          <w:szCs w:val="24"/>
        </w:rPr>
        <w:t>1) догляду вдома ( на строк до 1 місяця);</w:t>
      </w:r>
    </w:p>
    <w:p w:rsidR="005A0615" w:rsidRPr="008E0C3A" w:rsidRDefault="005A0615" w:rsidP="005A0615">
      <w:pPr>
        <w:spacing w:after="0" w:line="240" w:lineRule="auto"/>
        <w:ind w:firstLine="567"/>
        <w:jc w:val="both"/>
        <w:rPr>
          <w:rFonts w:ascii="Times New Roman" w:hAnsi="Times New Roman" w:cs="Times New Roman"/>
          <w:sz w:val="24"/>
          <w:szCs w:val="24"/>
        </w:rPr>
      </w:pPr>
      <w:r w:rsidRPr="008E0C3A">
        <w:rPr>
          <w:rFonts w:ascii="Times New Roman" w:hAnsi="Times New Roman" w:cs="Times New Roman"/>
          <w:sz w:val="24"/>
          <w:szCs w:val="24"/>
        </w:rPr>
        <w:t xml:space="preserve">2) </w:t>
      </w:r>
      <w:r>
        <w:rPr>
          <w:rFonts w:ascii="Times New Roman" w:hAnsi="Times New Roman" w:cs="Times New Roman"/>
          <w:sz w:val="24"/>
          <w:szCs w:val="24"/>
        </w:rPr>
        <w:t xml:space="preserve">цілодобового догляду </w:t>
      </w:r>
      <w:r w:rsidRPr="008E0C3A">
        <w:rPr>
          <w:rFonts w:ascii="Times New Roman" w:hAnsi="Times New Roman" w:cs="Times New Roman"/>
          <w:sz w:val="24"/>
          <w:szCs w:val="24"/>
        </w:rPr>
        <w:t xml:space="preserve">(до </w:t>
      </w:r>
      <w:r>
        <w:rPr>
          <w:rFonts w:ascii="Times New Roman" w:hAnsi="Times New Roman" w:cs="Times New Roman"/>
          <w:sz w:val="24"/>
          <w:szCs w:val="24"/>
        </w:rPr>
        <w:t>10</w:t>
      </w:r>
      <w:r w:rsidRPr="008E0C3A">
        <w:rPr>
          <w:rFonts w:ascii="Times New Roman" w:hAnsi="Times New Roman" w:cs="Times New Roman"/>
          <w:sz w:val="24"/>
          <w:szCs w:val="24"/>
        </w:rPr>
        <w:t xml:space="preserve"> діб);</w:t>
      </w:r>
    </w:p>
    <w:p w:rsidR="005A0615" w:rsidRPr="008E0C3A" w:rsidRDefault="005A0615" w:rsidP="005A0615">
      <w:pPr>
        <w:spacing w:after="0" w:line="240" w:lineRule="auto"/>
        <w:ind w:firstLine="567"/>
        <w:jc w:val="both"/>
        <w:rPr>
          <w:rFonts w:ascii="Times New Roman" w:hAnsi="Times New Roman" w:cs="Times New Roman"/>
          <w:sz w:val="24"/>
          <w:szCs w:val="24"/>
        </w:rPr>
      </w:pPr>
      <w:r w:rsidRPr="008E0C3A">
        <w:rPr>
          <w:rFonts w:ascii="Times New Roman" w:hAnsi="Times New Roman" w:cs="Times New Roman"/>
          <w:sz w:val="24"/>
          <w:szCs w:val="24"/>
        </w:rPr>
        <w:t>3) натуральної допомоги ( 1 раз за час перебування в кризовій ситуації);</w:t>
      </w:r>
    </w:p>
    <w:p w:rsidR="005A0615" w:rsidRPr="008A3075" w:rsidRDefault="005A0615" w:rsidP="005A06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 </w:t>
      </w:r>
      <w:r w:rsidRPr="008E0C3A">
        <w:rPr>
          <w:rFonts w:ascii="Times New Roman" w:hAnsi="Times New Roman" w:cs="Times New Roman"/>
          <w:sz w:val="24"/>
          <w:szCs w:val="24"/>
        </w:rPr>
        <w:t>Рішення про надання особі</w:t>
      </w:r>
      <w:r>
        <w:rPr>
          <w:rFonts w:ascii="Times New Roman" w:hAnsi="Times New Roman" w:cs="Times New Roman"/>
          <w:sz w:val="24"/>
          <w:szCs w:val="24"/>
        </w:rPr>
        <w:t xml:space="preserve"> заходів</w:t>
      </w:r>
      <w:r w:rsidRPr="008E0C3A">
        <w:rPr>
          <w:rFonts w:ascii="Times New Roman" w:hAnsi="Times New Roman" w:cs="Times New Roman"/>
          <w:sz w:val="24"/>
          <w:szCs w:val="24"/>
        </w:rPr>
        <w:t xml:space="preserve"> соціальної послуги </w:t>
      </w:r>
      <w:r w:rsidRPr="008A3075">
        <w:rPr>
          <w:rFonts w:ascii="Times New Roman" w:hAnsi="Times New Roman" w:cs="Times New Roman"/>
          <w:sz w:val="24"/>
          <w:szCs w:val="24"/>
        </w:rPr>
        <w:t>екстреної допомоги передбачених абзацом 2 пункту 16 цього Переліку приймає директор центру,</w:t>
      </w:r>
      <w:r w:rsidRPr="008A3075">
        <w:rPr>
          <w:rFonts w:ascii="Times New Roman" w:hAnsi="Times New Roman" w:cs="Times New Roman"/>
          <w:color w:val="333333"/>
          <w:sz w:val="24"/>
          <w:szCs w:val="24"/>
          <w:shd w:val="clear" w:color="auto" w:fill="FFFFFF"/>
        </w:rPr>
        <w:t xml:space="preserve"> </w:t>
      </w:r>
      <w:r w:rsidRPr="004D046B">
        <w:rPr>
          <w:rFonts w:ascii="Times New Roman" w:hAnsi="Times New Roman" w:cs="Times New Roman"/>
          <w:sz w:val="24"/>
          <w:szCs w:val="24"/>
        </w:rPr>
        <w:t>якій протягом  одного робочого дня  повідомляє про це управління праці та соціального захисту населення</w:t>
      </w:r>
      <w:r>
        <w:rPr>
          <w:rFonts w:ascii="Times New Roman" w:hAnsi="Times New Roman" w:cs="Times New Roman"/>
          <w:sz w:val="24"/>
          <w:szCs w:val="24"/>
        </w:rPr>
        <w:t xml:space="preserve"> Хмельницької міської ради.</w:t>
      </w:r>
    </w:p>
    <w:p w:rsidR="005A0615" w:rsidRPr="008E0C3A" w:rsidRDefault="005A0615" w:rsidP="005A061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18</w:t>
      </w:r>
      <w:r w:rsidRPr="008E0C3A">
        <w:rPr>
          <w:rFonts w:ascii="Times New Roman" w:hAnsi="Times New Roman" w:cs="Times New Roman"/>
          <w:sz w:val="24"/>
          <w:szCs w:val="24"/>
        </w:rPr>
        <w:t xml:space="preserve">. На кожну особу, яку обслуговує територіальний центр, ведеться особова справа з дотриманням вимог Законів України «Про захист персональних даних» і «Про інформацію» форм та вимог встановлених </w:t>
      </w:r>
      <w:proofErr w:type="spellStart"/>
      <w:r w:rsidRPr="008E0C3A">
        <w:rPr>
          <w:rFonts w:ascii="Times New Roman" w:hAnsi="Times New Roman" w:cs="Times New Roman"/>
          <w:sz w:val="24"/>
          <w:szCs w:val="24"/>
        </w:rPr>
        <w:t>Мінсоцполітики</w:t>
      </w:r>
      <w:proofErr w:type="spellEnd"/>
      <w:r w:rsidRPr="008E0C3A">
        <w:rPr>
          <w:rFonts w:ascii="Times New Roman" w:hAnsi="Times New Roman" w:cs="Times New Roman"/>
          <w:sz w:val="24"/>
          <w:szCs w:val="24"/>
        </w:rPr>
        <w:t xml:space="preserve">. </w:t>
      </w:r>
    </w:p>
    <w:p w:rsidR="005A0615" w:rsidRPr="008E0C3A" w:rsidRDefault="005A0615" w:rsidP="005A0615">
      <w:pPr>
        <w:autoSpaceDE w:val="0"/>
        <w:autoSpaceDN w:val="0"/>
        <w:adjustRightInd w:val="0"/>
        <w:spacing w:after="0" w:line="240" w:lineRule="auto"/>
        <w:ind w:firstLine="567"/>
        <w:jc w:val="both"/>
        <w:rPr>
          <w:rFonts w:ascii="Times New Roman" w:hAnsi="Times New Roman" w:cs="Times New Roman"/>
          <w:sz w:val="24"/>
          <w:szCs w:val="24"/>
        </w:rPr>
      </w:pPr>
      <w:r w:rsidRPr="008E0C3A">
        <w:rPr>
          <w:rFonts w:ascii="Times New Roman" w:hAnsi="Times New Roman" w:cs="Times New Roman"/>
          <w:sz w:val="24"/>
          <w:szCs w:val="24"/>
        </w:rPr>
        <w:t xml:space="preserve">Якщо є рішення про надання особі двох і більше соціальних послуг, ведеться одна особова справа. Формування, облік та зберігання особової справи проводиться у відділенні, яке обслуговує особу постійно. </w:t>
      </w:r>
    </w:p>
    <w:p w:rsidR="005A0615" w:rsidRPr="008E0C3A" w:rsidRDefault="005A0615" w:rsidP="005A0615">
      <w:pPr>
        <w:shd w:val="clear" w:color="auto" w:fill="FFFFFF"/>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w:t>
      </w:r>
      <w:r w:rsidRPr="008E0C3A">
        <w:rPr>
          <w:rFonts w:ascii="Times New Roman" w:eastAsia="Times New Roman" w:hAnsi="Times New Roman" w:cs="Times New Roman"/>
          <w:sz w:val="24"/>
          <w:szCs w:val="24"/>
          <w:lang w:eastAsia="uk-UA"/>
        </w:rPr>
        <w:t>. Підставою для припинення надання соціальної послуги є:</w:t>
      </w:r>
    </w:p>
    <w:p w:rsidR="005A0615" w:rsidRPr="008E0C3A" w:rsidRDefault="005A0615" w:rsidP="005A0615">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8E0C3A">
        <w:rPr>
          <w:rFonts w:ascii="Times New Roman" w:eastAsia="Times New Roman" w:hAnsi="Times New Roman" w:cs="Times New Roman"/>
          <w:sz w:val="24"/>
          <w:szCs w:val="24"/>
          <w:lang w:eastAsia="uk-UA"/>
        </w:rPr>
        <w:t>1) відсутність потреби у соціальній послузі за результатами оцінювання потреб особи;</w:t>
      </w:r>
    </w:p>
    <w:p w:rsidR="005A0615" w:rsidRPr="008E0C3A" w:rsidRDefault="005A0615" w:rsidP="005A0615">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8E0C3A">
        <w:rPr>
          <w:rFonts w:ascii="Times New Roman" w:eastAsia="Times New Roman" w:hAnsi="Times New Roman" w:cs="Times New Roman"/>
          <w:sz w:val="24"/>
          <w:szCs w:val="24"/>
          <w:lang w:eastAsia="uk-UA"/>
        </w:rPr>
        <w:t>2) невиконання без поважних причин отримувачем соціальної послуги вимог, визначених договором про надання соціальної послуги;</w:t>
      </w:r>
    </w:p>
    <w:p w:rsidR="005A0615" w:rsidRPr="008E0C3A" w:rsidRDefault="005A0615" w:rsidP="005A0615">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8E0C3A">
        <w:rPr>
          <w:rFonts w:ascii="Times New Roman" w:eastAsia="Times New Roman" w:hAnsi="Times New Roman" w:cs="Times New Roman"/>
          <w:sz w:val="24"/>
          <w:szCs w:val="24"/>
          <w:lang w:eastAsia="uk-UA"/>
        </w:rPr>
        <w:t>3) відмова від отримання соціальної послуги отримувача соціальної послуги та/або його законного представника;</w:t>
      </w:r>
    </w:p>
    <w:p w:rsidR="005A0615" w:rsidRPr="008E0C3A" w:rsidRDefault="005A0615" w:rsidP="005A0615">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8E0C3A">
        <w:rPr>
          <w:rFonts w:ascii="Times New Roman" w:eastAsia="Times New Roman" w:hAnsi="Times New Roman" w:cs="Times New Roman"/>
          <w:sz w:val="24"/>
          <w:szCs w:val="24"/>
          <w:lang w:eastAsia="uk-UA"/>
        </w:rPr>
        <w:t>4) закінчення строку дії договору про надання соціальної послуги;</w:t>
      </w:r>
    </w:p>
    <w:p w:rsidR="005A0615" w:rsidRPr="008E0C3A" w:rsidRDefault="005A0615" w:rsidP="005A0615">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8E0C3A">
        <w:rPr>
          <w:rFonts w:ascii="Times New Roman" w:eastAsia="Times New Roman" w:hAnsi="Times New Roman" w:cs="Times New Roman"/>
          <w:sz w:val="24"/>
          <w:szCs w:val="24"/>
          <w:lang w:eastAsia="uk-UA"/>
        </w:rPr>
        <w:t>5) зміна місця проживання/перебування отримувача соціальної послуги, що унеможливлює надання соціальної послуги;</w:t>
      </w:r>
    </w:p>
    <w:p w:rsidR="005A0615" w:rsidRPr="008E0C3A" w:rsidRDefault="005A0615" w:rsidP="005A0615">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8E0C3A">
        <w:rPr>
          <w:rFonts w:ascii="Times New Roman" w:eastAsia="Times New Roman" w:hAnsi="Times New Roman" w:cs="Times New Roman"/>
          <w:sz w:val="24"/>
          <w:szCs w:val="24"/>
          <w:lang w:eastAsia="uk-UA"/>
        </w:rPr>
        <w:t>6) виявлення/встановлення недостовірності поданих отримувачем соціальної послуги інформації/документів при зверненні за їх наданням, що унеможливлює подальше надання соціальної послуги;</w:t>
      </w:r>
    </w:p>
    <w:p w:rsidR="005A0615" w:rsidRPr="008E0C3A" w:rsidRDefault="005A0615" w:rsidP="005A0615">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8E0C3A">
        <w:rPr>
          <w:rFonts w:ascii="Times New Roman" w:eastAsia="Times New Roman" w:hAnsi="Times New Roman" w:cs="Times New Roman"/>
          <w:sz w:val="24"/>
          <w:szCs w:val="24"/>
          <w:lang w:eastAsia="uk-UA"/>
        </w:rPr>
        <w:t>7) дострокове розірвання договору про надання соціальної послуги за ініціативи отримувача соціальної послуги;</w:t>
      </w:r>
    </w:p>
    <w:p w:rsidR="005A0615" w:rsidRDefault="005A0615" w:rsidP="00221861">
      <w:pPr>
        <w:spacing w:after="0"/>
        <w:ind w:firstLine="567"/>
        <w:rPr>
          <w:rFonts w:ascii="Times New Roman" w:eastAsia="Times New Roman" w:hAnsi="Times New Roman" w:cs="Times New Roman"/>
          <w:sz w:val="24"/>
          <w:szCs w:val="24"/>
          <w:lang w:eastAsia="uk-UA"/>
        </w:rPr>
      </w:pPr>
      <w:r w:rsidRPr="008E0C3A">
        <w:rPr>
          <w:rFonts w:ascii="Times New Roman" w:eastAsia="Times New Roman" w:hAnsi="Times New Roman" w:cs="Times New Roman"/>
          <w:sz w:val="24"/>
          <w:szCs w:val="24"/>
          <w:lang w:eastAsia="uk-UA"/>
        </w:rPr>
        <w:t>8) ліквідація (припинення діяльності) надавача соціальної послуги, або припинення надання ним соціальної послуги;</w:t>
      </w:r>
    </w:p>
    <w:p w:rsidR="0036791E" w:rsidRPr="008E0C3A" w:rsidRDefault="00AD2DA3" w:rsidP="00CE1AE0">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8E0C3A">
        <w:rPr>
          <w:rFonts w:ascii="Times New Roman" w:eastAsia="Times New Roman" w:hAnsi="Times New Roman" w:cs="Times New Roman"/>
          <w:sz w:val="24"/>
          <w:szCs w:val="24"/>
          <w:lang w:eastAsia="uk-UA"/>
        </w:rPr>
        <w:t>9)</w:t>
      </w:r>
      <w:r w:rsidR="0036791E" w:rsidRPr="008E0C3A">
        <w:rPr>
          <w:rFonts w:ascii="Times New Roman" w:eastAsia="Times New Roman" w:hAnsi="Times New Roman" w:cs="Times New Roman"/>
          <w:sz w:val="24"/>
          <w:szCs w:val="24"/>
          <w:lang w:eastAsia="uk-UA"/>
        </w:rPr>
        <w:t xml:space="preserve"> направлення отримувача соціальної послуги до стаціонарної інтернатної установи або закладу, інших установ або закладів для постійного перебування;</w:t>
      </w:r>
    </w:p>
    <w:p w:rsidR="0036791E" w:rsidRDefault="00AD2DA3" w:rsidP="00CE1AE0">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8E0C3A">
        <w:rPr>
          <w:rFonts w:ascii="Times New Roman" w:eastAsia="Times New Roman" w:hAnsi="Times New Roman" w:cs="Times New Roman"/>
          <w:sz w:val="24"/>
          <w:szCs w:val="24"/>
          <w:lang w:eastAsia="uk-UA"/>
        </w:rPr>
        <w:t>10)</w:t>
      </w:r>
      <w:r w:rsidR="0036791E" w:rsidRPr="008E0C3A">
        <w:rPr>
          <w:rFonts w:ascii="Times New Roman" w:eastAsia="Times New Roman" w:hAnsi="Times New Roman" w:cs="Times New Roman"/>
          <w:sz w:val="24"/>
          <w:szCs w:val="24"/>
          <w:lang w:eastAsia="uk-UA"/>
        </w:rPr>
        <w:t xml:space="preserve"> перебування потенційного отримувача соціальної послуги на спеціальному обліку як особи, яка примусово отримує амбулаторну психіатричну допомогу в психіатричному закладі у зв'язку зі схильністю до суспільно небезпечних діянь унаслідок психічного захворювання;</w:t>
      </w:r>
    </w:p>
    <w:p w:rsidR="00221861" w:rsidRPr="008E0C3A" w:rsidRDefault="00221861" w:rsidP="00CE1AE0">
      <w:pPr>
        <w:shd w:val="clear" w:color="auto" w:fill="FFFFFF"/>
        <w:spacing w:after="0" w:line="240" w:lineRule="auto"/>
        <w:ind w:firstLine="567"/>
        <w:jc w:val="both"/>
        <w:rPr>
          <w:rFonts w:ascii="Times New Roman" w:eastAsia="Times New Roman" w:hAnsi="Times New Roman" w:cs="Times New Roman"/>
          <w:sz w:val="24"/>
          <w:szCs w:val="24"/>
          <w:lang w:eastAsia="uk-UA"/>
        </w:rPr>
      </w:pPr>
    </w:p>
    <w:p w:rsidR="0036791E" w:rsidRPr="008E0C3A" w:rsidRDefault="00AD2DA3" w:rsidP="00CE1AE0">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8E0C3A">
        <w:rPr>
          <w:rFonts w:ascii="Times New Roman" w:eastAsia="Times New Roman" w:hAnsi="Times New Roman" w:cs="Times New Roman"/>
          <w:sz w:val="24"/>
          <w:szCs w:val="24"/>
          <w:lang w:eastAsia="uk-UA"/>
        </w:rPr>
        <w:t>11)</w:t>
      </w:r>
      <w:r w:rsidR="0036791E" w:rsidRPr="008E0C3A">
        <w:rPr>
          <w:rFonts w:ascii="Times New Roman" w:eastAsia="Times New Roman" w:hAnsi="Times New Roman" w:cs="Times New Roman"/>
          <w:sz w:val="24"/>
          <w:szCs w:val="24"/>
          <w:lang w:eastAsia="uk-UA"/>
        </w:rPr>
        <w:t xml:space="preserve"> наявність медичних протипоказань для надання соціальної послуги (у тому числі усі хвороби в гострому періоді, що потребують стаціонарного лікування, зокрема у спеціалізованих закладах (відділеннях) охорони здоров'я, гострі інфекційні захворювання, наявність тяжкого психічного розладу, внаслідок якого особа виявляє реальні наміри вчинити дії, що являють собою безпосередню небезпеку для оточуючих);</w:t>
      </w:r>
    </w:p>
    <w:p w:rsidR="0036791E" w:rsidRDefault="00AD2DA3" w:rsidP="00CE1AE0">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8E0C3A">
        <w:rPr>
          <w:rFonts w:ascii="Times New Roman" w:eastAsia="Times New Roman" w:hAnsi="Times New Roman" w:cs="Times New Roman"/>
          <w:sz w:val="24"/>
          <w:szCs w:val="24"/>
          <w:lang w:eastAsia="uk-UA"/>
        </w:rPr>
        <w:t>12)</w:t>
      </w:r>
      <w:r w:rsidR="0036791E" w:rsidRPr="008E0C3A">
        <w:rPr>
          <w:rFonts w:ascii="Times New Roman" w:eastAsia="Times New Roman" w:hAnsi="Times New Roman" w:cs="Times New Roman"/>
          <w:sz w:val="24"/>
          <w:szCs w:val="24"/>
          <w:lang w:eastAsia="uk-UA"/>
        </w:rPr>
        <w:t xml:space="preserve"> смерть отримувача соціальної послуги.</w:t>
      </w:r>
    </w:p>
    <w:p w:rsidR="00222EE7" w:rsidRPr="00222EE7" w:rsidRDefault="0036791E" w:rsidP="00CE1AE0">
      <w:pPr>
        <w:autoSpaceDE w:val="0"/>
        <w:autoSpaceDN w:val="0"/>
        <w:adjustRightInd w:val="0"/>
        <w:spacing w:after="0" w:line="240" w:lineRule="auto"/>
        <w:ind w:firstLine="567"/>
        <w:jc w:val="both"/>
        <w:rPr>
          <w:rFonts w:ascii="Times New Roman" w:hAnsi="Times New Roman" w:cs="Times New Roman"/>
          <w:sz w:val="24"/>
          <w:szCs w:val="24"/>
        </w:rPr>
      </w:pPr>
      <w:r w:rsidRPr="008E0C3A">
        <w:rPr>
          <w:rFonts w:ascii="Times New Roman" w:hAnsi="Times New Roman" w:cs="Times New Roman"/>
          <w:sz w:val="24"/>
          <w:szCs w:val="24"/>
        </w:rPr>
        <w:t>2</w:t>
      </w:r>
      <w:r w:rsidR="00222EE7">
        <w:rPr>
          <w:rFonts w:ascii="Times New Roman" w:hAnsi="Times New Roman" w:cs="Times New Roman"/>
          <w:sz w:val="24"/>
          <w:szCs w:val="24"/>
        </w:rPr>
        <w:t>0</w:t>
      </w:r>
      <w:r w:rsidRPr="008E0C3A">
        <w:rPr>
          <w:rFonts w:ascii="Times New Roman" w:hAnsi="Times New Roman" w:cs="Times New Roman"/>
          <w:sz w:val="24"/>
          <w:szCs w:val="24"/>
        </w:rPr>
        <w:t xml:space="preserve">. </w:t>
      </w:r>
      <w:r w:rsidR="00222EE7" w:rsidRPr="00222EE7">
        <w:rPr>
          <w:rFonts w:ascii="Times New Roman" w:hAnsi="Times New Roman" w:cs="Times New Roman"/>
          <w:sz w:val="24"/>
          <w:szCs w:val="24"/>
        </w:rPr>
        <w:t>У разі припинення надання соціальних послуг  з підстав, зазначених у пунктах 5 і 6 частини другої статті 24 Закону України “Про соціальні послуги”, надавач</w:t>
      </w:r>
      <w:r w:rsidR="00222EE7">
        <w:rPr>
          <w:rFonts w:ascii="Times New Roman" w:hAnsi="Times New Roman" w:cs="Times New Roman"/>
          <w:sz w:val="24"/>
          <w:szCs w:val="24"/>
        </w:rPr>
        <w:t xml:space="preserve"> соціальних послуг</w:t>
      </w:r>
      <w:r w:rsidR="00222EE7" w:rsidRPr="00222EE7">
        <w:rPr>
          <w:rFonts w:ascii="Times New Roman" w:hAnsi="Times New Roman" w:cs="Times New Roman"/>
          <w:sz w:val="24"/>
          <w:szCs w:val="24"/>
        </w:rPr>
        <w:t xml:space="preserve"> протягом однієї доби з моменту виявлення причин припинення надання соціальних послуг подає (надсилає) </w:t>
      </w:r>
      <w:r w:rsidR="00222EE7">
        <w:rPr>
          <w:rFonts w:ascii="Times New Roman" w:hAnsi="Times New Roman" w:cs="Times New Roman"/>
          <w:sz w:val="24"/>
          <w:szCs w:val="24"/>
        </w:rPr>
        <w:t>до управління праці та соціального захисту населення Хмельницької міської ради</w:t>
      </w:r>
      <w:r w:rsidR="00222EE7" w:rsidRPr="00222EE7">
        <w:rPr>
          <w:rFonts w:ascii="Times New Roman" w:hAnsi="Times New Roman" w:cs="Times New Roman"/>
          <w:sz w:val="24"/>
          <w:szCs w:val="24"/>
        </w:rPr>
        <w:t xml:space="preserve"> в письмовій або електронній формі засобами телекомунікаційного, зокрема електронного, зв’язку клопотання про припинення надання соціальних послуг із зазначенням причин припинення їх надання для прийняття рішення про припинення надання соціальних послуг.</w:t>
      </w:r>
    </w:p>
    <w:p w:rsidR="00222EE7" w:rsidRPr="00222EE7" w:rsidRDefault="00222EE7" w:rsidP="00CE1AE0">
      <w:pPr>
        <w:autoSpaceDE w:val="0"/>
        <w:autoSpaceDN w:val="0"/>
        <w:adjustRightInd w:val="0"/>
        <w:spacing w:after="0" w:line="240" w:lineRule="auto"/>
        <w:ind w:firstLine="567"/>
        <w:jc w:val="both"/>
        <w:rPr>
          <w:rFonts w:ascii="Times New Roman" w:hAnsi="Times New Roman" w:cs="Times New Roman"/>
          <w:sz w:val="24"/>
          <w:szCs w:val="24"/>
        </w:rPr>
      </w:pPr>
      <w:r w:rsidRPr="00222EE7">
        <w:rPr>
          <w:rFonts w:ascii="Times New Roman" w:hAnsi="Times New Roman" w:cs="Times New Roman"/>
          <w:sz w:val="24"/>
          <w:szCs w:val="24"/>
        </w:rPr>
        <w:t>У разі припинення надання соціальних послуг з підстав, зазначених у пунктах 1-4, 7 і 8 частини другої статті 24 Закону України “Про соціальні послуги”, надавач приймає рішення про припинення надання соціальних послуг та видає відповідний наказ  із зазначенням причин припинення надання соціальних послуг.</w:t>
      </w:r>
    </w:p>
    <w:p w:rsidR="00222EE7" w:rsidRPr="00222EE7" w:rsidRDefault="00222EE7" w:rsidP="00222EE7">
      <w:pPr>
        <w:autoSpaceDE w:val="0"/>
        <w:autoSpaceDN w:val="0"/>
        <w:adjustRightInd w:val="0"/>
        <w:spacing w:after="0" w:line="240" w:lineRule="auto"/>
        <w:ind w:firstLine="567"/>
        <w:jc w:val="both"/>
        <w:rPr>
          <w:rFonts w:ascii="Times New Roman" w:hAnsi="Times New Roman" w:cs="Times New Roman"/>
          <w:sz w:val="24"/>
          <w:szCs w:val="24"/>
        </w:rPr>
      </w:pPr>
      <w:r w:rsidRPr="00222EE7">
        <w:rPr>
          <w:rFonts w:ascii="Times New Roman" w:hAnsi="Times New Roman" w:cs="Times New Roman"/>
          <w:sz w:val="24"/>
          <w:szCs w:val="24"/>
        </w:rPr>
        <w:t>Повідомлення про припинення надання соціальних послуг надавач протягом трьох робочих днів надсилає на поштову адресу особи, її законного представника</w:t>
      </w:r>
      <w:r>
        <w:rPr>
          <w:rFonts w:ascii="Times New Roman" w:hAnsi="Times New Roman" w:cs="Times New Roman"/>
          <w:sz w:val="24"/>
          <w:szCs w:val="24"/>
        </w:rPr>
        <w:t>, управління праці та соціального захисту населення Хмельницької міської ради</w:t>
      </w:r>
      <w:r w:rsidRPr="00222EE7">
        <w:rPr>
          <w:rFonts w:ascii="Times New Roman" w:hAnsi="Times New Roman" w:cs="Times New Roman"/>
          <w:sz w:val="24"/>
          <w:szCs w:val="24"/>
        </w:rPr>
        <w:t xml:space="preserve"> в письмовій або електронній формі із зазначенням причин припинення надання соціальних послуг.</w:t>
      </w:r>
    </w:p>
    <w:p w:rsidR="00222EE7" w:rsidRDefault="00222EE7" w:rsidP="00222EE7">
      <w:pPr>
        <w:autoSpaceDE w:val="0"/>
        <w:autoSpaceDN w:val="0"/>
        <w:adjustRightInd w:val="0"/>
        <w:spacing w:after="0" w:line="240" w:lineRule="auto"/>
        <w:ind w:firstLine="567"/>
        <w:jc w:val="both"/>
        <w:rPr>
          <w:rFonts w:ascii="Times New Roman" w:hAnsi="Times New Roman" w:cs="Times New Roman"/>
          <w:sz w:val="24"/>
          <w:szCs w:val="24"/>
        </w:rPr>
      </w:pPr>
      <w:r w:rsidRPr="00222EE7">
        <w:rPr>
          <w:rFonts w:ascii="Times New Roman" w:hAnsi="Times New Roman" w:cs="Times New Roman"/>
          <w:sz w:val="24"/>
          <w:szCs w:val="24"/>
        </w:rPr>
        <w:t xml:space="preserve">Форми рішення про припинення надання соціальних послуг та повідомлення про припинення надання соціальних послуг затверджуються </w:t>
      </w:r>
      <w:proofErr w:type="spellStart"/>
      <w:r w:rsidRPr="00222EE7">
        <w:rPr>
          <w:rFonts w:ascii="Times New Roman" w:hAnsi="Times New Roman" w:cs="Times New Roman"/>
          <w:sz w:val="24"/>
          <w:szCs w:val="24"/>
        </w:rPr>
        <w:t>Мінсоцполітики</w:t>
      </w:r>
      <w:proofErr w:type="spellEnd"/>
      <w:r w:rsidRPr="00222EE7">
        <w:rPr>
          <w:rFonts w:ascii="Times New Roman" w:hAnsi="Times New Roman" w:cs="Times New Roman"/>
          <w:sz w:val="24"/>
          <w:szCs w:val="24"/>
        </w:rPr>
        <w:t>.</w:t>
      </w:r>
    </w:p>
    <w:p w:rsidR="0036791E" w:rsidRPr="008E0C3A" w:rsidRDefault="0036791E" w:rsidP="0036791E">
      <w:pPr>
        <w:autoSpaceDE w:val="0"/>
        <w:autoSpaceDN w:val="0"/>
        <w:adjustRightInd w:val="0"/>
        <w:spacing w:after="0" w:line="240" w:lineRule="auto"/>
        <w:jc w:val="both"/>
        <w:rPr>
          <w:rFonts w:ascii="Times New Roman" w:hAnsi="Times New Roman" w:cs="Times New Roman"/>
          <w:b/>
          <w:bCs/>
          <w:sz w:val="24"/>
          <w:szCs w:val="24"/>
        </w:rPr>
      </w:pPr>
    </w:p>
    <w:p w:rsidR="0036791E" w:rsidRPr="008E0C3A" w:rsidRDefault="0036791E" w:rsidP="0036791E">
      <w:pPr>
        <w:autoSpaceDE w:val="0"/>
        <w:autoSpaceDN w:val="0"/>
        <w:adjustRightInd w:val="0"/>
        <w:spacing w:after="0" w:line="240" w:lineRule="auto"/>
        <w:jc w:val="center"/>
        <w:rPr>
          <w:rFonts w:ascii="Times New Roman" w:hAnsi="Times New Roman" w:cs="Times New Roman"/>
          <w:sz w:val="24"/>
          <w:szCs w:val="24"/>
        </w:rPr>
      </w:pPr>
      <w:r w:rsidRPr="008E0C3A">
        <w:rPr>
          <w:rFonts w:ascii="Times New Roman" w:hAnsi="Times New Roman" w:cs="Times New Roman"/>
          <w:b/>
          <w:bCs/>
          <w:sz w:val="24"/>
          <w:szCs w:val="24"/>
        </w:rPr>
        <w:t>Надання соціальних послуг відділеннями соціальної допомоги вдома</w:t>
      </w:r>
      <w:r w:rsidR="00C948BB">
        <w:rPr>
          <w:rFonts w:ascii="Times New Roman" w:hAnsi="Times New Roman" w:cs="Times New Roman"/>
          <w:b/>
          <w:bCs/>
          <w:sz w:val="24"/>
          <w:szCs w:val="24"/>
        </w:rPr>
        <w:t xml:space="preserve"> </w:t>
      </w:r>
      <w:r w:rsidRPr="008E0C3A">
        <w:rPr>
          <w:rFonts w:ascii="Times New Roman" w:hAnsi="Times New Roman" w:cs="Times New Roman"/>
          <w:b/>
          <w:bCs/>
          <w:sz w:val="24"/>
          <w:szCs w:val="24"/>
        </w:rPr>
        <w:t>мешканцям міста</w:t>
      </w:r>
      <w:r w:rsidR="00C948BB">
        <w:rPr>
          <w:rFonts w:ascii="Times New Roman" w:hAnsi="Times New Roman" w:cs="Times New Roman"/>
          <w:b/>
          <w:bCs/>
          <w:sz w:val="24"/>
          <w:szCs w:val="24"/>
        </w:rPr>
        <w:t xml:space="preserve"> Хмельницький</w:t>
      </w:r>
      <w:r w:rsidRPr="008E0C3A">
        <w:rPr>
          <w:rFonts w:ascii="Times New Roman" w:hAnsi="Times New Roman" w:cs="Times New Roman"/>
          <w:b/>
          <w:bCs/>
          <w:sz w:val="24"/>
          <w:szCs w:val="24"/>
        </w:rPr>
        <w:t xml:space="preserve"> та соціальної допомоги вдома мешканцям сіл</w:t>
      </w:r>
      <w:r w:rsidR="00C948BB">
        <w:rPr>
          <w:rFonts w:ascii="Times New Roman" w:hAnsi="Times New Roman" w:cs="Times New Roman"/>
          <w:b/>
          <w:bCs/>
          <w:sz w:val="24"/>
          <w:szCs w:val="24"/>
        </w:rPr>
        <w:t xml:space="preserve"> Хмельницької міської територіальної громади</w:t>
      </w:r>
    </w:p>
    <w:p w:rsidR="0036791E" w:rsidRPr="008E0C3A" w:rsidRDefault="0036791E" w:rsidP="0036791E">
      <w:pPr>
        <w:autoSpaceDE w:val="0"/>
        <w:autoSpaceDN w:val="0"/>
        <w:adjustRightInd w:val="0"/>
        <w:spacing w:after="0" w:line="240" w:lineRule="auto"/>
        <w:ind w:firstLine="567"/>
        <w:jc w:val="both"/>
        <w:rPr>
          <w:rFonts w:ascii="Times New Roman" w:hAnsi="Times New Roman" w:cs="Times New Roman"/>
          <w:b/>
          <w:i/>
          <w:sz w:val="24"/>
          <w:szCs w:val="24"/>
        </w:rPr>
      </w:pPr>
      <w:r w:rsidRPr="008E0C3A">
        <w:rPr>
          <w:rFonts w:ascii="Times New Roman" w:hAnsi="Times New Roman" w:cs="Times New Roman"/>
          <w:sz w:val="24"/>
          <w:szCs w:val="24"/>
        </w:rPr>
        <w:t>2</w:t>
      </w:r>
      <w:r w:rsidR="001A6B8C">
        <w:rPr>
          <w:rFonts w:ascii="Times New Roman" w:hAnsi="Times New Roman" w:cs="Times New Roman"/>
          <w:sz w:val="24"/>
          <w:szCs w:val="24"/>
        </w:rPr>
        <w:t>1</w:t>
      </w:r>
      <w:r w:rsidRPr="008E0C3A">
        <w:rPr>
          <w:rFonts w:ascii="Times New Roman" w:hAnsi="Times New Roman" w:cs="Times New Roman"/>
          <w:sz w:val="24"/>
          <w:szCs w:val="24"/>
        </w:rPr>
        <w:t>. Відділення надання соціальної допомоги вдома</w:t>
      </w:r>
      <w:r w:rsidRPr="008E0C3A">
        <w:rPr>
          <w:rFonts w:ascii="Times New Roman" w:hAnsi="Times New Roman" w:cs="Times New Roman"/>
          <w:bCs/>
          <w:sz w:val="24"/>
          <w:szCs w:val="24"/>
        </w:rPr>
        <w:t xml:space="preserve"> мешканцям міста</w:t>
      </w:r>
      <w:r w:rsidR="00CE1AE0">
        <w:rPr>
          <w:rFonts w:ascii="Times New Roman" w:hAnsi="Times New Roman" w:cs="Times New Roman"/>
          <w:bCs/>
          <w:sz w:val="24"/>
          <w:szCs w:val="24"/>
        </w:rPr>
        <w:t xml:space="preserve"> Хмельницький</w:t>
      </w:r>
      <w:r w:rsidRPr="008E0C3A">
        <w:rPr>
          <w:rFonts w:ascii="Times New Roman" w:hAnsi="Times New Roman" w:cs="Times New Roman"/>
          <w:bCs/>
          <w:sz w:val="24"/>
          <w:szCs w:val="24"/>
        </w:rPr>
        <w:t xml:space="preserve"> та сіл</w:t>
      </w:r>
      <w:r w:rsidRPr="008E0C3A">
        <w:rPr>
          <w:rFonts w:ascii="Times New Roman" w:hAnsi="Times New Roman" w:cs="Times New Roman"/>
          <w:sz w:val="24"/>
          <w:szCs w:val="24"/>
        </w:rPr>
        <w:t xml:space="preserve"> </w:t>
      </w:r>
      <w:r w:rsidR="00CE1AE0">
        <w:rPr>
          <w:rFonts w:ascii="Times New Roman" w:hAnsi="Times New Roman" w:cs="Times New Roman"/>
          <w:sz w:val="24"/>
          <w:szCs w:val="24"/>
        </w:rPr>
        <w:t xml:space="preserve">Хмельницької міської територіальної громади </w:t>
      </w:r>
      <w:r w:rsidRPr="008E0C3A">
        <w:rPr>
          <w:rFonts w:ascii="Times New Roman" w:hAnsi="Times New Roman" w:cs="Times New Roman"/>
          <w:sz w:val="24"/>
          <w:szCs w:val="24"/>
        </w:rPr>
        <w:t>є окремими структурними підрозділами територіального центру, які утворюються для надання соціаль</w:t>
      </w:r>
      <w:r w:rsidR="004254EF">
        <w:rPr>
          <w:rFonts w:ascii="Times New Roman" w:hAnsi="Times New Roman" w:cs="Times New Roman"/>
          <w:sz w:val="24"/>
          <w:szCs w:val="24"/>
        </w:rPr>
        <w:t>них послуг за місцем проживання</w:t>
      </w:r>
      <w:r w:rsidRPr="008E0C3A">
        <w:rPr>
          <w:rFonts w:ascii="Times New Roman" w:hAnsi="Times New Roman" w:cs="Times New Roman"/>
          <w:sz w:val="24"/>
          <w:szCs w:val="24"/>
        </w:rPr>
        <w:t xml:space="preserve"> мешканцям міста та сіл</w:t>
      </w:r>
      <w:r w:rsidR="004254EF">
        <w:rPr>
          <w:rFonts w:ascii="Times New Roman" w:hAnsi="Times New Roman" w:cs="Times New Roman"/>
          <w:sz w:val="24"/>
          <w:szCs w:val="24"/>
        </w:rPr>
        <w:t xml:space="preserve"> Хмельницької міської </w:t>
      </w:r>
      <w:r w:rsidRPr="008E0C3A">
        <w:rPr>
          <w:rFonts w:ascii="Times New Roman" w:hAnsi="Times New Roman" w:cs="Times New Roman"/>
          <w:sz w:val="24"/>
          <w:szCs w:val="24"/>
        </w:rPr>
        <w:t xml:space="preserve"> </w:t>
      </w:r>
      <w:r w:rsidR="00CA74E4" w:rsidRPr="008E0C3A">
        <w:rPr>
          <w:rFonts w:ascii="Times New Roman" w:hAnsi="Times New Roman" w:cs="Times New Roman"/>
          <w:sz w:val="24"/>
          <w:szCs w:val="24"/>
        </w:rPr>
        <w:t xml:space="preserve">територіальної </w:t>
      </w:r>
      <w:r w:rsidRPr="008E0C3A">
        <w:rPr>
          <w:rFonts w:ascii="Times New Roman" w:hAnsi="Times New Roman" w:cs="Times New Roman"/>
          <w:sz w:val="24"/>
          <w:szCs w:val="24"/>
        </w:rPr>
        <w:t>громади, які не здатні до самообслуговування у зв’язку з частковою або повною втратою рухової активності (III, IV, V групи рухової активності), пам’яті та потребують сторонньої допомоги, надання соціальних послуг у домашніх умовах згідно з медичним висновком, та відносяться до категорії осіб зазначених у підпунктах1-5 пункту 5 цього Переліку</w:t>
      </w:r>
      <w:r w:rsidRPr="008E0C3A">
        <w:rPr>
          <w:rFonts w:ascii="Times New Roman" w:hAnsi="Times New Roman" w:cs="Times New Roman"/>
          <w:b/>
          <w:i/>
          <w:sz w:val="24"/>
          <w:szCs w:val="24"/>
        </w:rPr>
        <w:t>.</w:t>
      </w:r>
    </w:p>
    <w:p w:rsidR="0036791E" w:rsidRPr="008E0C3A" w:rsidRDefault="0036791E" w:rsidP="0036791E">
      <w:pPr>
        <w:autoSpaceDE w:val="0"/>
        <w:autoSpaceDN w:val="0"/>
        <w:adjustRightInd w:val="0"/>
        <w:spacing w:after="0" w:line="240" w:lineRule="auto"/>
        <w:ind w:firstLine="567"/>
        <w:jc w:val="both"/>
        <w:rPr>
          <w:rFonts w:ascii="Times New Roman" w:hAnsi="Times New Roman" w:cs="Times New Roman"/>
          <w:sz w:val="24"/>
          <w:szCs w:val="24"/>
          <w:lang w:eastAsia="uk-UA"/>
        </w:rPr>
      </w:pPr>
      <w:r w:rsidRPr="008E0C3A">
        <w:rPr>
          <w:rFonts w:ascii="Times New Roman" w:eastAsia="Times New Roman" w:hAnsi="Times New Roman" w:cs="Times New Roman"/>
          <w:sz w:val="24"/>
          <w:szCs w:val="24"/>
        </w:rPr>
        <w:t>2</w:t>
      </w:r>
      <w:r w:rsidR="001A6B8C">
        <w:rPr>
          <w:rFonts w:ascii="Times New Roman" w:eastAsia="Times New Roman" w:hAnsi="Times New Roman" w:cs="Times New Roman"/>
          <w:sz w:val="24"/>
          <w:szCs w:val="24"/>
        </w:rPr>
        <w:t>2</w:t>
      </w:r>
      <w:r w:rsidRPr="008E0C3A">
        <w:rPr>
          <w:rFonts w:ascii="Times New Roman" w:eastAsia="Times New Roman" w:hAnsi="Times New Roman" w:cs="Times New Roman"/>
          <w:sz w:val="24"/>
          <w:szCs w:val="24"/>
        </w:rPr>
        <w:t xml:space="preserve">. Відділення </w:t>
      </w:r>
      <w:r w:rsidR="00CE2722" w:rsidRPr="008E0C3A">
        <w:rPr>
          <w:rFonts w:ascii="Times New Roman" w:eastAsia="Times New Roman" w:hAnsi="Times New Roman" w:cs="Times New Roman"/>
          <w:sz w:val="24"/>
          <w:szCs w:val="24"/>
        </w:rPr>
        <w:t xml:space="preserve">надають соціальні </w:t>
      </w:r>
      <w:r w:rsidRPr="008E0C3A">
        <w:rPr>
          <w:rFonts w:ascii="Times New Roman" w:eastAsia="Times New Roman" w:hAnsi="Times New Roman" w:cs="Times New Roman"/>
          <w:sz w:val="24"/>
          <w:szCs w:val="24"/>
        </w:rPr>
        <w:t xml:space="preserve">послуги відповідно до Державних стандартів соціальних послуг, затверджених </w:t>
      </w:r>
      <w:proofErr w:type="spellStart"/>
      <w:r w:rsidRPr="008E0C3A">
        <w:rPr>
          <w:rFonts w:ascii="Times New Roman" w:eastAsia="Times New Roman" w:hAnsi="Times New Roman" w:cs="Times New Roman"/>
          <w:sz w:val="24"/>
          <w:szCs w:val="24"/>
        </w:rPr>
        <w:t>Мінсоцполітики</w:t>
      </w:r>
      <w:proofErr w:type="spellEnd"/>
      <w:r w:rsidRPr="008E0C3A">
        <w:rPr>
          <w:rFonts w:ascii="Times New Roman" w:eastAsia="Times New Roman" w:hAnsi="Times New Roman" w:cs="Times New Roman"/>
          <w:sz w:val="24"/>
          <w:szCs w:val="24"/>
        </w:rPr>
        <w:t>, такі послуги:</w:t>
      </w:r>
    </w:p>
    <w:p w:rsidR="0036791E" w:rsidRPr="008E0C3A" w:rsidRDefault="0036791E" w:rsidP="0036791E">
      <w:pPr>
        <w:shd w:val="clear" w:color="auto" w:fill="FFFFFF"/>
        <w:spacing w:after="0" w:line="240" w:lineRule="auto"/>
        <w:ind w:firstLine="567"/>
        <w:contextualSpacing/>
        <w:jc w:val="both"/>
        <w:rPr>
          <w:rFonts w:ascii="Times New Roman" w:eastAsia="Times New Roman" w:hAnsi="Times New Roman" w:cs="Times New Roman"/>
          <w:sz w:val="24"/>
          <w:szCs w:val="24"/>
        </w:rPr>
      </w:pPr>
      <w:r w:rsidRPr="008E0C3A">
        <w:rPr>
          <w:rFonts w:ascii="Times New Roman" w:eastAsia="Times New Roman" w:hAnsi="Times New Roman" w:cs="Times New Roman"/>
          <w:sz w:val="24"/>
          <w:szCs w:val="24"/>
        </w:rPr>
        <w:t>1) догляд вдома;</w:t>
      </w:r>
    </w:p>
    <w:p w:rsidR="0036791E" w:rsidRPr="008E0C3A" w:rsidRDefault="0036791E" w:rsidP="0036791E">
      <w:pPr>
        <w:shd w:val="clear" w:color="auto" w:fill="FFFFFF"/>
        <w:spacing w:after="0" w:line="240" w:lineRule="auto"/>
        <w:ind w:firstLine="567"/>
        <w:contextualSpacing/>
        <w:jc w:val="both"/>
        <w:rPr>
          <w:rFonts w:ascii="Times New Roman" w:eastAsia="Times New Roman" w:hAnsi="Times New Roman" w:cs="Times New Roman"/>
          <w:sz w:val="24"/>
          <w:szCs w:val="24"/>
        </w:rPr>
      </w:pPr>
      <w:r w:rsidRPr="008E0C3A">
        <w:rPr>
          <w:rFonts w:ascii="Times New Roman" w:eastAsia="Times New Roman" w:hAnsi="Times New Roman" w:cs="Times New Roman"/>
          <w:sz w:val="24"/>
          <w:szCs w:val="24"/>
        </w:rPr>
        <w:t>2) натуральна допомога;</w:t>
      </w:r>
    </w:p>
    <w:p w:rsidR="00CE1AE0" w:rsidRDefault="00FF29AD" w:rsidP="0036791E">
      <w:pPr>
        <w:shd w:val="clear" w:color="auto" w:fill="FFFFFF"/>
        <w:spacing w:after="0" w:line="240" w:lineRule="auto"/>
        <w:ind w:firstLine="567"/>
        <w:contextualSpacing/>
        <w:jc w:val="both"/>
        <w:rPr>
          <w:rFonts w:ascii="Times New Roman" w:eastAsia="Times New Roman" w:hAnsi="Times New Roman" w:cs="Times New Roman"/>
          <w:sz w:val="24"/>
          <w:szCs w:val="24"/>
        </w:rPr>
      </w:pPr>
      <w:r w:rsidRPr="008E0C3A">
        <w:rPr>
          <w:rFonts w:ascii="Times New Roman" w:eastAsia="Times New Roman" w:hAnsi="Times New Roman" w:cs="Times New Roman"/>
          <w:sz w:val="24"/>
          <w:szCs w:val="24"/>
        </w:rPr>
        <w:t xml:space="preserve">3) консультування </w:t>
      </w:r>
    </w:p>
    <w:p w:rsidR="00844962" w:rsidRPr="008E0C3A" w:rsidRDefault="00CE1AE0" w:rsidP="0036791E">
      <w:pPr>
        <w:shd w:val="clear" w:color="auto" w:fill="FFFFFF"/>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844962" w:rsidRPr="008E0C3A">
        <w:rPr>
          <w:rFonts w:ascii="Times New Roman" w:eastAsia="Times New Roman" w:hAnsi="Times New Roman" w:cs="Times New Roman"/>
          <w:sz w:val="24"/>
          <w:szCs w:val="24"/>
        </w:rPr>
        <w:t>інформування;</w:t>
      </w:r>
    </w:p>
    <w:p w:rsidR="0036791E" w:rsidRPr="008E0C3A" w:rsidRDefault="00CE1AE0" w:rsidP="0036791E">
      <w:pPr>
        <w:shd w:val="clear" w:color="auto" w:fill="FFFFFF"/>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6791E" w:rsidRPr="008E0C3A">
        <w:rPr>
          <w:rFonts w:ascii="Times New Roman" w:eastAsia="Times New Roman" w:hAnsi="Times New Roman" w:cs="Times New Roman"/>
          <w:sz w:val="24"/>
          <w:szCs w:val="24"/>
        </w:rPr>
        <w:t>) представництво інтересів.</w:t>
      </w:r>
    </w:p>
    <w:p w:rsidR="0036791E" w:rsidRPr="008E0C3A" w:rsidRDefault="0036791E" w:rsidP="0036791E">
      <w:pPr>
        <w:suppressAutoHyphens/>
        <w:spacing w:after="0" w:line="240" w:lineRule="auto"/>
        <w:ind w:firstLine="567"/>
        <w:jc w:val="both"/>
        <w:rPr>
          <w:rFonts w:ascii="Times New Roman" w:eastAsia="Times New Roman" w:hAnsi="Times New Roman" w:cs="Times New Roman"/>
          <w:sz w:val="24"/>
          <w:szCs w:val="24"/>
          <w:lang w:eastAsia="uk-UA"/>
        </w:rPr>
      </w:pPr>
      <w:r w:rsidRPr="008E0C3A">
        <w:rPr>
          <w:rFonts w:ascii="Times New Roman" w:eastAsia="Times New Roman" w:hAnsi="Times New Roman" w:cs="Times New Roman"/>
          <w:sz w:val="24"/>
          <w:szCs w:val="24"/>
        </w:rPr>
        <w:t>2</w:t>
      </w:r>
      <w:r w:rsidR="001A6B8C">
        <w:rPr>
          <w:rFonts w:ascii="Times New Roman" w:eastAsia="Times New Roman" w:hAnsi="Times New Roman" w:cs="Times New Roman"/>
          <w:sz w:val="24"/>
          <w:szCs w:val="24"/>
        </w:rPr>
        <w:t>3</w:t>
      </w:r>
      <w:r w:rsidRPr="008E0C3A">
        <w:rPr>
          <w:rFonts w:ascii="Times New Roman" w:eastAsia="Times New Roman" w:hAnsi="Times New Roman" w:cs="Times New Roman"/>
          <w:sz w:val="24"/>
          <w:szCs w:val="24"/>
        </w:rPr>
        <w:t xml:space="preserve">. Для відділення </w:t>
      </w:r>
      <w:r w:rsidRPr="008E0C3A">
        <w:rPr>
          <w:rFonts w:ascii="Times New Roman" w:hAnsi="Times New Roman" w:cs="Times New Roman"/>
          <w:sz w:val="24"/>
          <w:szCs w:val="24"/>
        </w:rPr>
        <w:t>соціальної допомоги вдома</w:t>
      </w:r>
      <w:r w:rsidRPr="008E0C3A">
        <w:rPr>
          <w:rFonts w:ascii="Times New Roman" w:hAnsi="Times New Roman" w:cs="Times New Roman"/>
          <w:bCs/>
          <w:sz w:val="24"/>
          <w:szCs w:val="24"/>
        </w:rPr>
        <w:t xml:space="preserve"> мешканцям сіл</w:t>
      </w:r>
      <w:r w:rsidR="00CE1AE0">
        <w:rPr>
          <w:rFonts w:ascii="Times New Roman" w:hAnsi="Times New Roman" w:cs="Times New Roman"/>
          <w:bCs/>
          <w:sz w:val="24"/>
          <w:szCs w:val="24"/>
        </w:rPr>
        <w:t xml:space="preserve"> Хмельницької міської територіальної громади</w:t>
      </w:r>
      <w:r w:rsidRPr="008E0C3A">
        <w:rPr>
          <w:rFonts w:ascii="Times New Roman" w:hAnsi="Times New Roman" w:cs="Times New Roman"/>
          <w:sz w:val="24"/>
          <w:szCs w:val="24"/>
        </w:rPr>
        <w:t xml:space="preserve"> </w:t>
      </w:r>
      <w:r w:rsidRPr="008E0C3A">
        <w:rPr>
          <w:rFonts w:ascii="Times New Roman" w:eastAsia="Times New Roman" w:hAnsi="Times New Roman" w:cs="Times New Roman"/>
          <w:sz w:val="24"/>
          <w:szCs w:val="24"/>
          <w:lang w:eastAsia="uk-UA"/>
        </w:rPr>
        <w:t>зона відповідальності (населений пункт/населені пункти в якому/яких надається соціальна послуга)  кожного соціального робітника визначається наказом директора територіального центру.</w:t>
      </w:r>
    </w:p>
    <w:p w:rsidR="00B905F3" w:rsidRDefault="00B905F3" w:rsidP="0036791E">
      <w:pPr>
        <w:autoSpaceDE w:val="0"/>
        <w:autoSpaceDN w:val="0"/>
        <w:adjustRightInd w:val="0"/>
        <w:spacing w:after="0" w:line="240" w:lineRule="auto"/>
        <w:jc w:val="center"/>
        <w:rPr>
          <w:rFonts w:ascii="Times New Roman" w:hAnsi="Times New Roman" w:cs="Times New Roman"/>
          <w:b/>
          <w:bCs/>
          <w:sz w:val="24"/>
          <w:szCs w:val="24"/>
        </w:rPr>
      </w:pPr>
    </w:p>
    <w:p w:rsidR="003D5589" w:rsidRDefault="003D5589" w:rsidP="0036791E">
      <w:pPr>
        <w:autoSpaceDE w:val="0"/>
        <w:autoSpaceDN w:val="0"/>
        <w:adjustRightInd w:val="0"/>
        <w:spacing w:after="0" w:line="240" w:lineRule="auto"/>
        <w:jc w:val="center"/>
        <w:rPr>
          <w:rFonts w:ascii="Times New Roman" w:hAnsi="Times New Roman" w:cs="Times New Roman"/>
          <w:b/>
          <w:bCs/>
          <w:sz w:val="24"/>
          <w:szCs w:val="24"/>
        </w:rPr>
      </w:pPr>
    </w:p>
    <w:p w:rsidR="003D5589" w:rsidRDefault="003D5589" w:rsidP="0036791E">
      <w:pPr>
        <w:autoSpaceDE w:val="0"/>
        <w:autoSpaceDN w:val="0"/>
        <w:adjustRightInd w:val="0"/>
        <w:spacing w:after="0" w:line="240" w:lineRule="auto"/>
        <w:jc w:val="center"/>
        <w:rPr>
          <w:rFonts w:ascii="Times New Roman" w:hAnsi="Times New Roman" w:cs="Times New Roman"/>
          <w:b/>
          <w:bCs/>
          <w:sz w:val="24"/>
          <w:szCs w:val="24"/>
        </w:rPr>
      </w:pPr>
    </w:p>
    <w:p w:rsidR="003D5589" w:rsidRDefault="003D5589" w:rsidP="0036791E">
      <w:pPr>
        <w:autoSpaceDE w:val="0"/>
        <w:autoSpaceDN w:val="0"/>
        <w:adjustRightInd w:val="0"/>
        <w:spacing w:after="0" w:line="240" w:lineRule="auto"/>
        <w:jc w:val="center"/>
        <w:rPr>
          <w:rFonts w:ascii="Times New Roman" w:hAnsi="Times New Roman" w:cs="Times New Roman"/>
          <w:b/>
          <w:bCs/>
          <w:sz w:val="24"/>
          <w:szCs w:val="24"/>
        </w:rPr>
      </w:pPr>
    </w:p>
    <w:p w:rsidR="003D5589" w:rsidRDefault="003D5589" w:rsidP="0036791E">
      <w:pPr>
        <w:autoSpaceDE w:val="0"/>
        <w:autoSpaceDN w:val="0"/>
        <w:adjustRightInd w:val="0"/>
        <w:spacing w:after="0" w:line="240" w:lineRule="auto"/>
        <w:jc w:val="center"/>
        <w:rPr>
          <w:rFonts w:ascii="Times New Roman" w:hAnsi="Times New Roman" w:cs="Times New Roman"/>
          <w:b/>
          <w:bCs/>
          <w:sz w:val="24"/>
          <w:szCs w:val="24"/>
        </w:rPr>
      </w:pPr>
    </w:p>
    <w:p w:rsidR="00B905F3" w:rsidRDefault="00B905F3" w:rsidP="0036791E">
      <w:pPr>
        <w:autoSpaceDE w:val="0"/>
        <w:autoSpaceDN w:val="0"/>
        <w:adjustRightInd w:val="0"/>
        <w:spacing w:after="0" w:line="240" w:lineRule="auto"/>
        <w:jc w:val="center"/>
        <w:rPr>
          <w:rFonts w:ascii="Times New Roman" w:hAnsi="Times New Roman" w:cs="Times New Roman"/>
          <w:b/>
          <w:bCs/>
          <w:sz w:val="24"/>
          <w:szCs w:val="24"/>
        </w:rPr>
      </w:pPr>
    </w:p>
    <w:p w:rsidR="0036791E" w:rsidRPr="008E0C3A" w:rsidRDefault="0036791E" w:rsidP="0036791E">
      <w:pPr>
        <w:autoSpaceDE w:val="0"/>
        <w:autoSpaceDN w:val="0"/>
        <w:adjustRightInd w:val="0"/>
        <w:spacing w:after="0" w:line="240" w:lineRule="auto"/>
        <w:jc w:val="center"/>
        <w:rPr>
          <w:rFonts w:ascii="Times New Roman" w:hAnsi="Times New Roman" w:cs="Times New Roman"/>
          <w:b/>
          <w:bCs/>
          <w:sz w:val="24"/>
          <w:szCs w:val="24"/>
        </w:rPr>
      </w:pPr>
      <w:r w:rsidRPr="008E0C3A">
        <w:rPr>
          <w:rFonts w:ascii="Times New Roman" w:hAnsi="Times New Roman" w:cs="Times New Roman"/>
          <w:b/>
          <w:bCs/>
          <w:sz w:val="24"/>
          <w:szCs w:val="24"/>
        </w:rPr>
        <w:t>Надання соціальних послуг відділенням</w:t>
      </w:r>
    </w:p>
    <w:p w:rsidR="0036791E" w:rsidRPr="008E0C3A" w:rsidRDefault="0036791E" w:rsidP="0036791E">
      <w:pPr>
        <w:autoSpaceDE w:val="0"/>
        <w:autoSpaceDN w:val="0"/>
        <w:adjustRightInd w:val="0"/>
        <w:spacing w:after="0" w:line="240" w:lineRule="auto"/>
        <w:jc w:val="center"/>
        <w:rPr>
          <w:rFonts w:ascii="Times New Roman" w:hAnsi="Times New Roman" w:cs="Times New Roman"/>
          <w:b/>
          <w:bCs/>
          <w:sz w:val="24"/>
          <w:szCs w:val="24"/>
        </w:rPr>
      </w:pPr>
      <w:r w:rsidRPr="008E0C3A">
        <w:rPr>
          <w:rFonts w:ascii="Times New Roman" w:hAnsi="Times New Roman" w:cs="Times New Roman"/>
          <w:b/>
          <w:bCs/>
          <w:sz w:val="24"/>
          <w:szCs w:val="24"/>
        </w:rPr>
        <w:t>денного, цілодобового тимчасового перебування</w:t>
      </w:r>
    </w:p>
    <w:p w:rsidR="0036791E" w:rsidRPr="008E0C3A" w:rsidRDefault="001A6B8C" w:rsidP="0036791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B40689">
        <w:rPr>
          <w:rFonts w:ascii="Times New Roman" w:hAnsi="Times New Roman" w:cs="Times New Roman"/>
          <w:sz w:val="24"/>
          <w:szCs w:val="24"/>
        </w:rPr>
        <w:t>4</w:t>
      </w:r>
      <w:r w:rsidR="0036791E" w:rsidRPr="008E0C3A">
        <w:rPr>
          <w:rFonts w:ascii="Times New Roman" w:hAnsi="Times New Roman" w:cs="Times New Roman"/>
          <w:sz w:val="24"/>
          <w:szCs w:val="24"/>
        </w:rPr>
        <w:t xml:space="preserve">. Відділення денного, цілодобового тимчасового перебування є структурним підрозділом територіального центру, утворюється за наявності необхідної матеріально-технічної бази, зокрема приміщень, що відповідають будівельним, технічним, санітарно-гігієнічним нормам, вимогам пожежної безпеки та іншим нормам відповідно до законодавства. </w:t>
      </w:r>
    </w:p>
    <w:p w:rsidR="0036791E" w:rsidRPr="008E0C3A" w:rsidRDefault="001A6B8C" w:rsidP="0036791E">
      <w:pPr>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sz w:val="24"/>
          <w:szCs w:val="24"/>
        </w:rPr>
        <w:t>2</w:t>
      </w:r>
      <w:r w:rsidR="00B40689">
        <w:rPr>
          <w:rFonts w:ascii="Times New Roman" w:hAnsi="Times New Roman" w:cs="Times New Roman"/>
          <w:sz w:val="24"/>
          <w:szCs w:val="24"/>
        </w:rPr>
        <w:t>5</w:t>
      </w:r>
      <w:r w:rsidR="0036791E" w:rsidRPr="008E0C3A">
        <w:rPr>
          <w:rFonts w:ascii="Times New Roman" w:hAnsi="Times New Roman" w:cs="Times New Roman"/>
          <w:sz w:val="24"/>
          <w:szCs w:val="24"/>
        </w:rPr>
        <w:t>. В</w:t>
      </w:r>
      <w:r w:rsidR="0036791E" w:rsidRPr="008E0C3A">
        <w:rPr>
          <w:rFonts w:ascii="Times New Roman" w:hAnsi="Times New Roman" w:cs="Times New Roman"/>
          <w:bCs/>
          <w:sz w:val="24"/>
          <w:szCs w:val="24"/>
        </w:rPr>
        <w:t>ідділення денного, цілодобового тимчасового перебування надає такі соціальні послуги:</w:t>
      </w:r>
    </w:p>
    <w:p w:rsidR="0036791E" w:rsidRPr="008E0C3A" w:rsidRDefault="0036791E" w:rsidP="0036791E">
      <w:pPr>
        <w:autoSpaceDE w:val="0"/>
        <w:autoSpaceDN w:val="0"/>
        <w:adjustRightInd w:val="0"/>
        <w:spacing w:after="0" w:line="240" w:lineRule="auto"/>
        <w:ind w:firstLine="567"/>
        <w:jc w:val="both"/>
        <w:rPr>
          <w:rFonts w:ascii="Times New Roman" w:hAnsi="Times New Roman" w:cs="Times New Roman"/>
          <w:bCs/>
          <w:sz w:val="24"/>
          <w:szCs w:val="24"/>
        </w:rPr>
      </w:pPr>
      <w:r w:rsidRPr="008E0C3A">
        <w:rPr>
          <w:rFonts w:ascii="Times New Roman" w:hAnsi="Times New Roman" w:cs="Times New Roman"/>
          <w:bCs/>
          <w:sz w:val="24"/>
          <w:szCs w:val="24"/>
        </w:rPr>
        <w:t>1) денного догляду;</w:t>
      </w:r>
    </w:p>
    <w:p w:rsidR="001D50DF" w:rsidRDefault="0036791E" w:rsidP="0036791E">
      <w:pPr>
        <w:autoSpaceDE w:val="0"/>
        <w:autoSpaceDN w:val="0"/>
        <w:adjustRightInd w:val="0"/>
        <w:spacing w:after="0" w:line="240" w:lineRule="auto"/>
        <w:ind w:firstLine="567"/>
        <w:jc w:val="both"/>
        <w:rPr>
          <w:rFonts w:ascii="Times New Roman" w:hAnsi="Times New Roman" w:cs="Times New Roman"/>
          <w:bCs/>
          <w:sz w:val="24"/>
          <w:szCs w:val="24"/>
        </w:rPr>
      </w:pPr>
      <w:r w:rsidRPr="008E0C3A">
        <w:rPr>
          <w:rFonts w:ascii="Times New Roman" w:hAnsi="Times New Roman" w:cs="Times New Roman"/>
          <w:bCs/>
          <w:sz w:val="24"/>
          <w:szCs w:val="24"/>
        </w:rPr>
        <w:t xml:space="preserve">2) </w:t>
      </w:r>
      <w:r w:rsidR="001D50DF" w:rsidRPr="008E0C3A">
        <w:rPr>
          <w:rFonts w:ascii="Times New Roman" w:hAnsi="Times New Roman" w:cs="Times New Roman"/>
          <w:bCs/>
          <w:sz w:val="24"/>
          <w:szCs w:val="24"/>
        </w:rPr>
        <w:t>соціальної адаптації;</w:t>
      </w:r>
    </w:p>
    <w:p w:rsidR="0036791E" w:rsidRPr="008E0C3A" w:rsidRDefault="001D50DF" w:rsidP="0036791E">
      <w:pPr>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3) </w:t>
      </w:r>
      <w:r w:rsidRPr="008E0C3A">
        <w:rPr>
          <w:rFonts w:ascii="Times New Roman" w:hAnsi="Times New Roman" w:cs="Times New Roman"/>
          <w:bCs/>
          <w:sz w:val="24"/>
          <w:szCs w:val="24"/>
        </w:rPr>
        <w:t>консультування</w:t>
      </w:r>
      <w:r>
        <w:rPr>
          <w:rFonts w:ascii="Times New Roman" w:hAnsi="Times New Roman" w:cs="Times New Roman"/>
          <w:bCs/>
          <w:sz w:val="24"/>
          <w:szCs w:val="24"/>
        </w:rPr>
        <w:t>;</w:t>
      </w:r>
    </w:p>
    <w:p w:rsidR="00CE1AE0" w:rsidRDefault="001D50DF" w:rsidP="0036791E">
      <w:pPr>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4</w:t>
      </w:r>
      <w:r w:rsidR="00FF29AD" w:rsidRPr="008E0C3A">
        <w:rPr>
          <w:rFonts w:ascii="Times New Roman" w:hAnsi="Times New Roman" w:cs="Times New Roman"/>
          <w:bCs/>
          <w:sz w:val="24"/>
          <w:szCs w:val="24"/>
        </w:rPr>
        <w:t xml:space="preserve">) </w:t>
      </w:r>
      <w:r w:rsidRPr="008E0C3A">
        <w:rPr>
          <w:rFonts w:ascii="Times New Roman" w:hAnsi="Times New Roman" w:cs="Times New Roman"/>
          <w:bCs/>
          <w:sz w:val="24"/>
          <w:szCs w:val="24"/>
        </w:rPr>
        <w:t>інформування;</w:t>
      </w:r>
    </w:p>
    <w:p w:rsidR="001D50DF" w:rsidRPr="008E0C3A" w:rsidRDefault="001D50DF" w:rsidP="001D50DF">
      <w:pPr>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5</w:t>
      </w:r>
      <w:r w:rsidR="00CE1AE0">
        <w:rPr>
          <w:rFonts w:ascii="Times New Roman" w:hAnsi="Times New Roman" w:cs="Times New Roman"/>
          <w:bCs/>
          <w:sz w:val="24"/>
          <w:szCs w:val="24"/>
        </w:rPr>
        <w:t>)</w:t>
      </w:r>
      <w:r w:rsidR="00FF29AD" w:rsidRPr="008E0C3A">
        <w:rPr>
          <w:rFonts w:ascii="Times New Roman" w:hAnsi="Times New Roman" w:cs="Times New Roman"/>
          <w:bCs/>
          <w:sz w:val="24"/>
          <w:szCs w:val="24"/>
        </w:rPr>
        <w:t xml:space="preserve"> </w:t>
      </w:r>
      <w:r>
        <w:rPr>
          <w:rFonts w:ascii="Times New Roman" w:hAnsi="Times New Roman" w:cs="Times New Roman"/>
          <w:bCs/>
          <w:sz w:val="24"/>
          <w:szCs w:val="24"/>
        </w:rPr>
        <w:t>цілодобового догляду;</w:t>
      </w:r>
    </w:p>
    <w:p w:rsidR="0036791E" w:rsidRPr="008E0C3A" w:rsidRDefault="001D50DF" w:rsidP="00382A9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844962" w:rsidRPr="008E0C3A">
        <w:rPr>
          <w:rFonts w:ascii="Times New Roman" w:hAnsi="Times New Roman" w:cs="Times New Roman"/>
          <w:sz w:val="24"/>
          <w:szCs w:val="24"/>
        </w:rPr>
        <w:t>)</w:t>
      </w:r>
      <w:r w:rsidR="0036791E" w:rsidRPr="008E0C3A">
        <w:rPr>
          <w:rFonts w:ascii="Times New Roman" w:hAnsi="Times New Roman" w:cs="Times New Roman"/>
          <w:sz w:val="24"/>
          <w:szCs w:val="24"/>
        </w:rPr>
        <w:t xml:space="preserve"> надання соціально-педагогічної послуги  «Університет третього віку».</w:t>
      </w:r>
    </w:p>
    <w:p w:rsidR="0036791E" w:rsidRPr="008E0C3A" w:rsidRDefault="0036791E" w:rsidP="0036791E">
      <w:pPr>
        <w:autoSpaceDE w:val="0"/>
        <w:autoSpaceDN w:val="0"/>
        <w:adjustRightInd w:val="0"/>
        <w:spacing w:after="0" w:line="240" w:lineRule="auto"/>
        <w:ind w:firstLine="567"/>
        <w:jc w:val="both"/>
        <w:rPr>
          <w:rFonts w:ascii="Times New Roman" w:hAnsi="Times New Roman" w:cs="Times New Roman"/>
          <w:sz w:val="24"/>
          <w:szCs w:val="24"/>
        </w:rPr>
      </w:pPr>
      <w:r w:rsidRPr="008E0C3A">
        <w:rPr>
          <w:rFonts w:ascii="Times New Roman" w:hAnsi="Times New Roman" w:cs="Times New Roman"/>
          <w:sz w:val="24"/>
          <w:szCs w:val="24"/>
        </w:rPr>
        <w:t>В</w:t>
      </w:r>
      <w:r w:rsidRPr="008E0C3A">
        <w:rPr>
          <w:rFonts w:ascii="Times New Roman" w:hAnsi="Times New Roman" w:cs="Times New Roman"/>
          <w:bCs/>
          <w:sz w:val="24"/>
          <w:szCs w:val="24"/>
        </w:rPr>
        <w:t>ідділення денного, цілодобового тимчасо</w:t>
      </w:r>
      <w:r w:rsidR="001D50DF">
        <w:rPr>
          <w:rFonts w:ascii="Times New Roman" w:hAnsi="Times New Roman" w:cs="Times New Roman"/>
          <w:bCs/>
          <w:sz w:val="24"/>
          <w:szCs w:val="24"/>
        </w:rPr>
        <w:t xml:space="preserve">вого перебування надає соціальні послуги цілодобового догляду </w:t>
      </w:r>
      <w:r w:rsidRPr="008E0C3A">
        <w:rPr>
          <w:rFonts w:ascii="Times New Roman" w:hAnsi="Times New Roman" w:cs="Times New Roman"/>
          <w:bCs/>
          <w:sz w:val="24"/>
          <w:szCs w:val="24"/>
        </w:rPr>
        <w:t>категоріям осіб, які вказані в підпунктах 1-5 пункту 5 цього Переліку, якщо вони мають медичний висновок про потребу у сторонньому догляді.</w:t>
      </w:r>
      <w:r w:rsidRPr="008E0C3A">
        <w:rPr>
          <w:rFonts w:ascii="Times New Roman" w:hAnsi="Times New Roman" w:cs="Times New Roman"/>
          <w:sz w:val="24"/>
          <w:szCs w:val="24"/>
        </w:rPr>
        <w:t xml:space="preserve"> </w:t>
      </w:r>
    </w:p>
    <w:p w:rsidR="00666F85" w:rsidRDefault="001A6B8C" w:rsidP="0036791E">
      <w:pPr>
        <w:tabs>
          <w:tab w:val="left" w:pos="4004"/>
        </w:tabs>
        <w:spacing w:after="2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B40689">
        <w:rPr>
          <w:rFonts w:ascii="Times New Roman" w:eastAsia="Times New Roman" w:hAnsi="Times New Roman" w:cs="Times New Roman"/>
          <w:sz w:val="24"/>
          <w:szCs w:val="24"/>
          <w:lang w:eastAsia="ru-RU"/>
        </w:rPr>
        <w:t>6</w:t>
      </w:r>
      <w:r w:rsidR="0036791E" w:rsidRPr="008E0C3A">
        <w:rPr>
          <w:rFonts w:ascii="Times New Roman" w:eastAsia="Times New Roman" w:hAnsi="Times New Roman" w:cs="Times New Roman"/>
          <w:sz w:val="24"/>
          <w:szCs w:val="24"/>
          <w:lang w:eastAsia="ru-RU"/>
        </w:rPr>
        <w:t>. Відділення надає соціальні послуги відповідно до Державних стандартів соціальних послуг денного догляду, соціальної</w:t>
      </w:r>
      <w:r w:rsidR="000F74FA" w:rsidRPr="008E0C3A">
        <w:rPr>
          <w:rFonts w:ascii="Times New Roman" w:eastAsia="Times New Roman" w:hAnsi="Times New Roman" w:cs="Times New Roman"/>
          <w:sz w:val="24"/>
          <w:szCs w:val="24"/>
          <w:lang w:eastAsia="ru-RU"/>
        </w:rPr>
        <w:t xml:space="preserve"> адаптації,</w:t>
      </w:r>
      <w:r w:rsidR="00666F85" w:rsidRPr="00666F85">
        <w:rPr>
          <w:rFonts w:ascii="IBM Plex Serif" w:eastAsia="Times New Roman" w:hAnsi="IBM Plex Serif" w:cs="Times New Roman"/>
          <w:color w:val="293A55"/>
          <w:sz w:val="36"/>
          <w:szCs w:val="36"/>
          <w:lang w:eastAsia="uk-UA"/>
        </w:rPr>
        <w:t xml:space="preserve"> </w:t>
      </w:r>
      <w:r w:rsidR="0036791E" w:rsidRPr="008E0C3A">
        <w:rPr>
          <w:rFonts w:ascii="Times New Roman" w:eastAsia="Times New Roman" w:hAnsi="Times New Roman" w:cs="Times New Roman"/>
          <w:sz w:val="24"/>
          <w:szCs w:val="24"/>
          <w:lang w:eastAsia="ru-RU"/>
        </w:rPr>
        <w:t>Порядку та умов надання соціально - педагогічної послуги «Університет третього віку»</w:t>
      </w:r>
      <w:r w:rsidR="00666F85">
        <w:rPr>
          <w:rFonts w:ascii="Times New Roman" w:eastAsia="Times New Roman" w:hAnsi="Times New Roman" w:cs="Times New Roman"/>
          <w:sz w:val="24"/>
          <w:szCs w:val="24"/>
          <w:lang w:eastAsia="ru-RU"/>
        </w:rPr>
        <w:t>.</w:t>
      </w:r>
    </w:p>
    <w:p w:rsidR="0036791E" w:rsidRPr="002E0453" w:rsidRDefault="001A6B8C" w:rsidP="0036791E">
      <w:pPr>
        <w:tabs>
          <w:tab w:val="left" w:pos="4004"/>
        </w:tabs>
        <w:spacing w:after="20" w:line="240" w:lineRule="auto"/>
        <w:ind w:firstLine="567"/>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2</w:t>
      </w:r>
      <w:r w:rsidR="00B40689">
        <w:rPr>
          <w:rFonts w:ascii="Times New Roman" w:eastAsia="Times New Roman" w:hAnsi="Times New Roman" w:cs="Times New Roman"/>
          <w:bCs/>
          <w:sz w:val="24"/>
          <w:szCs w:val="24"/>
          <w:lang w:eastAsia="ru-RU"/>
        </w:rPr>
        <w:t>7</w:t>
      </w:r>
      <w:r w:rsidR="0036791E" w:rsidRPr="002E0453">
        <w:rPr>
          <w:rFonts w:ascii="Times New Roman" w:eastAsia="Times New Roman" w:hAnsi="Times New Roman" w:cs="Times New Roman"/>
          <w:bCs/>
          <w:sz w:val="24"/>
          <w:szCs w:val="24"/>
          <w:lang w:eastAsia="ru-RU"/>
        </w:rPr>
        <w:t xml:space="preserve">. </w:t>
      </w:r>
      <w:r w:rsidR="00D2089D">
        <w:rPr>
          <w:rFonts w:ascii="Times New Roman" w:hAnsi="Times New Roman" w:cs="Times New Roman"/>
          <w:sz w:val="24"/>
          <w:szCs w:val="24"/>
        </w:rPr>
        <w:t>Надання</w:t>
      </w:r>
      <w:r w:rsidR="001D50DF">
        <w:rPr>
          <w:rFonts w:ascii="Times New Roman" w:hAnsi="Times New Roman" w:cs="Times New Roman"/>
          <w:sz w:val="24"/>
          <w:szCs w:val="24"/>
        </w:rPr>
        <w:t xml:space="preserve"> соціальної послуги цілодобового догляду здійснюється на платній основі.</w:t>
      </w:r>
      <w:r w:rsidR="0036791E" w:rsidRPr="002E0453">
        <w:rPr>
          <w:rFonts w:ascii="Times New Roman" w:hAnsi="Times New Roman" w:cs="Times New Roman"/>
          <w:sz w:val="24"/>
          <w:szCs w:val="24"/>
        </w:rPr>
        <w:t xml:space="preserve"> </w:t>
      </w:r>
    </w:p>
    <w:p w:rsidR="0036791E" w:rsidRPr="008E0C3A" w:rsidRDefault="0036791E" w:rsidP="0036791E">
      <w:pPr>
        <w:autoSpaceDE w:val="0"/>
        <w:autoSpaceDN w:val="0"/>
        <w:adjustRightInd w:val="0"/>
        <w:spacing w:after="0" w:line="240" w:lineRule="auto"/>
        <w:ind w:firstLine="567"/>
        <w:jc w:val="both"/>
        <w:rPr>
          <w:rFonts w:ascii="Times New Roman" w:hAnsi="Times New Roman" w:cs="Times New Roman"/>
          <w:sz w:val="24"/>
          <w:szCs w:val="24"/>
        </w:rPr>
      </w:pPr>
      <w:r w:rsidRPr="002E0453">
        <w:rPr>
          <w:rFonts w:ascii="Times New Roman" w:hAnsi="Times New Roman" w:cs="Times New Roman"/>
          <w:sz w:val="24"/>
          <w:szCs w:val="24"/>
        </w:rPr>
        <w:t xml:space="preserve">Як виняток, особу може бути звільнено від оплати за надання соціальної послуги </w:t>
      </w:r>
      <w:r w:rsidR="00AF76C5">
        <w:rPr>
          <w:rFonts w:ascii="Times New Roman" w:hAnsi="Times New Roman" w:cs="Times New Roman"/>
          <w:sz w:val="24"/>
          <w:szCs w:val="24"/>
        </w:rPr>
        <w:t xml:space="preserve">цілодобового догляду </w:t>
      </w:r>
      <w:r w:rsidRPr="002E0453">
        <w:rPr>
          <w:rFonts w:ascii="Times New Roman" w:hAnsi="Times New Roman" w:cs="Times New Roman"/>
          <w:sz w:val="24"/>
          <w:szCs w:val="24"/>
        </w:rPr>
        <w:t>згідно рішення Комісії із звільнення.</w:t>
      </w:r>
    </w:p>
    <w:p w:rsidR="0036791E" w:rsidRPr="008E0C3A" w:rsidRDefault="001A6B8C" w:rsidP="0036791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D451A">
        <w:rPr>
          <w:rFonts w:ascii="Times New Roman" w:hAnsi="Times New Roman" w:cs="Times New Roman"/>
          <w:sz w:val="24"/>
          <w:szCs w:val="24"/>
        </w:rPr>
        <w:t>8</w:t>
      </w:r>
      <w:r w:rsidR="0036791E" w:rsidRPr="008E0C3A">
        <w:rPr>
          <w:rFonts w:ascii="Times New Roman" w:hAnsi="Times New Roman" w:cs="Times New Roman"/>
          <w:sz w:val="24"/>
          <w:szCs w:val="24"/>
        </w:rPr>
        <w:t>. Термін отримання соціа</w:t>
      </w:r>
      <w:r w:rsidR="001D50DF">
        <w:rPr>
          <w:rFonts w:ascii="Times New Roman" w:hAnsi="Times New Roman" w:cs="Times New Roman"/>
          <w:sz w:val="24"/>
          <w:szCs w:val="24"/>
        </w:rPr>
        <w:t xml:space="preserve">льних </w:t>
      </w:r>
      <w:r w:rsidR="0036791E" w:rsidRPr="008E0C3A">
        <w:rPr>
          <w:rFonts w:ascii="Times New Roman" w:hAnsi="Times New Roman" w:cs="Times New Roman"/>
          <w:sz w:val="24"/>
          <w:szCs w:val="24"/>
        </w:rPr>
        <w:t xml:space="preserve"> </w:t>
      </w:r>
      <w:r w:rsidR="001D50DF">
        <w:rPr>
          <w:rFonts w:ascii="Times New Roman" w:hAnsi="Times New Roman" w:cs="Times New Roman"/>
          <w:sz w:val="24"/>
          <w:szCs w:val="24"/>
        </w:rPr>
        <w:t xml:space="preserve">послуг цілодобового догляду </w:t>
      </w:r>
      <w:r w:rsidR="00C17F17">
        <w:rPr>
          <w:rFonts w:ascii="Times New Roman" w:hAnsi="Times New Roman" w:cs="Times New Roman"/>
          <w:sz w:val="24"/>
          <w:szCs w:val="24"/>
        </w:rPr>
        <w:t xml:space="preserve">встановлюється </w:t>
      </w:r>
      <w:r w:rsidR="0036791E" w:rsidRPr="008E0C3A">
        <w:rPr>
          <w:rFonts w:ascii="Times New Roman" w:hAnsi="Times New Roman" w:cs="Times New Roman"/>
          <w:sz w:val="24"/>
          <w:szCs w:val="24"/>
        </w:rPr>
        <w:t xml:space="preserve">до 3-х місяців на рік.  </w:t>
      </w:r>
    </w:p>
    <w:p w:rsidR="0036791E" w:rsidRPr="008E0C3A" w:rsidRDefault="0036791E" w:rsidP="0036791E">
      <w:pPr>
        <w:autoSpaceDE w:val="0"/>
        <w:autoSpaceDN w:val="0"/>
        <w:adjustRightInd w:val="0"/>
        <w:spacing w:after="0" w:line="240" w:lineRule="auto"/>
        <w:ind w:firstLine="567"/>
        <w:jc w:val="both"/>
        <w:rPr>
          <w:rFonts w:ascii="Times New Roman" w:hAnsi="Times New Roman" w:cs="Times New Roman"/>
          <w:sz w:val="24"/>
          <w:szCs w:val="24"/>
        </w:rPr>
      </w:pPr>
      <w:r w:rsidRPr="008E0C3A">
        <w:rPr>
          <w:rFonts w:ascii="Times New Roman" w:hAnsi="Times New Roman" w:cs="Times New Roman"/>
          <w:sz w:val="24"/>
          <w:szCs w:val="24"/>
        </w:rPr>
        <w:t xml:space="preserve">В окремих випадках, для осіб, які перебувають </w:t>
      </w:r>
      <w:r w:rsidR="001A6B8C">
        <w:rPr>
          <w:rFonts w:ascii="Times New Roman" w:hAnsi="Times New Roman" w:cs="Times New Roman"/>
          <w:sz w:val="24"/>
          <w:szCs w:val="24"/>
        </w:rPr>
        <w:t>у</w:t>
      </w:r>
      <w:r w:rsidRPr="008E0C3A">
        <w:rPr>
          <w:rFonts w:ascii="Times New Roman" w:hAnsi="Times New Roman" w:cs="Times New Roman"/>
          <w:sz w:val="24"/>
          <w:szCs w:val="24"/>
        </w:rPr>
        <w:t xml:space="preserve"> складних жи</w:t>
      </w:r>
      <w:r w:rsidR="00FC65EB">
        <w:rPr>
          <w:rFonts w:ascii="Times New Roman" w:hAnsi="Times New Roman" w:cs="Times New Roman"/>
          <w:sz w:val="24"/>
          <w:szCs w:val="24"/>
        </w:rPr>
        <w:t xml:space="preserve">ттєвих обставинах, за рішенням </w:t>
      </w:r>
      <w:r w:rsidR="00C17F17">
        <w:rPr>
          <w:rFonts w:ascii="Times New Roman" w:hAnsi="Times New Roman" w:cs="Times New Roman"/>
          <w:sz w:val="24"/>
          <w:szCs w:val="24"/>
        </w:rPr>
        <w:t>директора територіального центру</w:t>
      </w:r>
      <w:r w:rsidRPr="008E0C3A">
        <w:rPr>
          <w:rFonts w:ascii="Times New Roman" w:hAnsi="Times New Roman" w:cs="Times New Roman"/>
          <w:sz w:val="24"/>
          <w:szCs w:val="24"/>
        </w:rPr>
        <w:t xml:space="preserve"> термін</w:t>
      </w:r>
      <w:r w:rsidR="00EE3806">
        <w:rPr>
          <w:rFonts w:ascii="Times New Roman" w:hAnsi="Times New Roman" w:cs="Times New Roman"/>
          <w:sz w:val="24"/>
          <w:szCs w:val="24"/>
        </w:rPr>
        <w:t xml:space="preserve"> надання соціальної послуги цілодобового догляду</w:t>
      </w:r>
      <w:r w:rsidRPr="008E0C3A">
        <w:rPr>
          <w:rFonts w:ascii="Times New Roman" w:hAnsi="Times New Roman" w:cs="Times New Roman"/>
          <w:sz w:val="24"/>
          <w:szCs w:val="24"/>
        </w:rPr>
        <w:t xml:space="preserve"> може бути продовжений до 6 місяців.</w:t>
      </w:r>
    </w:p>
    <w:p w:rsidR="0036791E" w:rsidRPr="008E0C3A" w:rsidRDefault="00B40689" w:rsidP="0036791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D451A">
        <w:rPr>
          <w:rFonts w:ascii="Times New Roman" w:hAnsi="Times New Roman" w:cs="Times New Roman"/>
          <w:sz w:val="24"/>
          <w:szCs w:val="24"/>
        </w:rPr>
        <w:t>9</w:t>
      </w:r>
      <w:r w:rsidR="00FA32FB" w:rsidRPr="008E0C3A">
        <w:rPr>
          <w:rFonts w:ascii="Times New Roman" w:hAnsi="Times New Roman" w:cs="Times New Roman"/>
          <w:sz w:val="24"/>
          <w:szCs w:val="24"/>
        </w:rPr>
        <w:t>. Медичними</w:t>
      </w:r>
      <w:r w:rsidR="0036791E" w:rsidRPr="008E0C3A">
        <w:rPr>
          <w:rFonts w:ascii="Times New Roman" w:hAnsi="Times New Roman" w:cs="Times New Roman"/>
          <w:sz w:val="24"/>
          <w:szCs w:val="24"/>
        </w:rPr>
        <w:t xml:space="preserve"> протипоказання</w:t>
      </w:r>
      <w:r w:rsidR="00FA32FB" w:rsidRPr="008E0C3A">
        <w:rPr>
          <w:rFonts w:ascii="Times New Roman" w:hAnsi="Times New Roman" w:cs="Times New Roman"/>
          <w:sz w:val="24"/>
          <w:szCs w:val="24"/>
        </w:rPr>
        <w:t>ми</w:t>
      </w:r>
      <w:r w:rsidR="0036791E" w:rsidRPr="008E0C3A">
        <w:rPr>
          <w:rFonts w:ascii="Times New Roman" w:hAnsi="Times New Roman" w:cs="Times New Roman"/>
          <w:sz w:val="24"/>
          <w:szCs w:val="24"/>
        </w:rPr>
        <w:t xml:space="preserve"> для </w:t>
      </w:r>
      <w:r w:rsidR="008C3152" w:rsidRPr="008E0C3A">
        <w:rPr>
          <w:rFonts w:ascii="Times New Roman" w:hAnsi="Times New Roman" w:cs="Times New Roman"/>
          <w:sz w:val="24"/>
          <w:szCs w:val="24"/>
        </w:rPr>
        <w:t xml:space="preserve"> надання</w:t>
      </w:r>
      <w:r w:rsidR="00EE3806">
        <w:rPr>
          <w:rFonts w:ascii="Times New Roman" w:hAnsi="Times New Roman" w:cs="Times New Roman"/>
          <w:sz w:val="24"/>
          <w:szCs w:val="24"/>
        </w:rPr>
        <w:t xml:space="preserve"> соціальної</w:t>
      </w:r>
      <w:r w:rsidR="002D015B" w:rsidRPr="008E0C3A">
        <w:rPr>
          <w:rFonts w:ascii="Times New Roman" w:hAnsi="Times New Roman" w:cs="Times New Roman"/>
          <w:sz w:val="24"/>
          <w:szCs w:val="24"/>
        </w:rPr>
        <w:t xml:space="preserve"> послуг</w:t>
      </w:r>
      <w:r w:rsidR="00EE3806">
        <w:rPr>
          <w:rFonts w:ascii="Times New Roman" w:hAnsi="Times New Roman" w:cs="Times New Roman"/>
          <w:sz w:val="24"/>
          <w:szCs w:val="24"/>
        </w:rPr>
        <w:t>и</w:t>
      </w:r>
      <w:r w:rsidR="001D50DF">
        <w:rPr>
          <w:rFonts w:ascii="Times New Roman" w:hAnsi="Times New Roman" w:cs="Times New Roman"/>
          <w:sz w:val="24"/>
          <w:szCs w:val="24"/>
        </w:rPr>
        <w:t xml:space="preserve"> цілодобового догляду </w:t>
      </w:r>
      <w:r w:rsidR="00FA32FB" w:rsidRPr="008E0C3A">
        <w:rPr>
          <w:rFonts w:ascii="Times New Roman" w:hAnsi="Times New Roman" w:cs="Times New Roman"/>
          <w:sz w:val="24"/>
          <w:szCs w:val="24"/>
        </w:rPr>
        <w:t>є</w:t>
      </w:r>
      <w:r w:rsidR="0036791E" w:rsidRPr="008E0C3A">
        <w:rPr>
          <w:rFonts w:ascii="Times New Roman" w:hAnsi="Times New Roman" w:cs="Times New Roman"/>
          <w:sz w:val="24"/>
          <w:szCs w:val="24"/>
        </w:rPr>
        <w:t xml:space="preserve">: </w:t>
      </w:r>
    </w:p>
    <w:p w:rsidR="0036791E" w:rsidRPr="008E0C3A" w:rsidRDefault="0036791E" w:rsidP="0036791E">
      <w:pPr>
        <w:autoSpaceDE w:val="0"/>
        <w:autoSpaceDN w:val="0"/>
        <w:adjustRightInd w:val="0"/>
        <w:spacing w:after="0" w:line="240" w:lineRule="auto"/>
        <w:ind w:firstLine="567"/>
        <w:jc w:val="both"/>
        <w:rPr>
          <w:rFonts w:ascii="Times New Roman" w:hAnsi="Times New Roman" w:cs="Times New Roman"/>
          <w:sz w:val="24"/>
          <w:szCs w:val="24"/>
        </w:rPr>
      </w:pPr>
      <w:r w:rsidRPr="008E0C3A">
        <w:rPr>
          <w:rFonts w:ascii="Times New Roman" w:hAnsi="Times New Roman" w:cs="Times New Roman"/>
          <w:sz w:val="24"/>
          <w:szCs w:val="24"/>
        </w:rPr>
        <w:t>1) вірусні</w:t>
      </w:r>
      <w:r w:rsidR="002D015B" w:rsidRPr="008E0C3A">
        <w:rPr>
          <w:rFonts w:ascii="Times New Roman" w:hAnsi="Times New Roman" w:cs="Times New Roman"/>
          <w:sz w:val="24"/>
          <w:szCs w:val="24"/>
        </w:rPr>
        <w:t xml:space="preserve"> хвороби, гострі респіраторні, </w:t>
      </w:r>
      <w:r w:rsidRPr="008E0C3A">
        <w:rPr>
          <w:rFonts w:ascii="Times New Roman" w:hAnsi="Times New Roman" w:cs="Times New Roman"/>
          <w:sz w:val="24"/>
          <w:szCs w:val="24"/>
        </w:rPr>
        <w:t xml:space="preserve">інфекційні захворювання (в тому числі очей, шкіри, венеричні та інші) до закінчення терміну ізоляції; </w:t>
      </w:r>
    </w:p>
    <w:p w:rsidR="0036791E" w:rsidRPr="008E0C3A" w:rsidRDefault="0036791E" w:rsidP="0036791E">
      <w:pPr>
        <w:autoSpaceDE w:val="0"/>
        <w:autoSpaceDN w:val="0"/>
        <w:adjustRightInd w:val="0"/>
        <w:spacing w:after="0" w:line="240" w:lineRule="auto"/>
        <w:ind w:firstLine="567"/>
        <w:jc w:val="both"/>
        <w:rPr>
          <w:rFonts w:ascii="Times New Roman" w:hAnsi="Times New Roman" w:cs="Times New Roman"/>
          <w:sz w:val="24"/>
          <w:szCs w:val="24"/>
        </w:rPr>
      </w:pPr>
      <w:r w:rsidRPr="008E0C3A">
        <w:rPr>
          <w:rFonts w:ascii="Times New Roman" w:hAnsi="Times New Roman" w:cs="Times New Roman"/>
          <w:sz w:val="24"/>
          <w:szCs w:val="24"/>
        </w:rPr>
        <w:t xml:space="preserve">2) туберкульоз; </w:t>
      </w:r>
    </w:p>
    <w:p w:rsidR="0036791E" w:rsidRPr="008E0C3A" w:rsidRDefault="0036791E" w:rsidP="0036791E">
      <w:pPr>
        <w:autoSpaceDE w:val="0"/>
        <w:autoSpaceDN w:val="0"/>
        <w:adjustRightInd w:val="0"/>
        <w:spacing w:after="0" w:line="240" w:lineRule="auto"/>
        <w:ind w:firstLine="567"/>
        <w:jc w:val="both"/>
        <w:rPr>
          <w:rFonts w:ascii="Times New Roman" w:hAnsi="Times New Roman" w:cs="Times New Roman"/>
          <w:sz w:val="24"/>
          <w:szCs w:val="24"/>
        </w:rPr>
      </w:pPr>
      <w:r w:rsidRPr="008E0C3A">
        <w:rPr>
          <w:rFonts w:ascii="Times New Roman" w:hAnsi="Times New Roman" w:cs="Times New Roman"/>
          <w:sz w:val="24"/>
          <w:szCs w:val="24"/>
        </w:rPr>
        <w:t xml:space="preserve">3) захворювання в гострій формі, які потребують стаціонарного лікування (в тому числі хірургічного втручання); </w:t>
      </w:r>
    </w:p>
    <w:p w:rsidR="00A5798F" w:rsidRPr="008E0C3A" w:rsidRDefault="0036791E" w:rsidP="0036791E">
      <w:pPr>
        <w:autoSpaceDE w:val="0"/>
        <w:autoSpaceDN w:val="0"/>
        <w:adjustRightInd w:val="0"/>
        <w:spacing w:after="0" w:line="240" w:lineRule="auto"/>
        <w:ind w:firstLine="567"/>
        <w:jc w:val="both"/>
        <w:rPr>
          <w:rFonts w:ascii="Times New Roman" w:hAnsi="Times New Roman" w:cs="Times New Roman"/>
          <w:sz w:val="24"/>
          <w:szCs w:val="24"/>
        </w:rPr>
      </w:pPr>
      <w:r w:rsidRPr="008E0C3A">
        <w:rPr>
          <w:rFonts w:ascii="Times New Roman" w:hAnsi="Times New Roman" w:cs="Times New Roman"/>
          <w:sz w:val="24"/>
          <w:szCs w:val="24"/>
        </w:rPr>
        <w:t>4) психічні захворювання в стадії загострення</w:t>
      </w:r>
      <w:r w:rsidR="00A5798F" w:rsidRPr="008E0C3A">
        <w:rPr>
          <w:rFonts w:ascii="Times New Roman" w:hAnsi="Times New Roman" w:cs="Times New Roman"/>
          <w:sz w:val="24"/>
          <w:szCs w:val="24"/>
        </w:rPr>
        <w:t>;</w:t>
      </w:r>
    </w:p>
    <w:p w:rsidR="00CE1AE0" w:rsidRDefault="00A5798F" w:rsidP="0036791E">
      <w:pPr>
        <w:autoSpaceDE w:val="0"/>
        <w:autoSpaceDN w:val="0"/>
        <w:adjustRightInd w:val="0"/>
        <w:spacing w:after="0" w:line="240" w:lineRule="auto"/>
        <w:ind w:firstLine="567"/>
        <w:jc w:val="both"/>
        <w:rPr>
          <w:rFonts w:ascii="Times New Roman" w:hAnsi="Times New Roman" w:cs="Times New Roman"/>
          <w:sz w:val="24"/>
          <w:szCs w:val="24"/>
        </w:rPr>
      </w:pPr>
      <w:r w:rsidRPr="008E0C3A">
        <w:rPr>
          <w:rFonts w:ascii="Times New Roman" w:hAnsi="Times New Roman" w:cs="Times New Roman"/>
          <w:sz w:val="24"/>
          <w:szCs w:val="24"/>
        </w:rPr>
        <w:t xml:space="preserve">5) наявність у </w:t>
      </w:r>
      <w:r w:rsidR="00FA32FB" w:rsidRPr="008E0C3A">
        <w:rPr>
          <w:rFonts w:ascii="Times New Roman" w:hAnsi="Times New Roman" w:cs="Times New Roman"/>
          <w:sz w:val="24"/>
          <w:szCs w:val="24"/>
        </w:rPr>
        <w:t>особи потреб у медичному догляді</w:t>
      </w:r>
      <w:r w:rsidRPr="008E0C3A">
        <w:rPr>
          <w:rFonts w:ascii="Times New Roman" w:hAnsi="Times New Roman" w:cs="Times New Roman"/>
          <w:sz w:val="24"/>
          <w:szCs w:val="24"/>
        </w:rPr>
        <w:t xml:space="preserve"> за ним, як за хворим, </w:t>
      </w:r>
      <w:r w:rsidR="00FA32FB" w:rsidRPr="008E0C3A">
        <w:rPr>
          <w:rFonts w:ascii="Times New Roman" w:hAnsi="Times New Roman" w:cs="Times New Roman"/>
          <w:sz w:val="24"/>
          <w:szCs w:val="24"/>
        </w:rPr>
        <w:t xml:space="preserve">у </w:t>
      </w:r>
      <w:r w:rsidRPr="008E0C3A">
        <w:rPr>
          <w:rFonts w:ascii="Times New Roman" w:hAnsi="Times New Roman" w:cs="Times New Roman"/>
          <w:sz w:val="24"/>
          <w:szCs w:val="24"/>
        </w:rPr>
        <w:t>медичній допомозі або лікуванні</w:t>
      </w:r>
      <w:r w:rsidR="00CE1AE0">
        <w:rPr>
          <w:rFonts w:ascii="Times New Roman" w:hAnsi="Times New Roman" w:cs="Times New Roman"/>
          <w:sz w:val="24"/>
          <w:szCs w:val="24"/>
        </w:rPr>
        <w:t>;</w:t>
      </w:r>
    </w:p>
    <w:p w:rsidR="0036791E" w:rsidRPr="008E0C3A" w:rsidRDefault="00CE1AE0" w:rsidP="0036791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залеж</w:t>
      </w:r>
      <w:r w:rsidR="001A6B8C">
        <w:rPr>
          <w:rFonts w:ascii="Times New Roman" w:hAnsi="Times New Roman" w:cs="Times New Roman"/>
          <w:sz w:val="24"/>
          <w:szCs w:val="24"/>
        </w:rPr>
        <w:t>ність</w:t>
      </w:r>
      <w:r w:rsidR="0036791E" w:rsidRPr="008E0C3A">
        <w:rPr>
          <w:rFonts w:ascii="Times New Roman" w:hAnsi="Times New Roman" w:cs="Times New Roman"/>
          <w:sz w:val="24"/>
          <w:szCs w:val="24"/>
        </w:rPr>
        <w:t xml:space="preserve"> </w:t>
      </w:r>
      <w:r w:rsidR="001A6B8C">
        <w:rPr>
          <w:rFonts w:ascii="Times New Roman" w:hAnsi="Times New Roman" w:cs="Times New Roman"/>
          <w:sz w:val="24"/>
          <w:szCs w:val="24"/>
        </w:rPr>
        <w:t>особи</w:t>
      </w:r>
      <w:r w:rsidRPr="00CE1AE0">
        <w:rPr>
          <w:rFonts w:ascii="Times New Roman" w:hAnsi="Times New Roman" w:cs="Times New Roman"/>
          <w:sz w:val="24"/>
          <w:szCs w:val="24"/>
        </w:rPr>
        <w:t xml:space="preserve"> від</w:t>
      </w:r>
      <w:r w:rsidR="001A6B8C">
        <w:rPr>
          <w:rFonts w:ascii="Times New Roman" w:hAnsi="Times New Roman" w:cs="Times New Roman"/>
          <w:sz w:val="24"/>
          <w:szCs w:val="24"/>
        </w:rPr>
        <w:t xml:space="preserve"> алкоголю, </w:t>
      </w:r>
      <w:r w:rsidRPr="00CE1AE0">
        <w:rPr>
          <w:rFonts w:ascii="Times New Roman" w:hAnsi="Times New Roman" w:cs="Times New Roman"/>
          <w:sz w:val="24"/>
          <w:szCs w:val="24"/>
        </w:rPr>
        <w:t xml:space="preserve"> наркотичних засобів </w:t>
      </w:r>
      <w:r w:rsidR="00FC65EB">
        <w:rPr>
          <w:rFonts w:ascii="Times New Roman" w:hAnsi="Times New Roman" w:cs="Times New Roman"/>
          <w:sz w:val="24"/>
          <w:szCs w:val="24"/>
        </w:rPr>
        <w:t>чи психотропних речовин.</w:t>
      </w:r>
    </w:p>
    <w:p w:rsidR="0036791E" w:rsidRPr="008E0C3A" w:rsidRDefault="009D451A" w:rsidP="0036791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30</w:t>
      </w:r>
      <w:r w:rsidR="0036791E" w:rsidRPr="008E0C3A">
        <w:rPr>
          <w:rFonts w:ascii="Times New Roman" w:hAnsi="Times New Roman" w:cs="Times New Roman"/>
          <w:sz w:val="24"/>
          <w:szCs w:val="24"/>
        </w:rPr>
        <w:t>.</w:t>
      </w:r>
      <w:r w:rsidR="00FF29AD" w:rsidRPr="008E0C3A">
        <w:rPr>
          <w:rFonts w:ascii="Times New Roman" w:hAnsi="Times New Roman" w:cs="Times New Roman"/>
          <w:sz w:val="24"/>
          <w:szCs w:val="24"/>
        </w:rPr>
        <w:t xml:space="preserve"> </w:t>
      </w:r>
      <w:r w:rsidR="0036791E" w:rsidRPr="008E0C3A">
        <w:rPr>
          <w:rFonts w:ascii="Times New Roman" w:hAnsi="Times New Roman" w:cs="Times New Roman"/>
          <w:sz w:val="24"/>
          <w:szCs w:val="24"/>
        </w:rPr>
        <w:t xml:space="preserve">У разі загострення захворювань, які потребують інтенсивного лікування та ургентної допомоги, хворі повинні бути негайно госпіталізовані силами швидкої допомоги в лікувальні установи. </w:t>
      </w:r>
    </w:p>
    <w:p w:rsidR="0036791E" w:rsidRPr="008E0C3A" w:rsidRDefault="0036791E" w:rsidP="0036791E">
      <w:pPr>
        <w:autoSpaceDE w:val="0"/>
        <w:autoSpaceDN w:val="0"/>
        <w:adjustRightInd w:val="0"/>
        <w:spacing w:after="0" w:line="240" w:lineRule="auto"/>
        <w:ind w:firstLine="567"/>
        <w:jc w:val="both"/>
        <w:rPr>
          <w:rFonts w:ascii="Times New Roman" w:hAnsi="Times New Roman" w:cs="Times New Roman"/>
          <w:sz w:val="24"/>
          <w:szCs w:val="24"/>
        </w:rPr>
      </w:pPr>
      <w:r w:rsidRPr="008E0C3A">
        <w:rPr>
          <w:rFonts w:ascii="Times New Roman" w:hAnsi="Times New Roman" w:cs="Times New Roman"/>
          <w:sz w:val="24"/>
          <w:szCs w:val="24"/>
        </w:rPr>
        <w:t xml:space="preserve">Показання до госпіталізації в денний час визначає медичний персонал відділення разом з лікарем швидкої допомоги, а в вечірній та нічний час – лікар швидкої допомоги. </w:t>
      </w:r>
    </w:p>
    <w:p w:rsidR="0036791E" w:rsidRPr="008E0C3A" w:rsidRDefault="0036791E" w:rsidP="0036791E">
      <w:pPr>
        <w:autoSpaceDE w:val="0"/>
        <w:autoSpaceDN w:val="0"/>
        <w:adjustRightInd w:val="0"/>
        <w:spacing w:after="0" w:line="240" w:lineRule="auto"/>
        <w:ind w:firstLine="567"/>
        <w:jc w:val="both"/>
        <w:rPr>
          <w:rFonts w:ascii="Times New Roman" w:hAnsi="Times New Roman" w:cs="Times New Roman"/>
          <w:sz w:val="24"/>
          <w:szCs w:val="24"/>
        </w:rPr>
      </w:pPr>
      <w:r w:rsidRPr="008E0C3A">
        <w:rPr>
          <w:rFonts w:ascii="Times New Roman" w:hAnsi="Times New Roman" w:cs="Times New Roman"/>
          <w:sz w:val="24"/>
          <w:szCs w:val="24"/>
        </w:rPr>
        <w:t>3</w:t>
      </w:r>
      <w:r w:rsidR="009D451A">
        <w:rPr>
          <w:rFonts w:ascii="Times New Roman" w:hAnsi="Times New Roman" w:cs="Times New Roman"/>
          <w:sz w:val="24"/>
          <w:szCs w:val="24"/>
        </w:rPr>
        <w:t>1</w:t>
      </w:r>
      <w:r w:rsidRPr="008E0C3A">
        <w:rPr>
          <w:rFonts w:ascii="Times New Roman" w:hAnsi="Times New Roman" w:cs="Times New Roman"/>
          <w:sz w:val="24"/>
          <w:szCs w:val="24"/>
        </w:rPr>
        <w:t>. Про дострокове припинення отримання соціальної послуги</w:t>
      </w:r>
      <w:r w:rsidR="001D50DF">
        <w:rPr>
          <w:rFonts w:ascii="Times New Roman" w:hAnsi="Times New Roman" w:cs="Times New Roman"/>
          <w:sz w:val="24"/>
          <w:szCs w:val="24"/>
        </w:rPr>
        <w:t xml:space="preserve"> цілодобового </w:t>
      </w:r>
      <w:r w:rsidR="00EE3806">
        <w:rPr>
          <w:rFonts w:ascii="Times New Roman" w:hAnsi="Times New Roman" w:cs="Times New Roman"/>
          <w:sz w:val="24"/>
          <w:szCs w:val="24"/>
        </w:rPr>
        <w:t xml:space="preserve">догляду </w:t>
      </w:r>
      <w:r w:rsidRPr="008E0C3A">
        <w:rPr>
          <w:rFonts w:ascii="Times New Roman" w:hAnsi="Times New Roman" w:cs="Times New Roman"/>
          <w:sz w:val="24"/>
          <w:szCs w:val="24"/>
        </w:rPr>
        <w:t xml:space="preserve">отримувач соціальної послуги або його представник повідомляє завідувача відділення письмово заздалегідь не менш ніж за три дні до цього. </w:t>
      </w:r>
    </w:p>
    <w:p w:rsidR="00A357E5" w:rsidRDefault="00A357E5" w:rsidP="0036791E">
      <w:pPr>
        <w:autoSpaceDE w:val="0"/>
        <w:autoSpaceDN w:val="0"/>
        <w:adjustRightInd w:val="0"/>
        <w:spacing w:after="0" w:line="240" w:lineRule="auto"/>
        <w:jc w:val="center"/>
        <w:rPr>
          <w:rFonts w:ascii="Times New Roman" w:hAnsi="Times New Roman" w:cs="Times New Roman"/>
          <w:b/>
          <w:bCs/>
          <w:sz w:val="24"/>
          <w:szCs w:val="24"/>
        </w:rPr>
      </w:pPr>
    </w:p>
    <w:p w:rsidR="0036791E" w:rsidRPr="008E0C3A" w:rsidRDefault="0036791E" w:rsidP="0036791E">
      <w:pPr>
        <w:autoSpaceDE w:val="0"/>
        <w:autoSpaceDN w:val="0"/>
        <w:adjustRightInd w:val="0"/>
        <w:spacing w:after="0" w:line="240" w:lineRule="auto"/>
        <w:jc w:val="center"/>
        <w:rPr>
          <w:rFonts w:ascii="Times New Roman" w:hAnsi="Times New Roman" w:cs="Times New Roman"/>
          <w:b/>
          <w:bCs/>
          <w:sz w:val="24"/>
          <w:szCs w:val="24"/>
        </w:rPr>
      </w:pPr>
      <w:r w:rsidRPr="008E0C3A">
        <w:rPr>
          <w:rFonts w:ascii="Times New Roman" w:hAnsi="Times New Roman" w:cs="Times New Roman"/>
          <w:b/>
          <w:bCs/>
          <w:sz w:val="24"/>
          <w:szCs w:val="24"/>
        </w:rPr>
        <w:t xml:space="preserve">Надання соціальних послуг відділенням організації надання </w:t>
      </w:r>
    </w:p>
    <w:p w:rsidR="0036791E" w:rsidRPr="008E0C3A" w:rsidRDefault="0036791E" w:rsidP="0036791E">
      <w:pPr>
        <w:autoSpaceDE w:val="0"/>
        <w:autoSpaceDN w:val="0"/>
        <w:adjustRightInd w:val="0"/>
        <w:spacing w:after="0" w:line="240" w:lineRule="auto"/>
        <w:jc w:val="center"/>
        <w:rPr>
          <w:rFonts w:ascii="Times New Roman" w:hAnsi="Times New Roman" w:cs="Times New Roman"/>
          <w:sz w:val="24"/>
          <w:szCs w:val="24"/>
        </w:rPr>
      </w:pPr>
      <w:r w:rsidRPr="008E0C3A">
        <w:rPr>
          <w:rFonts w:ascii="Times New Roman" w:hAnsi="Times New Roman" w:cs="Times New Roman"/>
          <w:b/>
          <w:bCs/>
          <w:sz w:val="24"/>
          <w:szCs w:val="24"/>
        </w:rPr>
        <w:t>адресної натуральної допомоги</w:t>
      </w:r>
    </w:p>
    <w:p w:rsidR="0036791E" w:rsidRPr="008E0C3A" w:rsidRDefault="00531B52" w:rsidP="0036791E">
      <w:pPr>
        <w:shd w:val="clear" w:color="auto" w:fill="FFFFFF"/>
        <w:spacing w:after="0" w:line="240" w:lineRule="auto"/>
        <w:ind w:firstLine="567"/>
        <w:contextualSpacing/>
        <w:jc w:val="both"/>
        <w:rPr>
          <w:rFonts w:ascii="Times New Roman" w:eastAsia="Times New Roman" w:hAnsi="Times New Roman" w:cs="Times New Roman"/>
          <w:sz w:val="24"/>
          <w:szCs w:val="24"/>
        </w:rPr>
      </w:pPr>
      <w:r>
        <w:rPr>
          <w:rFonts w:ascii="Times New Roman" w:hAnsi="Times New Roman" w:cs="Times New Roman"/>
          <w:sz w:val="24"/>
          <w:szCs w:val="24"/>
        </w:rPr>
        <w:t>3</w:t>
      </w:r>
      <w:r w:rsidR="009D451A">
        <w:rPr>
          <w:rFonts w:ascii="Times New Roman" w:hAnsi="Times New Roman" w:cs="Times New Roman"/>
          <w:sz w:val="24"/>
          <w:szCs w:val="24"/>
        </w:rPr>
        <w:t>2</w:t>
      </w:r>
      <w:r w:rsidR="0036791E" w:rsidRPr="008E0C3A">
        <w:rPr>
          <w:rFonts w:ascii="Times New Roman" w:hAnsi="Times New Roman" w:cs="Times New Roman"/>
          <w:sz w:val="24"/>
          <w:szCs w:val="24"/>
        </w:rPr>
        <w:t>. Відділення організації надання адресної натуральної допомоги територіального центру (далі – відділення натуральної допомоги) утворюється для надання соціально послуги натуральної допомоги громадянам, вказаним в пункті 5</w:t>
      </w:r>
      <w:r w:rsidR="00525F79">
        <w:rPr>
          <w:rFonts w:ascii="Times New Roman" w:hAnsi="Times New Roman" w:cs="Times New Roman"/>
          <w:sz w:val="24"/>
          <w:szCs w:val="24"/>
        </w:rPr>
        <w:t xml:space="preserve"> та абзаці 4 пункту 34</w:t>
      </w:r>
      <w:r w:rsidR="0036791E" w:rsidRPr="008E0C3A">
        <w:rPr>
          <w:rFonts w:ascii="Times New Roman" w:hAnsi="Times New Roman" w:cs="Times New Roman"/>
          <w:sz w:val="24"/>
          <w:szCs w:val="24"/>
        </w:rPr>
        <w:t xml:space="preserve"> цього Переліку,</w:t>
      </w:r>
      <w:r w:rsidR="00844962" w:rsidRPr="008E0C3A">
        <w:rPr>
          <w:rFonts w:ascii="Times New Roman" w:hAnsi="Times New Roman" w:cs="Times New Roman"/>
          <w:sz w:val="24"/>
          <w:szCs w:val="24"/>
        </w:rPr>
        <w:t xml:space="preserve"> які </w:t>
      </w:r>
      <w:r w:rsidR="0036791E" w:rsidRPr="008E0C3A">
        <w:rPr>
          <w:rFonts w:ascii="Times New Roman" w:hAnsi="Times New Roman" w:cs="Times New Roman"/>
          <w:sz w:val="24"/>
          <w:szCs w:val="24"/>
        </w:rPr>
        <w:t xml:space="preserve">потребують </w:t>
      </w:r>
      <w:r w:rsidR="0036791E" w:rsidRPr="008E0C3A">
        <w:rPr>
          <w:rFonts w:ascii="Times New Roman" w:eastAsia="Times New Roman" w:hAnsi="Times New Roman" w:cs="Times New Roman"/>
          <w:sz w:val="24"/>
          <w:szCs w:val="24"/>
        </w:rPr>
        <w:t>такої допомоги.</w:t>
      </w:r>
    </w:p>
    <w:p w:rsidR="0036791E" w:rsidRPr="008E0C3A" w:rsidRDefault="00531B52" w:rsidP="0036791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9D451A">
        <w:rPr>
          <w:rFonts w:ascii="Times New Roman" w:hAnsi="Times New Roman" w:cs="Times New Roman"/>
          <w:sz w:val="24"/>
          <w:szCs w:val="24"/>
        </w:rPr>
        <w:t>3</w:t>
      </w:r>
      <w:r w:rsidR="0036791E" w:rsidRPr="008E0C3A">
        <w:rPr>
          <w:rFonts w:ascii="Times New Roman" w:hAnsi="Times New Roman" w:cs="Times New Roman"/>
          <w:sz w:val="24"/>
          <w:szCs w:val="24"/>
        </w:rPr>
        <w:t>. Відділення натуральної допомоги, виходячи з можливостей, наявної фінансової та матеріально-технічної бази надає такі соціальні послуги:</w:t>
      </w:r>
    </w:p>
    <w:p w:rsidR="0036791E" w:rsidRPr="008E0C3A" w:rsidRDefault="0036791E" w:rsidP="0036791E">
      <w:pPr>
        <w:autoSpaceDE w:val="0"/>
        <w:autoSpaceDN w:val="0"/>
        <w:adjustRightInd w:val="0"/>
        <w:spacing w:after="0" w:line="240" w:lineRule="auto"/>
        <w:ind w:firstLine="567"/>
        <w:jc w:val="both"/>
        <w:rPr>
          <w:rFonts w:ascii="Times New Roman" w:hAnsi="Times New Roman" w:cs="Times New Roman"/>
          <w:sz w:val="24"/>
          <w:szCs w:val="24"/>
        </w:rPr>
      </w:pPr>
      <w:r w:rsidRPr="008E0C3A">
        <w:rPr>
          <w:rFonts w:ascii="Times New Roman" w:hAnsi="Times New Roman" w:cs="Times New Roman"/>
          <w:sz w:val="24"/>
          <w:szCs w:val="24"/>
        </w:rPr>
        <w:t>1) нату</w:t>
      </w:r>
      <w:r w:rsidR="00420CDE">
        <w:rPr>
          <w:rFonts w:ascii="Times New Roman" w:hAnsi="Times New Roman" w:cs="Times New Roman"/>
          <w:sz w:val="24"/>
          <w:szCs w:val="24"/>
        </w:rPr>
        <w:t xml:space="preserve">ральної допомоги згідно Державного стандарту </w:t>
      </w:r>
      <w:r w:rsidR="00420CDE" w:rsidRPr="008E0C3A">
        <w:rPr>
          <w:rFonts w:ascii="Times New Roman" w:eastAsia="Times New Roman" w:hAnsi="Times New Roman" w:cs="Times New Roman"/>
          <w:sz w:val="24"/>
          <w:szCs w:val="24"/>
          <w:lang w:eastAsia="ru-RU"/>
        </w:rPr>
        <w:t>соціальної послуги</w:t>
      </w:r>
      <w:r w:rsidR="00420CDE">
        <w:rPr>
          <w:rFonts w:ascii="Times New Roman" w:eastAsia="Times New Roman" w:hAnsi="Times New Roman" w:cs="Times New Roman"/>
          <w:sz w:val="24"/>
          <w:szCs w:val="24"/>
          <w:lang w:eastAsia="ru-RU"/>
        </w:rPr>
        <w:t xml:space="preserve"> натуральної допомоги</w:t>
      </w:r>
      <w:r w:rsidRPr="008E0C3A">
        <w:rPr>
          <w:rFonts w:ascii="Times New Roman" w:hAnsi="Times New Roman" w:cs="Times New Roman"/>
          <w:sz w:val="24"/>
          <w:szCs w:val="24"/>
        </w:rPr>
        <w:t>;</w:t>
      </w:r>
    </w:p>
    <w:p w:rsidR="00531B52" w:rsidRDefault="00844962" w:rsidP="0036791E">
      <w:pPr>
        <w:autoSpaceDE w:val="0"/>
        <w:autoSpaceDN w:val="0"/>
        <w:adjustRightInd w:val="0"/>
        <w:spacing w:after="0" w:line="240" w:lineRule="auto"/>
        <w:ind w:firstLine="567"/>
        <w:jc w:val="both"/>
        <w:rPr>
          <w:rFonts w:ascii="Times New Roman" w:hAnsi="Times New Roman" w:cs="Times New Roman"/>
          <w:bCs/>
          <w:sz w:val="24"/>
          <w:szCs w:val="24"/>
        </w:rPr>
      </w:pPr>
      <w:r w:rsidRPr="008E0C3A">
        <w:rPr>
          <w:rFonts w:ascii="Times New Roman" w:hAnsi="Times New Roman" w:cs="Times New Roman"/>
          <w:sz w:val="24"/>
          <w:szCs w:val="24"/>
        </w:rPr>
        <w:t xml:space="preserve">2) </w:t>
      </w:r>
      <w:r w:rsidR="00186F28" w:rsidRPr="008E0C3A">
        <w:rPr>
          <w:rFonts w:ascii="Times New Roman" w:hAnsi="Times New Roman" w:cs="Times New Roman"/>
          <w:bCs/>
          <w:sz w:val="24"/>
          <w:szCs w:val="24"/>
        </w:rPr>
        <w:t>консультування</w:t>
      </w:r>
      <w:r w:rsidR="00531B52">
        <w:rPr>
          <w:rFonts w:ascii="Times New Roman" w:hAnsi="Times New Roman" w:cs="Times New Roman"/>
          <w:bCs/>
          <w:sz w:val="24"/>
          <w:szCs w:val="24"/>
        </w:rPr>
        <w:t>;</w:t>
      </w:r>
    </w:p>
    <w:p w:rsidR="00844962" w:rsidRPr="008E0C3A" w:rsidRDefault="00531B52" w:rsidP="0036791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Cs/>
          <w:sz w:val="24"/>
          <w:szCs w:val="24"/>
        </w:rPr>
        <w:t>3)</w:t>
      </w:r>
      <w:r w:rsidR="00186F28" w:rsidRPr="008E0C3A">
        <w:rPr>
          <w:rFonts w:ascii="Times New Roman" w:hAnsi="Times New Roman" w:cs="Times New Roman"/>
          <w:bCs/>
          <w:sz w:val="24"/>
          <w:szCs w:val="24"/>
        </w:rPr>
        <w:t xml:space="preserve"> </w:t>
      </w:r>
      <w:r w:rsidR="00844962" w:rsidRPr="008E0C3A">
        <w:rPr>
          <w:rFonts w:ascii="Times New Roman" w:hAnsi="Times New Roman" w:cs="Times New Roman"/>
          <w:bCs/>
          <w:sz w:val="24"/>
          <w:szCs w:val="24"/>
        </w:rPr>
        <w:t>інформування;</w:t>
      </w:r>
    </w:p>
    <w:p w:rsidR="0036791E" w:rsidRPr="008E0C3A" w:rsidRDefault="009D451A" w:rsidP="0036791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36791E" w:rsidRPr="008E0C3A">
        <w:rPr>
          <w:rFonts w:ascii="Times New Roman" w:hAnsi="Times New Roman" w:cs="Times New Roman"/>
          <w:sz w:val="24"/>
          <w:szCs w:val="24"/>
        </w:rPr>
        <w:t xml:space="preserve">) </w:t>
      </w:r>
      <w:r w:rsidR="00CA520F">
        <w:rPr>
          <w:rFonts w:ascii="Times New Roman" w:hAnsi="Times New Roman" w:cs="Times New Roman"/>
          <w:sz w:val="24"/>
          <w:szCs w:val="24"/>
        </w:rPr>
        <w:t xml:space="preserve">надання </w:t>
      </w:r>
      <w:r w:rsidR="00C2724F">
        <w:rPr>
          <w:rFonts w:ascii="Times New Roman" w:hAnsi="Times New Roman" w:cs="Times New Roman"/>
          <w:sz w:val="24"/>
          <w:szCs w:val="24"/>
        </w:rPr>
        <w:t xml:space="preserve">на безоплатній основі </w:t>
      </w:r>
      <w:r>
        <w:rPr>
          <w:rFonts w:ascii="Times New Roman" w:hAnsi="Times New Roman" w:cs="Times New Roman"/>
          <w:sz w:val="24"/>
          <w:szCs w:val="24"/>
        </w:rPr>
        <w:t>натуральної допомоги особам, які перебувають у складних життєвих обставинах,</w:t>
      </w:r>
      <w:r w:rsidR="00CA520F">
        <w:rPr>
          <w:rFonts w:ascii="Times New Roman" w:hAnsi="Times New Roman" w:cs="Times New Roman"/>
          <w:sz w:val="24"/>
          <w:szCs w:val="24"/>
        </w:rPr>
        <w:t xml:space="preserve"> </w:t>
      </w:r>
      <w:r>
        <w:rPr>
          <w:rFonts w:ascii="Times New Roman" w:hAnsi="Times New Roman" w:cs="Times New Roman"/>
          <w:sz w:val="24"/>
          <w:szCs w:val="24"/>
        </w:rPr>
        <w:t>в рамках</w:t>
      </w:r>
      <w:r w:rsidRPr="008E0C3A">
        <w:rPr>
          <w:rFonts w:ascii="Times New Roman" w:hAnsi="Times New Roman" w:cs="Times New Roman"/>
          <w:sz w:val="24"/>
          <w:szCs w:val="24"/>
        </w:rPr>
        <w:t xml:space="preserve"> реаліза</w:t>
      </w:r>
      <w:r>
        <w:rPr>
          <w:rFonts w:ascii="Times New Roman" w:hAnsi="Times New Roman" w:cs="Times New Roman"/>
          <w:sz w:val="24"/>
          <w:szCs w:val="24"/>
        </w:rPr>
        <w:t>ції</w:t>
      </w:r>
      <w:r w:rsidRPr="008E0C3A">
        <w:rPr>
          <w:rFonts w:ascii="Times New Roman" w:hAnsi="Times New Roman" w:cs="Times New Roman"/>
          <w:sz w:val="24"/>
          <w:szCs w:val="24"/>
        </w:rPr>
        <w:t xml:space="preserve"> соціальних програм Хмельницької міської територіальної громади</w:t>
      </w:r>
      <w:r w:rsidR="00CA520F">
        <w:rPr>
          <w:rFonts w:ascii="Times New Roman" w:hAnsi="Times New Roman" w:cs="Times New Roman"/>
          <w:sz w:val="24"/>
          <w:szCs w:val="24"/>
        </w:rPr>
        <w:t xml:space="preserve"> </w:t>
      </w:r>
      <w:r w:rsidR="00C2724F">
        <w:rPr>
          <w:rFonts w:ascii="Times New Roman" w:hAnsi="Times New Roman" w:cs="Times New Roman"/>
          <w:sz w:val="24"/>
          <w:szCs w:val="24"/>
        </w:rPr>
        <w:t>у вигляді гарячих</w:t>
      </w:r>
      <w:r w:rsidR="0036791E" w:rsidRPr="008E0C3A">
        <w:rPr>
          <w:rFonts w:ascii="Times New Roman" w:hAnsi="Times New Roman" w:cs="Times New Roman"/>
          <w:sz w:val="24"/>
          <w:szCs w:val="24"/>
        </w:rPr>
        <w:t xml:space="preserve"> обід</w:t>
      </w:r>
      <w:r w:rsidR="00C2724F">
        <w:rPr>
          <w:rFonts w:ascii="Times New Roman" w:hAnsi="Times New Roman" w:cs="Times New Roman"/>
          <w:sz w:val="24"/>
          <w:szCs w:val="24"/>
        </w:rPr>
        <w:t>ів</w:t>
      </w:r>
      <w:r w:rsidR="0036791E" w:rsidRPr="008E0C3A">
        <w:rPr>
          <w:rFonts w:ascii="Times New Roman" w:hAnsi="Times New Roman" w:cs="Times New Roman"/>
          <w:sz w:val="24"/>
          <w:szCs w:val="24"/>
        </w:rPr>
        <w:t xml:space="preserve">, </w:t>
      </w:r>
      <w:r w:rsidR="00C2724F">
        <w:rPr>
          <w:rFonts w:ascii="Times New Roman" w:hAnsi="Times New Roman" w:cs="Times New Roman"/>
          <w:sz w:val="24"/>
          <w:szCs w:val="24"/>
        </w:rPr>
        <w:t>продуктових наборів</w:t>
      </w:r>
      <w:r>
        <w:rPr>
          <w:rFonts w:ascii="Times New Roman" w:hAnsi="Times New Roman" w:cs="Times New Roman"/>
          <w:sz w:val="24"/>
          <w:szCs w:val="24"/>
        </w:rPr>
        <w:t>,</w:t>
      </w:r>
      <w:r w:rsidR="0036791E" w:rsidRPr="008E0C3A">
        <w:rPr>
          <w:rFonts w:ascii="Times New Roman" w:hAnsi="Times New Roman" w:cs="Times New Roman"/>
          <w:sz w:val="24"/>
          <w:szCs w:val="24"/>
        </w:rPr>
        <w:t xml:space="preserve"> </w:t>
      </w:r>
      <w:r w:rsidR="00C2724F">
        <w:rPr>
          <w:rFonts w:ascii="Times New Roman" w:hAnsi="Times New Roman" w:cs="Times New Roman"/>
          <w:sz w:val="24"/>
          <w:szCs w:val="24"/>
        </w:rPr>
        <w:t xml:space="preserve">індивідуальних </w:t>
      </w:r>
      <w:r w:rsidR="0036791E" w:rsidRPr="008E0C3A">
        <w:rPr>
          <w:rFonts w:ascii="Times New Roman" w:hAnsi="Times New Roman" w:cs="Times New Roman"/>
          <w:sz w:val="24"/>
          <w:szCs w:val="24"/>
        </w:rPr>
        <w:t>засоб</w:t>
      </w:r>
      <w:r w:rsidR="00C2724F">
        <w:rPr>
          <w:rFonts w:ascii="Times New Roman" w:hAnsi="Times New Roman" w:cs="Times New Roman"/>
          <w:sz w:val="24"/>
          <w:szCs w:val="24"/>
        </w:rPr>
        <w:t>ів особистої гігієни</w:t>
      </w:r>
      <w:r>
        <w:rPr>
          <w:rFonts w:ascii="Times New Roman" w:hAnsi="Times New Roman" w:cs="Times New Roman"/>
          <w:sz w:val="24"/>
          <w:szCs w:val="24"/>
        </w:rPr>
        <w:t>, тощо</w:t>
      </w:r>
      <w:r w:rsidR="0036791E" w:rsidRPr="008E0C3A">
        <w:rPr>
          <w:rFonts w:ascii="Times New Roman" w:hAnsi="Times New Roman" w:cs="Times New Roman"/>
          <w:sz w:val="24"/>
          <w:szCs w:val="24"/>
        </w:rPr>
        <w:t>;</w:t>
      </w:r>
    </w:p>
    <w:p w:rsidR="0036791E" w:rsidRPr="008E0C3A" w:rsidRDefault="009D451A" w:rsidP="0036791E">
      <w:pPr>
        <w:shd w:val="clear" w:color="auto" w:fill="FFFFFF"/>
        <w:spacing w:after="0" w:line="240" w:lineRule="auto"/>
        <w:ind w:firstLine="567"/>
        <w:contextualSpacing/>
        <w:jc w:val="both"/>
        <w:rPr>
          <w:rFonts w:ascii="Times New Roman" w:eastAsia="Times New Roman" w:hAnsi="Times New Roman" w:cs="Times New Roman"/>
          <w:sz w:val="24"/>
          <w:szCs w:val="24"/>
        </w:rPr>
      </w:pPr>
      <w:r>
        <w:rPr>
          <w:rFonts w:ascii="Times New Roman" w:hAnsi="Times New Roman" w:cs="Times New Roman"/>
          <w:sz w:val="24"/>
          <w:szCs w:val="24"/>
        </w:rPr>
        <w:t>5</w:t>
      </w:r>
      <w:r w:rsidR="0036791E" w:rsidRPr="008E0C3A">
        <w:rPr>
          <w:rFonts w:ascii="Times New Roman" w:hAnsi="Times New Roman" w:cs="Times New Roman"/>
          <w:sz w:val="24"/>
          <w:szCs w:val="24"/>
        </w:rPr>
        <w:t>)</w:t>
      </w:r>
      <w:r w:rsidR="0036791E" w:rsidRPr="008E0C3A">
        <w:rPr>
          <w:rFonts w:ascii="Times New Roman" w:eastAsia="Times New Roman" w:hAnsi="Times New Roman" w:cs="Times New Roman"/>
          <w:sz w:val="24"/>
          <w:szCs w:val="24"/>
        </w:rPr>
        <w:t xml:space="preserve">  прокат </w:t>
      </w:r>
      <w:r w:rsidR="0036791E" w:rsidRPr="008E0C3A">
        <w:rPr>
          <w:rFonts w:ascii="Times New Roman" w:eastAsia="Times New Roman" w:hAnsi="Times New Roman" w:cs="Times New Roman"/>
          <w:sz w:val="24"/>
          <w:szCs w:val="24"/>
          <w:lang w:eastAsia="zh-CN"/>
        </w:rPr>
        <w:t xml:space="preserve">технічних та інших засобів реабілітації ; </w:t>
      </w:r>
    </w:p>
    <w:p w:rsidR="0036791E" w:rsidRPr="008E0C3A" w:rsidRDefault="009D451A" w:rsidP="0036791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36791E" w:rsidRPr="008E0C3A">
        <w:rPr>
          <w:rFonts w:ascii="Times New Roman" w:hAnsi="Times New Roman" w:cs="Times New Roman"/>
          <w:sz w:val="24"/>
          <w:szCs w:val="24"/>
        </w:rPr>
        <w:t>) нада</w:t>
      </w:r>
      <w:r w:rsidR="00CA520F">
        <w:rPr>
          <w:rFonts w:ascii="Times New Roman" w:hAnsi="Times New Roman" w:cs="Times New Roman"/>
          <w:sz w:val="24"/>
          <w:szCs w:val="24"/>
        </w:rPr>
        <w:t>ння іншої адресної</w:t>
      </w:r>
      <w:r w:rsidR="0036791E" w:rsidRPr="008E0C3A">
        <w:rPr>
          <w:rFonts w:ascii="Times New Roman" w:hAnsi="Times New Roman" w:cs="Times New Roman"/>
          <w:sz w:val="24"/>
          <w:szCs w:val="24"/>
        </w:rPr>
        <w:t xml:space="preserve"> </w:t>
      </w:r>
      <w:r w:rsidR="00CA520F">
        <w:rPr>
          <w:rFonts w:ascii="Times New Roman" w:hAnsi="Times New Roman" w:cs="Times New Roman"/>
          <w:sz w:val="24"/>
          <w:szCs w:val="24"/>
        </w:rPr>
        <w:t>матеріальної допомоги</w:t>
      </w:r>
      <w:r w:rsidR="0036791E" w:rsidRPr="008E0C3A">
        <w:rPr>
          <w:rFonts w:ascii="Times New Roman" w:hAnsi="Times New Roman" w:cs="Times New Roman"/>
          <w:sz w:val="24"/>
          <w:szCs w:val="24"/>
        </w:rPr>
        <w:t xml:space="preserve"> (забезпечує продуктами харчування, одягом, взуттям та іншими предметами першої необхідності</w:t>
      </w:r>
      <w:r w:rsidR="0036791E" w:rsidRPr="008E0C3A">
        <w:rPr>
          <w:rFonts w:ascii="Times New Roman" w:eastAsia="Times New Roman" w:hAnsi="Times New Roman" w:cs="Times New Roman"/>
          <w:sz w:val="24"/>
          <w:szCs w:val="24"/>
        </w:rPr>
        <w:t>,  тощо).</w:t>
      </w:r>
    </w:p>
    <w:p w:rsidR="00344654" w:rsidRDefault="00531B52" w:rsidP="0036791E">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9D451A">
        <w:rPr>
          <w:rFonts w:ascii="Times New Roman" w:eastAsia="Times New Roman" w:hAnsi="Times New Roman" w:cs="Times New Roman"/>
          <w:sz w:val="24"/>
          <w:szCs w:val="24"/>
        </w:rPr>
        <w:t>4</w:t>
      </w:r>
      <w:r w:rsidR="0036791E" w:rsidRPr="008E0C3A">
        <w:rPr>
          <w:rFonts w:ascii="Times New Roman" w:eastAsia="Times New Roman" w:hAnsi="Times New Roman" w:cs="Times New Roman"/>
          <w:sz w:val="24"/>
          <w:szCs w:val="24"/>
        </w:rPr>
        <w:t xml:space="preserve">. </w:t>
      </w:r>
      <w:r w:rsidR="00525F79">
        <w:rPr>
          <w:rFonts w:ascii="Times New Roman" w:eastAsia="Times New Roman" w:hAnsi="Times New Roman" w:cs="Times New Roman"/>
          <w:sz w:val="24"/>
          <w:szCs w:val="24"/>
        </w:rPr>
        <w:t>У</w:t>
      </w:r>
      <w:r w:rsidR="0036791E" w:rsidRPr="008E0C3A">
        <w:rPr>
          <w:rFonts w:ascii="Times New Roman" w:eastAsia="Times New Roman" w:hAnsi="Times New Roman" w:cs="Times New Roman"/>
          <w:sz w:val="24"/>
          <w:szCs w:val="24"/>
        </w:rPr>
        <w:t xml:space="preserve"> відділенні може діяти пункт прокату технічних та інших засобів реабілітації.</w:t>
      </w:r>
    </w:p>
    <w:p w:rsidR="0036791E" w:rsidRDefault="0036791E" w:rsidP="00344654">
      <w:pPr>
        <w:shd w:val="clear" w:color="auto" w:fill="FFFFFF"/>
        <w:spacing w:after="0" w:line="240" w:lineRule="auto"/>
        <w:ind w:firstLine="567"/>
        <w:jc w:val="both"/>
        <w:rPr>
          <w:rFonts w:ascii="Times New Roman" w:eastAsia="Times New Roman" w:hAnsi="Times New Roman" w:cs="Times New Roman"/>
          <w:sz w:val="24"/>
          <w:szCs w:val="24"/>
          <w:lang w:eastAsia="zh-CN"/>
        </w:rPr>
      </w:pPr>
      <w:r w:rsidRPr="008E0C3A">
        <w:rPr>
          <w:rFonts w:ascii="Times New Roman" w:eastAsia="Times New Roman" w:hAnsi="Times New Roman" w:cs="Times New Roman"/>
          <w:sz w:val="24"/>
          <w:szCs w:val="24"/>
        </w:rPr>
        <w:t xml:space="preserve"> </w:t>
      </w:r>
      <w:r w:rsidR="00344654">
        <w:rPr>
          <w:rFonts w:ascii="Times New Roman" w:eastAsia="Times New Roman" w:hAnsi="Times New Roman" w:cs="Times New Roman"/>
          <w:sz w:val="24"/>
          <w:szCs w:val="24"/>
        </w:rPr>
        <w:t xml:space="preserve">Соціальна послуга </w:t>
      </w:r>
      <w:r w:rsidR="00344654" w:rsidRPr="008E0C3A">
        <w:rPr>
          <w:rFonts w:ascii="Times New Roman" w:eastAsia="Times New Roman" w:hAnsi="Times New Roman" w:cs="Times New Roman"/>
          <w:sz w:val="24"/>
          <w:szCs w:val="24"/>
        </w:rPr>
        <w:t>прокат</w:t>
      </w:r>
      <w:r w:rsidR="00344654">
        <w:rPr>
          <w:rFonts w:ascii="Times New Roman" w:eastAsia="Times New Roman" w:hAnsi="Times New Roman" w:cs="Times New Roman"/>
          <w:sz w:val="24"/>
          <w:szCs w:val="24"/>
        </w:rPr>
        <w:t>у</w:t>
      </w:r>
      <w:r w:rsidR="00344654" w:rsidRPr="008E0C3A">
        <w:rPr>
          <w:rFonts w:ascii="Times New Roman" w:eastAsia="Times New Roman" w:hAnsi="Times New Roman" w:cs="Times New Roman"/>
          <w:sz w:val="24"/>
          <w:szCs w:val="24"/>
        </w:rPr>
        <w:t xml:space="preserve"> </w:t>
      </w:r>
      <w:r w:rsidR="00344654" w:rsidRPr="008E0C3A">
        <w:rPr>
          <w:rFonts w:ascii="Times New Roman" w:eastAsia="Times New Roman" w:hAnsi="Times New Roman" w:cs="Times New Roman"/>
          <w:sz w:val="24"/>
          <w:szCs w:val="24"/>
          <w:lang w:eastAsia="zh-CN"/>
        </w:rPr>
        <w:t>технічних та інших засобів реабілітації</w:t>
      </w:r>
      <w:r w:rsidR="00344654">
        <w:rPr>
          <w:rFonts w:ascii="Times New Roman" w:eastAsia="Times New Roman" w:hAnsi="Times New Roman" w:cs="Times New Roman"/>
          <w:sz w:val="24"/>
          <w:szCs w:val="24"/>
          <w:lang w:eastAsia="zh-CN"/>
        </w:rPr>
        <w:t xml:space="preserve"> надається за рахунок бюджетних коштів</w:t>
      </w:r>
      <w:r w:rsidR="00382A99">
        <w:rPr>
          <w:rFonts w:ascii="Times New Roman" w:eastAsia="Times New Roman" w:hAnsi="Times New Roman" w:cs="Times New Roman"/>
          <w:sz w:val="24"/>
          <w:szCs w:val="24"/>
          <w:lang w:eastAsia="zh-CN"/>
        </w:rPr>
        <w:t xml:space="preserve"> відповідно до</w:t>
      </w:r>
      <w:r w:rsidR="00382A99" w:rsidRPr="00382A99">
        <w:rPr>
          <w:rFonts w:ascii="Times New Roman" w:eastAsia="Times New Roman" w:hAnsi="Times New Roman" w:cs="Times New Roman"/>
          <w:sz w:val="24"/>
          <w:szCs w:val="24"/>
        </w:rPr>
        <w:t xml:space="preserve"> </w:t>
      </w:r>
      <w:r w:rsidR="00382A99" w:rsidRPr="008E0C3A">
        <w:rPr>
          <w:rFonts w:ascii="Times New Roman" w:eastAsia="Times New Roman" w:hAnsi="Times New Roman" w:cs="Times New Roman"/>
          <w:sz w:val="24"/>
          <w:szCs w:val="24"/>
        </w:rPr>
        <w:t>П</w:t>
      </w:r>
      <w:r w:rsidR="00382A99">
        <w:rPr>
          <w:rFonts w:ascii="Times New Roman" w:eastAsia="Times New Roman" w:hAnsi="Times New Roman" w:cs="Times New Roman"/>
          <w:sz w:val="24"/>
          <w:szCs w:val="24"/>
        </w:rPr>
        <w:t>оряд</w:t>
      </w:r>
      <w:r w:rsidR="00382A99" w:rsidRPr="008E0C3A">
        <w:rPr>
          <w:rFonts w:ascii="Times New Roman" w:eastAsia="Times New Roman" w:hAnsi="Times New Roman" w:cs="Times New Roman"/>
          <w:sz w:val="24"/>
          <w:szCs w:val="24"/>
        </w:rPr>
        <w:t>к</w:t>
      </w:r>
      <w:r w:rsidR="00382A99">
        <w:rPr>
          <w:rFonts w:ascii="Times New Roman" w:eastAsia="Times New Roman" w:hAnsi="Times New Roman" w:cs="Times New Roman"/>
          <w:sz w:val="24"/>
          <w:szCs w:val="24"/>
        </w:rPr>
        <w:t>у</w:t>
      </w:r>
      <w:r w:rsidR="00382A99" w:rsidRPr="008E0C3A">
        <w:rPr>
          <w:rFonts w:ascii="Times New Roman" w:eastAsia="Times New Roman" w:hAnsi="Times New Roman" w:cs="Times New Roman"/>
          <w:sz w:val="24"/>
          <w:szCs w:val="24"/>
        </w:rPr>
        <w:t xml:space="preserve"> прокату технічних та інших засобів реабілітації </w:t>
      </w:r>
      <w:r w:rsidR="00382A99">
        <w:rPr>
          <w:rFonts w:ascii="Times New Roman" w:eastAsia="Times New Roman" w:hAnsi="Times New Roman" w:cs="Times New Roman"/>
          <w:sz w:val="24"/>
          <w:szCs w:val="24"/>
        </w:rPr>
        <w:t>, який затверджує директор територіального центру</w:t>
      </w:r>
      <w:r w:rsidR="00344654">
        <w:rPr>
          <w:rFonts w:ascii="Times New Roman" w:eastAsia="Times New Roman" w:hAnsi="Times New Roman" w:cs="Times New Roman"/>
          <w:sz w:val="24"/>
          <w:szCs w:val="24"/>
          <w:lang w:eastAsia="zh-CN"/>
        </w:rPr>
        <w:t>.</w:t>
      </w:r>
    </w:p>
    <w:p w:rsidR="00344654" w:rsidRDefault="00344654" w:rsidP="00344654">
      <w:pPr>
        <w:shd w:val="clear" w:color="auto" w:fill="FFFFFF"/>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Рішення про надання соціальної послуги </w:t>
      </w:r>
      <w:r w:rsidRPr="008E0C3A">
        <w:rPr>
          <w:rFonts w:ascii="Times New Roman" w:eastAsia="Times New Roman" w:hAnsi="Times New Roman" w:cs="Times New Roman"/>
          <w:sz w:val="24"/>
          <w:szCs w:val="24"/>
        </w:rPr>
        <w:t>прокат</w:t>
      </w:r>
      <w:r>
        <w:rPr>
          <w:rFonts w:ascii="Times New Roman" w:eastAsia="Times New Roman" w:hAnsi="Times New Roman" w:cs="Times New Roman"/>
          <w:sz w:val="24"/>
          <w:szCs w:val="24"/>
        </w:rPr>
        <w:t>у</w:t>
      </w:r>
      <w:r w:rsidRPr="008E0C3A">
        <w:rPr>
          <w:rFonts w:ascii="Times New Roman" w:eastAsia="Times New Roman" w:hAnsi="Times New Roman" w:cs="Times New Roman"/>
          <w:sz w:val="24"/>
          <w:szCs w:val="24"/>
        </w:rPr>
        <w:t xml:space="preserve"> </w:t>
      </w:r>
      <w:r w:rsidRPr="008E0C3A">
        <w:rPr>
          <w:rFonts w:ascii="Times New Roman" w:eastAsia="Times New Roman" w:hAnsi="Times New Roman" w:cs="Times New Roman"/>
          <w:sz w:val="24"/>
          <w:szCs w:val="24"/>
          <w:lang w:eastAsia="zh-CN"/>
        </w:rPr>
        <w:t>технічних та інших засобів реабілітації</w:t>
      </w:r>
      <w:r>
        <w:rPr>
          <w:rFonts w:ascii="Times New Roman" w:eastAsia="Times New Roman" w:hAnsi="Times New Roman" w:cs="Times New Roman"/>
          <w:sz w:val="24"/>
          <w:szCs w:val="24"/>
          <w:lang w:eastAsia="zh-CN"/>
        </w:rPr>
        <w:t xml:space="preserve"> приймає директор територіального центру.</w:t>
      </w:r>
    </w:p>
    <w:p w:rsidR="009D451A" w:rsidRPr="008E0C3A" w:rsidRDefault="009D451A" w:rsidP="009D451A">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Як виключення </w:t>
      </w:r>
      <w:r>
        <w:rPr>
          <w:rFonts w:ascii="Times New Roman" w:eastAsia="Times New Roman" w:hAnsi="Times New Roman" w:cs="Times New Roman"/>
          <w:sz w:val="24"/>
          <w:szCs w:val="24"/>
          <w:lang w:eastAsia="uk-UA"/>
        </w:rPr>
        <w:t>соціальна послуга прокату технічних та інших засобів реабілітації може надаватися  особам</w:t>
      </w:r>
      <w:r w:rsidRPr="008E0C3A">
        <w:rPr>
          <w:rFonts w:ascii="Times New Roman" w:eastAsia="Times New Roman" w:hAnsi="Times New Roman" w:cs="Times New Roman"/>
          <w:sz w:val="24"/>
          <w:szCs w:val="24"/>
          <w:lang w:eastAsia="uk-UA"/>
        </w:rPr>
        <w:t xml:space="preserve">, які </w:t>
      </w:r>
      <w:r w:rsidRPr="008E0C3A">
        <w:rPr>
          <w:rFonts w:ascii="Times New Roman" w:hAnsi="Times New Roman" w:cs="Times New Roman"/>
          <w:sz w:val="24"/>
          <w:szCs w:val="24"/>
        </w:rPr>
        <w:t>мають на своєму утриманні неповнолітніх дітей, що потребують засобів  реабілітації.</w:t>
      </w:r>
    </w:p>
    <w:p w:rsidR="0006303C" w:rsidRDefault="00531B52" w:rsidP="0036791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9D451A">
        <w:rPr>
          <w:rFonts w:ascii="Times New Roman" w:eastAsia="Times New Roman" w:hAnsi="Times New Roman" w:cs="Times New Roman"/>
          <w:sz w:val="24"/>
          <w:szCs w:val="24"/>
          <w:lang w:eastAsia="ru-RU"/>
        </w:rPr>
        <w:t>5</w:t>
      </w:r>
      <w:r w:rsidR="0036791E" w:rsidRPr="008E0C3A">
        <w:rPr>
          <w:rFonts w:ascii="Times New Roman" w:eastAsia="Times New Roman" w:hAnsi="Times New Roman" w:cs="Times New Roman"/>
          <w:sz w:val="24"/>
          <w:szCs w:val="24"/>
          <w:lang w:eastAsia="ru-RU"/>
        </w:rPr>
        <w:t xml:space="preserve">. Відділення </w:t>
      </w:r>
      <w:r w:rsidR="00B40689">
        <w:rPr>
          <w:rFonts w:ascii="Times New Roman" w:eastAsia="Times New Roman" w:hAnsi="Times New Roman" w:cs="Times New Roman"/>
          <w:sz w:val="24"/>
          <w:szCs w:val="24"/>
          <w:lang w:eastAsia="ru-RU"/>
        </w:rPr>
        <w:t>надає соціальні послуги відповідно до Державн</w:t>
      </w:r>
      <w:r w:rsidR="0006303C">
        <w:rPr>
          <w:rFonts w:ascii="Times New Roman" w:eastAsia="Times New Roman" w:hAnsi="Times New Roman" w:cs="Times New Roman"/>
          <w:sz w:val="24"/>
          <w:szCs w:val="24"/>
          <w:lang w:eastAsia="ru-RU"/>
        </w:rPr>
        <w:t>их</w:t>
      </w:r>
      <w:r w:rsidR="0036791E" w:rsidRPr="008E0C3A">
        <w:rPr>
          <w:rFonts w:ascii="Times New Roman" w:eastAsia="Times New Roman" w:hAnsi="Times New Roman" w:cs="Times New Roman"/>
          <w:sz w:val="24"/>
          <w:szCs w:val="24"/>
          <w:lang w:eastAsia="ru-RU"/>
        </w:rPr>
        <w:t xml:space="preserve"> стандарт</w:t>
      </w:r>
      <w:r w:rsidR="0006303C">
        <w:rPr>
          <w:rFonts w:ascii="Times New Roman" w:eastAsia="Times New Roman" w:hAnsi="Times New Roman" w:cs="Times New Roman"/>
          <w:sz w:val="24"/>
          <w:szCs w:val="24"/>
          <w:lang w:eastAsia="ru-RU"/>
        </w:rPr>
        <w:t>ів</w:t>
      </w:r>
      <w:r w:rsidR="00FA32FB" w:rsidRPr="008E0C3A">
        <w:rPr>
          <w:rFonts w:ascii="Times New Roman" w:eastAsia="Times New Roman" w:hAnsi="Times New Roman" w:cs="Times New Roman"/>
          <w:sz w:val="24"/>
          <w:szCs w:val="24"/>
          <w:lang w:eastAsia="ru-RU"/>
        </w:rPr>
        <w:t xml:space="preserve"> </w:t>
      </w:r>
      <w:r w:rsidR="0006303C">
        <w:rPr>
          <w:rFonts w:ascii="Times New Roman" w:eastAsia="Times New Roman" w:hAnsi="Times New Roman" w:cs="Times New Roman"/>
          <w:sz w:val="24"/>
          <w:szCs w:val="24"/>
          <w:lang w:eastAsia="ru-RU"/>
        </w:rPr>
        <w:t>соціальних</w:t>
      </w:r>
      <w:r w:rsidR="00FA32FB" w:rsidRPr="008E0C3A">
        <w:rPr>
          <w:rFonts w:ascii="Times New Roman" w:eastAsia="Times New Roman" w:hAnsi="Times New Roman" w:cs="Times New Roman"/>
          <w:sz w:val="24"/>
          <w:szCs w:val="24"/>
          <w:lang w:eastAsia="ru-RU"/>
        </w:rPr>
        <w:t xml:space="preserve"> послу</w:t>
      </w:r>
      <w:r w:rsidR="00EE3806">
        <w:rPr>
          <w:rFonts w:ascii="Times New Roman" w:eastAsia="Times New Roman" w:hAnsi="Times New Roman" w:cs="Times New Roman"/>
          <w:sz w:val="24"/>
          <w:szCs w:val="24"/>
          <w:lang w:eastAsia="ru-RU"/>
        </w:rPr>
        <w:t>г</w:t>
      </w:r>
      <w:r w:rsidR="0006303C">
        <w:rPr>
          <w:rFonts w:ascii="Times New Roman" w:eastAsia="Times New Roman" w:hAnsi="Times New Roman" w:cs="Times New Roman"/>
          <w:sz w:val="24"/>
          <w:szCs w:val="24"/>
          <w:lang w:eastAsia="ru-RU"/>
        </w:rPr>
        <w:t xml:space="preserve"> затверджених </w:t>
      </w:r>
      <w:proofErr w:type="spellStart"/>
      <w:r w:rsidR="0006303C">
        <w:rPr>
          <w:rFonts w:ascii="Times New Roman" w:eastAsia="Times New Roman" w:hAnsi="Times New Roman" w:cs="Times New Roman"/>
          <w:sz w:val="24"/>
          <w:szCs w:val="24"/>
          <w:lang w:eastAsia="ru-RU"/>
        </w:rPr>
        <w:t>Мінсоцполітики</w:t>
      </w:r>
      <w:proofErr w:type="spellEnd"/>
      <w:r w:rsidR="0006303C">
        <w:rPr>
          <w:rFonts w:ascii="Times New Roman" w:eastAsia="Times New Roman" w:hAnsi="Times New Roman" w:cs="Times New Roman"/>
          <w:sz w:val="24"/>
          <w:szCs w:val="24"/>
          <w:lang w:eastAsia="ru-RU"/>
        </w:rPr>
        <w:t>.</w:t>
      </w:r>
    </w:p>
    <w:p w:rsidR="002D015B" w:rsidRPr="008E0C3A" w:rsidRDefault="002D015B" w:rsidP="005653C8">
      <w:pPr>
        <w:spacing w:after="0" w:line="240" w:lineRule="auto"/>
        <w:ind w:firstLine="567"/>
        <w:jc w:val="both"/>
        <w:rPr>
          <w:rFonts w:ascii="Times New Roman" w:hAnsi="Times New Roman" w:cs="Times New Roman"/>
          <w:sz w:val="24"/>
          <w:szCs w:val="24"/>
        </w:rPr>
      </w:pPr>
    </w:p>
    <w:p w:rsidR="0036791E" w:rsidRPr="008E0C3A" w:rsidRDefault="0036791E" w:rsidP="005653C8">
      <w:pPr>
        <w:pStyle w:val="rvps2"/>
        <w:shd w:val="clear" w:color="auto" w:fill="FFFFFF"/>
        <w:spacing w:before="0" w:beforeAutospacing="0" w:after="0" w:afterAutospacing="0"/>
        <w:ind w:firstLine="567"/>
        <w:jc w:val="center"/>
        <w:rPr>
          <w:b/>
        </w:rPr>
      </w:pPr>
      <w:r w:rsidRPr="008E0C3A">
        <w:rPr>
          <w:b/>
        </w:rPr>
        <w:t>Надання соціальних послуг</w:t>
      </w:r>
      <w:r w:rsidR="00DA08B2" w:rsidRPr="008E0C3A">
        <w:rPr>
          <w:b/>
        </w:rPr>
        <w:t xml:space="preserve"> </w:t>
      </w:r>
      <w:r w:rsidR="00531B52">
        <w:rPr>
          <w:b/>
        </w:rPr>
        <w:t xml:space="preserve">відділенням </w:t>
      </w:r>
      <w:r w:rsidRPr="008E0C3A">
        <w:rPr>
          <w:b/>
        </w:rPr>
        <w:t>соціально-психологічної допомоги особам, які постраждали від домашнього насильства або насильства за ознакою статі</w:t>
      </w:r>
    </w:p>
    <w:p w:rsidR="00B40689" w:rsidRDefault="00B40689" w:rsidP="005653C8">
      <w:pPr>
        <w:pStyle w:val="rvps2"/>
        <w:shd w:val="clear" w:color="auto" w:fill="FFFFFF"/>
        <w:spacing w:before="0" w:beforeAutospacing="0" w:after="0" w:afterAutospacing="0"/>
        <w:ind w:firstLine="567"/>
        <w:jc w:val="both"/>
      </w:pPr>
      <w:r>
        <w:t>3</w:t>
      </w:r>
      <w:r w:rsidR="009D451A">
        <w:t>6</w:t>
      </w:r>
      <w:r w:rsidR="0036791E" w:rsidRPr="008E0C3A">
        <w:t xml:space="preserve">. </w:t>
      </w:r>
      <w:r w:rsidR="00531B52">
        <w:t>Відділення</w:t>
      </w:r>
      <w:r w:rsidR="0036791E" w:rsidRPr="008E0C3A">
        <w:t xml:space="preserve"> соціально-психологічної допомоги особам, які постраждали від домашнього насильства та насильства за ознакою статі, є структурним підрозділом </w:t>
      </w:r>
      <w:r w:rsidR="00594A9B" w:rsidRPr="008E0C3A">
        <w:t>територіального центру створений</w:t>
      </w:r>
      <w:r w:rsidR="0036791E" w:rsidRPr="008E0C3A">
        <w:t xml:space="preserve"> </w:t>
      </w:r>
      <w:r w:rsidR="00CE138F" w:rsidRPr="008E0C3A">
        <w:t xml:space="preserve">для </w:t>
      </w:r>
      <w:r w:rsidR="00FC750F">
        <w:t xml:space="preserve">підтримки та </w:t>
      </w:r>
      <w:r>
        <w:t xml:space="preserve">надання </w:t>
      </w:r>
      <w:r w:rsidR="00CE138F" w:rsidRPr="008E0C3A">
        <w:t>соціальних послуг</w:t>
      </w:r>
      <w:r>
        <w:t xml:space="preserve"> особам,</w:t>
      </w:r>
      <w:r w:rsidR="00CE138F" w:rsidRPr="008E0C3A">
        <w:t xml:space="preserve"> постраждалим від</w:t>
      </w:r>
      <w:r>
        <w:t xml:space="preserve"> домашнього насильства та насильства за ознакою статі.</w:t>
      </w:r>
    </w:p>
    <w:p w:rsidR="004D71E3" w:rsidRDefault="00CF0B22" w:rsidP="005653C8">
      <w:pPr>
        <w:pStyle w:val="rvps2"/>
        <w:shd w:val="clear" w:color="auto" w:fill="FFFFFF"/>
        <w:spacing w:before="0" w:beforeAutospacing="0" w:after="0" w:afterAutospacing="0"/>
        <w:ind w:firstLine="567"/>
        <w:jc w:val="both"/>
      </w:pPr>
      <w:r>
        <w:t>3</w:t>
      </w:r>
      <w:r w:rsidR="00BF14A5">
        <w:t>7</w:t>
      </w:r>
      <w:r>
        <w:t xml:space="preserve">. </w:t>
      </w:r>
      <w:r w:rsidR="004D71E3">
        <w:rPr>
          <w:color w:val="333333"/>
          <w:shd w:val="clear" w:color="auto" w:fill="FFFFFF"/>
        </w:rPr>
        <w:t xml:space="preserve">Відділення надає соціальні послуги постраждалим особам на безоплатній основі в обсязі, визначеному державними стандартами надання соціальних послуг, що затверджені </w:t>
      </w:r>
      <w:proofErr w:type="spellStart"/>
      <w:r w:rsidR="004D71E3">
        <w:rPr>
          <w:color w:val="333333"/>
          <w:shd w:val="clear" w:color="auto" w:fill="FFFFFF"/>
        </w:rPr>
        <w:t>Мінсоцполітики</w:t>
      </w:r>
      <w:proofErr w:type="spellEnd"/>
      <w:r w:rsidR="004D71E3">
        <w:rPr>
          <w:color w:val="333333"/>
          <w:shd w:val="clear" w:color="auto" w:fill="FFFFFF"/>
        </w:rPr>
        <w:t>.</w:t>
      </w:r>
    </w:p>
    <w:p w:rsidR="00B40689" w:rsidRDefault="00CF0B22" w:rsidP="005653C8">
      <w:pPr>
        <w:pStyle w:val="rvps2"/>
        <w:shd w:val="clear" w:color="auto" w:fill="FFFFFF"/>
        <w:spacing w:before="0" w:beforeAutospacing="0" w:after="0" w:afterAutospacing="0"/>
        <w:ind w:firstLine="567"/>
        <w:jc w:val="both"/>
      </w:pPr>
      <w:r>
        <w:t>В</w:t>
      </w:r>
      <w:r w:rsidR="00B40689">
        <w:t>ідділення</w:t>
      </w:r>
      <w:r>
        <w:t xml:space="preserve"> надає такі соціальні послуги:</w:t>
      </w:r>
    </w:p>
    <w:p w:rsidR="00CF0B22" w:rsidRDefault="00CF0B22" w:rsidP="005653C8">
      <w:pPr>
        <w:pStyle w:val="rvps2"/>
        <w:shd w:val="clear" w:color="auto" w:fill="FFFFFF"/>
        <w:spacing w:before="0" w:beforeAutospacing="0" w:after="0" w:afterAutospacing="0"/>
        <w:ind w:firstLine="567"/>
        <w:jc w:val="both"/>
      </w:pPr>
      <w:r>
        <w:t xml:space="preserve">1) </w:t>
      </w:r>
      <w:r w:rsidRPr="008E0C3A">
        <w:t>екстреного (кризового втручання);</w:t>
      </w:r>
    </w:p>
    <w:p w:rsidR="00CF0B22" w:rsidRDefault="00CF0B22" w:rsidP="005653C8">
      <w:pPr>
        <w:pStyle w:val="rvps2"/>
        <w:shd w:val="clear" w:color="auto" w:fill="FFFFFF"/>
        <w:spacing w:before="0" w:beforeAutospacing="0" w:after="0" w:afterAutospacing="0"/>
        <w:ind w:firstLine="567"/>
        <w:jc w:val="both"/>
        <w:rPr>
          <w:bCs/>
        </w:rPr>
      </w:pPr>
      <w:r>
        <w:t xml:space="preserve">2) </w:t>
      </w:r>
      <w:r w:rsidRPr="008E0C3A">
        <w:rPr>
          <w:bCs/>
        </w:rPr>
        <w:t>консультування</w:t>
      </w:r>
      <w:r>
        <w:rPr>
          <w:bCs/>
        </w:rPr>
        <w:t>;</w:t>
      </w:r>
    </w:p>
    <w:p w:rsidR="00CF0B22" w:rsidRDefault="00CF0B22" w:rsidP="005653C8">
      <w:pPr>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3)</w:t>
      </w:r>
      <w:r w:rsidRPr="008E0C3A">
        <w:rPr>
          <w:rFonts w:ascii="Times New Roman" w:hAnsi="Times New Roman" w:cs="Times New Roman"/>
          <w:bCs/>
          <w:sz w:val="24"/>
          <w:szCs w:val="24"/>
        </w:rPr>
        <w:t xml:space="preserve"> </w:t>
      </w:r>
      <w:r w:rsidR="001539F5">
        <w:rPr>
          <w:rFonts w:ascii="Times New Roman" w:hAnsi="Times New Roman" w:cs="Times New Roman"/>
          <w:bCs/>
          <w:sz w:val="24"/>
          <w:szCs w:val="24"/>
        </w:rPr>
        <w:t>інформування.</w:t>
      </w:r>
    </w:p>
    <w:p w:rsidR="00BF14A5" w:rsidRDefault="000513D8" w:rsidP="00420CDE">
      <w:pPr>
        <w:pStyle w:val="rvps2"/>
        <w:spacing w:before="0" w:beforeAutospacing="0" w:after="0" w:afterAutospacing="0"/>
        <w:ind w:firstLine="567"/>
        <w:jc w:val="both"/>
      </w:pPr>
      <w:r>
        <w:t>3</w:t>
      </w:r>
      <w:r w:rsidR="00BF14A5">
        <w:t>8</w:t>
      </w:r>
      <w:r>
        <w:t xml:space="preserve">. </w:t>
      </w:r>
      <w:r w:rsidR="004D71E3" w:rsidRPr="004D71E3">
        <w:t>Зміст та обсяг соціальної послуги для кожної постраждалої особи визначається індивідуально залежно від її потреб і зазначається в договорі про надання соціальної послуги.</w:t>
      </w:r>
    </w:p>
    <w:p w:rsidR="0036791E" w:rsidRDefault="00BF14A5" w:rsidP="00A63332">
      <w:pPr>
        <w:pStyle w:val="rvps2"/>
        <w:spacing w:before="0" w:beforeAutospacing="0" w:after="0" w:afterAutospacing="0"/>
        <w:ind w:firstLine="567"/>
        <w:jc w:val="both"/>
      </w:pPr>
      <w:r>
        <w:t xml:space="preserve">39. </w:t>
      </w:r>
      <w:r w:rsidR="004D71E3">
        <w:t>Відділення</w:t>
      </w:r>
      <w:r w:rsidR="0036791E" w:rsidRPr="008E0C3A">
        <w:t xml:space="preserve"> співпрацює з усіма суб’єктами, що здійснюють заходи у сфері запобігання та </w:t>
      </w:r>
      <w:r w:rsidR="00FA32FB" w:rsidRPr="008E0C3A">
        <w:t xml:space="preserve">протидії домашньому насильству </w:t>
      </w:r>
      <w:r w:rsidR="0036791E" w:rsidRPr="008E0C3A">
        <w:t>або насильству за ознакою статі на регіональному та державному  рівні.</w:t>
      </w:r>
    </w:p>
    <w:p w:rsidR="00B905F3" w:rsidRPr="008E0C3A" w:rsidRDefault="00B905F3" w:rsidP="005653C8">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18" w:name="n25"/>
      <w:bookmarkStart w:id="19" w:name="n27"/>
      <w:bookmarkEnd w:id="18"/>
      <w:bookmarkEnd w:id="19"/>
    </w:p>
    <w:p w:rsidR="00B870D3" w:rsidRPr="00B870D3" w:rsidRDefault="00B870D3" w:rsidP="005653C8">
      <w:pPr>
        <w:shd w:val="clear" w:color="auto" w:fill="FFFFFF"/>
        <w:spacing w:after="0" w:line="240" w:lineRule="auto"/>
        <w:ind w:firstLine="567"/>
        <w:jc w:val="center"/>
        <w:rPr>
          <w:rFonts w:ascii="Times New Roman" w:eastAsia="Times New Roman" w:hAnsi="Times New Roman" w:cs="Times New Roman"/>
          <w:b/>
          <w:sz w:val="24"/>
          <w:szCs w:val="24"/>
          <w:lang w:eastAsia="uk-UA"/>
        </w:rPr>
      </w:pPr>
      <w:r w:rsidRPr="00B870D3">
        <w:rPr>
          <w:rFonts w:ascii="Times New Roman" w:eastAsia="Times New Roman" w:hAnsi="Times New Roman" w:cs="Times New Roman"/>
          <w:b/>
          <w:sz w:val="24"/>
          <w:szCs w:val="24"/>
          <w:lang w:eastAsia="uk-UA"/>
        </w:rPr>
        <w:t>Надання соціальних послуг мобільною бригадою соціально-психологічної допомоги особам, які постраждали від домашнього насильства та насильства за ознакою статі</w:t>
      </w:r>
    </w:p>
    <w:p w:rsidR="00B870D3" w:rsidRPr="0085557A" w:rsidRDefault="00BF14A5" w:rsidP="005653C8">
      <w:pPr>
        <w:shd w:val="clear" w:color="auto" w:fill="FFFFFF"/>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r w:rsidR="00A63332">
        <w:rPr>
          <w:rFonts w:ascii="Times New Roman" w:eastAsia="Times New Roman" w:hAnsi="Times New Roman" w:cs="Times New Roman"/>
          <w:sz w:val="24"/>
          <w:szCs w:val="24"/>
          <w:lang w:eastAsia="uk-UA"/>
        </w:rPr>
        <w:t>0</w:t>
      </w:r>
      <w:r w:rsidR="000513D8">
        <w:rPr>
          <w:rFonts w:ascii="Times New Roman" w:eastAsia="Times New Roman" w:hAnsi="Times New Roman" w:cs="Times New Roman"/>
          <w:sz w:val="24"/>
          <w:szCs w:val="24"/>
          <w:lang w:eastAsia="uk-UA"/>
        </w:rPr>
        <w:t xml:space="preserve">. </w:t>
      </w:r>
      <w:r w:rsidR="00B870D3" w:rsidRPr="00B870D3">
        <w:rPr>
          <w:rFonts w:ascii="Times New Roman" w:eastAsia="Times New Roman" w:hAnsi="Times New Roman" w:cs="Times New Roman"/>
          <w:sz w:val="24"/>
          <w:szCs w:val="24"/>
          <w:lang w:eastAsia="uk-UA"/>
        </w:rPr>
        <w:t>Мобільна бригада соціально-психологічної допомоги особам, які постраждали від домашнього насильства та насильства за ознакою статі</w:t>
      </w:r>
      <w:r w:rsidR="00635F8F">
        <w:rPr>
          <w:rFonts w:ascii="Times New Roman" w:eastAsia="Times New Roman" w:hAnsi="Times New Roman" w:cs="Times New Roman"/>
          <w:sz w:val="24"/>
          <w:szCs w:val="24"/>
          <w:lang w:eastAsia="uk-UA"/>
        </w:rPr>
        <w:t xml:space="preserve"> (далі – мобільна бригада)</w:t>
      </w:r>
      <w:r w:rsidR="00B870D3" w:rsidRPr="00B870D3">
        <w:rPr>
          <w:rFonts w:ascii="Times New Roman" w:eastAsia="Times New Roman" w:hAnsi="Times New Roman" w:cs="Times New Roman"/>
          <w:sz w:val="24"/>
          <w:szCs w:val="24"/>
          <w:lang w:eastAsia="uk-UA"/>
        </w:rPr>
        <w:t xml:space="preserve"> </w:t>
      </w:r>
      <w:r w:rsidR="00B870D3" w:rsidRPr="0085557A">
        <w:rPr>
          <w:rFonts w:ascii="Times New Roman" w:eastAsia="Times New Roman" w:hAnsi="Times New Roman" w:cs="Times New Roman"/>
          <w:sz w:val="24"/>
          <w:szCs w:val="24"/>
          <w:lang w:eastAsia="uk-UA"/>
        </w:rPr>
        <w:t>є структурним підрозділом територіального</w:t>
      </w:r>
      <w:r w:rsidR="0085557A">
        <w:rPr>
          <w:rFonts w:ascii="Times New Roman" w:eastAsia="Times New Roman" w:hAnsi="Times New Roman" w:cs="Times New Roman"/>
          <w:sz w:val="24"/>
          <w:szCs w:val="24"/>
          <w:lang w:eastAsia="uk-UA"/>
        </w:rPr>
        <w:t xml:space="preserve"> центру, яки</w:t>
      </w:r>
      <w:r w:rsidR="00B870D3" w:rsidRPr="0085557A">
        <w:rPr>
          <w:rFonts w:ascii="Times New Roman" w:eastAsia="Times New Roman" w:hAnsi="Times New Roman" w:cs="Times New Roman"/>
          <w:sz w:val="24"/>
          <w:szCs w:val="24"/>
          <w:lang w:eastAsia="uk-UA"/>
        </w:rPr>
        <w:t>й</w:t>
      </w:r>
      <w:r w:rsidR="0085557A" w:rsidRPr="0085557A">
        <w:rPr>
          <w:rFonts w:ascii="Times New Roman" w:hAnsi="Times New Roman" w:cs="Times New Roman"/>
          <w:sz w:val="24"/>
          <w:szCs w:val="24"/>
        </w:rPr>
        <w:t xml:space="preserve"> функціонує при притулку для осіб,</w:t>
      </w:r>
      <w:r w:rsidR="0085557A" w:rsidRPr="0085557A">
        <w:rPr>
          <w:rStyle w:val="rvts23"/>
          <w:rFonts w:ascii="Times New Roman" w:hAnsi="Times New Roman" w:cs="Times New Roman"/>
          <w:sz w:val="24"/>
          <w:szCs w:val="24"/>
        </w:rPr>
        <w:t xml:space="preserve"> які постраждали від домашнього насильства та насильства за ознакою статі і</w:t>
      </w:r>
      <w:r w:rsidR="0085557A" w:rsidRPr="0085557A">
        <w:rPr>
          <w:rFonts w:ascii="Times New Roman" w:hAnsi="Times New Roman" w:cs="Times New Roman"/>
          <w:sz w:val="24"/>
          <w:szCs w:val="24"/>
        </w:rPr>
        <w:t xml:space="preserve"> </w:t>
      </w:r>
      <w:r w:rsidR="00B870D3" w:rsidRPr="0085557A">
        <w:rPr>
          <w:rFonts w:ascii="Times New Roman" w:eastAsia="Times New Roman" w:hAnsi="Times New Roman" w:cs="Times New Roman"/>
          <w:sz w:val="24"/>
          <w:szCs w:val="24"/>
          <w:lang w:eastAsia="uk-UA"/>
        </w:rPr>
        <w:t xml:space="preserve"> надає такі соціальні послуги:</w:t>
      </w:r>
    </w:p>
    <w:p w:rsidR="001539F5" w:rsidRPr="001539F5" w:rsidRDefault="001539F5" w:rsidP="005653C8">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1539F5">
        <w:rPr>
          <w:rFonts w:ascii="Times New Roman" w:eastAsia="Times New Roman" w:hAnsi="Times New Roman" w:cs="Times New Roman"/>
          <w:sz w:val="24"/>
          <w:szCs w:val="24"/>
          <w:lang w:eastAsia="uk-UA"/>
        </w:rPr>
        <w:t>1) екстреного (кризового втручання);</w:t>
      </w:r>
    </w:p>
    <w:p w:rsidR="001539F5" w:rsidRPr="001539F5" w:rsidRDefault="001539F5" w:rsidP="005653C8">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1539F5">
        <w:rPr>
          <w:rFonts w:ascii="Times New Roman" w:eastAsia="Times New Roman" w:hAnsi="Times New Roman" w:cs="Times New Roman"/>
          <w:sz w:val="24"/>
          <w:szCs w:val="24"/>
          <w:lang w:eastAsia="uk-UA"/>
        </w:rPr>
        <w:t>2) консультування;</w:t>
      </w:r>
    </w:p>
    <w:p w:rsidR="001539F5" w:rsidRPr="001539F5" w:rsidRDefault="001539F5" w:rsidP="005653C8">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1539F5">
        <w:rPr>
          <w:rFonts w:ascii="Times New Roman" w:eastAsia="Times New Roman" w:hAnsi="Times New Roman" w:cs="Times New Roman"/>
          <w:sz w:val="24"/>
          <w:szCs w:val="24"/>
          <w:lang w:eastAsia="uk-UA"/>
        </w:rPr>
        <w:t xml:space="preserve">3) </w:t>
      </w:r>
      <w:r w:rsidR="00420CDE">
        <w:rPr>
          <w:rFonts w:ascii="Times New Roman" w:eastAsia="Times New Roman" w:hAnsi="Times New Roman" w:cs="Times New Roman"/>
          <w:sz w:val="24"/>
          <w:szCs w:val="24"/>
          <w:lang w:eastAsia="uk-UA"/>
        </w:rPr>
        <w:t>інформування.</w:t>
      </w:r>
    </w:p>
    <w:p w:rsidR="00B870D3" w:rsidRPr="00B870D3" w:rsidRDefault="000513D8" w:rsidP="005653C8">
      <w:pPr>
        <w:shd w:val="clear" w:color="auto" w:fill="FFFFFF"/>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r w:rsidR="00A63332">
        <w:rPr>
          <w:rFonts w:ascii="Times New Roman" w:eastAsia="Times New Roman" w:hAnsi="Times New Roman" w:cs="Times New Roman"/>
          <w:sz w:val="24"/>
          <w:szCs w:val="24"/>
          <w:lang w:eastAsia="uk-UA"/>
        </w:rPr>
        <w:t>1</w:t>
      </w:r>
      <w:r w:rsidR="00B870D3" w:rsidRPr="00B870D3">
        <w:rPr>
          <w:rFonts w:ascii="Times New Roman" w:eastAsia="Times New Roman" w:hAnsi="Times New Roman" w:cs="Times New Roman"/>
          <w:sz w:val="24"/>
          <w:szCs w:val="24"/>
          <w:lang w:eastAsia="uk-UA"/>
        </w:rPr>
        <w:t>. Мобільна бригада надає соціальні послуги без укладання договору.</w:t>
      </w:r>
    </w:p>
    <w:p w:rsidR="00B870D3" w:rsidRPr="00B870D3" w:rsidRDefault="000513D8" w:rsidP="005653C8">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20" w:name="n51"/>
      <w:bookmarkStart w:id="21" w:name="n52"/>
      <w:bookmarkEnd w:id="20"/>
      <w:bookmarkEnd w:id="21"/>
      <w:r>
        <w:rPr>
          <w:rFonts w:ascii="Times New Roman" w:eastAsia="Times New Roman" w:hAnsi="Times New Roman" w:cs="Times New Roman"/>
          <w:sz w:val="24"/>
          <w:szCs w:val="24"/>
          <w:lang w:eastAsia="uk-UA"/>
        </w:rPr>
        <w:t>4</w:t>
      </w:r>
      <w:r w:rsidR="00A63332">
        <w:rPr>
          <w:rFonts w:ascii="Times New Roman" w:eastAsia="Times New Roman" w:hAnsi="Times New Roman" w:cs="Times New Roman"/>
          <w:sz w:val="24"/>
          <w:szCs w:val="24"/>
          <w:lang w:eastAsia="uk-UA"/>
        </w:rPr>
        <w:t>2</w:t>
      </w:r>
      <w:r w:rsidR="00B870D3" w:rsidRPr="00B870D3">
        <w:rPr>
          <w:rFonts w:ascii="Times New Roman" w:eastAsia="Times New Roman" w:hAnsi="Times New Roman" w:cs="Times New Roman"/>
          <w:sz w:val="24"/>
          <w:szCs w:val="24"/>
          <w:lang w:eastAsia="uk-UA"/>
        </w:rPr>
        <w:t xml:space="preserve">. Виїзд мобільної бригади здійснюється </w:t>
      </w:r>
      <w:r w:rsidR="004D71E3" w:rsidRPr="00B870D3">
        <w:rPr>
          <w:rFonts w:ascii="Times New Roman" w:eastAsia="Times New Roman" w:hAnsi="Times New Roman" w:cs="Times New Roman"/>
          <w:sz w:val="24"/>
          <w:szCs w:val="24"/>
          <w:lang w:eastAsia="uk-UA"/>
        </w:rPr>
        <w:t xml:space="preserve">у спеціально організованому транспорті </w:t>
      </w:r>
      <w:r w:rsidR="00B870D3" w:rsidRPr="00B870D3">
        <w:rPr>
          <w:rFonts w:ascii="Times New Roman" w:eastAsia="Times New Roman" w:hAnsi="Times New Roman" w:cs="Times New Roman"/>
          <w:sz w:val="24"/>
          <w:szCs w:val="24"/>
          <w:lang w:eastAsia="uk-UA"/>
        </w:rPr>
        <w:t>за попередньо складеним графіком, а також позапланово під час отримання повідомлення про виявлення факту вчинення насильства та потребу у наданні постраждалій особі термінової допомоги.</w:t>
      </w:r>
    </w:p>
    <w:p w:rsidR="00B870D3" w:rsidRPr="00B870D3" w:rsidRDefault="000513D8" w:rsidP="005653C8">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22" w:name="n53"/>
      <w:bookmarkStart w:id="23" w:name="n56"/>
      <w:bookmarkEnd w:id="22"/>
      <w:bookmarkEnd w:id="23"/>
      <w:r>
        <w:rPr>
          <w:rFonts w:ascii="Times New Roman" w:eastAsia="Times New Roman" w:hAnsi="Times New Roman" w:cs="Times New Roman"/>
          <w:sz w:val="24"/>
          <w:szCs w:val="24"/>
          <w:lang w:eastAsia="uk-UA"/>
        </w:rPr>
        <w:t>4</w:t>
      </w:r>
      <w:r w:rsidR="00A63332">
        <w:rPr>
          <w:rFonts w:ascii="Times New Roman" w:eastAsia="Times New Roman" w:hAnsi="Times New Roman" w:cs="Times New Roman"/>
          <w:sz w:val="24"/>
          <w:szCs w:val="24"/>
          <w:lang w:eastAsia="uk-UA"/>
        </w:rPr>
        <w:t>3</w:t>
      </w:r>
      <w:r w:rsidR="00B870D3" w:rsidRPr="00B870D3">
        <w:rPr>
          <w:rFonts w:ascii="Times New Roman" w:eastAsia="Times New Roman" w:hAnsi="Times New Roman" w:cs="Times New Roman"/>
          <w:sz w:val="24"/>
          <w:szCs w:val="24"/>
          <w:lang w:eastAsia="uk-UA"/>
        </w:rPr>
        <w:t>. До виїзду мобільної бригади до місця вчинення насильства можуть залучатися (у разі потреби одноразово або на постійній основі) представники уповноважених підрозділів органів Національної поліції, служб у справах дітей, інших суб’єктів.</w:t>
      </w:r>
    </w:p>
    <w:p w:rsidR="00B870D3" w:rsidRPr="00B870D3" w:rsidRDefault="000513D8" w:rsidP="005653C8">
      <w:pPr>
        <w:shd w:val="clear" w:color="auto" w:fill="FFFFFF"/>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r w:rsidR="00A63332">
        <w:rPr>
          <w:rFonts w:ascii="Times New Roman" w:eastAsia="Times New Roman" w:hAnsi="Times New Roman" w:cs="Times New Roman"/>
          <w:sz w:val="24"/>
          <w:szCs w:val="24"/>
          <w:lang w:eastAsia="uk-UA"/>
        </w:rPr>
        <w:t>4</w:t>
      </w:r>
      <w:r>
        <w:rPr>
          <w:rFonts w:ascii="Times New Roman" w:eastAsia="Times New Roman" w:hAnsi="Times New Roman" w:cs="Times New Roman"/>
          <w:sz w:val="24"/>
          <w:szCs w:val="24"/>
          <w:lang w:eastAsia="uk-UA"/>
        </w:rPr>
        <w:t>.</w:t>
      </w:r>
      <w:r w:rsidR="00B870D3" w:rsidRPr="00B870D3">
        <w:rPr>
          <w:rFonts w:ascii="Times New Roman" w:eastAsia="Times New Roman" w:hAnsi="Times New Roman" w:cs="Times New Roman"/>
          <w:sz w:val="24"/>
          <w:szCs w:val="24"/>
          <w:lang w:eastAsia="uk-UA"/>
        </w:rPr>
        <w:t xml:space="preserve"> Мобільна бригада співпрацює з усіма суб’єктами відповідно до порядку взаємодії суб’єктів, що здійснюють заходи у сфері запобігання та протидії домашньому насильству або насильству за ознакою статі.</w:t>
      </w:r>
    </w:p>
    <w:p w:rsidR="00B870D3" w:rsidRPr="00B870D3" w:rsidRDefault="000513D8" w:rsidP="005653C8">
      <w:pPr>
        <w:shd w:val="clear" w:color="auto" w:fill="FFFFFF"/>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r w:rsidR="00A63332">
        <w:rPr>
          <w:rFonts w:ascii="Times New Roman" w:eastAsia="Times New Roman" w:hAnsi="Times New Roman" w:cs="Times New Roman"/>
          <w:sz w:val="24"/>
          <w:szCs w:val="24"/>
          <w:lang w:eastAsia="uk-UA"/>
        </w:rPr>
        <w:t>5</w:t>
      </w:r>
      <w:r w:rsidR="00B870D3" w:rsidRPr="00B870D3">
        <w:rPr>
          <w:rFonts w:ascii="Times New Roman" w:eastAsia="Times New Roman" w:hAnsi="Times New Roman" w:cs="Times New Roman"/>
          <w:sz w:val="24"/>
          <w:szCs w:val="24"/>
          <w:lang w:eastAsia="uk-UA"/>
        </w:rPr>
        <w:t xml:space="preserve">. Склад мобільної бригади затверджується наказом директора територіального центру з числа штатних працівників </w:t>
      </w:r>
      <w:r w:rsidR="00635F8F">
        <w:rPr>
          <w:rFonts w:ascii="Times New Roman" w:eastAsia="Times New Roman" w:hAnsi="Times New Roman" w:cs="Times New Roman"/>
          <w:sz w:val="24"/>
          <w:szCs w:val="24"/>
          <w:lang w:eastAsia="uk-UA"/>
        </w:rPr>
        <w:t>м</w:t>
      </w:r>
      <w:r w:rsidR="00B870D3" w:rsidRPr="00B870D3">
        <w:rPr>
          <w:rFonts w:ascii="Times New Roman" w:eastAsia="Times New Roman" w:hAnsi="Times New Roman" w:cs="Times New Roman"/>
          <w:sz w:val="24"/>
          <w:szCs w:val="24"/>
          <w:lang w:eastAsia="uk-UA"/>
        </w:rPr>
        <w:t>обільної бригади та інших працівників територіального центру.</w:t>
      </w:r>
    </w:p>
    <w:p w:rsidR="00B870D3" w:rsidRPr="00B870D3" w:rsidRDefault="000513D8" w:rsidP="005653C8">
      <w:pPr>
        <w:shd w:val="clear" w:color="auto" w:fill="FFFFFF"/>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r w:rsidR="00A63332">
        <w:rPr>
          <w:rFonts w:ascii="Times New Roman" w:eastAsia="Times New Roman" w:hAnsi="Times New Roman" w:cs="Times New Roman"/>
          <w:sz w:val="24"/>
          <w:szCs w:val="24"/>
          <w:lang w:eastAsia="uk-UA"/>
        </w:rPr>
        <w:t>6</w:t>
      </w:r>
      <w:r w:rsidR="00B870D3" w:rsidRPr="00B870D3">
        <w:rPr>
          <w:rFonts w:ascii="Times New Roman" w:eastAsia="Times New Roman" w:hAnsi="Times New Roman" w:cs="Times New Roman"/>
          <w:sz w:val="24"/>
          <w:szCs w:val="24"/>
          <w:lang w:eastAsia="uk-UA"/>
        </w:rPr>
        <w:t xml:space="preserve">. Працівники мобільної бригади можуть мати свою форму, посвідчення, емблему, жетони та інші атрибути, які вказують на їх належність до </w:t>
      </w:r>
      <w:r w:rsidR="00635F8F">
        <w:rPr>
          <w:rFonts w:ascii="Times New Roman" w:eastAsia="Times New Roman" w:hAnsi="Times New Roman" w:cs="Times New Roman"/>
          <w:sz w:val="24"/>
          <w:szCs w:val="24"/>
          <w:lang w:eastAsia="uk-UA"/>
        </w:rPr>
        <w:t>м</w:t>
      </w:r>
      <w:r w:rsidR="00B870D3" w:rsidRPr="00B870D3">
        <w:rPr>
          <w:rFonts w:ascii="Times New Roman" w:eastAsia="Times New Roman" w:hAnsi="Times New Roman" w:cs="Times New Roman"/>
          <w:sz w:val="24"/>
          <w:szCs w:val="24"/>
          <w:lang w:eastAsia="uk-UA"/>
        </w:rPr>
        <w:t xml:space="preserve">обільної бригади. </w:t>
      </w:r>
    </w:p>
    <w:p w:rsidR="00B870D3" w:rsidRDefault="00B870D3" w:rsidP="005653C8">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24" w:name="n92"/>
      <w:bookmarkStart w:id="25" w:name="n94"/>
      <w:bookmarkStart w:id="26" w:name="n104"/>
      <w:bookmarkStart w:id="27" w:name="n105"/>
      <w:bookmarkStart w:id="28" w:name="n106"/>
      <w:bookmarkEnd w:id="24"/>
      <w:bookmarkEnd w:id="25"/>
      <w:bookmarkEnd w:id="26"/>
      <w:bookmarkEnd w:id="27"/>
      <w:bookmarkEnd w:id="28"/>
    </w:p>
    <w:p w:rsidR="0065036C" w:rsidRPr="0065036C" w:rsidRDefault="0065036C" w:rsidP="005653C8">
      <w:pPr>
        <w:shd w:val="clear" w:color="auto" w:fill="FFFFFF"/>
        <w:spacing w:after="0" w:line="240" w:lineRule="auto"/>
        <w:ind w:firstLine="567"/>
        <w:jc w:val="center"/>
        <w:rPr>
          <w:rFonts w:ascii="Times New Roman" w:eastAsia="Times New Roman" w:hAnsi="Times New Roman" w:cs="Times New Roman"/>
          <w:b/>
          <w:sz w:val="24"/>
          <w:szCs w:val="24"/>
          <w:lang w:eastAsia="uk-UA"/>
        </w:rPr>
      </w:pPr>
      <w:r w:rsidRPr="0065036C">
        <w:rPr>
          <w:rFonts w:ascii="Times New Roman" w:eastAsia="Times New Roman" w:hAnsi="Times New Roman" w:cs="Times New Roman"/>
          <w:b/>
          <w:sz w:val="24"/>
          <w:szCs w:val="24"/>
          <w:lang w:eastAsia="uk-UA"/>
        </w:rPr>
        <w:t>Надання соціальних послуг притул</w:t>
      </w:r>
      <w:r w:rsidR="00CF0B22" w:rsidRPr="0065036C">
        <w:rPr>
          <w:rFonts w:ascii="Times New Roman" w:eastAsia="Times New Roman" w:hAnsi="Times New Roman" w:cs="Times New Roman"/>
          <w:b/>
          <w:sz w:val="24"/>
          <w:szCs w:val="24"/>
          <w:lang w:eastAsia="uk-UA"/>
        </w:rPr>
        <w:t>к</w:t>
      </w:r>
      <w:r w:rsidRPr="0065036C">
        <w:rPr>
          <w:rFonts w:ascii="Times New Roman" w:eastAsia="Times New Roman" w:hAnsi="Times New Roman" w:cs="Times New Roman"/>
          <w:b/>
          <w:sz w:val="24"/>
          <w:szCs w:val="24"/>
          <w:lang w:eastAsia="uk-UA"/>
        </w:rPr>
        <w:t>ом</w:t>
      </w:r>
      <w:r w:rsidR="000513D8" w:rsidRPr="000513D8">
        <w:rPr>
          <w:rFonts w:ascii="Times New Roman" w:eastAsia="Times New Roman" w:hAnsi="Times New Roman" w:cs="Times New Roman"/>
          <w:sz w:val="24"/>
          <w:szCs w:val="24"/>
          <w:lang w:eastAsia="uk-UA"/>
        </w:rPr>
        <w:t xml:space="preserve"> </w:t>
      </w:r>
      <w:r w:rsidR="000513D8" w:rsidRPr="000513D8">
        <w:rPr>
          <w:rFonts w:ascii="Times New Roman" w:eastAsia="Times New Roman" w:hAnsi="Times New Roman" w:cs="Times New Roman"/>
          <w:b/>
          <w:sz w:val="24"/>
          <w:szCs w:val="24"/>
          <w:lang w:eastAsia="uk-UA"/>
        </w:rPr>
        <w:t>для осіб, які постраждали від домашнього насильства та насильства за ознакою статі</w:t>
      </w:r>
      <w:r w:rsidR="000513D8">
        <w:rPr>
          <w:rFonts w:ascii="Times New Roman" w:eastAsia="Times New Roman" w:hAnsi="Times New Roman" w:cs="Times New Roman"/>
          <w:b/>
          <w:sz w:val="24"/>
          <w:szCs w:val="24"/>
          <w:lang w:eastAsia="uk-UA"/>
        </w:rPr>
        <w:t>,</w:t>
      </w:r>
      <w:r w:rsidR="00CF0B22" w:rsidRPr="0065036C">
        <w:rPr>
          <w:rFonts w:ascii="Times New Roman" w:eastAsia="Times New Roman" w:hAnsi="Times New Roman" w:cs="Times New Roman"/>
          <w:b/>
          <w:sz w:val="24"/>
          <w:szCs w:val="24"/>
          <w:lang w:eastAsia="uk-UA"/>
        </w:rPr>
        <w:t xml:space="preserve"> </w:t>
      </w:r>
      <w:r w:rsidRPr="0065036C">
        <w:rPr>
          <w:rFonts w:ascii="Times New Roman" w:eastAsia="Times New Roman" w:hAnsi="Times New Roman" w:cs="Times New Roman"/>
          <w:b/>
          <w:sz w:val="24"/>
          <w:szCs w:val="24"/>
          <w:lang w:eastAsia="uk-UA"/>
        </w:rPr>
        <w:t xml:space="preserve">та </w:t>
      </w:r>
      <w:r>
        <w:rPr>
          <w:rFonts w:ascii="Times New Roman" w:eastAsia="Times New Roman" w:hAnsi="Times New Roman" w:cs="Times New Roman"/>
          <w:b/>
          <w:sz w:val="24"/>
          <w:szCs w:val="24"/>
          <w:lang w:eastAsia="uk-UA"/>
        </w:rPr>
        <w:t>кризовою кімнатою</w:t>
      </w:r>
      <w:r w:rsidRPr="0065036C">
        <w:rPr>
          <w:rFonts w:ascii="Times New Roman" w:eastAsia="Times New Roman" w:hAnsi="Times New Roman" w:cs="Times New Roman"/>
          <w:b/>
          <w:sz w:val="24"/>
          <w:szCs w:val="24"/>
          <w:lang w:eastAsia="uk-UA"/>
        </w:rPr>
        <w:t xml:space="preserve"> соціально-психологічної допомоги особам, які постраждали від домашнього насильства </w:t>
      </w:r>
      <w:r>
        <w:rPr>
          <w:rFonts w:ascii="Times New Roman" w:eastAsia="Times New Roman" w:hAnsi="Times New Roman" w:cs="Times New Roman"/>
          <w:b/>
          <w:sz w:val="24"/>
          <w:szCs w:val="24"/>
          <w:lang w:eastAsia="uk-UA"/>
        </w:rPr>
        <w:t>та</w:t>
      </w:r>
      <w:r w:rsidRPr="0065036C">
        <w:rPr>
          <w:rFonts w:ascii="Times New Roman" w:eastAsia="Times New Roman" w:hAnsi="Times New Roman" w:cs="Times New Roman"/>
          <w:b/>
          <w:sz w:val="24"/>
          <w:szCs w:val="24"/>
          <w:lang w:eastAsia="uk-UA"/>
        </w:rPr>
        <w:t xml:space="preserve"> насильства за оз</w:t>
      </w:r>
      <w:r w:rsidR="000513D8">
        <w:rPr>
          <w:rFonts w:ascii="Times New Roman" w:eastAsia="Times New Roman" w:hAnsi="Times New Roman" w:cs="Times New Roman"/>
          <w:b/>
          <w:sz w:val="24"/>
          <w:szCs w:val="24"/>
          <w:lang w:eastAsia="uk-UA"/>
        </w:rPr>
        <w:t>накою статі</w:t>
      </w:r>
    </w:p>
    <w:p w:rsidR="00B870D3" w:rsidRDefault="000513D8" w:rsidP="005653C8">
      <w:pPr>
        <w:shd w:val="clear" w:color="auto" w:fill="FFFFFF"/>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r w:rsidR="00A63332">
        <w:rPr>
          <w:rFonts w:ascii="Times New Roman" w:eastAsia="Times New Roman" w:hAnsi="Times New Roman" w:cs="Times New Roman"/>
          <w:sz w:val="24"/>
          <w:szCs w:val="24"/>
          <w:lang w:eastAsia="uk-UA"/>
        </w:rPr>
        <w:t>7</w:t>
      </w:r>
      <w:r w:rsidR="00B870D3">
        <w:rPr>
          <w:rFonts w:ascii="Times New Roman" w:eastAsia="Times New Roman" w:hAnsi="Times New Roman" w:cs="Times New Roman"/>
          <w:sz w:val="24"/>
          <w:szCs w:val="24"/>
          <w:lang w:eastAsia="uk-UA"/>
        </w:rPr>
        <w:t xml:space="preserve">. </w:t>
      </w:r>
      <w:r w:rsidR="0065036C">
        <w:rPr>
          <w:rFonts w:ascii="Times New Roman" w:eastAsia="Times New Roman" w:hAnsi="Times New Roman" w:cs="Times New Roman"/>
          <w:sz w:val="24"/>
          <w:szCs w:val="24"/>
          <w:lang w:eastAsia="uk-UA"/>
        </w:rPr>
        <w:t>Притуло</w:t>
      </w:r>
      <w:r w:rsidR="0065036C" w:rsidRPr="00CF0B22">
        <w:rPr>
          <w:rFonts w:ascii="Times New Roman" w:eastAsia="Times New Roman" w:hAnsi="Times New Roman" w:cs="Times New Roman"/>
          <w:sz w:val="24"/>
          <w:szCs w:val="24"/>
          <w:lang w:eastAsia="uk-UA"/>
        </w:rPr>
        <w:t>к для осіб, які постраждали від домашнього насильства</w:t>
      </w:r>
      <w:r w:rsidR="0065036C">
        <w:rPr>
          <w:rFonts w:ascii="Times New Roman" w:eastAsia="Times New Roman" w:hAnsi="Times New Roman" w:cs="Times New Roman"/>
          <w:sz w:val="24"/>
          <w:szCs w:val="24"/>
          <w:lang w:eastAsia="uk-UA"/>
        </w:rPr>
        <w:t xml:space="preserve"> та насильства за ознакою статі (далі – притулок) та </w:t>
      </w:r>
      <w:r w:rsidR="0065036C" w:rsidRPr="00CF0B22">
        <w:rPr>
          <w:rFonts w:ascii="Times New Roman" w:eastAsia="Times New Roman" w:hAnsi="Times New Roman" w:cs="Times New Roman"/>
          <w:sz w:val="24"/>
          <w:szCs w:val="24"/>
          <w:lang w:eastAsia="uk-UA"/>
        </w:rPr>
        <w:t xml:space="preserve">кризова кімната соціально-психологічної допомоги особам, які постраждали від домашнього насильства </w:t>
      </w:r>
      <w:r w:rsidR="0065036C">
        <w:rPr>
          <w:rFonts w:ascii="Times New Roman" w:eastAsia="Times New Roman" w:hAnsi="Times New Roman" w:cs="Times New Roman"/>
          <w:sz w:val="24"/>
          <w:szCs w:val="24"/>
          <w:lang w:eastAsia="uk-UA"/>
        </w:rPr>
        <w:t>та</w:t>
      </w:r>
      <w:r w:rsidR="0065036C" w:rsidRPr="00CF0B22">
        <w:rPr>
          <w:rFonts w:ascii="Times New Roman" w:eastAsia="Times New Roman" w:hAnsi="Times New Roman" w:cs="Times New Roman"/>
          <w:sz w:val="24"/>
          <w:szCs w:val="24"/>
          <w:lang w:eastAsia="uk-UA"/>
        </w:rPr>
        <w:t xml:space="preserve"> насильства за оз</w:t>
      </w:r>
      <w:r w:rsidR="0065036C">
        <w:rPr>
          <w:rFonts w:ascii="Times New Roman" w:eastAsia="Times New Roman" w:hAnsi="Times New Roman" w:cs="Times New Roman"/>
          <w:sz w:val="24"/>
          <w:szCs w:val="24"/>
          <w:lang w:eastAsia="uk-UA"/>
        </w:rPr>
        <w:t>накою статі (далі – кризова кімната) є структурними підрозділами територіального центру створені</w:t>
      </w:r>
      <w:r w:rsidR="00B870D3">
        <w:rPr>
          <w:rFonts w:ascii="Times New Roman" w:eastAsia="Times New Roman" w:hAnsi="Times New Roman" w:cs="Times New Roman"/>
          <w:sz w:val="24"/>
          <w:szCs w:val="24"/>
          <w:lang w:eastAsia="uk-UA"/>
        </w:rPr>
        <w:t xml:space="preserve"> для </w:t>
      </w:r>
      <w:r w:rsidR="0065036C" w:rsidRPr="0065036C">
        <w:rPr>
          <w:rFonts w:ascii="Times New Roman" w:eastAsia="Times New Roman" w:hAnsi="Times New Roman" w:cs="Times New Roman"/>
          <w:sz w:val="24"/>
          <w:szCs w:val="24"/>
          <w:lang w:eastAsia="uk-UA"/>
        </w:rPr>
        <w:t>надання постраждалим особам  можливості цілодобового перебування  у спеціально обладнаних при територіальному центрі приміщеннях, що забезпечені комунальними послугами.</w:t>
      </w:r>
    </w:p>
    <w:p w:rsidR="00B870D3" w:rsidRDefault="000513D8" w:rsidP="005653C8">
      <w:pPr>
        <w:shd w:val="clear" w:color="auto" w:fill="FFFFFF"/>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r w:rsidR="00A63332">
        <w:rPr>
          <w:rFonts w:ascii="Times New Roman" w:eastAsia="Times New Roman" w:hAnsi="Times New Roman" w:cs="Times New Roman"/>
          <w:sz w:val="24"/>
          <w:szCs w:val="24"/>
          <w:lang w:eastAsia="uk-UA"/>
        </w:rPr>
        <w:t>8</w:t>
      </w:r>
      <w:r>
        <w:rPr>
          <w:rFonts w:ascii="Times New Roman" w:eastAsia="Times New Roman" w:hAnsi="Times New Roman" w:cs="Times New Roman"/>
          <w:sz w:val="24"/>
          <w:szCs w:val="24"/>
          <w:lang w:eastAsia="uk-UA"/>
        </w:rPr>
        <w:t xml:space="preserve">. </w:t>
      </w:r>
      <w:r w:rsidR="00B870D3">
        <w:rPr>
          <w:rFonts w:ascii="Times New Roman" w:eastAsia="Times New Roman" w:hAnsi="Times New Roman" w:cs="Times New Roman"/>
          <w:sz w:val="24"/>
          <w:szCs w:val="24"/>
          <w:lang w:eastAsia="uk-UA"/>
        </w:rPr>
        <w:t>Притулок/кризова кімната надають такі соціальні послуги:</w:t>
      </w:r>
    </w:p>
    <w:p w:rsidR="00B870D3" w:rsidRPr="008E0C3A" w:rsidRDefault="00B870D3" w:rsidP="005653C8">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8E0C3A">
        <w:rPr>
          <w:rFonts w:ascii="Times New Roman" w:eastAsia="Times New Roman" w:hAnsi="Times New Roman" w:cs="Times New Roman"/>
          <w:sz w:val="24"/>
          <w:szCs w:val="24"/>
          <w:lang w:eastAsia="uk-UA"/>
        </w:rPr>
        <w:t>1) екстреного (кризового втручання);</w:t>
      </w:r>
    </w:p>
    <w:p w:rsidR="00B870D3" w:rsidRDefault="00B870D3" w:rsidP="005653C8">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8E0C3A">
        <w:rPr>
          <w:rFonts w:ascii="Times New Roman" w:eastAsia="Times New Roman" w:hAnsi="Times New Roman" w:cs="Times New Roman"/>
          <w:sz w:val="24"/>
          <w:szCs w:val="24"/>
          <w:lang w:eastAsia="uk-UA"/>
        </w:rPr>
        <w:t>2) консультування</w:t>
      </w:r>
      <w:r>
        <w:rPr>
          <w:rFonts w:ascii="Times New Roman" w:eastAsia="Times New Roman" w:hAnsi="Times New Roman" w:cs="Times New Roman"/>
          <w:sz w:val="24"/>
          <w:szCs w:val="24"/>
          <w:lang w:eastAsia="uk-UA"/>
        </w:rPr>
        <w:t>;</w:t>
      </w:r>
    </w:p>
    <w:p w:rsidR="00B870D3" w:rsidRPr="008E0C3A" w:rsidRDefault="00B870D3" w:rsidP="005653C8">
      <w:pPr>
        <w:shd w:val="clear" w:color="auto" w:fill="FFFFFF"/>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r w:rsidRPr="008E0C3A">
        <w:rPr>
          <w:rFonts w:ascii="Times New Roman" w:eastAsia="Times New Roman" w:hAnsi="Times New Roman" w:cs="Times New Roman"/>
          <w:sz w:val="24"/>
          <w:szCs w:val="24"/>
          <w:lang w:eastAsia="uk-UA"/>
        </w:rPr>
        <w:t xml:space="preserve"> інформування;</w:t>
      </w:r>
    </w:p>
    <w:p w:rsidR="00B870D3" w:rsidRPr="008E0C3A" w:rsidRDefault="00B870D3" w:rsidP="005653C8">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8E0C3A">
        <w:rPr>
          <w:rFonts w:ascii="Times New Roman" w:eastAsia="Times New Roman" w:hAnsi="Times New Roman" w:cs="Times New Roman"/>
          <w:sz w:val="24"/>
          <w:szCs w:val="24"/>
          <w:lang w:eastAsia="uk-UA"/>
        </w:rPr>
        <w:t>3) надання притулку</w:t>
      </w:r>
      <w:r>
        <w:rPr>
          <w:rFonts w:ascii="Times New Roman" w:eastAsia="Times New Roman" w:hAnsi="Times New Roman" w:cs="Times New Roman"/>
          <w:sz w:val="24"/>
          <w:szCs w:val="24"/>
          <w:lang w:eastAsia="uk-UA"/>
        </w:rPr>
        <w:t xml:space="preserve"> особам постраждалим від домашнього насильства та насильства за ознакою статі</w:t>
      </w:r>
      <w:r w:rsidRPr="008E0C3A">
        <w:rPr>
          <w:rFonts w:ascii="Times New Roman" w:eastAsia="Times New Roman" w:hAnsi="Times New Roman" w:cs="Times New Roman"/>
          <w:sz w:val="24"/>
          <w:szCs w:val="24"/>
          <w:lang w:eastAsia="uk-UA"/>
        </w:rPr>
        <w:t>.</w:t>
      </w:r>
    </w:p>
    <w:p w:rsidR="0065036C" w:rsidRPr="0065036C" w:rsidRDefault="00A63332" w:rsidP="005653C8">
      <w:pPr>
        <w:shd w:val="clear" w:color="auto" w:fill="FFFFFF"/>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49</w:t>
      </w:r>
      <w:r w:rsidR="0065036C" w:rsidRPr="0065036C">
        <w:rPr>
          <w:rFonts w:ascii="Times New Roman" w:eastAsia="Times New Roman" w:hAnsi="Times New Roman" w:cs="Times New Roman"/>
          <w:sz w:val="24"/>
          <w:szCs w:val="24"/>
          <w:lang w:eastAsia="uk-UA"/>
        </w:rPr>
        <w:t>. Режим роботи притулку</w:t>
      </w:r>
      <w:r w:rsidR="00CD7198">
        <w:rPr>
          <w:rFonts w:ascii="Times New Roman" w:eastAsia="Times New Roman" w:hAnsi="Times New Roman" w:cs="Times New Roman"/>
          <w:sz w:val="24"/>
          <w:szCs w:val="24"/>
          <w:lang w:eastAsia="uk-UA"/>
        </w:rPr>
        <w:t>/кризової кімнати</w:t>
      </w:r>
      <w:r w:rsidR="0065036C" w:rsidRPr="0065036C">
        <w:rPr>
          <w:rFonts w:ascii="Times New Roman" w:eastAsia="Times New Roman" w:hAnsi="Times New Roman" w:cs="Times New Roman"/>
          <w:sz w:val="24"/>
          <w:szCs w:val="24"/>
          <w:lang w:eastAsia="uk-UA"/>
        </w:rPr>
        <w:t xml:space="preserve">  встановлюється наказом директора територіального центру.</w:t>
      </w:r>
    </w:p>
    <w:p w:rsidR="0065036C" w:rsidRPr="0065036C" w:rsidRDefault="00BF14A5" w:rsidP="005653C8">
      <w:pPr>
        <w:shd w:val="clear" w:color="auto" w:fill="FFFFFF"/>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r w:rsidR="00A63332">
        <w:rPr>
          <w:rFonts w:ascii="Times New Roman" w:eastAsia="Times New Roman" w:hAnsi="Times New Roman" w:cs="Times New Roman"/>
          <w:sz w:val="24"/>
          <w:szCs w:val="24"/>
          <w:lang w:eastAsia="uk-UA"/>
        </w:rPr>
        <w:t>0</w:t>
      </w:r>
      <w:r w:rsidR="0065036C" w:rsidRPr="0065036C">
        <w:rPr>
          <w:rFonts w:ascii="Times New Roman" w:eastAsia="Times New Roman" w:hAnsi="Times New Roman" w:cs="Times New Roman"/>
          <w:sz w:val="24"/>
          <w:szCs w:val="24"/>
          <w:lang w:eastAsia="uk-UA"/>
        </w:rPr>
        <w:t xml:space="preserve">. Притулок/кризова кімната  розміщуються в окремих приміщеннях (окремій будівлі, споруді або частині будівлі) з дотриманням принципу конфіденційності. </w:t>
      </w:r>
    </w:p>
    <w:p w:rsidR="0065036C" w:rsidRPr="0065036C" w:rsidRDefault="0065036C" w:rsidP="005653C8">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65036C">
        <w:rPr>
          <w:rFonts w:ascii="Times New Roman" w:eastAsia="Times New Roman" w:hAnsi="Times New Roman" w:cs="Times New Roman"/>
          <w:sz w:val="24"/>
          <w:szCs w:val="24"/>
          <w:lang w:eastAsia="uk-UA"/>
        </w:rPr>
        <w:t>Приміщення, в яких працює притулок/кризова кімната повинні бути забезпечені комунальними послугами, відповідати санітарно-гігієнічним нормам, вимогам пожежної безпеки та умовам безпечного перебування в них.</w:t>
      </w:r>
    </w:p>
    <w:p w:rsidR="0065036C" w:rsidRPr="0065036C" w:rsidRDefault="0065036C" w:rsidP="005653C8">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65036C">
        <w:rPr>
          <w:rFonts w:ascii="Times New Roman" w:eastAsia="Times New Roman" w:hAnsi="Times New Roman" w:cs="Times New Roman"/>
          <w:sz w:val="24"/>
          <w:szCs w:val="24"/>
          <w:lang w:eastAsia="uk-UA"/>
        </w:rPr>
        <w:t>5</w:t>
      </w:r>
      <w:r w:rsidR="00A63332">
        <w:rPr>
          <w:rFonts w:ascii="Times New Roman" w:eastAsia="Times New Roman" w:hAnsi="Times New Roman" w:cs="Times New Roman"/>
          <w:sz w:val="24"/>
          <w:szCs w:val="24"/>
          <w:lang w:eastAsia="uk-UA"/>
        </w:rPr>
        <w:t>1</w:t>
      </w:r>
      <w:r w:rsidRPr="0065036C">
        <w:rPr>
          <w:rFonts w:ascii="Times New Roman" w:eastAsia="Times New Roman" w:hAnsi="Times New Roman" w:cs="Times New Roman"/>
          <w:sz w:val="24"/>
          <w:szCs w:val="24"/>
          <w:lang w:eastAsia="uk-UA"/>
        </w:rPr>
        <w:t>. Постраждалу особу до притулку/кризової кімнати влаштовують на підставі її особистого звернення та направлення мобільної бригади.</w:t>
      </w:r>
    </w:p>
    <w:p w:rsidR="0065036C" w:rsidRPr="0065036C" w:rsidRDefault="0065036C" w:rsidP="005653C8">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65036C">
        <w:rPr>
          <w:rFonts w:ascii="Times New Roman" w:eastAsia="Times New Roman" w:hAnsi="Times New Roman" w:cs="Times New Roman"/>
          <w:sz w:val="24"/>
          <w:szCs w:val="24"/>
          <w:lang w:eastAsia="uk-UA"/>
        </w:rPr>
        <w:t>5</w:t>
      </w:r>
      <w:r w:rsidR="00A63332">
        <w:rPr>
          <w:rFonts w:ascii="Times New Roman" w:eastAsia="Times New Roman" w:hAnsi="Times New Roman" w:cs="Times New Roman"/>
          <w:sz w:val="24"/>
          <w:szCs w:val="24"/>
          <w:lang w:eastAsia="uk-UA"/>
        </w:rPr>
        <w:t>2</w:t>
      </w:r>
      <w:r w:rsidRPr="0065036C">
        <w:rPr>
          <w:rFonts w:ascii="Times New Roman" w:eastAsia="Times New Roman" w:hAnsi="Times New Roman" w:cs="Times New Roman"/>
          <w:sz w:val="24"/>
          <w:szCs w:val="24"/>
          <w:lang w:eastAsia="uk-UA"/>
        </w:rPr>
        <w:t>. Право на влаштування до притулку/кризової кімнати має:</w:t>
      </w:r>
    </w:p>
    <w:p w:rsidR="00CD7198" w:rsidRPr="00CD7198" w:rsidRDefault="0065036C" w:rsidP="005653C8">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65036C">
        <w:rPr>
          <w:rFonts w:ascii="Times New Roman" w:eastAsia="Times New Roman" w:hAnsi="Times New Roman" w:cs="Times New Roman"/>
          <w:sz w:val="24"/>
          <w:szCs w:val="24"/>
          <w:lang w:eastAsia="uk-UA"/>
        </w:rPr>
        <w:t>1) повнолітня</w:t>
      </w:r>
      <w:r w:rsidR="00CD7198">
        <w:rPr>
          <w:rFonts w:ascii="Times New Roman" w:eastAsia="Times New Roman" w:hAnsi="Times New Roman" w:cs="Times New Roman"/>
          <w:sz w:val="24"/>
          <w:szCs w:val="24"/>
          <w:lang w:eastAsia="uk-UA"/>
        </w:rPr>
        <w:t xml:space="preserve"> постраждала </w:t>
      </w:r>
      <w:r w:rsidR="00CD7198" w:rsidRPr="00CD7198">
        <w:rPr>
          <w:rFonts w:ascii="Times New Roman" w:eastAsia="Times New Roman" w:hAnsi="Times New Roman" w:cs="Times New Roman"/>
          <w:sz w:val="24"/>
          <w:szCs w:val="24"/>
          <w:lang w:eastAsia="uk-UA"/>
        </w:rPr>
        <w:t xml:space="preserve">особа, направлена </w:t>
      </w:r>
      <w:r w:rsidR="00FF0B5D">
        <w:rPr>
          <w:rFonts w:ascii="Times New Roman" w:eastAsia="Times New Roman" w:hAnsi="Times New Roman" w:cs="Times New Roman"/>
          <w:sz w:val="24"/>
          <w:szCs w:val="24"/>
          <w:lang w:eastAsia="uk-UA"/>
        </w:rPr>
        <w:t xml:space="preserve">до притулку </w:t>
      </w:r>
      <w:r w:rsidR="00CD7198" w:rsidRPr="00CD7198">
        <w:rPr>
          <w:rFonts w:ascii="Times New Roman" w:eastAsia="Times New Roman" w:hAnsi="Times New Roman" w:cs="Times New Roman"/>
          <w:sz w:val="24"/>
          <w:szCs w:val="24"/>
          <w:lang w:eastAsia="uk-UA"/>
        </w:rPr>
        <w:t>мобільною бригадою територіального центру</w:t>
      </w:r>
      <w:r w:rsidR="00F34232">
        <w:rPr>
          <w:rFonts w:ascii="Times New Roman" w:eastAsia="Times New Roman" w:hAnsi="Times New Roman" w:cs="Times New Roman"/>
          <w:sz w:val="24"/>
          <w:szCs w:val="24"/>
          <w:lang w:eastAsia="uk-UA"/>
        </w:rPr>
        <w:t xml:space="preserve"> або управлінням праці та соціального захисту населення Хмельницької міської ради</w:t>
      </w:r>
      <w:r w:rsidR="00CD7198" w:rsidRPr="00CD7198">
        <w:rPr>
          <w:rFonts w:ascii="Times New Roman" w:eastAsia="Times New Roman" w:hAnsi="Times New Roman" w:cs="Times New Roman"/>
          <w:sz w:val="24"/>
          <w:szCs w:val="24"/>
          <w:lang w:eastAsia="uk-UA"/>
        </w:rPr>
        <w:t>;</w:t>
      </w:r>
    </w:p>
    <w:p w:rsidR="00CD7198" w:rsidRPr="00CD7198" w:rsidRDefault="00FF0B5D" w:rsidP="005653C8">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29" w:name="n67"/>
      <w:bookmarkEnd w:id="29"/>
      <w:r>
        <w:rPr>
          <w:rFonts w:ascii="Times New Roman" w:eastAsia="Times New Roman" w:hAnsi="Times New Roman" w:cs="Times New Roman"/>
          <w:sz w:val="24"/>
          <w:szCs w:val="24"/>
          <w:lang w:eastAsia="uk-UA"/>
        </w:rPr>
        <w:t>2)</w:t>
      </w:r>
      <w:r w:rsidR="00CD7198" w:rsidRPr="00CD7198">
        <w:rPr>
          <w:rFonts w:ascii="Times New Roman" w:eastAsia="Times New Roman" w:hAnsi="Times New Roman" w:cs="Times New Roman"/>
          <w:sz w:val="24"/>
          <w:szCs w:val="24"/>
          <w:lang w:eastAsia="uk-UA"/>
        </w:rPr>
        <w:t xml:space="preserve"> особа, яка не досягла повноліття, але перебуває (перебувала) у зареєстрованому шлюбі;</w:t>
      </w:r>
    </w:p>
    <w:p w:rsidR="00CD7198" w:rsidRPr="00CD7198" w:rsidRDefault="00FF0B5D" w:rsidP="005653C8">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30" w:name="n68"/>
      <w:bookmarkEnd w:id="30"/>
      <w:r>
        <w:rPr>
          <w:rFonts w:ascii="Times New Roman" w:eastAsia="Times New Roman" w:hAnsi="Times New Roman" w:cs="Times New Roman"/>
          <w:sz w:val="24"/>
          <w:szCs w:val="24"/>
          <w:lang w:eastAsia="uk-UA"/>
        </w:rPr>
        <w:t>3)</w:t>
      </w:r>
      <w:r w:rsidR="00CD7198" w:rsidRPr="00CD7198">
        <w:rPr>
          <w:rFonts w:ascii="Times New Roman" w:eastAsia="Times New Roman" w:hAnsi="Times New Roman" w:cs="Times New Roman"/>
          <w:sz w:val="24"/>
          <w:szCs w:val="24"/>
          <w:lang w:eastAsia="uk-UA"/>
        </w:rPr>
        <w:t xml:space="preserve"> дитина у разі її прийняття до Притулку разом з матір’ю або особою</w:t>
      </w:r>
      <w:r>
        <w:rPr>
          <w:rFonts w:ascii="Times New Roman" w:eastAsia="Times New Roman" w:hAnsi="Times New Roman" w:cs="Times New Roman"/>
          <w:sz w:val="24"/>
          <w:szCs w:val="24"/>
          <w:lang w:eastAsia="uk-UA"/>
        </w:rPr>
        <w:t xml:space="preserve"> жіночої статі </w:t>
      </w:r>
      <w:r w:rsidR="00CD7198" w:rsidRPr="00CD7198">
        <w:rPr>
          <w:rFonts w:ascii="Times New Roman" w:eastAsia="Times New Roman" w:hAnsi="Times New Roman" w:cs="Times New Roman"/>
          <w:sz w:val="24"/>
          <w:szCs w:val="24"/>
          <w:lang w:eastAsia="uk-UA"/>
        </w:rPr>
        <w:t>, яка їх замінює.</w:t>
      </w:r>
    </w:p>
    <w:p w:rsidR="0065036C" w:rsidRPr="0065036C" w:rsidRDefault="0065036C" w:rsidP="005653C8">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65036C">
        <w:rPr>
          <w:rFonts w:ascii="Times New Roman" w:eastAsia="Times New Roman" w:hAnsi="Times New Roman" w:cs="Times New Roman"/>
          <w:sz w:val="24"/>
          <w:szCs w:val="24"/>
          <w:lang w:eastAsia="uk-UA"/>
        </w:rPr>
        <w:t>5</w:t>
      </w:r>
      <w:r w:rsidR="00A63332">
        <w:rPr>
          <w:rFonts w:ascii="Times New Roman" w:eastAsia="Times New Roman" w:hAnsi="Times New Roman" w:cs="Times New Roman"/>
          <w:sz w:val="24"/>
          <w:szCs w:val="24"/>
          <w:lang w:eastAsia="uk-UA"/>
        </w:rPr>
        <w:t>3</w:t>
      </w:r>
      <w:r w:rsidRPr="0065036C">
        <w:rPr>
          <w:rFonts w:ascii="Times New Roman" w:eastAsia="Times New Roman" w:hAnsi="Times New Roman" w:cs="Times New Roman"/>
          <w:sz w:val="24"/>
          <w:szCs w:val="24"/>
          <w:lang w:eastAsia="uk-UA"/>
        </w:rPr>
        <w:t>. До притулку/кризової кімнати не влаштовуються постраждалі особи:</w:t>
      </w:r>
    </w:p>
    <w:p w:rsidR="00FF0B5D" w:rsidRPr="00FF0B5D" w:rsidRDefault="0065036C" w:rsidP="005653C8">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65036C">
        <w:rPr>
          <w:rFonts w:ascii="Times New Roman" w:eastAsia="Times New Roman" w:hAnsi="Times New Roman" w:cs="Times New Roman"/>
          <w:sz w:val="24"/>
          <w:szCs w:val="24"/>
          <w:lang w:eastAsia="uk-UA"/>
        </w:rPr>
        <w:t xml:space="preserve">1) </w:t>
      </w:r>
      <w:r w:rsidR="00FF0B5D" w:rsidRPr="00FF0B5D">
        <w:rPr>
          <w:rFonts w:ascii="Times New Roman" w:eastAsia="Times New Roman" w:hAnsi="Times New Roman" w:cs="Times New Roman"/>
          <w:sz w:val="24"/>
          <w:szCs w:val="24"/>
          <w:lang w:eastAsia="uk-UA"/>
        </w:rPr>
        <w:t>у стані алкогольного або наркотичного сп’яніння;</w:t>
      </w:r>
    </w:p>
    <w:p w:rsidR="00FF0B5D" w:rsidRPr="00FF0B5D" w:rsidRDefault="00FF0B5D" w:rsidP="005653C8">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31" w:name="n72"/>
      <w:bookmarkEnd w:id="31"/>
      <w:r>
        <w:rPr>
          <w:rFonts w:ascii="Times New Roman" w:eastAsia="Times New Roman" w:hAnsi="Times New Roman" w:cs="Times New Roman"/>
          <w:sz w:val="24"/>
          <w:szCs w:val="24"/>
          <w:lang w:eastAsia="uk-UA"/>
        </w:rPr>
        <w:t xml:space="preserve">2) </w:t>
      </w:r>
      <w:r w:rsidRPr="00FF0B5D">
        <w:rPr>
          <w:rFonts w:ascii="Times New Roman" w:eastAsia="Times New Roman" w:hAnsi="Times New Roman" w:cs="Times New Roman"/>
          <w:sz w:val="24"/>
          <w:szCs w:val="24"/>
          <w:lang w:eastAsia="uk-UA"/>
        </w:rPr>
        <w:t>з ознаками гострих інфекційних та венеричних захворювань;</w:t>
      </w:r>
    </w:p>
    <w:p w:rsidR="00FF0B5D" w:rsidRPr="00FF0B5D" w:rsidRDefault="00FF0B5D" w:rsidP="005653C8">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32" w:name="n73"/>
      <w:bookmarkEnd w:id="32"/>
      <w:r>
        <w:rPr>
          <w:rFonts w:ascii="Times New Roman" w:eastAsia="Times New Roman" w:hAnsi="Times New Roman" w:cs="Times New Roman"/>
          <w:sz w:val="24"/>
          <w:szCs w:val="24"/>
          <w:lang w:eastAsia="uk-UA"/>
        </w:rPr>
        <w:t xml:space="preserve">3) </w:t>
      </w:r>
      <w:r w:rsidRPr="00FF0B5D">
        <w:rPr>
          <w:rFonts w:ascii="Times New Roman" w:eastAsia="Times New Roman" w:hAnsi="Times New Roman" w:cs="Times New Roman"/>
          <w:sz w:val="24"/>
          <w:szCs w:val="24"/>
          <w:lang w:eastAsia="uk-UA"/>
        </w:rPr>
        <w:t>у разі наявності в них психічних захворювань у гострій стадії, хронічних психічних захворювань у стадії загострення, пограничних станів, що супроводжуються розладами поведінки, шкідливими для хворого та інших осіб;</w:t>
      </w:r>
    </w:p>
    <w:p w:rsidR="00FF0B5D" w:rsidRPr="00FF0B5D" w:rsidRDefault="00FF0B5D" w:rsidP="005653C8">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33" w:name="n74"/>
      <w:bookmarkEnd w:id="33"/>
      <w:r>
        <w:rPr>
          <w:rFonts w:ascii="Times New Roman" w:eastAsia="Times New Roman" w:hAnsi="Times New Roman" w:cs="Times New Roman"/>
          <w:sz w:val="24"/>
          <w:szCs w:val="24"/>
          <w:lang w:eastAsia="uk-UA"/>
        </w:rPr>
        <w:t xml:space="preserve">4) </w:t>
      </w:r>
      <w:r w:rsidRPr="00FF0B5D">
        <w:rPr>
          <w:rFonts w:ascii="Times New Roman" w:eastAsia="Times New Roman" w:hAnsi="Times New Roman" w:cs="Times New Roman"/>
          <w:sz w:val="24"/>
          <w:szCs w:val="24"/>
          <w:lang w:eastAsia="uk-UA"/>
        </w:rPr>
        <w:t>з інфекційними захворюваннями шкіри та волосся, хворі на туберкульоз;</w:t>
      </w:r>
    </w:p>
    <w:p w:rsidR="00FF0B5D" w:rsidRPr="00FF0B5D" w:rsidRDefault="00FF0B5D" w:rsidP="005653C8">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34" w:name="n75"/>
      <w:bookmarkEnd w:id="34"/>
      <w:r>
        <w:rPr>
          <w:rFonts w:ascii="Times New Roman" w:eastAsia="Times New Roman" w:hAnsi="Times New Roman" w:cs="Times New Roman"/>
          <w:sz w:val="24"/>
          <w:szCs w:val="24"/>
          <w:lang w:eastAsia="uk-UA"/>
        </w:rPr>
        <w:t xml:space="preserve">5) </w:t>
      </w:r>
      <w:r w:rsidRPr="00FF0B5D">
        <w:rPr>
          <w:rFonts w:ascii="Times New Roman" w:eastAsia="Times New Roman" w:hAnsi="Times New Roman" w:cs="Times New Roman"/>
          <w:sz w:val="24"/>
          <w:szCs w:val="24"/>
          <w:lang w:eastAsia="uk-UA"/>
        </w:rPr>
        <w:t>за інших обставин, що свідчать про безпосередню небезпеку постраждалої особи або для інших осіб.</w:t>
      </w:r>
    </w:p>
    <w:p w:rsidR="0065036C" w:rsidRPr="0065036C" w:rsidRDefault="0065036C" w:rsidP="005653C8">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65036C">
        <w:rPr>
          <w:rFonts w:ascii="Times New Roman" w:eastAsia="Times New Roman" w:hAnsi="Times New Roman" w:cs="Times New Roman"/>
          <w:sz w:val="24"/>
          <w:szCs w:val="24"/>
          <w:lang w:eastAsia="uk-UA"/>
        </w:rPr>
        <w:t>Зазначені постраждалі особи у разі потреби підлягають невідкладному направленню до закладів охорони здоров’я з одночасним повідомленням відповідно до законодавства про факт вчинення щодо них насильства.</w:t>
      </w:r>
    </w:p>
    <w:p w:rsidR="0065036C" w:rsidRPr="0065036C" w:rsidRDefault="0065036C" w:rsidP="005653C8">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65036C">
        <w:rPr>
          <w:rFonts w:ascii="Times New Roman" w:eastAsia="Times New Roman" w:hAnsi="Times New Roman" w:cs="Times New Roman"/>
          <w:sz w:val="24"/>
          <w:szCs w:val="24"/>
          <w:lang w:eastAsia="uk-UA"/>
        </w:rPr>
        <w:t>5</w:t>
      </w:r>
      <w:r w:rsidR="00A63332">
        <w:rPr>
          <w:rFonts w:ascii="Times New Roman" w:eastAsia="Times New Roman" w:hAnsi="Times New Roman" w:cs="Times New Roman"/>
          <w:sz w:val="24"/>
          <w:szCs w:val="24"/>
          <w:lang w:eastAsia="uk-UA"/>
        </w:rPr>
        <w:t>4</w:t>
      </w:r>
      <w:r w:rsidRPr="0065036C">
        <w:rPr>
          <w:rFonts w:ascii="Times New Roman" w:eastAsia="Times New Roman" w:hAnsi="Times New Roman" w:cs="Times New Roman"/>
          <w:sz w:val="24"/>
          <w:szCs w:val="24"/>
          <w:lang w:eastAsia="uk-UA"/>
        </w:rPr>
        <w:t xml:space="preserve">. Забороняється перебування </w:t>
      </w:r>
      <w:r w:rsidR="001431DD" w:rsidRPr="001431DD">
        <w:rPr>
          <w:rFonts w:ascii="Times New Roman" w:eastAsia="Times New Roman" w:hAnsi="Times New Roman" w:cs="Times New Roman"/>
          <w:sz w:val="24"/>
          <w:szCs w:val="24"/>
          <w:lang w:eastAsia="uk-UA"/>
        </w:rPr>
        <w:t xml:space="preserve">в одній будівлі </w:t>
      </w:r>
      <w:r w:rsidRPr="0065036C">
        <w:rPr>
          <w:rFonts w:ascii="Times New Roman" w:eastAsia="Times New Roman" w:hAnsi="Times New Roman" w:cs="Times New Roman"/>
          <w:sz w:val="24"/>
          <w:szCs w:val="24"/>
          <w:lang w:eastAsia="uk-UA"/>
        </w:rPr>
        <w:t>притулку/кризовій кімнаті:</w:t>
      </w:r>
    </w:p>
    <w:p w:rsidR="0065036C" w:rsidRPr="0065036C" w:rsidRDefault="001431DD" w:rsidP="005653C8">
      <w:pPr>
        <w:shd w:val="clear" w:color="auto" w:fill="FFFFFF"/>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 особи, </w:t>
      </w:r>
      <w:r w:rsidR="0065036C" w:rsidRPr="0065036C">
        <w:rPr>
          <w:rFonts w:ascii="Times New Roman" w:eastAsia="Times New Roman" w:hAnsi="Times New Roman" w:cs="Times New Roman"/>
          <w:sz w:val="24"/>
          <w:szCs w:val="24"/>
          <w:lang w:eastAsia="uk-UA"/>
        </w:rPr>
        <w:t>яка вчинила насильство стосовно постраждалої особи, яка перебуває у зазначених  притулку/кризовій кімнаті;</w:t>
      </w:r>
    </w:p>
    <w:p w:rsidR="0065036C" w:rsidRPr="0065036C" w:rsidRDefault="0065036C" w:rsidP="005653C8">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65036C">
        <w:rPr>
          <w:rFonts w:ascii="Times New Roman" w:eastAsia="Times New Roman" w:hAnsi="Times New Roman" w:cs="Times New Roman"/>
          <w:sz w:val="24"/>
          <w:szCs w:val="24"/>
          <w:lang w:eastAsia="uk-UA"/>
        </w:rPr>
        <w:t xml:space="preserve">2) </w:t>
      </w:r>
      <w:r w:rsidR="001431DD" w:rsidRPr="001431DD">
        <w:rPr>
          <w:rFonts w:ascii="Times New Roman" w:eastAsia="Times New Roman" w:hAnsi="Times New Roman" w:cs="Times New Roman"/>
          <w:sz w:val="24"/>
          <w:szCs w:val="24"/>
          <w:lang w:eastAsia="uk-UA"/>
        </w:rPr>
        <w:t xml:space="preserve">повнолітніх </w:t>
      </w:r>
      <w:r w:rsidR="001431DD">
        <w:rPr>
          <w:rFonts w:ascii="Times New Roman" w:eastAsia="Times New Roman" w:hAnsi="Times New Roman" w:cs="Times New Roman"/>
          <w:sz w:val="24"/>
          <w:szCs w:val="24"/>
          <w:lang w:eastAsia="uk-UA"/>
        </w:rPr>
        <w:t>постраждалих осіб різної статі.</w:t>
      </w:r>
    </w:p>
    <w:p w:rsidR="0065036C" w:rsidRPr="0065036C" w:rsidRDefault="000513D8" w:rsidP="005653C8">
      <w:pPr>
        <w:shd w:val="clear" w:color="auto" w:fill="FFFFFF"/>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r w:rsidR="00A63332">
        <w:rPr>
          <w:rFonts w:ascii="Times New Roman" w:eastAsia="Times New Roman" w:hAnsi="Times New Roman" w:cs="Times New Roman"/>
          <w:sz w:val="24"/>
          <w:szCs w:val="24"/>
          <w:lang w:eastAsia="uk-UA"/>
        </w:rPr>
        <w:t>5</w:t>
      </w:r>
      <w:r w:rsidR="0065036C" w:rsidRPr="0065036C">
        <w:rPr>
          <w:rFonts w:ascii="Times New Roman" w:eastAsia="Times New Roman" w:hAnsi="Times New Roman" w:cs="Times New Roman"/>
          <w:sz w:val="24"/>
          <w:szCs w:val="24"/>
          <w:lang w:eastAsia="uk-UA"/>
        </w:rPr>
        <w:t>. Про влаштування постраждалої особи до притулку/</w:t>
      </w:r>
      <w:bookmarkStart w:id="35" w:name="w1_14"/>
      <w:r w:rsidR="0065036C" w:rsidRPr="0065036C">
        <w:rPr>
          <w:rFonts w:ascii="Times New Roman" w:eastAsia="Times New Roman" w:hAnsi="Times New Roman" w:cs="Times New Roman"/>
          <w:sz w:val="24"/>
          <w:szCs w:val="24"/>
          <w:lang w:eastAsia="uk-UA"/>
        </w:rPr>
        <w:t>кризової</w:t>
      </w:r>
      <w:bookmarkEnd w:id="35"/>
      <w:r w:rsidR="0065036C" w:rsidRPr="0065036C">
        <w:rPr>
          <w:rFonts w:ascii="Times New Roman" w:eastAsia="Times New Roman" w:hAnsi="Times New Roman" w:cs="Times New Roman"/>
          <w:sz w:val="24"/>
          <w:szCs w:val="24"/>
          <w:lang w:eastAsia="uk-UA"/>
        </w:rPr>
        <w:t xml:space="preserve"> кімнати видається наказ директора територіального центру.</w:t>
      </w:r>
    </w:p>
    <w:p w:rsidR="0065036C" w:rsidRDefault="0065036C" w:rsidP="005653C8">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65036C">
        <w:rPr>
          <w:rFonts w:ascii="Times New Roman" w:eastAsia="Times New Roman" w:hAnsi="Times New Roman" w:cs="Times New Roman"/>
          <w:sz w:val="24"/>
          <w:szCs w:val="24"/>
          <w:lang w:eastAsia="uk-UA"/>
        </w:rPr>
        <w:t xml:space="preserve">Наказ видається не пізніше ніж через три робочих дні з дати подання особистої заяви постраждалою особою або з дати отримання направлення </w:t>
      </w:r>
      <w:r w:rsidR="00635F8F">
        <w:rPr>
          <w:rFonts w:ascii="Times New Roman" w:eastAsia="Times New Roman" w:hAnsi="Times New Roman" w:cs="Times New Roman"/>
          <w:sz w:val="24"/>
          <w:szCs w:val="24"/>
          <w:lang w:eastAsia="uk-UA"/>
        </w:rPr>
        <w:t>м</w:t>
      </w:r>
      <w:r w:rsidRPr="0065036C">
        <w:rPr>
          <w:rFonts w:ascii="Times New Roman" w:eastAsia="Times New Roman" w:hAnsi="Times New Roman" w:cs="Times New Roman"/>
          <w:sz w:val="24"/>
          <w:szCs w:val="24"/>
          <w:lang w:eastAsia="uk-UA"/>
        </w:rPr>
        <w:t xml:space="preserve">обільної бригади, протягом яких постраждала особа перебуває у притулку/кризовій кімнаті, проходить медичний огляд згідно з пунктом </w:t>
      </w:r>
      <w:r w:rsidR="00B870D3">
        <w:rPr>
          <w:rFonts w:ascii="Times New Roman" w:eastAsia="Times New Roman" w:hAnsi="Times New Roman" w:cs="Times New Roman"/>
          <w:sz w:val="24"/>
          <w:szCs w:val="24"/>
          <w:lang w:eastAsia="uk-UA"/>
        </w:rPr>
        <w:t>5</w:t>
      </w:r>
      <w:r w:rsidR="00A63332">
        <w:rPr>
          <w:rFonts w:ascii="Times New Roman" w:eastAsia="Times New Roman" w:hAnsi="Times New Roman" w:cs="Times New Roman"/>
          <w:sz w:val="24"/>
          <w:szCs w:val="24"/>
          <w:lang w:eastAsia="uk-UA"/>
        </w:rPr>
        <w:t>3</w:t>
      </w:r>
      <w:r w:rsidRPr="0065036C">
        <w:rPr>
          <w:rFonts w:ascii="Times New Roman" w:eastAsia="Times New Roman" w:hAnsi="Times New Roman" w:cs="Times New Roman"/>
          <w:sz w:val="24"/>
          <w:szCs w:val="24"/>
          <w:lang w:eastAsia="uk-UA"/>
        </w:rPr>
        <w:t xml:space="preserve"> цього Переліку та іншу перевірку щодо наявності в такої особи підстав, що унеможливлюють її перебування у притулку/</w:t>
      </w:r>
      <w:bookmarkStart w:id="36" w:name="w1_17"/>
      <w:r w:rsidRPr="0065036C">
        <w:rPr>
          <w:rFonts w:ascii="Times New Roman" w:eastAsia="Times New Roman" w:hAnsi="Times New Roman" w:cs="Times New Roman"/>
          <w:sz w:val="24"/>
          <w:szCs w:val="24"/>
          <w:lang w:eastAsia="uk-UA"/>
        </w:rPr>
        <w:t xml:space="preserve">кризовій </w:t>
      </w:r>
      <w:bookmarkEnd w:id="36"/>
      <w:r w:rsidRPr="0065036C">
        <w:rPr>
          <w:rFonts w:ascii="Times New Roman" w:eastAsia="Times New Roman" w:hAnsi="Times New Roman" w:cs="Times New Roman"/>
          <w:sz w:val="24"/>
          <w:szCs w:val="24"/>
          <w:lang w:eastAsia="uk-UA"/>
        </w:rPr>
        <w:t>кімнаті.</w:t>
      </w:r>
    </w:p>
    <w:p w:rsidR="001431DD" w:rsidRPr="001431DD" w:rsidRDefault="000513D8" w:rsidP="005653C8">
      <w:pPr>
        <w:shd w:val="clear" w:color="auto" w:fill="FFFFFF"/>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r w:rsidR="00A63332">
        <w:rPr>
          <w:rFonts w:ascii="Times New Roman" w:eastAsia="Times New Roman" w:hAnsi="Times New Roman" w:cs="Times New Roman"/>
          <w:sz w:val="24"/>
          <w:szCs w:val="24"/>
          <w:lang w:eastAsia="uk-UA"/>
        </w:rPr>
        <w:t>6</w:t>
      </w:r>
      <w:r w:rsidR="001431DD">
        <w:rPr>
          <w:rFonts w:ascii="Times New Roman" w:eastAsia="Times New Roman" w:hAnsi="Times New Roman" w:cs="Times New Roman"/>
          <w:sz w:val="24"/>
          <w:szCs w:val="24"/>
          <w:lang w:eastAsia="uk-UA"/>
        </w:rPr>
        <w:t xml:space="preserve">. </w:t>
      </w:r>
      <w:r w:rsidR="001431DD" w:rsidRPr="001431DD">
        <w:rPr>
          <w:rFonts w:ascii="Times New Roman" w:eastAsia="Times New Roman" w:hAnsi="Times New Roman" w:cs="Times New Roman"/>
          <w:sz w:val="24"/>
          <w:szCs w:val="24"/>
          <w:lang w:eastAsia="uk-UA"/>
        </w:rPr>
        <w:t xml:space="preserve">Надання притулком послуг постраждалим особам здійснюється на безоплатній основі в обсязі, визначеному державними стандартами надання соціальних послуг, затвердженими </w:t>
      </w:r>
      <w:proofErr w:type="spellStart"/>
      <w:r w:rsidR="001431DD" w:rsidRPr="001431DD">
        <w:rPr>
          <w:rFonts w:ascii="Times New Roman" w:eastAsia="Times New Roman" w:hAnsi="Times New Roman" w:cs="Times New Roman"/>
          <w:sz w:val="24"/>
          <w:szCs w:val="24"/>
          <w:lang w:eastAsia="uk-UA"/>
        </w:rPr>
        <w:t>Мінсоцполітики</w:t>
      </w:r>
      <w:proofErr w:type="spellEnd"/>
      <w:r w:rsidR="001431DD" w:rsidRPr="001431DD">
        <w:rPr>
          <w:rFonts w:ascii="Times New Roman" w:eastAsia="Times New Roman" w:hAnsi="Times New Roman" w:cs="Times New Roman"/>
          <w:sz w:val="24"/>
          <w:szCs w:val="24"/>
          <w:lang w:eastAsia="uk-UA"/>
        </w:rPr>
        <w:t>.</w:t>
      </w:r>
    </w:p>
    <w:p w:rsidR="001431DD" w:rsidRPr="001431DD" w:rsidRDefault="001431DD" w:rsidP="005653C8">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37" w:name="n45"/>
      <w:bookmarkEnd w:id="37"/>
      <w:r w:rsidRPr="001431DD">
        <w:rPr>
          <w:rFonts w:ascii="Times New Roman" w:eastAsia="Times New Roman" w:hAnsi="Times New Roman" w:cs="Times New Roman"/>
          <w:sz w:val="24"/>
          <w:szCs w:val="24"/>
          <w:lang w:eastAsia="uk-UA"/>
        </w:rPr>
        <w:t>Зміст та обсяг соціальної послуги для кожної постраждалої особи визначається індивідуально залежно від її потреб і зазначається в </w:t>
      </w:r>
      <w:bookmarkStart w:id="38" w:name="w1_2"/>
      <w:r w:rsidRPr="00420CDE">
        <w:rPr>
          <w:rFonts w:ascii="Times New Roman" w:eastAsia="Times New Roman" w:hAnsi="Times New Roman" w:cs="Times New Roman"/>
          <w:sz w:val="24"/>
          <w:szCs w:val="24"/>
          <w:lang w:eastAsia="uk-UA"/>
        </w:rPr>
        <w:fldChar w:fldCharType="begin"/>
      </w:r>
      <w:r w:rsidRPr="00420CDE">
        <w:rPr>
          <w:rFonts w:ascii="Times New Roman" w:eastAsia="Times New Roman" w:hAnsi="Times New Roman" w:cs="Times New Roman"/>
          <w:sz w:val="24"/>
          <w:szCs w:val="24"/>
          <w:lang w:eastAsia="uk-UA"/>
        </w:rPr>
        <w:instrText xml:space="preserve"> HYPERLINK "https://zakon.rada.gov.ua/laws/show/655-2018-%D0%BF?find=1&amp;text=%D0%B4%D0%BE%D0%B3%D0%BE%D0%B2" \l "w1_3" </w:instrText>
      </w:r>
      <w:r w:rsidRPr="00420CDE">
        <w:rPr>
          <w:rFonts w:ascii="Times New Roman" w:eastAsia="Times New Roman" w:hAnsi="Times New Roman" w:cs="Times New Roman"/>
          <w:sz w:val="24"/>
          <w:szCs w:val="24"/>
          <w:lang w:eastAsia="uk-UA"/>
        </w:rPr>
        <w:fldChar w:fldCharType="separate"/>
      </w:r>
      <w:r w:rsidRPr="00420CDE">
        <w:rPr>
          <w:rStyle w:val="a8"/>
          <w:rFonts w:ascii="Times New Roman" w:eastAsia="Times New Roman" w:hAnsi="Times New Roman" w:cs="Times New Roman"/>
          <w:color w:val="auto"/>
          <w:sz w:val="24"/>
          <w:szCs w:val="24"/>
          <w:u w:val="none"/>
          <w:lang w:eastAsia="uk-UA"/>
        </w:rPr>
        <w:t>догов</w:t>
      </w:r>
      <w:r w:rsidRPr="00420CDE">
        <w:rPr>
          <w:rFonts w:ascii="Times New Roman" w:eastAsia="Times New Roman" w:hAnsi="Times New Roman" w:cs="Times New Roman"/>
          <w:sz w:val="24"/>
          <w:szCs w:val="24"/>
          <w:lang w:eastAsia="uk-UA"/>
        </w:rPr>
        <w:fldChar w:fldCharType="end"/>
      </w:r>
      <w:bookmarkEnd w:id="38"/>
      <w:r w:rsidRPr="001431DD">
        <w:rPr>
          <w:rFonts w:ascii="Times New Roman" w:eastAsia="Times New Roman" w:hAnsi="Times New Roman" w:cs="Times New Roman"/>
          <w:sz w:val="24"/>
          <w:szCs w:val="24"/>
          <w:lang w:eastAsia="uk-UA"/>
        </w:rPr>
        <w:t>орі про надання соціальної послуги.</w:t>
      </w:r>
    </w:p>
    <w:p w:rsidR="0065036C" w:rsidRPr="0065036C" w:rsidRDefault="000513D8" w:rsidP="005653C8">
      <w:pPr>
        <w:shd w:val="clear" w:color="auto" w:fill="FFFFFF"/>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r w:rsidR="00A63332">
        <w:rPr>
          <w:rFonts w:ascii="Times New Roman" w:eastAsia="Times New Roman" w:hAnsi="Times New Roman" w:cs="Times New Roman"/>
          <w:sz w:val="24"/>
          <w:szCs w:val="24"/>
          <w:lang w:eastAsia="uk-UA"/>
        </w:rPr>
        <w:t>7</w:t>
      </w:r>
      <w:r w:rsidR="0065036C" w:rsidRPr="0065036C">
        <w:rPr>
          <w:rFonts w:ascii="Times New Roman" w:eastAsia="Times New Roman" w:hAnsi="Times New Roman" w:cs="Times New Roman"/>
          <w:sz w:val="24"/>
          <w:szCs w:val="24"/>
          <w:lang w:eastAsia="uk-UA"/>
        </w:rPr>
        <w:t>. Наказ про відмову у влаштуванні до притулку/кризової кімнати видається або надсилається заявнику не пізніше дня прийняття такого наказу. У наказі обов’язково зазначаються причини відмови.</w:t>
      </w:r>
    </w:p>
    <w:p w:rsidR="0065036C" w:rsidRPr="0065036C" w:rsidRDefault="0065036C" w:rsidP="005653C8">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65036C">
        <w:rPr>
          <w:rFonts w:ascii="Times New Roman" w:eastAsia="Times New Roman" w:hAnsi="Times New Roman" w:cs="Times New Roman"/>
          <w:sz w:val="24"/>
          <w:szCs w:val="24"/>
          <w:lang w:eastAsia="uk-UA"/>
        </w:rPr>
        <w:t>У поселенні  до притулку може бути відмовлено особам, які:</w:t>
      </w:r>
    </w:p>
    <w:p w:rsidR="0065036C" w:rsidRPr="0065036C" w:rsidRDefault="0065036C" w:rsidP="005653C8">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65036C">
        <w:rPr>
          <w:rFonts w:ascii="Times New Roman" w:eastAsia="Times New Roman" w:hAnsi="Times New Roman" w:cs="Times New Roman"/>
          <w:sz w:val="24"/>
          <w:szCs w:val="24"/>
          <w:lang w:eastAsia="uk-UA"/>
        </w:rPr>
        <w:t xml:space="preserve"> - попередньо перебували у притулку, але примирилися з кривдником, протягом 6 місяців з дня  такого примирення;</w:t>
      </w:r>
    </w:p>
    <w:p w:rsidR="0065036C" w:rsidRDefault="0065036C" w:rsidP="005653C8">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65036C">
        <w:rPr>
          <w:rFonts w:ascii="Times New Roman" w:eastAsia="Times New Roman" w:hAnsi="Times New Roman" w:cs="Times New Roman"/>
          <w:sz w:val="24"/>
          <w:szCs w:val="24"/>
          <w:lang w:eastAsia="uk-UA"/>
        </w:rPr>
        <w:t>- зловживають своїми правами особи постраждалої від домашнього насильства або насильства за ознакою статі.</w:t>
      </w:r>
    </w:p>
    <w:p w:rsidR="00A95A98" w:rsidRDefault="001431DD" w:rsidP="005653C8">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1431DD">
        <w:rPr>
          <w:rFonts w:ascii="Times New Roman" w:eastAsia="Times New Roman" w:hAnsi="Times New Roman" w:cs="Times New Roman"/>
          <w:sz w:val="24"/>
          <w:szCs w:val="24"/>
          <w:lang w:eastAsia="uk-UA"/>
        </w:rPr>
        <w:t>5</w:t>
      </w:r>
      <w:r w:rsidR="00A63332">
        <w:rPr>
          <w:rFonts w:ascii="Times New Roman" w:eastAsia="Times New Roman" w:hAnsi="Times New Roman" w:cs="Times New Roman"/>
          <w:sz w:val="24"/>
          <w:szCs w:val="24"/>
          <w:lang w:eastAsia="uk-UA"/>
        </w:rPr>
        <w:t>8</w:t>
      </w:r>
      <w:r w:rsidRPr="001431DD">
        <w:rPr>
          <w:rFonts w:ascii="Times New Roman" w:eastAsia="Times New Roman" w:hAnsi="Times New Roman" w:cs="Times New Roman"/>
          <w:sz w:val="24"/>
          <w:szCs w:val="24"/>
          <w:lang w:eastAsia="uk-UA"/>
        </w:rPr>
        <w:t xml:space="preserve">. Строк </w:t>
      </w:r>
      <w:bookmarkStart w:id="39" w:name="w1_4"/>
      <w:r w:rsidRPr="001431DD">
        <w:rPr>
          <w:rFonts w:ascii="Times New Roman" w:eastAsia="Times New Roman" w:hAnsi="Times New Roman" w:cs="Times New Roman"/>
          <w:sz w:val="24"/>
          <w:szCs w:val="24"/>
          <w:lang w:eastAsia="uk-UA"/>
        </w:rPr>
        <w:t>перебування у кризовій</w:t>
      </w:r>
      <w:bookmarkEnd w:id="39"/>
      <w:r w:rsidRPr="001431DD">
        <w:rPr>
          <w:rFonts w:ascii="Times New Roman" w:eastAsia="Times New Roman" w:hAnsi="Times New Roman" w:cs="Times New Roman"/>
          <w:sz w:val="24"/>
          <w:szCs w:val="24"/>
          <w:lang w:eastAsia="uk-UA"/>
        </w:rPr>
        <w:t xml:space="preserve"> кімнаті не може перевищувати десяти діб.</w:t>
      </w:r>
    </w:p>
    <w:p w:rsidR="001431DD" w:rsidRPr="001431DD" w:rsidRDefault="001431DD" w:rsidP="005653C8">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1431DD">
        <w:rPr>
          <w:rFonts w:ascii="Times New Roman" w:eastAsia="Times New Roman" w:hAnsi="Times New Roman" w:cs="Times New Roman"/>
          <w:sz w:val="24"/>
          <w:szCs w:val="24"/>
          <w:lang w:eastAsia="uk-UA"/>
        </w:rPr>
        <w:t xml:space="preserve">Продовження строку перебування </w:t>
      </w:r>
      <w:r w:rsidR="00A95A98" w:rsidRPr="00A95A98">
        <w:rPr>
          <w:rFonts w:ascii="Times New Roman" w:eastAsia="Times New Roman" w:hAnsi="Times New Roman" w:cs="Times New Roman"/>
          <w:sz w:val="24"/>
          <w:szCs w:val="24"/>
          <w:lang w:eastAsia="uk-UA"/>
        </w:rPr>
        <w:t xml:space="preserve">у кризовій кімнаті </w:t>
      </w:r>
      <w:r w:rsidR="00A95A98">
        <w:rPr>
          <w:rFonts w:ascii="Times New Roman" w:eastAsia="Times New Roman" w:hAnsi="Times New Roman" w:cs="Times New Roman"/>
          <w:sz w:val="24"/>
          <w:szCs w:val="24"/>
          <w:lang w:eastAsia="uk-UA"/>
        </w:rPr>
        <w:t>оформлюється наказом</w:t>
      </w:r>
      <w:r w:rsidRPr="001431DD">
        <w:rPr>
          <w:rFonts w:ascii="Times New Roman" w:eastAsia="Times New Roman" w:hAnsi="Times New Roman" w:cs="Times New Roman"/>
          <w:sz w:val="24"/>
          <w:szCs w:val="24"/>
          <w:lang w:eastAsia="uk-UA"/>
        </w:rPr>
        <w:t xml:space="preserve"> директором територіального центру на підставі оцінки потреб постраждалої особи. </w:t>
      </w:r>
    </w:p>
    <w:p w:rsidR="001431DD" w:rsidRDefault="001431DD" w:rsidP="005653C8">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1431DD">
        <w:rPr>
          <w:rFonts w:ascii="Times New Roman" w:eastAsia="Times New Roman" w:hAnsi="Times New Roman" w:cs="Times New Roman"/>
          <w:sz w:val="24"/>
          <w:szCs w:val="24"/>
          <w:lang w:eastAsia="uk-UA"/>
        </w:rPr>
        <w:t>Максимальни</w:t>
      </w:r>
      <w:bookmarkStart w:id="40" w:name="w1_5"/>
      <w:r w:rsidRPr="001431DD">
        <w:rPr>
          <w:rFonts w:ascii="Times New Roman" w:eastAsia="Times New Roman" w:hAnsi="Times New Roman" w:cs="Times New Roman"/>
          <w:sz w:val="24"/>
          <w:szCs w:val="24"/>
          <w:lang w:eastAsia="uk-UA"/>
        </w:rPr>
        <w:t>й строк перебування у кризовій</w:t>
      </w:r>
      <w:bookmarkEnd w:id="40"/>
      <w:r w:rsidRPr="001431DD">
        <w:rPr>
          <w:rFonts w:ascii="Times New Roman" w:eastAsia="Times New Roman" w:hAnsi="Times New Roman" w:cs="Times New Roman"/>
          <w:sz w:val="24"/>
          <w:szCs w:val="24"/>
          <w:lang w:eastAsia="uk-UA"/>
        </w:rPr>
        <w:t xml:space="preserve"> кімнаті становить не більше ніж 20 діб.</w:t>
      </w:r>
    </w:p>
    <w:p w:rsidR="001431DD" w:rsidRPr="001431DD" w:rsidRDefault="00A63332" w:rsidP="005653C8">
      <w:pPr>
        <w:shd w:val="clear" w:color="auto" w:fill="FFFFFF"/>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59</w:t>
      </w:r>
      <w:r w:rsidR="001431DD" w:rsidRPr="001431DD">
        <w:rPr>
          <w:rFonts w:ascii="Times New Roman" w:eastAsia="Times New Roman" w:hAnsi="Times New Roman" w:cs="Times New Roman"/>
          <w:sz w:val="24"/>
          <w:szCs w:val="24"/>
          <w:lang w:eastAsia="uk-UA"/>
        </w:rPr>
        <w:t xml:space="preserve">. Строк перебування у притулку не може перевищувати 3 місяці. </w:t>
      </w:r>
    </w:p>
    <w:p w:rsidR="001431DD" w:rsidRPr="001431DD" w:rsidRDefault="001431DD" w:rsidP="005653C8">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1431DD">
        <w:rPr>
          <w:rFonts w:ascii="Times New Roman" w:eastAsia="Times New Roman" w:hAnsi="Times New Roman" w:cs="Times New Roman"/>
          <w:sz w:val="24"/>
          <w:szCs w:val="24"/>
          <w:lang w:eastAsia="uk-UA"/>
        </w:rPr>
        <w:t>У виняткових випадках</w:t>
      </w:r>
      <w:r w:rsidR="00A95A98">
        <w:rPr>
          <w:rFonts w:ascii="Times New Roman" w:eastAsia="Times New Roman" w:hAnsi="Times New Roman" w:cs="Times New Roman"/>
          <w:sz w:val="24"/>
          <w:szCs w:val="24"/>
          <w:lang w:eastAsia="uk-UA"/>
        </w:rPr>
        <w:t xml:space="preserve">, </w:t>
      </w:r>
      <w:r w:rsidR="00A95A98" w:rsidRPr="00A95A98">
        <w:rPr>
          <w:rFonts w:ascii="Times New Roman" w:eastAsia="Times New Roman" w:hAnsi="Times New Roman" w:cs="Times New Roman"/>
          <w:sz w:val="24"/>
          <w:szCs w:val="24"/>
          <w:lang w:eastAsia="uk-UA"/>
        </w:rPr>
        <w:t>на підставі оцінки потреб постраждалої особи</w:t>
      </w:r>
      <w:r w:rsidR="00A95A98">
        <w:rPr>
          <w:rFonts w:ascii="Times New Roman" w:eastAsia="Times New Roman" w:hAnsi="Times New Roman" w:cs="Times New Roman"/>
          <w:sz w:val="24"/>
          <w:szCs w:val="24"/>
          <w:lang w:eastAsia="uk-UA"/>
        </w:rPr>
        <w:t>,</w:t>
      </w:r>
      <w:r w:rsidRPr="001431DD">
        <w:rPr>
          <w:rFonts w:ascii="Times New Roman" w:eastAsia="Times New Roman" w:hAnsi="Times New Roman" w:cs="Times New Roman"/>
          <w:sz w:val="24"/>
          <w:szCs w:val="24"/>
          <w:lang w:eastAsia="uk-UA"/>
        </w:rPr>
        <w:t xml:space="preserve"> строк перебування у притулку може бути продовжений </w:t>
      </w:r>
      <w:r w:rsidR="00A95A98">
        <w:rPr>
          <w:rFonts w:ascii="Times New Roman" w:eastAsia="Times New Roman" w:hAnsi="Times New Roman" w:cs="Times New Roman"/>
          <w:sz w:val="24"/>
          <w:szCs w:val="24"/>
          <w:lang w:eastAsia="uk-UA"/>
        </w:rPr>
        <w:t xml:space="preserve">наказом </w:t>
      </w:r>
      <w:r w:rsidRPr="001431DD">
        <w:rPr>
          <w:rFonts w:ascii="Times New Roman" w:eastAsia="Times New Roman" w:hAnsi="Times New Roman" w:cs="Times New Roman"/>
          <w:sz w:val="24"/>
          <w:szCs w:val="24"/>
          <w:lang w:eastAsia="uk-UA"/>
        </w:rPr>
        <w:t>директором територіального центру на строк, що не перевищує трьох місяців.</w:t>
      </w:r>
    </w:p>
    <w:p w:rsidR="001431DD" w:rsidRDefault="001431DD" w:rsidP="005653C8">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1431DD">
        <w:rPr>
          <w:rFonts w:ascii="Times New Roman" w:eastAsia="Times New Roman" w:hAnsi="Times New Roman" w:cs="Times New Roman"/>
          <w:sz w:val="24"/>
          <w:szCs w:val="24"/>
          <w:lang w:eastAsia="uk-UA"/>
        </w:rPr>
        <w:t>Максимальний строк перебування у притулку  становить не більше ніж 6 місяців.</w:t>
      </w:r>
    </w:p>
    <w:p w:rsidR="0088058E" w:rsidRPr="0088058E" w:rsidRDefault="00BF14A5" w:rsidP="0088058E">
      <w:pPr>
        <w:shd w:val="clear" w:color="auto" w:fill="FFFFFF"/>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r w:rsidR="00A63332">
        <w:rPr>
          <w:rFonts w:ascii="Times New Roman" w:eastAsia="Times New Roman" w:hAnsi="Times New Roman" w:cs="Times New Roman"/>
          <w:sz w:val="24"/>
          <w:szCs w:val="24"/>
          <w:lang w:eastAsia="uk-UA"/>
        </w:rPr>
        <w:t>0</w:t>
      </w:r>
      <w:r w:rsidR="0088058E" w:rsidRPr="0088058E">
        <w:rPr>
          <w:rFonts w:ascii="Times New Roman" w:eastAsia="Times New Roman" w:hAnsi="Times New Roman" w:cs="Times New Roman"/>
          <w:sz w:val="24"/>
          <w:szCs w:val="24"/>
          <w:lang w:eastAsia="uk-UA"/>
        </w:rPr>
        <w:t>. Після закінчення граничного строку перебування у притулку/кризовій кімнаті постраждалу особу може бути влаштовано до інших спеціалізованих служб, які надають соціальні послуги постраждалим особам.</w:t>
      </w:r>
    </w:p>
    <w:p w:rsidR="0088058E" w:rsidRPr="0088058E" w:rsidRDefault="0088058E" w:rsidP="0088058E">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88058E">
        <w:rPr>
          <w:rFonts w:ascii="Times New Roman" w:eastAsia="Times New Roman" w:hAnsi="Times New Roman" w:cs="Times New Roman"/>
          <w:sz w:val="24"/>
          <w:szCs w:val="24"/>
          <w:lang w:eastAsia="uk-UA"/>
        </w:rPr>
        <w:t>Закінчення граничного строку перебування особи у притулку/кризовій кімнаті є безумовною підставою для її виселення.</w:t>
      </w:r>
    </w:p>
    <w:p w:rsidR="0065036C" w:rsidRDefault="0088058E" w:rsidP="005653C8">
      <w:pPr>
        <w:shd w:val="clear" w:color="auto" w:fill="FFFFFF"/>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r w:rsidR="00A63332">
        <w:rPr>
          <w:rFonts w:ascii="Times New Roman" w:eastAsia="Times New Roman" w:hAnsi="Times New Roman" w:cs="Times New Roman"/>
          <w:sz w:val="24"/>
          <w:szCs w:val="24"/>
          <w:lang w:eastAsia="uk-UA"/>
        </w:rPr>
        <w:t>1</w:t>
      </w:r>
      <w:r w:rsidR="001431DD" w:rsidRPr="001431DD">
        <w:rPr>
          <w:rFonts w:ascii="Times New Roman" w:eastAsia="Times New Roman" w:hAnsi="Times New Roman" w:cs="Times New Roman"/>
          <w:sz w:val="24"/>
          <w:szCs w:val="24"/>
          <w:lang w:eastAsia="uk-UA"/>
        </w:rPr>
        <w:t xml:space="preserve">. </w:t>
      </w:r>
      <w:r w:rsidR="0065036C" w:rsidRPr="0065036C">
        <w:rPr>
          <w:rFonts w:ascii="Times New Roman" w:eastAsia="Times New Roman" w:hAnsi="Times New Roman" w:cs="Times New Roman"/>
          <w:sz w:val="24"/>
          <w:szCs w:val="24"/>
          <w:lang w:eastAsia="uk-UA"/>
        </w:rPr>
        <w:t>На кожну постраждалу особу, влаштовану до притулку/кризової кімн</w:t>
      </w:r>
      <w:r w:rsidR="001539F5">
        <w:rPr>
          <w:rFonts w:ascii="Times New Roman" w:eastAsia="Times New Roman" w:hAnsi="Times New Roman" w:cs="Times New Roman"/>
          <w:sz w:val="24"/>
          <w:szCs w:val="24"/>
          <w:lang w:eastAsia="uk-UA"/>
        </w:rPr>
        <w:t>ати, формується особова справа в</w:t>
      </w:r>
      <w:r w:rsidR="0065036C" w:rsidRPr="0065036C">
        <w:rPr>
          <w:rFonts w:ascii="Times New Roman" w:eastAsia="Times New Roman" w:hAnsi="Times New Roman" w:cs="Times New Roman"/>
          <w:sz w:val="24"/>
          <w:szCs w:val="24"/>
          <w:lang w:eastAsia="uk-UA"/>
        </w:rPr>
        <w:t xml:space="preserve">ідповідно до вимог чинного законодавства. </w:t>
      </w:r>
      <w:bookmarkStart w:id="41" w:name="n84"/>
      <w:bookmarkEnd w:id="41"/>
    </w:p>
    <w:p w:rsidR="0065036C" w:rsidRPr="0065036C" w:rsidRDefault="0065036C" w:rsidP="005653C8">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65036C">
        <w:rPr>
          <w:rFonts w:ascii="Times New Roman" w:eastAsia="Times New Roman" w:hAnsi="Times New Roman" w:cs="Times New Roman"/>
          <w:sz w:val="24"/>
          <w:szCs w:val="24"/>
          <w:lang w:eastAsia="uk-UA"/>
        </w:rPr>
        <w:t xml:space="preserve">Інформація, що міститься в особових справах, є конфіденційною та обробляється відповідно до вимог </w:t>
      </w:r>
      <w:hyperlink r:id="rId6" w:tgtFrame="_blank" w:history="1">
        <w:r w:rsidRPr="0065036C">
          <w:rPr>
            <w:rStyle w:val="a8"/>
            <w:rFonts w:ascii="Times New Roman" w:eastAsia="Times New Roman" w:hAnsi="Times New Roman" w:cs="Times New Roman"/>
            <w:color w:val="auto"/>
            <w:sz w:val="24"/>
            <w:szCs w:val="24"/>
            <w:u w:val="none"/>
            <w:lang w:eastAsia="uk-UA"/>
          </w:rPr>
          <w:t>Закону</w:t>
        </w:r>
      </w:hyperlink>
      <w:hyperlink r:id="rId7" w:tgtFrame="_blank" w:history="1">
        <w:r w:rsidRPr="0065036C">
          <w:rPr>
            <w:rStyle w:val="a8"/>
            <w:rFonts w:ascii="Times New Roman" w:eastAsia="Times New Roman" w:hAnsi="Times New Roman" w:cs="Times New Roman"/>
            <w:color w:val="auto"/>
            <w:sz w:val="24"/>
            <w:szCs w:val="24"/>
            <w:u w:val="none"/>
            <w:lang w:eastAsia="uk-UA"/>
          </w:rPr>
          <w:t xml:space="preserve"> України</w:t>
        </w:r>
      </w:hyperlink>
      <w:r w:rsidRPr="0065036C">
        <w:rPr>
          <w:rFonts w:ascii="Times New Roman" w:eastAsia="Times New Roman" w:hAnsi="Times New Roman" w:cs="Times New Roman"/>
          <w:sz w:val="24"/>
          <w:szCs w:val="24"/>
          <w:lang w:eastAsia="uk-UA"/>
        </w:rPr>
        <w:t xml:space="preserve"> «Про захист персональних даних».</w:t>
      </w:r>
    </w:p>
    <w:p w:rsidR="0065036C" w:rsidRPr="0065036C" w:rsidRDefault="0065036C" w:rsidP="005653C8">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42" w:name="n85"/>
      <w:bookmarkEnd w:id="42"/>
      <w:r w:rsidRPr="0065036C">
        <w:rPr>
          <w:rFonts w:ascii="Times New Roman" w:eastAsia="Times New Roman" w:hAnsi="Times New Roman" w:cs="Times New Roman"/>
          <w:sz w:val="24"/>
          <w:szCs w:val="24"/>
          <w:lang w:eastAsia="uk-UA"/>
        </w:rPr>
        <w:t>6</w:t>
      </w:r>
      <w:r w:rsidR="00A63332">
        <w:rPr>
          <w:rFonts w:ascii="Times New Roman" w:eastAsia="Times New Roman" w:hAnsi="Times New Roman" w:cs="Times New Roman"/>
          <w:sz w:val="24"/>
          <w:szCs w:val="24"/>
          <w:lang w:eastAsia="uk-UA"/>
        </w:rPr>
        <w:t>2</w:t>
      </w:r>
      <w:r w:rsidRPr="0065036C">
        <w:rPr>
          <w:rFonts w:ascii="Times New Roman" w:eastAsia="Times New Roman" w:hAnsi="Times New Roman" w:cs="Times New Roman"/>
          <w:sz w:val="24"/>
          <w:szCs w:val="24"/>
          <w:lang w:eastAsia="uk-UA"/>
        </w:rPr>
        <w:t>. Перебування постраждалої особи у притулку/кризовій кімнаті не є підставою для реєстрації її місця проживання за місцезнаходженням притулку/кризової кімнати та не надає жодних майнових прав на приміщення, в яких вона перебуває.</w:t>
      </w:r>
    </w:p>
    <w:p w:rsidR="0065036C" w:rsidRPr="0065036C" w:rsidRDefault="0065036C" w:rsidP="005653C8">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43" w:name="n102"/>
      <w:bookmarkEnd w:id="43"/>
      <w:r w:rsidRPr="0065036C">
        <w:rPr>
          <w:rFonts w:ascii="Times New Roman" w:eastAsia="Times New Roman" w:hAnsi="Times New Roman" w:cs="Times New Roman"/>
          <w:sz w:val="24"/>
          <w:szCs w:val="24"/>
          <w:lang w:eastAsia="uk-UA"/>
        </w:rPr>
        <w:t>6</w:t>
      </w:r>
      <w:r w:rsidR="00A63332">
        <w:rPr>
          <w:rFonts w:ascii="Times New Roman" w:eastAsia="Times New Roman" w:hAnsi="Times New Roman" w:cs="Times New Roman"/>
          <w:sz w:val="24"/>
          <w:szCs w:val="24"/>
          <w:lang w:eastAsia="uk-UA"/>
        </w:rPr>
        <w:t>3</w:t>
      </w:r>
      <w:r w:rsidRPr="0065036C">
        <w:rPr>
          <w:rFonts w:ascii="Times New Roman" w:eastAsia="Times New Roman" w:hAnsi="Times New Roman" w:cs="Times New Roman"/>
          <w:sz w:val="24"/>
          <w:szCs w:val="24"/>
          <w:lang w:eastAsia="uk-UA"/>
        </w:rPr>
        <w:t>. Порядок перебування постраждалих осіб у притулку/кризовій кімнаті регламентується правилами внутрішнього розпорядку, які</w:t>
      </w:r>
      <w:r w:rsidR="00420CDE">
        <w:rPr>
          <w:rFonts w:ascii="Times New Roman" w:eastAsia="Times New Roman" w:hAnsi="Times New Roman" w:cs="Times New Roman"/>
          <w:sz w:val="24"/>
          <w:szCs w:val="24"/>
          <w:lang w:eastAsia="uk-UA"/>
        </w:rPr>
        <w:t xml:space="preserve"> затверджуються директором територіального центру та</w:t>
      </w:r>
      <w:r w:rsidRPr="0065036C">
        <w:rPr>
          <w:rFonts w:ascii="Times New Roman" w:eastAsia="Times New Roman" w:hAnsi="Times New Roman" w:cs="Times New Roman"/>
          <w:sz w:val="24"/>
          <w:szCs w:val="24"/>
          <w:lang w:eastAsia="uk-UA"/>
        </w:rPr>
        <w:t xml:space="preserve"> доводяться до відома (під розписку) постраждалої особи в день її зарахування/поселення до притулку/кризової кімнати.</w:t>
      </w:r>
    </w:p>
    <w:p w:rsidR="0065036C" w:rsidRPr="0065036C" w:rsidRDefault="0065036C" w:rsidP="00420CDE">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65036C">
        <w:rPr>
          <w:rFonts w:ascii="Times New Roman" w:eastAsia="Times New Roman" w:hAnsi="Times New Roman" w:cs="Times New Roman"/>
          <w:sz w:val="24"/>
          <w:szCs w:val="24"/>
          <w:lang w:eastAsia="uk-UA"/>
        </w:rPr>
        <w:t>6</w:t>
      </w:r>
      <w:r w:rsidR="00A63332">
        <w:rPr>
          <w:rFonts w:ascii="Times New Roman" w:eastAsia="Times New Roman" w:hAnsi="Times New Roman" w:cs="Times New Roman"/>
          <w:sz w:val="24"/>
          <w:szCs w:val="24"/>
          <w:lang w:eastAsia="uk-UA"/>
        </w:rPr>
        <w:t>4</w:t>
      </w:r>
      <w:r w:rsidRPr="0065036C">
        <w:rPr>
          <w:rFonts w:ascii="Times New Roman" w:eastAsia="Times New Roman" w:hAnsi="Times New Roman" w:cs="Times New Roman"/>
          <w:sz w:val="24"/>
          <w:szCs w:val="24"/>
          <w:lang w:eastAsia="uk-UA"/>
        </w:rPr>
        <w:t>. Підставами для вибуття з притулку/кризової кімнати  є:</w:t>
      </w:r>
    </w:p>
    <w:p w:rsidR="0065036C" w:rsidRPr="0065036C" w:rsidRDefault="0065036C" w:rsidP="00420CDE">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65036C">
        <w:rPr>
          <w:rFonts w:ascii="Times New Roman" w:eastAsia="Times New Roman" w:hAnsi="Times New Roman" w:cs="Times New Roman"/>
          <w:sz w:val="24"/>
          <w:szCs w:val="24"/>
          <w:lang w:eastAsia="uk-UA"/>
        </w:rPr>
        <w:t>1) письмова заява постраждалої особи про її примирення з кривдником або повідомлення уповноважених підрозділів органів Національної поліції про таке примирення;</w:t>
      </w:r>
    </w:p>
    <w:p w:rsidR="0065036C" w:rsidRPr="0065036C" w:rsidRDefault="0065036C" w:rsidP="00420CDE">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44" w:name="n107"/>
      <w:bookmarkEnd w:id="44"/>
      <w:r w:rsidRPr="0065036C">
        <w:rPr>
          <w:rFonts w:ascii="Times New Roman" w:eastAsia="Times New Roman" w:hAnsi="Times New Roman" w:cs="Times New Roman"/>
          <w:sz w:val="24"/>
          <w:szCs w:val="24"/>
          <w:lang w:eastAsia="uk-UA"/>
        </w:rPr>
        <w:t>2) виявлення умов, зазначених у  пунктах 5</w:t>
      </w:r>
      <w:r w:rsidR="00A63332">
        <w:rPr>
          <w:rFonts w:ascii="Times New Roman" w:eastAsia="Times New Roman" w:hAnsi="Times New Roman" w:cs="Times New Roman"/>
          <w:sz w:val="24"/>
          <w:szCs w:val="24"/>
          <w:lang w:eastAsia="uk-UA"/>
        </w:rPr>
        <w:t>3</w:t>
      </w:r>
      <w:r w:rsidRPr="0065036C">
        <w:rPr>
          <w:rFonts w:ascii="Times New Roman" w:eastAsia="Times New Roman" w:hAnsi="Times New Roman" w:cs="Times New Roman"/>
          <w:sz w:val="24"/>
          <w:szCs w:val="24"/>
          <w:lang w:eastAsia="uk-UA"/>
        </w:rPr>
        <w:t xml:space="preserve"> цього Переліку;</w:t>
      </w:r>
    </w:p>
    <w:p w:rsidR="0065036C" w:rsidRPr="0065036C" w:rsidRDefault="0065036C" w:rsidP="00420CDE">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45" w:name="n108"/>
      <w:bookmarkEnd w:id="45"/>
      <w:r w:rsidRPr="0065036C">
        <w:rPr>
          <w:rFonts w:ascii="Times New Roman" w:eastAsia="Times New Roman" w:hAnsi="Times New Roman" w:cs="Times New Roman"/>
          <w:sz w:val="24"/>
          <w:szCs w:val="24"/>
          <w:lang w:eastAsia="uk-UA"/>
        </w:rPr>
        <w:t>3) відмова</w:t>
      </w:r>
      <w:r w:rsidR="005653C8">
        <w:rPr>
          <w:rFonts w:ascii="Times New Roman" w:eastAsia="Times New Roman" w:hAnsi="Times New Roman" w:cs="Times New Roman"/>
          <w:sz w:val="24"/>
          <w:szCs w:val="24"/>
          <w:lang w:eastAsia="uk-UA"/>
        </w:rPr>
        <w:t xml:space="preserve"> постраждалої особи</w:t>
      </w:r>
      <w:r w:rsidRPr="0065036C">
        <w:rPr>
          <w:rFonts w:ascii="Times New Roman" w:eastAsia="Times New Roman" w:hAnsi="Times New Roman" w:cs="Times New Roman"/>
          <w:sz w:val="24"/>
          <w:szCs w:val="24"/>
          <w:lang w:eastAsia="uk-UA"/>
        </w:rPr>
        <w:t xml:space="preserve"> від укладення або продовження строку дії договору про надання послуг притулку/кризової кімнати;</w:t>
      </w:r>
    </w:p>
    <w:p w:rsidR="0065036C" w:rsidRPr="0065036C" w:rsidRDefault="0065036C" w:rsidP="00420CDE">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46" w:name="n109"/>
      <w:bookmarkEnd w:id="46"/>
      <w:r w:rsidRPr="0065036C">
        <w:rPr>
          <w:rFonts w:ascii="Times New Roman" w:eastAsia="Times New Roman" w:hAnsi="Times New Roman" w:cs="Times New Roman"/>
          <w:sz w:val="24"/>
          <w:szCs w:val="24"/>
          <w:lang w:eastAsia="uk-UA"/>
        </w:rPr>
        <w:t>4) письмова заява постраждалої особи;</w:t>
      </w:r>
    </w:p>
    <w:p w:rsidR="0065036C" w:rsidRPr="0065036C" w:rsidRDefault="0065036C" w:rsidP="00420CDE">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47" w:name="n110"/>
      <w:bookmarkEnd w:id="47"/>
      <w:r w:rsidRPr="0065036C">
        <w:rPr>
          <w:rFonts w:ascii="Times New Roman" w:eastAsia="Times New Roman" w:hAnsi="Times New Roman" w:cs="Times New Roman"/>
          <w:sz w:val="24"/>
          <w:szCs w:val="24"/>
          <w:lang w:eastAsia="uk-UA"/>
        </w:rPr>
        <w:t>5) розв’язання проблемних питань постраждалої особи, які були підставою для влаштування;</w:t>
      </w:r>
    </w:p>
    <w:p w:rsidR="0065036C" w:rsidRPr="0065036C" w:rsidRDefault="0065036C" w:rsidP="00420CDE">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48" w:name="n111"/>
      <w:bookmarkEnd w:id="48"/>
      <w:r w:rsidRPr="0065036C">
        <w:rPr>
          <w:rFonts w:ascii="Times New Roman" w:eastAsia="Times New Roman" w:hAnsi="Times New Roman" w:cs="Times New Roman"/>
          <w:sz w:val="24"/>
          <w:szCs w:val="24"/>
          <w:lang w:eastAsia="uk-UA"/>
        </w:rPr>
        <w:t xml:space="preserve">6) відмова </w:t>
      </w:r>
      <w:r w:rsidR="005653C8">
        <w:rPr>
          <w:rFonts w:ascii="Times New Roman" w:eastAsia="Times New Roman" w:hAnsi="Times New Roman" w:cs="Times New Roman"/>
          <w:sz w:val="24"/>
          <w:szCs w:val="24"/>
          <w:lang w:eastAsia="uk-UA"/>
        </w:rPr>
        <w:t xml:space="preserve">постраждалої особи </w:t>
      </w:r>
      <w:r w:rsidRPr="0065036C">
        <w:rPr>
          <w:rFonts w:ascii="Times New Roman" w:eastAsia="Times New Roman" w:hAnsi="Times New Roman" w:cs="Times New Roman"/>
          <w:sz w:val="24"/>
          <w:szCs w:val="24"/>
          <w:lang w:eastAsia="uk-UA"/>
        </w:rPr>
        <w:t>від проходження медичного огляду;</w:t>
      </w:r>
    </w:p>
    <w:p w:rsidR="0065036C" w:rsidRPr="0065036C" w:rsidRDefault="0065036C" w:rsidP="00420CDE">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49" w:name="n112"/>
      <w:bookmarkEnd w:id="49"/>
      <w:r w:rsidRPr="0065036C">
        <w:rPr>
          <w:rFonts w:ascii="Times New Roman" w:eastAsia="Times New Roman" w:hAnsi="Times New Roman" w:cs="Times New Roman"/>
          <w:sz w:val="24"/>
          <w:szCs w:val="24"/>
          <w:lang w:eastAsia="uk-UA"/>
        </w:rPr>
        <w:t>7) розголошення інформації про притулок/кризову кімнату (місцезнаходження, персонал, осіб, які в ньому перебувають або залучаються до його роботи);</w:t>
      </w:r>
    </w:p>
    <w:p w:rsidR="0065036C" w:rsidRPr="0065036C" w:rsidRDefault="0065036C" w:rsidP="00420CDE">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50" w:name="n113"/>
      <w:bookmarkEnd w:id="50"/>
      <w:r w:rsidRPr="0065036C">
        <w:rPr>
          <w:rFonts w:ascii="Times New Roman" w:eastAsia="Times New Roman" w:hAnsi="Times New Roman" w:cs="Times New Roman"/>
          <w:sz w:val="24"/>
          <w:szCs w:val="24"/>
          <w:lang w:eastAsia="uk-UA"/>
        </w:rPr>
        <w:t>8) закінчення строку перебування;</w:t>
      </w:r>
    </w:p>
    <w:p w:rsidR="0065036C" w:rsidRPr="0065036C" w:rsidRDefault="0065036C" w:rsidP="00420CDE">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51" w:name="n114"/>
      <w:bookmarkEnd w:id="51"/>
      <w:r w:rsidRPr="0065036C">
        <w:rPr>
          <w:rFonts w:ascii="Times New Roman" w:eastAsia="Times New Roman" w:hAnsi="Times New Roman" w:cs="Times New Roman"/>
          <w:sz w:val="24"/>
          <w:szCs w:val="24"/>
          <w:lang w:eastAsia="uk-UA"/>
        </w:rPr>
        <w:t xml:space="preserve">9) порушення </w:t>
      </w:r>
      <w:r w:rsidR="005653C8">
        <w:rPr>
          <w:rFonts w:ascii="Times New Roman" w:eastAsia="Times New Roman" w:hAnsi="Times New Roman" w:cs="Times New Roman"/>
          <w:sz w:val="24"/>
          <w:szCs w:val="24"/>
          <w:lang w:eastAsia="uk-UA"/>
        </w:rPr>
        <w:t xml:space="preserve">постраждалою особою </w:t>
      </w:r>
      <w:r w:rsidRPr="0065036C">
        <w:rPr>
          <w:rFonts w:ascii="Times New Roman" w:eastAsia="Times New Roman" w:hAnsi="Times New Roman" w:cs="Times New Roman"/>
          <w:sz w:val="24"/>
          <w:szCs w:val="24"/>
          <w:lang w:eastAsia="uk-UA"/>
        </w:rPr>
        <w:t>правил внутрішнього розпорядку</w:t>
      </w:r>
      <w:r w:rsidR="005653C8" w:rsidRPr="005653C8">
        <w:rPr>
          <w:rFonts w:ascii="Times New Roman" w:eastAsia="Times New Roman" w:hAnsi="Times New Roman" w:cs="Times New Roman"/>
          <w:sz w:val="24"/>
          <w:szCs w:val="24"/>
          <w:lang w:eastAsia="uk-UA"/>
        </w:rPr>
        <w:t xml:space="preserve"> </w:t>
      </w:r>
      <w:r w:rsidR="005653C8" w:rsidRPr="0065036C">
        <w:rPr>
          <w:rFonts w:ascii="Times New Roman" w:eastAsia="Times New Roman" w:hAnsi="Times New Roman" w:cs="Times New Roman"/>
          <w:sz w:val="24"/>
          <w:szCs w:val="24"/>
          <w:lang w:eastAsia="uk-UA"/>
        </w:rPr>
        <w:t>п</w:t>
      </w:r>
      <w:r w:rsidR="005653C8">
        <w:rPr>
          <w:rFonts w:ascii="Times New Roman" w:eastAsia="Times New Roman" w:hAnsi="Times New Roman" w:cs="Times New Roman"/>
          <w:sz w:val="24"/>
          <w:szCs w:val="24"/>
          <w:lang w:eastAsia="uk-UA"/>
        </w:rPr>
        <w:t>ритулку/кризової кімнати</w:t>
      </w:r>
      <w:r w:rsidRPr="0065036C">
        <w:rPr>
          <w:rFonts w:ascii="Times New Roman" w:eastAsia="Times New Roman" w:hAnsi="Times New Roman" w:cs="Times New Roman"/>
          <w:sz w:val="24"/>
          <w:szCs w:val="24"/>
          <w:lang w:eastAsia="uk-UA"/>
        </w:rPr>
        <w:t>;</w:t>
      </w:r>
    </w:p>
    <w:p w:rsidR="0065036C" w:rsidRPr="0065036C" w:rsidRDefault="0065036C" w:rsidP="00420CDE">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65036C">
        <w:rPr>
          <w:rFonts w:ascii="Times New Roman" w:eastAsia="Times New Roman" w:hAnsi="Times New Roman" w:cs="Times New Roman"/>
          <w:sz w:val="24"/>
          <w:szCs w:val="24"/>
          <w:lang w:eastAsia="uk-UA"/>
        </w:rPr>
        <w:t xml:space="preserve">10) зловживання </w:t>
      </w:r>
      <w:r w:rsidR="005653C8" w:rsidRPr="0065036C">
        <w:rPr>
          <w:rFonts w:ascii="Times New Roman" w:eastAsia="Times New Roman" w:hAnsi="Times New Roman" w:cs="Times New Roman"/>
          <w:sz w:val="24"/>
          <w:szCs w:val="24"/>
          <w:lang w:eastAsia="uk-UA"/>
        </w:rPr>
        <w:t xml:space="preserve">постраждалою особою </w:t>
      </w:r>
      <w:r w:rsidRPr="0065036C">
        <w:rPr>
          <w:rFonts w:ascii="Times New Roman" w:eastAsia="Times New Roman" w:hAnsi="Times New Roman" w:cs="Times New Roman"/>
          <w:sz w:val="24"/>
          <w:szCs w:val="24"/>
          <w:lang w:eastAsia="uk-UA"/>
        </w:rPr>
        <w:t>своїми правами</w:t>
      </w:r>
      <w:r w:rsidR="005653C8">
        <w:rPr>
          <w:rFonts w:ascii="Times New Roman" w:eastAsia="Times New Roman" w:hAnsi="Times New Roman" w:cs="Times New Roman"/>
          <w:sz w:val="24"/>
          <w:szCs w:val="24"/>
          <w:lang w:eastAsia="uk-UA"/>
        </w:rPr>
        <w:t>;</w:t>
      </w:r>
    </w:p>
    <w:p w:rsidR="00BF14A5" w:rsidRDefault="0065036C" w:rsidP="00420CDE">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52" w:name="n115"/>
      <w:bookmarkEnd w:id="52"/>
      <w:r w:rsidRPr="0065036C">
        <w:rPr>
          <w:rFonts w:ascii="Times New Roman" w:eastAsia="Times New Roman" w:hAnsi="Times New Roman" w:cs="Times New Roman"/>
          <w:sz w:val="24"/>
          <w:szCs w:val="24"/>
          <w:lang w:eastAsia="uk-UA"/>
        </w:rPr>
        <w:t xml:space="preserve">11) </w:t>
      </w:r>
      <w:r w:rsidR="00B905F3">
        <w:rPr>
          <w:rFonts w:ascii="Times New Roman" w:eastAsia="Times New Roman" w:hAnsi="Times New Roman" w:cs="Times New Roman"/>
          <w:sz w:val="24"/>
          <w:szCs w:val="24"/>
          <w:lang w:eastAsia="uk-UA"/>
        </w:rPr>
        <w:t>смерть постраждалої особи;</w:t>
      </w:r>
    </w:p>
    <w:p w:rsidR="0065036C" w:rsidRDefault="00BF14A5" w:rsidP="00420CDE">
      <w:pPr>
        <w:shd w:val="clear" w:color="auto" w:fill="FFFFFF"/>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12) </w:t>
      </w:r>
      <w:r w:rsidR="0065036C" w:rsidRPr="0065036C">
        <w:rPr>
          <w:rFonts w:ascii="Times New Roman" w:eastAsia="Times New Roman" w:hAnsi="Times New Roman" w:cs="Times New Roman"/>
          <w:sz w:val="24"/>
          <w:szCs w:val="24"/>
          <w:lang w:eastAsia="uk-UA"/>
        </w:rPr>
        <w:t>умисне перешкоджання постраждалою особою в отриманні док</w:t>
      </w:r>
      <w:r w:rsidR="00B905F3">
        <w:rPr>
          <w:rFonts w:ascii="Times New Roman" w:eastAsia="Times New Roman" w:hAnsi="Times New Roman" w:cs="Times New Roman"/>
          <w:sz w:val="24"/>
          <w:szCs w:val="24"/>
          <w:lang w:eastAsia="uk-UA"/>
        </w:rPr>
        <w:t>умента, що підтверджує її особу.</w:t>
      </w:r>
    </w:p>
    <w:p w:rsidR="00CF0B22" w:rsidRDefault="00CF0B22" w:rsidP="0036791E">
      <w:pPr>
        <w:shd w:val="clear" w:color="auto" w:fill="FFFFFF"/>
        <w:spacing w:after="0" w:line="240" w:lineRule="auto"/>
        <w:ind w:firstLine="450"/>
        <w:jc w:val="both"/>
        <w:rPr>
          <w:rFonts w:ascii="Times New Roman" w:eastAsia="Times New Roman" w:hAnsi="Times New Roman" w:cs="Times New Roman"/>
          <w:sz w:val="24"/>
          <w:szCs w:val="24"/>
          <w:lang w:eastAsia="uk-UA"/>
        </w:rPr>
      </w:pPr>
    </w:p>
    <w:p w:rsidR="00A357E5" w:rsidRDefault="00A357E5" w:rsidP="0036791E">
      <w:pPr>
        <w:shd w:val="clear" w:color="auto" w:fill="FFFFFF"/>
        <w:spacing w:after="0" w:line="240" w:lineRule="auto"/>
        <w:ind w:firstLine="450"/>
        <w:jc w:val="both"/>
        <w:rPr>
          <w:rFonts w:ascii="Times New Roman" w:eastAsia="Times New Roman" w:hAnsi="Times New Roman" w:cs="Times New Roman"/>
          <w:sz w:val="24"/>
          <w:szCs w:val="24"/>
          <w:lang w:eastAsia="uk-UA"/>
        </w:rPr>
      </w:pPr>
    </w:p>
    <w:p w:rsidR="0036791E" w:rsidRPr="008E0C3A" w:rsidRDefault="0036791E" w:rsidP="0036791E">
      <w:pPr>
        <w:shd w:val="clear" w:color="auto" w:fill="FFFFFF"/>
        <w:spacing w:after="0" w:line="240" w:lineRule="auto"/>
        <w:jc w:val="both"/>
        <w:rPr>
          <w:rFonts w:ascii="Times New Roman" w:eastAsia="Times New Roman" w:hAnsi="Times New Roman" w:cs="Times New Roman"/>
          <w:sz w:val="24"/>
          <w:szCs w:val="24"/>
          <w:lang w:eastAsia="ru-RU"/>
        </w:rPr>
      </w:pPr>
      <w:r w:rsidRPr="008E0C3A">
        <w:rPr>
          <w:rFonts w:ascii="Times New Roman" w:eastAsia="Times New Roman" w:hAnsi="Times New Roman" w:cs="Times New Roman"/>
          <w:sz w:val="24"/>
          <w:szCs w:val="24"/>
          <w:lang w:eastAsia="ru-RU"/>
        </w:rPr>
        <w:t>Керуючий справами виконавчого</w:t>
      </w:r>
    </w:p>
    <w:p w:rsidR="0036791E" w:rsidRPr="008E0C3A" w:rsidRDefault="0036791E" w:rsidP="0036791E">
      <w:pPr>
        <w:shd w:val="clear" w:color="auto" w:fill="FFFFFF"/>
        <w:spacing w:after="0" w:line="240" w:lineRule="auto"/>
        <w:jc w:val="both"/>
        <w:rPr>
          <w:rFonts w:ascii="Times New Roman" w:eastAsia="Times New Roman" w:hAnsi="Times New Roman" w:cs="Times New Roman"/>
          <w:sz w:val="24"/>
          <w:szCs w:val="24"/>
          <w:lang w:eastAsia="ru-RU"/>
        </w:rPr>
      </w:pPr>
      <w:r w:rsidRPr="008E0C3A">
        <w:rPr>
          <w:rFonts w:ascii="Times New Roman" w:eastAsia="Times New Roman" w:hAnsi="Times New Roman" w:cs="Times New Roman"/>
          <w:sz w:val="24"/>
          <w:szCs w:val="24"/>
          <w:lang w:eastAsia="ru-RU"/>
        </w:rPr>
        <w:t>комітету міської ради                                                                                       Ю. САБІЙ</w:t>
      </w:r>
    </w:p>
    <w:p w:rsidR="0036791E" w:rsidRPr="008E0C3A" w:rsidRDefault="0036791E" w:rsidP="0036791E">
      <w:pPr>
        <w:shd w:val="clear" w:color="auto" w:fill="FFFFFF"/>
        <w:spacing w:after="0" w:line="240" w:lineRule="auto"/>
        <w:jc w:val="both"/>
        <w:rPr>
          <w:rFonts w:ascii="Times New Roman" w:eastAsia="Times New Roman" w:hAnsi="Times New Roman" w:cs="Times New Roman"/>
          <w:sz w:val="24"/>
          <w:szCs w:val="24"/>
          <w:lang w:eastAsia="ru-RU"/>
        </w:rPr>
      </w:pPr>
    </w:p>
    <w:p w:rsidR="0036791E" w:rsidRPr="008E0C3A" w:rsidRDefault="0036791E" w:rsidP="0036791E">
      <w:pPr>
        <w:pStyle w:val="Default"/>
        <w:jc w:val="both"/>
        <w:rPr>
          <w:color w:val="auto"/>
        </w:rPr>
      </w:pPr>
      <w:r w:rsidRPr="008E0C3A">
        <w:rPr>
          <w:color w:val="auto"/>
        </w:rPr>
        <w:t xml:space="preserve">Директор Хмельницького міського </w:t>
      </w:r>
    </w:p>
    <w:p w:rsidR="0036791E" w:rsidRPr="008E0C3A" w:rsidRDefault="0036791E" w:rsidP="0036791E">
      <w:pPr>
        <w:pStyle w:val="Default"/>
        <w:jc w:val="both"/>
        <w:rPr>
          <w:color w:val="auto"/>
        </w:rPr>
      </w:pPr>
      <w:r w:rsidRPr="008E0C3A">
        <w:rPr>
          <w:color w:val="auto"/>
        </w:rPr>
        <w:t xml:space="preserve">територіального центру соціального </w:t>
      </w:r>
    </w:p>
    <w:p w:rsidR="0036791E" w:rsidRPr="008E0C3A" w:rsidRDefault="0036791E" w:rsidP="0036791E">
      <w:pPr>
        <w:spacing w:line="240" w:lineRule="auto"/>
        <w:jc w:val="both"/>
        <w:rPr>
          <w:rFonts w:ascii="Times New Roman" w:hAnsi="Times New Roman" w:cs="Times New Roman"/>
          <w:sz w:val="24"/>
          <w:szCs w:val="24"/>
        </w:rPr>
      </w:pPr>
      <w:r w:rsidRPr="008E0C3A">
        <w:rPr>
          <w:rFonts w:ascii="Times New Roman" w:hAnsi="Times New Roman" w:cs="Times New Roman"/>
          <w:sz w:val="24"/>
          <w:szCs w:val="24"/>
        </w:rPr>
        <w:t>обслуговування (надання соціальних послуг)                                              Д. СТАРЦУН</w:t>
      </w:r>
    </w:p>
    <w:p w:rsidR="0036791E" w:rsidRDefault="0036791E" w:rsidP="0036791E">
      <w:pPr>
        <w:autoSpaceDE w:val="0"/>
        <w:autoSpaceDN w:val="0"/>
        <w:adjustRightInd w:val="0"/>
        <w:spacing w:after="0" w:line="240" w:lineRule="auto"/>
        <w:jc w:val="both"/>
        <w:rPr>
          <w:rFonts w:ascii="Times New Roman" w:hAnsi="Times New Roman" w:cs="Times New Roman"/>
          <w:color w:val="000000"/>
          <w:sz w:val="24"/>
          <w:szCs w:val="24"/>
        </w:rPr>
      </w:pPr>
    </w:p>
    <w:p w:rsidR="0036791E" w:rsidRDefault="0036791E" w:rsidP="0036791E">
      <w:pPr>
        <w:autoSpaceDE w:val="0"/>
        <w:autoSpaceDN w:val="0"/>
        <w:adjustRightInd w:val="0"/>
        <w:spacing w:after="0" w:line="240" w:lineRule="auto"/>
        <w:jc w:val="both"/>
        <w:rPr>
          <w:rFonts w:ascii="Times New Roman" w:hAnsi="Times New Roman" w:cs="Times New Roman"/>
          <w:color w:val="000000"/>
          <w:sz w:val="24"/>
          <w:szCs w:val="24"/>
        </w:rPr>
        <w:sectPr w:rsidR="0036791E" w:rsidSect="003D5589">
          <w:pgSz w:w="11906" w:h="16838"/>
          <w:pgMar w:top="993" w:right="566" w:bottom="567" w:left="1560" w:header="709" w:footer="709" w:gutter="0"/>
          <w:cols w:space="708"/>
          <w:docGrid w:linePitch="360"/>
        </w:sectPr>
      </w:pPr>
    </w:p>
    <w:p w:rsidR="0036791E" w:rsidRPr="008E0C3A" w:rsidRDefault="0036791E" w:rsidP="0036791E">
      <w:pPr>
        <w:pStyle w:val="Default"/>
        <w:ind w:left="5812"/>
        <w:rPr>
          <w:color w:val="auto"/>
        </w:rPr>
      </w:pPr>
      <w:r w:rsidRPr="008E0C3A">
        <w:rPr>
          <w:iCs/>
          <w:color w:val="auto"/>
        </w:rPr>
        <w:t xml:space="preserve">Додаток </w:t>
      </w:r>
      <w:r w:rsidRPr="008E0C3A">
        <w:rPr>
          <w:iCs/>
          <w:color w:val="auto"/>
          <w:lang w:val="ru-RU"/>
        </w:rPr>
        <w:t>3</w:t>
      </w:r>
      <w:r w:rsidRPr="008E0C3A">
        <w:rPr>
          <w:iCs/>
          <w:color w:val="auto"/>
        </w:rPr>
        <w:t xml:space="preserve"> </w:t>
      </w:r>
    </w:p>
    <w:p w:rsidR="0036791E" w:rsidRPr="008E0C3A" w:rsidRDefault="0036791E" w:rsidP="0036791E">
      <w:pPr>
        <w:pStyle w:val="Default"/>
        <w:ind w:left="5812"/>
        <w:rPr>
          <w:color w:val="auto"/>
        </w:rPr>
      </w:pPr>
      <w:r w:rsidRPr="008E0C3A">
        <w:rPr>
          <w:iCs/>
          <w:color w:val="auto"/>
        </w:rPr>
        <w:t>до рішення виконавчого комітету</w:t>
      </w:r>
    </w:p>
    <w:p w:rsidR="0036791E" w:rsidRPr="008E0C3A" w:rsidRDefault="0036791E" w:rsidP="0036791E">
      <w:pPr>
        <w:pStyle w:val="Default"/>
        <w:ind w:left="5812"/>
        <w:rPr>
          <w:color w:val="auto"/>
        </w:rPr>
      </w:pPr>
      <w:r w:rsidRPr="008E0C3A">
        <w:rPr>
          <w:iCs/>
          <w:color w:val="auto"/>
        </w:rPr>
        <w:t xml:space="preserve">від </w:t>
      </w:r>
      <w:r w:rsidR="005B0EC8">
        <w:rPr>
          <w:iCs/>
          <w:color w:val="auto"/>
        </w:rPr>
        <w:t>26.05.</w:t>
      </w:r>
      <w:r w:rsidRPr="008E0C3A">
        <w:rPr>
          <w:iCs/>
          <w:color w:val="auto"/>
        </w:rPr>
        <w:t>2022 р. №</w:t>
      </w:r>
      <w:r w:rsidR="005B0EC8">
        <w:rPr>
          <w:iCs/>
          <w:color w:val="auto"/>
        </w:rPr>
        <w:t xml:space="preserve"> 351</w:t>
      </w:r>
      <w:bookmarkStart w:id="53" w:name="_GoBack"/>
      <w:bookmarkEnd w:id="53"/>
    </w:p>
    <w:p w:rsidR="0036791E" w:rsidRPr="008E0C3A" w:rsidRDefault="0036791E" w:rsidP="0036791E">
      <w:pPr>
        <w:autoSpaceDE w:val="0"/>
        <w:autoSpaceDN w:val="0"/>
        <w:adjustRightInd w:val="0"/>
        <w:spacing w:after="0" w:line="240" w:lineRule="auto"/>
        <w:jc w:val="both"/>
        <w:rPr>
          <w:rFonts w:ascii="Times New Roman" w:hAnsi="Times New Roman" w:cs="Times New Roman"/>
          <w:b/>
          <w:sz w:val="24"/>
          <w:szCs w:val="24"/>
        </w:rPr>
      </w:pPr>
    </w:p>
    <w:p w:rsidR="0036791E" w:rsidRPr="008E0C3A" w:rsidRDefault="0036791E" w:rsidP="0036791E">
      <w:pPr>
        <w:autoSpaceDE w:val="0"/>
        <w:autoSpaceDN w:val="0"/>
        <w:adjustRightInd w:val="0"/>
        <w:spacing w:after="0" w:line="240" w:lineRule="auto"/>
        <w:jc w:val="both"/>
        <w:rPr>
          <w:rFonts w:ascii="Times New Roman" w:hAnsi="Times New Roman" w:cs="Times New Roman"/>
          <w:b/>
          <w:i/>
          <w:sz w:val="24"/>
          <w:szCs w:val="24"/>
          <w:lang w:val="ru-RU"/>
        </w:rPr>
      </w:pPr>
    </w:p>
    <w:p w:rsidR="0036791E" w:rsidRPr="008E0C3A" w:rsidRDefault="0036791E" w:rsidP="0036791E">
      <w:pPr>
        <w:autoSpaceDE w:val="0"/>
        <w:autoSpaceDN w:val="0"/>
        <w:adjustRightInd w:val="0"/>
        <w:spacing w:after="0" w:line="240" w:lineRule="auto"/>
        <w:jc w:val="center"/>
        <w:rPr>
          <w:rFonts w:ascii="Times New Roman" w:hAnsi="Times New Roman" w:cs="Times New Roman"/>
          <w:b/>
          <w:sz w:val="24"/>
          <w:szCs w:val="24"/>
        </w:rPr>
      </w:pPr>
      <w:r w:rsidRPr="008E0C3A">
        <w:rPr>
          <w:rFonts w:ascii="Times New Roman" w:hAnsi="Times New Roman" w:cs="Times New Roman"/>
          <w:b/>
          <w:sz w:val="24"/>
          <w:szCs w:val="24"/>
        </w:rPr>
        <w:t>Гранична</w:t>
      </w:r>
    </w:p>
    <w:p w:rsidR="0036791E" w:rsidRPr="008E0C3A" w:rsidRDefault="0036791E" w:rsidP="0036791E">
      <w:pPr>
        <w:autoSpaceDE w:val="0"/>
        <w:autoSpaceDN w:val="0"/>
        <w:adjustRightInd w:val="0"/>
        <w:spacing w:after="0" w:line="240" w:lineRule="auto"/>
        <w:jc w:val="center"/>
        <w:rPr>
          <w:rFonts w:ascii="Times New Roman" w:hAnsi="Times New Roman" w:cs="Times New Roman"/>
          <w:b/>
          <w:sz w:val="24"/>
          <w:szCs w:val="24"/>
        </w:rPr>
      </w:pPr>
      <w:r w:rsidRPr="008E0C3A">
        <w:rPr>
          <w:rFonts w:ascii="Times New Roman" w:hAnsi="Times New Roman" w:cs="Times New Roman"/>
          <w:b/>
          <w:sz w:val="24"/>
          <w:szCs w:val="24"/>
        </w:rPr>
        <w:t>чисельність працівників Хмельницького міського територіального центру соціального обслуговування (надання соціальних послуг)</w:t>
      </w:r>
    </w:p>
    <w:p w:rsidR="0036791E" w:rsidRPr="008E0C3A" w:rsidRDefault="0036791E" w:rsidP="0036791E">
      <w:pPr>
        <w:autoSpaceDE w:val="0"/>
        <w:autoSpaceDN w:val="0"/>
        <w:adjustRightInd w:val="0"/>
        <w:spacing w:after="0" w:line="240" w:lineRule="auto"/>
        <w:jc w:val="both"/>
        <w:rPr>
          <w:rFonts w:ascii="Times New Roman" w:hAnsi="Times New Roman" w:cs="Times New Roman"/>
          <w:b/>
          <w:i/>
          <w:sz w:val="24"/>
          <w:szCs w:val="24"/>
        </w:rPr>
      </w:pPr>
    </w:p>
    <w:p w:rsidR="0036791E" w:rsidRPr="008E0C3A" w:rsidRDefault="0036791E" w:rsidP="0036791E">
      <w:pPr>
        <w:autoSpaceDE w:val="0"/>
        <w:autoSpaceDN w:val="0"/>
        <w:adjustRightInd w:val="0"/>
        <w:spacing w:after="0" w:line="240" w:lineRule="auto"/>
        <w:rPr>
          <w:rFonts w:ascii="Times New Roman" w:hAnsi="Times New Roman" w:cs="Times New Roman"/>
          <w:sz w:val="24"/>
          <w:szCs w:val="24"/>
        </w:rPr>
      </w:pPr>
    </w:p>
    <w:p w:rsidR="0036791E" w:rsidRPr="008E0C3A" w:rsidRDefault="0036791E" w:rsidP="0036791E">
      <w:pPr>
        <w:autoSpaceDE w:val="0"/>
        <w:autoSpaceDN w:val="0"/>
        <w:adjustRightInd w:val="0"/>
        <w:spacing w:after="0" w:line="240" w:lineRule="auto"/>
        <w:ind w:firstLine="708"/>
        <w:jc w:val="both"/>
        <w:rPr>
          <w:rFonts w:ascii="Times New Roman" w:hAnsi="Times New Roman" w:cs="Times New Roman"/>
          <w:sz w:val="24"/>
          <w:szCs w:val="24"/>
        </w:rPr>
      </w:pPr>
      <w:r w:rsidRPr="008E0C3A">
        <w:rPr>
          <w:rFonts w:ascii="Times New Roman" w:hAnsi="Times New Roman" w:cs="Times New Roman"/>
          <w:sz w:val="24"/>
          <w:szCs w:val="24"/>
        </w:rPr>
        <w:t>Встановити граничну чисельність штатних працівників Хмельницького міського територіального центру соціального обслуговування (надання соціальних послуг)  – 1</w:t>
      </w:r>
      <w:r w:rsidR="00F32624">
        <w:rPr>
          <w:rFonts w:ascii="Times New Roman" w:hAnsi="Times New Roman" w:cs="Times New Roman"/>
          <w:sz w:val="24"/>
          <w:szCs w:val="24"/>
        </w:rPr>
        <w:t>46</w:t>
      </w:r>
      <w:r w:rsidR="005A3C07">
        <w:rPr>
          <w:rFonts w:ascii="Times New Roman" w:hAnsi="Times New Roman" w:cs="Times New Roman"/>
          <w:sz w:val="24"/>
          <w:szCs w:val="24"/>
        </w:rPr>
        <w:t xml:space="preserve"> штатних одиниць</w:t>
      </w:r>
      <w:r w:rsidRPr="008E0C3A">
        <w:rPr>
          <w:rFonts w:ascii="Times New Roman" w:hAnsi="Times New Roman" w:cs="Times New Roman"/>
          <w:sz w:val="24"/>
          <w:szCs w:val="24"/>
        </w:rPr>
        <w:t>.</w:t>
      </w:r>
    </w:p>
    <w:p w:rsidR="0036791E" w:rsidRPr="008E0C3A" w:rsidRDefault="0036791E" w:rsidP="0036791E">
      <w:pPr>
        <w:autoSpaceDE w:val="0"/>
        <w:autoSpaceDN w:val="0"/>
        <w:adjustRightInd w:val="0"/>
        <w:spacing w:after="0" w:line="240" w:lineRule="auto"/>
        <w:jc w:val="both"/>
        <w:rPr>
          <w:rFonts w:ascii="Times New Roman" w:hAnsi="Times New Roman" w:cs="Times New Roman"/>
          <w:sz w:val="24"/>
          <w:szCs w:val="24"/>
        </w:rPr>
      </w:pPr>
    </w:p>
    <w:p w:rsidR="0036791E" w:rsidRPr="008E0C3A" w:rsidRDefault="0036791E" w:rsidP="0036791E">
      <w:pPr>
        <w:autoSpaceDE w:val="0"/>
        <w:autoSpaceDN w:val="0"/>
        <w:adjustRightInd w:val="0"/>
        <w:spacing w:after="0" w:line="240" w:lineRule="auto"/>
        <w:jc w:val="both"/>
        <w:rPr>
          <w:rFonts w:ascii="Times New Roman" w:hAnsi="Times New Roman" w:cs="Times New Roman"/>
          <w:sz w:val="24"/>
          <w:szCs w:val="24"/>
        </w:rPr>
      </w:pPr>
    </w:p>
    <w:p w:rsidR="0036791E" w:rsidRPr="008E0C3A" w:rsidRDefault="0036791E" w:rsidP="0036791E">
      <w:pPr>
        <w:autoSpaceDE w:val="0"/>
        <w:autoSpaceDN w:val="0"/>
        <w:adjustRightInd w:val="0"/>
        <w:spacing w:after="0" w:line="240" w:lineRule="auto"/>
        <w:jc w:val="both"/>
        <w:rPr>
          <w:rFonts w:ascii="Times New Roman" w:hAnsi="Times New Roman" w:cs="Times New Roman"/>
          <w:sz w:val="24"/>
          <w:szCs w:val="24"/>
        </w:rPr>
      </w:pPr>
      <w:r w:rsidRPr="008E0C3A">
        <w:rPr>
          <w:rFonts w:ascii="Times New Roman" w:hAnsi="Times New Roman" w:cs="Times New Roman"/>
          <w:sz w:val="24"/>
          <w:szCs w:val="24"/>
        </w:rPr>
        <w:t>Керуючий справами</w:t>
      </w:r>
      <w:r w:rsidRPr="008E0C3A">
        <w:rPr>
          <w:rFonts w:ascii="Times New Roman" w:hAnsi="Times New Roman" w:cs="Times New Roman"/>
          <w:sz w:val="24"/>
          <w:szCs w:val="24"/>
        </w:rPr>
        <w:tab/>
      </w:r>
      <w:r w:rsidRPr="008E0C3A">
        <w:rPr>
          <w:rFonts w:ascii="Times New Roman" w:hAnsi="Times New Roman" w:cs="Times New Roman"/>
          <w:sz w:val="24"/>
          <w:szCs w:val="24"/>
        </w:rPr>
        <w:tab/>
      </w:r>
      <w:r w:rsidRPr="008E0C3A">
        <w:rPr>
          <w:rFonts w:ascii="Times New Roman" w:hAnsi="Times New Roman" w:cs="Times New Roman"/>
          <w:sz w:val="24"/>
          <w:szCs w:val="24"/>
        </w:rPr>
        <w:tab/>
      </w:r>
      <w:r w:rsidRPr="008E0C3A">
        <w:rPr>
          <w:rFonts w:ascii="Times New Roman" w:hAnsi="Times New Roman" w:cs="Times New Roman"/>
          <w:sz w:val="24"/>
          <w:szCs w:val="24"/>
        </w:rPr>
        <w:tab/>
      </w:r>
      <w:r w:rsidRPr="008E0C3A">
        <w:rPr>
          <w:rFonts w:ascii="Times New Roman" w:hAnsi="Times New Roman" w:cs="Times New Roman"/>
          <w:sz w:val="24"/>
          <w:szCs w:val="24"/>
        </w:rPr>
        <w:tab/>
      </w:r>
      <w:r w:rsidRPr="008E0C3A">
        <w:rPr>
          <w:rFonts w:ascii="Times New Roman" w:hAnsi="Times New Roman" w:cs="Times New Roman"/>
          <w:sz w:val="24"/>
          <w:szCs w:val="24"/>
        </w:rPr>
        <w:tab/>
      </w:r>
      <w:r w:rsidRPr="008E0C3A">
        <w:rPr>
          <w:rFonts w:ascii="Times New Roman" w:hAnsi="Times New Roman" w:cs="Times New Roman"/>
          <w:sz w:val="24"/>
          <w:szCs w:val="24"/>
        </w:rPr>
        <w:tab/>
      </w:r>
      <w:r w:rsidRPr="008E0C3A">
        <w:rPr>
          <w:rFonts w:ascii="Times New Roman" w:hAnsi="Times New Roman" w:cs="Times New Roman"/>
          <w:sz w:val="24"/>
          <w:szCs w:val="24"/>
        </w:rPr>
        <w:tab/>
        <w:t>Ю. САБІЙ</w:t>
      </w:r>
    </w:p>
    <w:p w:rsidR="0036791E" w:rsidRPr="008E0C3A" w:rsidRDefault="0036791E" w:rsidP="0036791E">
      <w:pPr>
        <w:autoSpaceDE w:val="0"/>
        <w:autoSpaceDN w:val="0"/>
        <w:adjustRightInd w:val="0"/>
        <w:spacing w:after="0" w:line="240" w:lineRule="auto"/>
        <w:jc w:val="both"/>
        <w:rPr>
          <w:rFonts w:ascii="Times New Roman" w:hAnsi="Times New Roman" w:cs="Times New Roman"/>
          <w:sz w:val="24"/>
          <w:szCs w:val="24"/>
        </w:rPr>
      </w:pPr>
    </w:p>
    <w:p w:rsidR="0036791E" w:rsidRPr="008E0C3A" w:rsidRDefault="0036791E" w:rsidP="0036791E">
      <w:pPr>
        <w:autoSpaceDE w:val="0"/>
        <w:autoSpaceDN w:val="0"/>
        <w:adjustRightInd w:val="0"/>
        <w:spacing w:after="0" w:line="240" w:lineRule="auto"/>
        <w:jc w:val="both"/>
        <w:rPr>
          <w:rFonts w:ascii="Times New Roman" w:hAnsi="Times New Roman" w:cs="Times New Roman"/>
          <w:sz w:val="24"/>
          <w:szCs w:val="24"/>
        </w:rPr>
      </w:pPr>
      <w:r w:rsidRPr="008E0C3A">
        <w:rPr>
          <w:rFonts w:ascii="Times New Roman" w:hAnsi="Times New Roman" w:cs="Times New Roman"/>
          <w:sz w:val="24"/>
          <w:szCs w:val="24"/>
        </w:rPr>
        <w:t xml:space="preserve">Директор  Хмельницького міського </w:t>
      </w:r>
    </w:p>
    <w:p w:rsidR="0036791E" w:rsidRPr="008E0C3A" w:rsidRDefault="0036791E" w:rsidP="0036791E">
      <w:pPr>
        <w:autoSpaceDE w:val="0"/>
        <w:autoSpaceDN w:val="0"/>
        <w:adjustRightInd w:val="0"/>
        <w:spacing w:after="0" w:line="240" w:lineRule="auto"/>
        <w:jc w:val="both"/>
        <w:rPr>
          <w:rFonts w:ascii="Times New Roman" w:hAnsi="Times New Roman" w:cs="Times New Roman"/>
          <w:sz w:val="24"/>
          <w:szCs w:val="24"/>
        </w:rPr>
      </w:pPr>
      <w:r w:rsidRPr="008E0C3A">
        <w:rPr>
          <w:rFonts w:ascii="Times New Roman" w:hAnsi="Times New Roman" w:cs="Times New Roman"/>
          <w:sz w:val="24"/>
          <w:szCs w:val="24"/>
        </w:rPr>
        <w:t>територіального  центру  соціального</w:t>
      </w:r>
    </w:p>
    <w:p w:rsidR="0036791E" w:rsidRPr="008E0C3A" w:rsidRDefault="0036791E" w:rsidP="0036791E">
      <w:pPr>
        <w:autoSpaceDE w:val="0"/>
        <w:autoSpaceDN w:val="0"/>
        <w:adjustRightInd w:val="0"/>
        <w:spacing w:after="0" w:line="240" w:lineRule="auto"/>
        <w:jc w:val="both"/>
        <w:rPr>
          <w:rFonts w:ascii="Times New Roman" w:hAnsi="Times New Roman" w:cs="Times New Roman"/>
          <w:sz w:val="24"/>
          <w:szCs w:val="24"/>
        </w:rPr>
      </w:pPr>
      <w:r w:rsidRPr="008E0C3A">
        <w:rPr>
          <w:rFonts w:ascii="Times New Roman" w:hAnsi="Times New Roman" w:cs="Times New Roman"/>
          <w:sz w:val="24"/>
          <w:szCs w:val="24"/>
        </w:rPr>
        <w:t xml:space="preserve">обслуговування  (надання соціальних послуг)                                   </w:t>
      </w:r>
      <w:r w:rsidRPr="008E0C3A">
        <w:rPr>
          <w:rFonts w:ascii="Times New Roman" w:hAnsi="Times New Roman" w:cs="Times New Roman"/>
          <w:sz w:val="24"/>
          <w:szCs w:val="24"/>
        </w:rPr>
        <w:tab/>
        <w:t xml:space="preserve">Д.СТАРЦУН   </w:t>
      </w:r>
    </w:p>
    <w:p w:rsidR="0036791E" w:rsidRPr="008E0C3A" w:rsidRDefault="0036791E" w:rsidP="0036791E">
      <w:pPr>
        <w:autoSpaceDE w:val="0"/>
        <w:autoSpaceDN w:val="0"/>
        <w:adjustRightInd w:val="0"/>
        <w:spacing w:after="0" w:line="240" w:lineRule="auto"/>
        <w:jc w:val="both"/>
        <w:rPr>
          <w:rFonts w:ascii="Times New Roman" w:hAnsi="Times New Roman" w:cs="Times New Roman"/>
          <w:b/>
          <w:i/>
          <w:sz w:val="24"/>
          <w:szCs w:val="24"/>
          <w:lang w:val="ru-RU"/>
        </w:rPr>
      </w:pPr>
    </w:p>
    <w:p w:rsidR="00F4417F" w:rsidRPr="0036791E" w:rsidRDefault="00F4417F">
      <w:pPr>
        <w:rPr>
          <w:lang w:val="ru-RU"/>
        </w:rPr>
      </w:pPr>
    </w:p>
    <w:sectPr w:rsidR="00F4417F" w:rsidRPr="0036791E" w:rsidSect="00880925">
      <w:pgSz w:w="11906" w:h="16838"/>
      <w:pgMar w:top="851" w:right="707" w:bottom="709"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IBM Plex Serif">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91E"/>
    <w:rsid w:val="00001EF8"/>
    <w:rsid w:val="000116D4"/>
    <w:rsid w:val="00012EC8"/>
    <w:rsid w:val="00043372"/>
    <w:rsid w:val="000513D8"/>
    <w:rsid w:val="000540F6"/>
    <w:rsid w:val="0006303C"/>
    <w:rsid w:val="00083160"/>
    <w:rsid w:val="000D304A"/>
    <w:rsid w:val="000F465C"/>
    <w:rsid w:val="000F6B43"/>
    <w:rsid w:val="000F74FA"/>
    <w:rsid w:val="00101529"/>
    <w:rsid w:val="001431DD"/>
    <w:rsid w:val="001539F5"/>
    <w:rsid w:val="00161085"/>
    <w:rsid w:val="00161720"/>
    <w:rsid w:val="00161839"/>
    <w:rsid w:val="00174706"/>
    <w:rsid w:val="0017711D"/>
    <w:rsid w:val="00177A78"/>
    <w:rsid w:val="00186F28"/>
    <w:rsid w:val="001A6B8C"/>
    <w:rsid w:val="001B603D"/>
    <w:rsid w:val="001B7C42"/>
    <w:rsid w:val="001C3180"/>
    <w:rsid w:val="001C5D0D"/>
    <w:rsid w:val="001C79E6"/>
    <w:rsid w:val="001D50DF"/>
    <w:rsid w:val="001E568C"/>
    <w:rsid w:val="00216034"/>
    <w:rsid w:val="00221861"/>
    <w:rsid w:val="00222EE7"/>
    <w:rsid w:val="00243516"/>
    <w:rsid w:val="00262D6C"/>
    <w:rsid w:val="00271993"/>
    <w:rsid w:val="002863BD"/>
    <w:rsid w:val="002A3015"/>
    <w:rsid w:val="002B2B76"/>
    <w:rsid w:val="002C37C0"/>
    <w:rsid w:val="002D015B"/>
    <w:rsid w:val="002E0453"/>
    <w:rsid w:val="003003C7"/>
    <w:rsid w:val="00301BA6"/>
    <w:rsid w:val="00304EC9"/>
    <w:rsid w:val="003168A2"/>
    <w:rsid w:val="00344654"/>
    <w:rsid w:val="003448C2"/>
    <w:rsid w:val="00357419"/>
    <w:rsid w:val="0036108E"/>
    <w:rsid w:val="00362E7C"/>
    <w:rsid w:val="0036791E"/>
    <w:rsid w:val="00370246"/>
    <w:rsid w:val="003779E5"/>
    <w:rsid w:val="00382A99"/>
    <w:rsid w:val="003910CB"/>
    <w:rsid w:val="003931D0"/>
    <w:rsid w:val="00396C35"/>
    <w:rsid w:val="003B14A1"/>
    <w:rsid w:val="003B4678"/>
    <w:rsid w:val="003B71B4"/>
    <w:rsid w:val="003D5589"/>
    <w:rsid w:val="003D5E21"/>
    <w:rsid w:val="003E3498"/>
    <w:rsid w:val="003F5574"/>
    <w:rsid w:val="004103E4"/>
    <w:rsid w:val="004107C2"/>
    <w:rsid w:val="0041574C"/>
    <w:rsid w:val="00420CDE"/>
    <w:rsid w:val="00424E9D"/>
    <w:rsid w:val="004254EF"/>
    <w:rsid w:val="00427EEE"/>
    <w:rsid w:val="004373CE"/>
    <w:rsid w:val="004670EC"/>
    <w:rsid w:val="0047691B"/>
    <w:rsid w:val="004825E3"/>
    <w:rsid w:val="0049661B"/>
    <w:rsid w:val="00496D74"/>
    <w:rsid w:val="004A6FAB"/>
    <w:rsid w:val="004B266F"/>
    <w:rsid w:val="004D71E3"/>
    <w:rsid w:val="004E0C44"/>
    <w:rsid w:val="004E6F98"/>
    <w:rsid w:val="004F77DF"/>
    <w:rsid w:val="00505993"/>
    <w:rsid w:val="00525F79"/>
    <w:rsid w:val="00531B52"/>
    <w:rsid w:val="00533868"/>
    <w:rsid w:val="00542FA1"/>
    <w:rsid w:val="00557A9E"/>
    <w:rsid w:val="00561523"/>
    <w:rsid w:val="005653C8"/>
    <w:rsid w:val="00594A9B"/>
    <w:rsid w:val="005A0615"/>
    <w:rsid w:val="005A3C07"/>
    <w:rsid w:val="005B0EC8"/>
    <w:rsid w:val="005E473C"/>
    <w:rsid w:val="005E4EF3"/>
    <w:rsid w:val="005F4FB7"/>
    <w:rsid w:val="00606F29"/>
    <w:rsid w:val="00614750"/>
    <w:rsid w:val="00635F8F"/>
    <w:rsid w:val="00642714"/>
    <w:rsid w:val="0065036C"/>
    <w:rsid w:val="00666F85"/>
    <w:rsid w:val="00683601"/>
    <w:rsid w:val="006C4C4A"/>
    <w:rsid w:val="006C739C"/>
    <w:rsid w:val="006F52C9"/>
    <w:rsid w:val="00710E40"/>
    <w:rsid w:val="007351BF"/>
    <w:rsid w:val="00735A96"/>
    <w:rsid w:val="007430A4"/>
    <w:rsid w:val="00780D48"/>
    <w:rsid w:val="00784EE5"/>
    <w:rsid w:val="00787273"/>
    <w:rsid w:val="007D3EAD"/>
    <w:rsid w:val="00801D15"/>
    <w:rsid w:val="0080384B"/>
    <w:rsid w:val="00805C24"/>
    <w:rsid w:val="0084072F"/>
    <w:rsid w:val="00844962"/>
    <w:rsid w:val="0085557A"/>
    <w:rsid w:val="00873CC1"/>
    <w:rsid w:val="0088058E"/>
    <w:rsid w:val="00880925"/>
    <w:rsid w:val="008907E5"/>
    <w:rsid w:val="00891597"/>
    <w:rsid w:val="008A164E"/>
    <w:rsid w:val="008A3075"/>
    <w:rsid w:val="008C3152"/>
    <w:rsid w:val="008D7A87"/>
    <w:rsid w:val="008E0C3A"/>
    <w:rsid w:val="00900BC4"/>
    <w:rsid w:val="00937E97"/>
    <w:rsid w:val="009659F5"/>
    <w:rsid w:val="009A6507"/>
    <w:rsid w:val="009D451A"/>
    <w:rsid w:val="009E59F9"/>
    <w:rsid w:val="00A12709"/>
    <w:rsid w:val="00A26439"/>
    <w:rsid w:val="00A357E5"/>
    <w:rsid w:val="00A51703"/>
    <w:rsid w:val="00A5798F"/>
    <w:rsid w:val="00A63332"/>
    <w:rsid w:val="00A64708"/>
    <w:rsid w:val="00A65E79"/>
    <w:rsid w:val="00A77F41"/>
    <w:rsid w:val="00A95A98"/>
    <w:rsid w:val="00AA5FA8"/>
    <w:rsid w:val="00AD2DA3"/>
    <w:rsid w:val="00AF76C5"/>
    <w:rsid w:val="00B072AA"/>
    <w:rsid w:val="00B26756"/>
    <w:rsid w:val="00B40689"/>
    <w:rsid w:val="00B4666F"/>
    <w:rsid w:val="00B870D3"/>
    <w:rsid w:val="00B905F3"/>
    <w:rsid w:val="00B908E1"/>
    <w:rsid w:val="00BA0495"/>
    <w:rsid w:val="00BA6DF0"/>
    <w:rsid w:val="00BC16F1"/>
    <w:rsid w:val="00BF14A5"/>
    <w:rsid w:val="00C06E0B"/>
    <w:rsid w:val="00C17F17"/>
    <w:rsid w:val="00C20F14"/>
    <w:rsid w:val="00C2724F"/>
    <w:rsid w:val="00C40718"/>
    <w:rsid w:val="00C40E5C"/>
    <w:rsid w:val="00C829E7"/>
    <w:rsid w:val="00C8689C"/>
    <w:rsid w:val="00C948BB"/>
    <w:rsid w:val="00CA520F"/>
    <w:rsid w:val="00CA74E4"/>
    <w:rsid w:val="00CC7878"/>
    <w:rsid w:val="00CD7198"/>
    <w:rsid w:val="00CE138F"/>
    <w:rsid w:val="00CE1AE0"/>
    <w:rsid w:val="00CE252D"/>
    <w:rsid w:val="00CE2722"/>
    <w:rsid w:val="00CF0A20"/>
    <w:rsid w:val="00CF0B22"/>
    <w:rsid w:val="00D069F7"/>
    <w:rsid w:val="00D159D6"/>
    <w:rsid w:val="00D15FF0"/>
    <w:rsid w:val="00D2089D"/>
    <w:rsid w:val="00D42ABC"/>
    <w:rsid w:val="00D87CCA"/>
    <w:rsid w:val="00D9769B"/>
    <w:rsid w:val="00DA08B2"/>
    <w:rsid w:val="00DA0A04"/>
    <w:rsid w:val="00DA3E55"/>
    <w:rsid w:val="00E6044A"/>
    <w:rsid w:val="00E72CF4"/>
    <w:rsid w:val="00EB04FF"/>
    <w:rsid w:val="00EC78B0"/>
    <w:rsid w:val="00EE3806"/>
    <w:rsid w:val="00F3136A"/>
    <w:rsid w:val="00F32624"/>
    <w:rsid w:val="00F34232"/>
    <w:rsid w:val="00F4417F"/>
    <w:rsid w:val="00F62C70"/>
    <w:rsid w:val="00F64106"/>
    <w:rsid w:val="00F654A8"/>
    <w:rsid w:val="00F65935"/>
    <w:rsid w:val="00F77550"/>
    <w:rsid w:val="00F867B3"/>
    <w:rsid w:val="00FA32FB"/>
    <w:rsid w:val="00FC65EB"/>
    <w:rsid w:val="00FC750F"/>
    <w:rsid w:val="00FF0B5D"/>
    <w:rsid w:val="00FF29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A24826-724A-4A73-B6DE-85B5BF37C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A98"/>
  </w:style>
  <w:style w:type="paragraph" w:styleId="1">
    <w:name w:val="heading 1"/>
    <w:basedOn w:val="a"/>
    <w:next w:val="a"/>
    <w:link w:val="10"/>
    <w:uiPriority w:val="9"/>
    <w:qFormat/>
    <w:rsid w:val="003B467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666F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6791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vts23">
    <w:name w:val="rvts23"/>
    <w:basedOn w:val="a0"/>
    <w:rsid w:val="0036791E"/>
  </w:style>
  <w:style w:type="character" w:customStyle="1" w:styleId="rvts0">
    <w:name w:val="rvts0"/>
    <w:basedOn w:val="a0"/>
    <w:rsid w:val="0036791E"/>
  </w:style>
  <w:style w:type="paragraph" w:styleId="a3">
    <w:name w:val="List Paragraph"/>
    <w:basedOn w:val="a"/>
    <w:qFormat/>
    <w:rsid w:val="0036791E"/>
    <w:pPr>
      <w:ind w:left="720"/>
      <w:contextualSpacing/>
    </w:pPr>
  </w:style>
  <w:style w:type="paragraph" w:customStyle="1" w:styleId="rvps2">
    <w:name w:val="rvps2"/>
    <w:basedOn w:val="a"/>
    <w:rsid w:val="0036791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4">
    <w:name w:val="Основний текст Знак"/>
    <w:link w:val="a5"/>
    <w:uiPriority w:val="99"/>
    <w:locked/>
    <w:rsid w:val="0036791E"/>
    <w:rPr>
      <w:rFonts w:ascii="Times New Roman" w:hAnsi="Times New Roman" w:cs="Times New Roman"/>
      <w:spacing w:val="-3"/>
      <w:sz w:val="23"/>
      <w:szCs w:val="23"/>
      <w:shd w:val="clear" w:color="auto" w:fill="FFFFFF"/>
    </w:rPr>
  </w:style>
  <w:style w:type="paragraph" w:styleId="a5">
    <w:name w:val="Body Text"/>
    <w:basedOn w:val="a"/>
    <w:link w:val="a4"/>
    <w:uiPriority w:val="99"/>
    <w:rsid w:val="0036791E"/>
    <w:pPr>
      <w:widowControl w:val="0"/>
      <w:shd w:val="clear" w:color="auto" w:fill="FFFFFF"/>
      <w:spacing w:after="480" w:line="269" w:lineRule="exact"/>
      <w:ind w:hanging="340"/>
    </w:pPr>
    <w:rPr>
      <w:rFonts w:ascii="Times New Roman" w:hAnsi="Times New Roman" w:cs="Times New Roman"/>
      <w:spacing w:val="-3"/>
      <w:sz w:val="23"/>
      <w:szCs w:val="23"/>
    </w:rPr>
  </w:style>
  <w:style w:type="character" w:customStyle="1" w:styleId="11">
    <w:name w:val="Основной текст Знак1"/>
    <w:basedOn w:val="a0"/>
    <w:uiPriority w:val="99"/>
    <w:semiHidden/>
    <w:rsid w:val="0036791E"/>
  </w:style>
  <w:style w:type="paragraph" w:styleId="a6">
    <w:name w:val="Balloon Text"/>
    <w:basedOn w:val="a"/>
    <w:link w:val="a7"/>
    <w:uiPriority w:val="99"/>
    <w:semiHidden/>
    <w:unhideWhenUsed/>
    <w:rsid w:val="004107C2"/>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4107C2"/>
    <w:rPr>
      <w:rFonts w:ascii="Segoe UI" w:hAnsi="Segoe UI" w:cs="Segoe UI"/>
      <w:sz w:val="18"/>
      <w:szCs w:val="18"/>
    </w:rPr>
  </w:style>
  <w:style w:type="character" w:styleId="a8">
    <w:name w:val="Hyperlink"/>
    <w:basedOn w:val="a0"/>
    <w:uiPriority w:val="99"/>
    <w:unhideWhenUsed/>
    <w:rsid w:val="007D3EAD"/>
    <w:rPr>
      <w:color w:val="0000FF"/>
      <w:u w:val="single"/>
    </w:rPr>
  </w:style>
  <w:style w:type="character" w:customStyle="1" w:styleId="10">
    <w:name w:val="Заголовок 1 Знак"/>
    <w:basedOn w:val="a0"/>
    <w:link w:val="1"/>
    <w:uiPriority w:val="9"/>
    <w:rsid w:val="003B4678"/>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666F8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82442">
      <w:bodyDiv w:val="1"/>
      <w:marLeft w:val="0"/>
      <w:marRight w:val="0"/>
      <w:marTop w:val="0"/>
      <w:marBottom w:val="0"/>
      <w:divBdr>
        <w:top w:val="none" w:sz="0" w:space="0" w:color="auto"/>
        <w:left w:val="none" w:sz="0" w:space="0" w:color="auto"/>
        <w:bottom w:val="none" w:sz="0" w:space="0" w:color="auto"/>
        <w:right w:val="none" w:sz="0" w:space="0" w:color="auto"/>
      </w:divBdr>
    </w:div>
    <w:div w:id="213154386">
      <w:bodyDiv w:val="1"/>
      <w:marLeft w:val="0"/>
      <w:marRight w:val="0"/>
      <w:marTop w:val="0"/>
      <w:marBottom w:val="0"/>
      <w:divBdr>
        <w:top w:val="none" w:sz="0" w:space="0" w:color="auto"/>
        <w:left w:val="none" w:sz="0" w:space="0" w:color="auto"/>
        <w:bottom w:val="none" w:sz="0" w:space="0" w:color="auto"/>
        <w:right w:val="none" w:sz="0" w:space="0" w:color="auto"/>
      </w:divBdr>
    </w:div>
    <w:div w:id="668603758">
      <w:bodyDiv w:val="1"/>
      <w:marLeft w:val="0"/>
      <w:marRight w:val="0"/>
      <w:marTop w:val="0"/>
      <w:marBottom w:val="0"/>
      <w:divBdr>
        <w:top w:val="none" w:sz="0" w:space="0" w:color="auto"/>
        <w:left w:val="none" w:sz="0" w:space="0" w:color="auto"/>
        <w:bottom w:val="none" w:sz="0" w:space="0" w:color="auto"/>
        <w:right w:val="none" w:sz="0" w:space="0" w:color="auto"/>
      </w:divBdr>
      <w:divsChild>
        <w:div w:id="218590156">
          <w:marLeft w:val="0"/>
          <w:marRight w:val="0"/>
          <w:marTop w:val="0"/>
          <w:marBottom w:val="0"/>
          <w:divBdr>
            <w:top w:val="none" w:sz="0" w:space="0" w:color="auto"/>
            <w:left w:val="none" w:sz="0" w:space="0" w:color="auto"/>
            <w:bottom w:val="none" w:sz="0" w:space="0" w:color="auto"/>
            <w:right w:val="none" w:sz="0" w:space="0" w:color="auto"/>
          </w:divBdr>
        </w:div>
        <w:div w:id="235629100">
          <w:marLeft w:val="0"/>
          <w:marRight w:val="0"/>
          <w:marTop w:val="0"/>
          <w:marBottom w:val="0"/>
          <w:divBdr>
            <w:top w:val="none" w:sz="0" w:space="0" w:color="auto"/>
            <w:left w:val="none" w:sz="0" w:space="0" w:color="auto"/>
            <w:bottom w:val="none" w:sz="0" w:space="0" w:color="auto"/>
            <w:right w:val="none" w:sz="0" w:space="0" w:color="auto"/>
          </w:divBdr>
        </w:div>
        <w:div w:id="936713916">
          <w:marLeft w:val="0"/>
          <w:marRight w:val="0"/>
          <w:marTop w:val="0"/>
          <w:marBottom w:val="0"/>
          <w:divBdr>
            <w:top w:val="none" w:sz="0" w:space="0" w:color="auto"/>
            <w:left w:val="none" w:sz="0" w:space="0" w:color="auto"/>
            <w:bottom w:val="none" w:sz="0" w:space="0" w:color="auto"/>
            <w:right w:val="none" w:sz="0" w:space="0" w:color="auto"/>
          </w:divBdr>
        </w:div>
      </w:divsChild>
    </w:div>
    <w:div w:id="904534874">
      <w:bodyDiv w:val="1"/>
      <w:marLeft w:val="0"/>
      <w:marRight w:val="0"/>
      <w:marTop w:val="0"/>
      <w:marBottom w:val="0"/>
      <w:divBdr>
        <w:top w:val="none" w:sz="0" w:space="0" w:color="auto"/>
        <w:left w:val="none" w:sz="0" w:space="0" w:color="auto"/>
        <w:bottom w:val="none" w:sz="0" w:space="0" w:color="auto"/>
        <w:right w:val="none" w:sz="0" w:space="0" w:color="auto"/>
      </w:divBdr>
    </w:div>
    <w:div w:id="927419080">
      <w:bodyDiv w:val="1"/>
      <w:marLeft w:val="0"/>
      <w:marRight w:val="0"/>
      <w:marTop w:val="0"/>
      <w:marBottom w:val="0"/>
      <w:divBdr>
        <w:top w:val="none" w:sz="0" w:space="0" w:color="auto"/>
        <w:left w:val="none" w:sz="0" w:space="0" w:color="auto"/>
        <w:bottom w:val="none" w:sz="0" w:space="0" w:color="auto"/>
        <w:right w:val="none" w:sz="0" w:space="0" w:color="auto"/>
      </w:divBdr>
    </w:div>
    <w:div w:id="1067456880">
      <w:bodyDiv w:val="1"/>
      <w:marLeft w:val="0"/>
      <w:marRight w:val="0"/>
      <w:marTop w:val="0"/>
      <w:marBottom w:val="0"/>
      <w:divBdr>
        <w:top w:val="none" w:sz="0" w:space="0" w:color="auto"/>
        <w:left w:val="none" w:sz="0" w:space="0" w:color="auto"/>
        <w:bottom w:val="none" w:sz="0" w:space="0" w:color="auto"/>
        <w:right w:val="none" w:sz="0" w:space="0" w:color="auto"/>
      </w:divBdr>
    </w:div>
    <w:div w:id="1455446166">
      <w:bodyDiv w:val="1"/>
      <w:marLeft w:val="0"/>
      <w:marRight w:val="0"/>
      <w:marTop w:val="0"/>
      <w:marBottom w:val="0"/>
      <w:divBdr>
        <w:top w:val="none" w:sz="0" w:space="0" w:color="auto"/>
        <w:left w:val="none" w:sz="0" w:space="0" w:color="auto"/>
        <w:bottom w:val="none" w:sz="0" w:space="0" w:color="auto"/>
        <w:right w:val="none" w:sz="0" w:space="0" w:color="auto"/>
      </w:divBdr>
    </w:div>
    <w:div w:id="1564290948">
      <w:bodyDiv w:val="1"/>
      <w:marLeft w:val="0"/>
      <w:marRight w:val="0"/>
      <w:marTop w:val="0"/>
      <w:marBottom w:val="0"/>
      <w:divBdr>
        <w:top w:val="none" w:sz="0" w:space="0" w:color="auto"/>
        <w:left w:val="none" w:sz="0" w:space="0" w:color="auto"/>
        <w:bottom w:val="none" w:sz="0" w:space="0" w:color="auto"/>
        <w:right w:val="none" w:sz="0" w:space="0" w:color="auto"/>
      </w:divBdr>
    </w:div>
    <w:div w:id="1595479960">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893806799">
      <w:bodyDiv w:val="1"/>
      <w:marLeft w:val="0"/>
      <w:marRight w:val="0"/>
      <w:marTop w:val="0"/>
      <w:marBottom w:val="0"/>
      <w:divBdr>
        <w:top w:val="none" w:sz="0" w:space="0" w:color="auto"/>
        <w:left w:val="none" w:sz="0" w:space="0" w:color="auto"/>
        <w:bottom w:val="none" w:sz="0" w:space="0" w:color="auto"/>
        <w:right w:val="none" w:sz="0" w:space="0" w:color="auto"/>
      </w:divBdr>
    </w:div>
    <w:div w:id="206867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2297-1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on.rada.gov.ua/laws/show/2297-17"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8323F-A97B-4B5B-8C2D-DAAA553FF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1373</TotalTime>
  <Pages>17</Pages>
  <Words>30394</Words>
  <Characters>17326</Characters>
  <Application>Microsoft Office Word</Application>
  <DocSecurity>0</DocSecurity>
  <Lines>144</Lines>
  <Paragraphs>95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HpYurist</dc:creator>
  <cp:lastModifiedBy>Отрощенко Сергій Володимирович</cp:lastModifiedBy>
  <cp:revision>10</cp:revision>
  <cp:lastPrinted>2022-05-25T06:30:00Z</cp:lastPrinted>
  <dcterms:created xsi:type="dcterms:W3CDTF">2022-05-13T12:18:00Z</dcterms:created>
  <dcterms:modified xsi:type="dcterms:W3CDTF">2022-05-31T12:39:00Z</dcterms:modified>
</cp:coreProperties>
</file>