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73EC5" w14:textId="77777777" w:rsidR="006809F9" w:rsidRPr="006D7590" w:rsidRDefault="006809F9" w:rsidP="006809F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 CYR" w:eastAsia="Andale Sans UI" w:hAnsi="Arial CYR" w:cs="Arial CYR"/>
          <w:kern w:val="2"/>
          <w:sz w:val="20"/>
          <w:szCs w:val="20"/>
          <w:lang w:val="uk-UA" w:eastAsia="uk-UA"/>
        </w:rPr>
      </w:pPr>
      <w:r w:rsidRPr="006D7590">
        <w:rPr>
          <w:rFonts w:ascii="Arial CYR" w:eastAsia="Andale Sans UI" w:hAnsi="Arial CYR" w:cs="Arial CYR"/>
          <w:noProof/>
          <w:kern w:val="2"/>
          <w:sz w:val="20"/>
          <w:szCs w:val="20"/>
          <w:lang w:val="uk-UA" w:eastAsia="uk-UA"/>
        </w:rPr>
        <w:drawing>
          <wp:inline distT="0" distB="0" distL="0" distR="0" wp14:anchorId="0FC849CE" wp14:editId="11C4103C">
            <wp:extent cx="45720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FCBDA" w14:textId="77777777" w:rsidR="006809F9" w:rsidRPr="006D7590" w:rsidRDefault="006809F9" w:rsidP="006809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Andale Sans UI" w:hAnsi="Times New Roman CYR" w:cs="Times New Roman CYR"/>
          <w:b/>
          <w:bCs/>
          <w:spacing w:val="24"/>
          <w:kern w:val="2"/>
          <w:sz w:val="32"/>
          <w:szCs w:val="32"/>
          <w:lang w:val="uk-UA" w:eastAsia="uk-UA"/>
        </w:rPr>
      </w:pPr>
      <w:r w:rsidRPr="006D7590">
        <w:rPr>
          <w:rFonts w:ascii="Times New Roman CYR" w:eastAsia="Andale Sans UI" w:hAnsi="Times New Roman CYR" w:cs="Times New Roman CYR"/>
          <w:b/>
          <w:bCs/>
          <w:spacing w:val="24"/>
          <w:kern w:val="2"/>
          <w:sz w:val="32"/>
          <w:szCs w:val="32"/>
          <w:lang w:val="uk-UA" w:eastAsia="uk-UA"/>
        </w:rPr>
        <w:t>ХМЕЛЬНИЦЬКА МІСЬКА РАДА</w:t>
      </w:r>
    </w:p>
    <w:p w14:paraId="060C648F" w14:textId="77777777" w:rsidR="006809F9" w:rsidRPr="006D7590" w:rsidRDefault="006809F9" w:rsidP="006809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Andale Sans UI" w:hAnsi="Times New Roman CYR" w:cs="Times New Roman CYR"/>
          <w:spacing w:val="24"/>
          <w:kern w:val="2"/>
          <w:sz w:val="36"/>
          <w:szCs w:val="36"/>
          <w:lang w:val="uk-UA" w:eastAsia="uk-UA"/>
        </w:rPr>
      </w:pPr>
      <w:r w:rsidRPr="006D7590">
        <w:rPr>
          <w:rFonts w:ascii="Times New Roman CYR" w:eastAsia="Andale Sans UI" w:hAnsi="Times New Roman CYR" w:cs="Times New Roman CYR"/>
          <w:spacing w:val="24"/>
          <w:kern w:val="2"/>
          <w:sz w:val="36"/>
          <w:szCs w:val="36"/>
          <w:lang w:val="uk-UA" w:eastAsia="uk-UA"/>
        </w:rPr>
        <w:t>ВИКОНАВЧИЙ КОМІТЕТ</w:t>
      </w:r>
    </w:p>
    <w:p w14:paraId="247A66E4" w14:textId="77777777" w:rsidR="006809F9" w:rsidRPr="006D7590" w:rsidRDefault="006809F9" w:rsidP="006809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Andale Sans UI" w:hAnsi="Times New Roman CYR" w:cs="Times New Roman CYR"/>
          <w:b/>
          <w:bCs/>
          <w:spacing w:val="24"/>
          <w:kern w:val="2"/>
          <w:sz w:val="48"/>
          <w:szCs w:val="48"/>
          <w:lang w:val="uk-UA" w:eastAsia="uk-UA"/>
        </w:rPr>
      </w:pPr>
      <w:r w:rsidRPr="006D7590">
        <w:rPr>
          <w:rFonts w:ascii="Times New Roman CYR" w:eastAsia="Andale Sans UI" w:hAnsi="Times New Roman CYR" w:cs="Times New Roman CYR"/>
          <w:b/>
          <w:bCs/>
          <w:spacing w:val="24"/>
          <w:kern w:val="2"/>
          <w:sz w:val="48"/>
          <w:szCs w:val="48"/>
          <w:lang w:val="uk-UA" w:eastAsia="uk-UA"/>
        </w:rPr>
        <w:t>РІШЕННЯ</w:t>
      </w:r>
    </w:p>
    <w:p w14:paraId="06CA015D" w14:textId="77777777" w:rsidR="006809F9" w:rsidRPr="006D7590" w:rsidRDefault="006809F9" w:rsidP="006809F9">
      <w:pPr>
        <w:widowControl w:val="0"/>
        <w:tabs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val="uk-UA" w:eastAsia="uk-UA"/>
        </w:rPr>
      </w:pPr>
    </w:p>
    <w:p w14:paraId="0EA2F9AC" w14:textId="77777777" w:rsidR="006809F9" w:rsidRPr="006D7590" w:rsidRDefault="006809F9" w:rsidP="006809F9">
      <w:pPr>
        <w:widowControl w:val="0"/>
        <w:tabs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val="uk-UA" w:eastAsia="uk-UA"/>
        </w:rPr>
      </w:pPr>
    </w:p>
    <w:p w14:paraId="1D50E765" w14:textId="2E363A59" w:rsidR="006809F9" w:rsidRPr="006D7590" w:rsidRDefault="006809F9" w:rsidP="006809F9">
      <w:pPr>
        <w:widowControl w:val="0"/>
        <w:tabs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val="uk-UA" w:eastAsia="uk-UA"/>
        </w:rPr>
      </w:pPr>
      <w:r w:rsidRPr="006D7590"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val="uk-UA" w:eastAsia="uk-UA"/>
        </w:rPr>
        <w:t>від ____________________№________</w:t>
      </w:r>
    </w:p>
    <w:p w14:paraId="43C9D21A" w14:textId="77777777" w:rsidR="006809F9" w:rsidRPr="006D7590" w:rsidRDefault="006809F9" w:rsidP="006809F9">
      <w:pPr>
        <w:widowControl w:val="0"/>
        <w:tabs>
          <w:tab w:val="left" w:pos="0"/>
          <w:tab w:val="left" w:pos="4320"/>
        </w:tabs>
        <w:suppressAutoHyphens/>
        <w:autoSpaceDE w:val="0"/>
        <w:spacing w:after="0" w:line="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</w:tblGrid>
      <w:tr w:rsidR="007E2746" w:rsidRPr="00D45A27" w14:paraId="7451FA3A" w14:textId="77777777" w:rsidTr="00DB50D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73DAE3B" w14:textId="159A523F" w:rsidR="007E2746" w:rsidRDefault="007E2746" w:rsidP="006809F9">
            <w:pPr>
              <w:widowControl w:val="0"/>
              <w:tabs>
                <w:tab w:val="left" w:pos="0"/>
                <w:tab w:val="left" w:pos="4320"/>
              </w:tabs>
              <w:suppressAutoHyphens/>
              <w:autoSpaceDE w:val="0"/>
              <w:spacing w:after="0" w:line="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 xml:space="preserve">Про надання дозволу на передачу </w:t>
            </w:r>
            <w:r w:rsidR="00DB50D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 xml:space="preserve">майна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 xml:space="preserve">з балансу управління культури і туризму Хмельницької міської ради на баланс Департаменту освіти та науки Хмельницької міської ради </w:t>
            </w:r>
          </w:p>
        </w:tc>
      </w:tr>
    </w:tbl>
    <w:p w14:paraId="6D4896A8" w14:textId="39D5479E" w:rsidR="006809F9" w:rsidRDefault="006809F9" w:rsidP="006809F9">
      <w:pPr>
        <w:widowControl w:val="0"/>
        <w:tabs>
          <w:tab w:val="left" w:pos="0"/>
          <w:tab w:val="left" w:pos="4320"/>
        </w:tabs>
        <w:suppressAutoHyphens/>
        <w:autoSpaceDE w:val="0"/>
        <w:spacing w:after="0" w:line="0" w:lineRule="atLeast"/>
        <w:jc w:val="both"/>
        <w:rPr>
          <w:rFonts w:ascii="Times New Roman" w:eastAsia="Andale Sans UI" w:hAnsi="Times New Roman" w:cs="Times New Roman"/>
          <w:color w:val="FF0000"/>
          <w:kern w:val="2"/>
          <w:sz w:val="16"/>
          <w:szCs w:val="16"/>
          <w:lang w:val="uk-UA" w:eastAsia="uk-UA"/>
        </w:rPr>
      </w:pPr>
    </w:p>
    <w:p w14:paraId="46294AF8" w14:textId="77777777" w:rsidR="002E2373" w:rsidRPr="006D7590" w:rsidRDefault="002E2373" w:rsidP="006809F9">
      <w:pPr>
        <w:widowControl w:val="0"/>
        <w:tabs>
          <w:tab w:val="left" w:pos="0"/>
          <w:tab w:val="left" w:pos="4320"/>
        </w:tabs>
        <w:suppressAutoHyphens/>
        <w:autoSpaceDE w:val="0"/>
        <w:spacing w:after="0" w:line="0" w:lineRule="atLeast"/>
        <w:jc w:val="both"/>
        <w:rPr>
          <w:rFonts w:ascii="Times New Roman" w:eastAsia="Andale Sans UI" w:hAnsi="Times New Roman" w:cs="Times New Roman"/>
          <w:color w:val="FF0000"/>
          <w:kern w:val="2"/>
          <w:sz w:val="16"/>
          <w:szCs w:val="16"/>
          <w:lang w:val="uk-UA" w:eastAsia="uk-UA"/>
        </w:rPr>
      </w:pPr>
    </w:p>
    <w:p w14:paraId="1DE8602F" w14:textId="77777777" w:rsidR="0090603F" w:rsidRDefault="00132F42" w:rsidP="007E5BAB">
      <w:pPr>
        <w:widowControl w:val="0"/>
        <w:tabs>
          <w:tab w:val="left" w:pos="0"/>
        </w:tabs>
        <w:suppressAutoHyphens/>
        <w:autoSpaceDE w:val="0"/>
        <w:spacing w:after="0" w:line="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ab/>
      </w:r>
    </w:p>
    <w:p w14:paraId="6EBA7866" w14:textId="76BEAA16" w:rsidR="006809F9" w:rsidRPr="006D7590" w:rsidRDefault="0090603F" w:rsidP="007E5BAB">
      <w:pPr>
        <w:widowControl w:val="0"/>
        <w:tabs>
          <w:tab w:val="left" w:pos="0"/>
        </w:tabs>
        <w:suppressAutoHyphens/>
        <w:autoSpaceDE w:val="0"/>
        <w:spacing w:after="0" w:line="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ab/>
      </w:r>
      <w:r w:rsidR="006809F9"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Розглянувши клопотання</w:t>
      </w:r>
      <w:r w:rsidR="00FC0269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управління культури і туризму </w:t>
      </w:r>
      <w:r w:rsidR="00FC0269"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Хмельницької міської ради</w:t>
      </w:r>
      <w:r w:rsidR="00FC0269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та </w:t>
      </w:r>
      <w:r w:rsidR="006809F9"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</w:t>
      </w:r>
      <w:r w:rsidR="006809F9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</w:t>
      </w:r>
      <w:r w:rsidR="00FC026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Департаменту освіти та науки Хмельницької міської ради</w:t>
      </w:r>
      <w:r w:rsidR="006809F9"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, </w:t>
      </w:r>
      <w:r w:rsidR="00DB50D8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відповідно до </w:t>
      </w:r>
      <w:r w:rsidR="007E2746" w:rsidRPr="007E2746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Положення про порядок списання майна, що є комунальною власністю Хмельницької міської територіальної громади і перебуває на балансі комунальних підприємств, бюджетних установ, організацій, закладів, засновником яких є Хмельницька міська рада, затвердженим рішенням Хмельницької міської ради від 14.12.2011 </w:t>
      </w:r>
      <w:r w:rsidR="007E2746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року </w:t>
      </w:r>
      <w:r w:rsidR="007E2746" w:rsidRPr="007E2746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№ 4 (із змінами), </w:t>
      </w:r>
      <w:r w:rsidR="00DB50D8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керуючись </w:t>
      </w:r>
      <w:r w:rsidR="00DB50D8" w:rsidRPr="00DB50D8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Законом України «Про місцеве самоврядування в Україні»,</w:t>
      </w:r>
      <w:r w:rsidR="00DB50D8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</w:t>
      </w:r>
      <w:r w:rsidR="007E2746" w:rsidRPr="007E2746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виконавчий комітет міської ради</w:t>
      </w:r>
    </w:p>
    <w:p w14:paraId="02A9C2C4" w14:textId="77777777" w:rsidR="006809F9" w:rsidRPr="006D7590" w:rsidRDefault="006809F9" w:rsidP="006809F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FF0000"/>
          <w:kern w:val="2"/>
          <w:sz w:val="16"/>
          <w:szCs w:val="16"/>
          <w:lang w:val="uk-UA" w:eastAsia="uk-UA"/>
        </w:rPr>
      </w:pPr>
    </w:p>
    <w:p w14:paraId="2725EB69" w14:textId="77777777" w:rsidR="00D47B86" w:rsidRDefault="00D47B86" w:rsidP="006809F9">
      <w:pPr>
        <w:widowControl w:val="0"/>
        <w:tabs>
          <w:tab w:val="left" w:pos="77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</w:pPr>
    </w:p>
    <w:p w14:paraId="45A18749" w14:textId="1D21722D" w:rsidR="006809F9" w:rsidRPr="006D7590" w:rsidRDefault="006809F9" w:rsidP="006809F9">
      <w:pPr>
        <w:widowControl w:val="0"/>
        <w:tabs>
          <w:tab w:val="left" w:pos="77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</w:pPr>
      <w:r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ВИРІШИВ:</w:t>
      </w:r>
    </w:p>
    <w:p w14:paraId="60CFCA32" w14:textId="77777777" w:rsidR="006809F9" w:rsidRPr="006D7590" w:rsidRDefault="006809F9" w:rsidP="006809F9">
      <w:pPr>
        <w:widowControl w:val="0"/>
        <w:tabs>
          <w:tab w:val="left" w:pos="775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FF0000"/>
          <w:kern w:val="2"/>
          <w:sz w:val="16"/>
          <w:szCs w:val="16"/>
          <w:lang w:val="uk-UA" w:eastAsia="uk-UA"/>
        </w:rPr>
      </w:pPr>
    </w:p>
    <w:p w14:paraId="41D68C84" w14:textId="33628FA9" w:rsidR="00C04B66" w:rsidRDefault="00132F42" w:rsidP="007C2EC1">
      <w:pPr>
        <w:widowControl w:val="0"/>
        <w:suppressAutoHyphens/>
        <w:autoSpaceDE w:val="0"/>
        <w:spacing w:after="0" w:line="0" w:lineRule="atLeast"/>
        <w:ind w:right="-92" w:firstLine="540"/>
        <w:jc w:val="both"/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</w:pPr>
      <w:r w:rsidRPr="00132F42"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  <w:t>1.</w:t>
      </w:r>
      <w:r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  <w:t xml:space="preserve"> Надати дозвіл </w:t>
      </w:r>
      <w:r w:rsidR="00C04B66"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  <w:t xml:space="preserve">на передачу майна з </w:t>
      </w:r>
      <w:bookmarkStart w:id="0" w:name="_Hlk102470961"/>
      <w:r w:rsidR="00C04B66"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  <w:t xml:space="preserve">балансу </w:t>
      </w:r>
      <w:r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  <w:t>управлінн</w:t>
      </w:r>
      <w:r w:rsidR="005A6197"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  <w:t>я</w:t>
      </w:r>
      <w:r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  <w:t xml:space="preserve"> культури і туризму Хмельницької міської ради</w:t>
      </w:r>
      <w:r w:rsidR="00A210F5"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  <w:t xml:space="preserve"> (А. </w:t>
      </w:r>
      <w:proofErr w:type="spellStart"/>
      <w:r w:rsidR="00A210F5"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  <w:t>Ромасюков</w:t>
      </w:r>
      <w:proofErr w:type="spellEnd"/>
      <w:r w:rsidR="00A210F5"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  <w:t>)</w:t>
      </w:r>
      <w:r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  <w:t xml:space="preserve"> на баланс Департаменту освіти та науки Хмельницької міської ради</w:t>
      </w:r>
      <w:bookmarkEnd w:id="0"/>
      <w:r w:rsidR="00A210F5"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  <w:t xml:space="preserve">              (О. </w:t>
      </w:r>
      <w:proofErr w:type="spellStart"/>
      <w:r w:rsidR="00A210F5"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  <w:t>Кшановська</w:t>
      </w:r>
      <w:proofErr w:type="spellEnd"/>
      <w:r w:rsidR="00C04B66"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  <w:t>)</w:t>
      </w:r>
      <w:r w:rsidR="00CD533B"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  <w:t xml:space="preserve"> згідно з додатками</w:t>
      </w:r>
      <w:r w:rsidR="00074D44"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  <w:t xml:space="preserve"> </w:t>
      </w:r>
      <w:r w:rsidR="00E07F5E"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  <w:t xml:space="preserve">1, </w:t>
      </w:r>
      <w:r w:rsidR="00074D44"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  <w:t>2</w:t>
      </w:r>
      <w:r w:rsidR="00CD533B"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  <w:t>.</w:t>
      </w:r>
    </w:p>
    <w:p w14:paraId="29E94AA6" w14:textId="76A25D7B" w:rsidR="00CD533B" w:rsidRDefault="00CD533B" w:rsidP="007C2EC1">
      <w:pPr>
        <w:widowControl w:val="0"/>
        <w:suppressAutoHyphens/>
        <w:autoSpaceDE w:val="0"/>
        <w:spacing w:after="0" w:line="0" w:lineRule="atLeast"/>
        <w:ind w:right="-92" w:firstLine="540"/>
        <w:jc w:val="both"/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</w:pPr>
      <w:r w:rsidRPr="00CD533B"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  <w:t xml:space="preserve">2. Контроль за виконанням рішення покласти на заступника міського голови М. </w:t>
      </w:r>
      <w:proofErr w:type="spellStart"/>
      <w:r w:rsidRPr="00CD533B"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  <w:t>Кривака</w:t>
      </w:r>
      <w:proofErr w:type="spellEnd"/>
      <w:r w:rsidRPr="00CD533B"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  <w:t>, управління культури і туризму Хмельницької міської ради і Департамент освіти та науки Хмельницької міської ради.</w:t>
      </w:r>
    </w:p>
    <w:p w14:paraId="4DE93051" w14:textId="4CACB432" w:rsidR="00CD533B" w:rsidRDefault="00CD533B" w:rsidP="007C2EC1">
      <w:pPr>
        <w:widowControl w:val="0"/>
        <w:suppressAutoHyphens/>
        <w:autoSpaceDE w:val="0"/>
        <w:spacing w:after="0" w:line="0" w:lineRule="atLeast"/>
        <w:ind w:right="-92" w:firstLine="540"/>
        <w:jc w:val="both"/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</w:pPr>
    </w:p>
    <w:p w14:paraId="1889B15E" w14:textId="75661665" w:rsidR="00CD533B" w:rsidRDefault="00CD533B" w:rsidP="007C2EC1">
      <w:pPr>
        <w:widowControl w:val="0"/>
        <w:suppressAutoHyphens/>
        <w:autoSpaceDE w:val="0"/>
        <w:spacing w:after="0" w:line="0" w:lineRule="atLeast"/>
        <w:ind w:right="-92" w:firstLine="540"/>
        <w:jc w:val="both"/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</w:pPr>
    </w:p>
    <w:p w14:paraId="68762A2F" w14:textId="183D32E8" w:rsidR="00CD533B" w:rsidRDefault="00CD533B" w:rsidP="007C2EC1">
      <w:pPr>
        <w:widowControl w:val="0"/>
        <w:suppressAutoHyphens/>
        <w:autoSpaceDE w:val="0"/>
        <w:spacing w:after="0" w:line="0" w:lineRule="atLeast"/>
        <w:ind w:right="-92" w:firstLine="540"/>
        <w:jc w:val="both"/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</w:pPr>
    </w:p>
    <w:p w14:paraId="7ED69BFC" w14:textId="74A0B14F" w:rsidR="00CD533B" w:rsidRDefault="00CD533B" w:rsidP="007C2EC1">
      <w:pPr>
        <w:widowControl w:val="0"/>
        <w:suppressAutoHyphens/>
        <w:autoSpaceDE w:val="0"/>
        <w:spacing w:after="0" w:line="0" w:lineRule="atLeast"/>
        <w:ind w:right="-92" w:firstLine="540"/>
        <w:jc w:val="both"/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</w:pPr>
    </w:p>
    <w:p w14:paraId="53BF0987" w14:textId="77777777" w:rsidR="00CD533B" w:rsidRDefault="00CD533B" w:rsidP="007C2EC1">
      <w:pPr>
        <w:widowControl w:val="0"/>
        <w:suppressAutoHyphens/>
        <w:autoSpaceDE w:val="0"/>
        <w:spacing w:after="0" w:line="0" w:lineRule="atLeast"/>
        <w:ind w:right="-92" w:firstLine="540"/>
        <w:jc w:val="both"/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</w:pPr>
    </w:p>
    <w:p w14:paraId="3055EEB0" w14:textId="77777777" w:rsidR="00CD533B" w:rsidRDefault="00CD533B" w:rsidP="007C2EC1">
      <w:pPr>
        <w:widowControl w:val="0"/>
        <w:suppressAutoHyphens/>
        <w:autoSpaceDE w:val="0"/>
        <w:spacing w:after="0" w:line="0" w:lineRule="atLeast"/>
        <w:ind w:right="-92" w:firstLine="540"/>
        <w:jc w:val="both"/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93"/>
        <w:gridCol w:w="5095"/>
      </w:tblGrid>
      <w:tr w:rsidR="00CD533B" w14:paraId="600F7948" w14:textId="77777777" w:rsidTr="00F76FD0"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14:paraId="5BC9DA66" w14:textId="77777777" w:rsidR="00CD533B" w:rsidRDefault="00CD533B" w:rsidP="00F76FD0">
            <w:pPr>
              <w:widowControl w:val="0"/>
              <w:tabs>
                <w:tab w:val="left" w:pos="729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</w:pPr>
            <w:r w:rsidRPr="006D759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>Міський голова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69CC5CC2" w14:textId="77777777" w:rsidR="00CD533B" w:rsidRDefault="00CD533B" w:rsidP="00F76FD0">
            <w:pPr>
              <w:widowControl w:val="0"/>
              <w:tabs>
                <w:tab w:val="left" w:pos="7296"/>
              </w:tabs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</w:pPr>
            <w:r w:rsidRPr="006D759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>О. СИМЧИШИН</w:t>
            </w:r>
          </w:p>
        </w:tc>
      </w:tr>
    </w:tbl>
    <w:p w14:paraId="4FCEFDE3" w14:textId="77777777" w:rsidR="00CD533B" w:rsidRDefault="00CD533B" w:rsidP="007C2EC1">
      <w:pPr>
        <w:widowControl w:val="0"/>
        <w:suppressAutoHyphens/>
        <w:autoSpaceDE w:val="0"/>
        <w:spacing w:after="0" w:line="0" w:lineRule="atLeast"/>
        <w:ind w:right="-92" w:firstLine="540"/>
        <w:jc w:val="both"/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</w:pPr>
    </w:p>
    <w:p w14:paraId="519830A0" w14:textId="77777777" w:rsidR="00CD533B" w:rsidRDefault="00CD533B" w:rsidP="00C81CAC">
      <w:pPr>
        <w:widowControl w:val="0"/>
        <w:suppressAutoHyphens/>
        <w:autoSpaceDE w:val="0"/>
        <w:spacing w:after="0" w:line="0" w:lineRule="atLeast"/>
        <w:ind w:right="-92" w:firstLine="540"/>
        <w:jc w:val="both"/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</w:pPr>
    </w:p>
    <w:p w14:paraId="2AA70E58" w14:textId="77777777" w:rsidR="00CD533B" w:rsidRDefault="00CD533B" w:rsidP="00C81CAC">
      <w:pPr>
        <w:widowControl w:val="0"/>
        <w:suppressAutoHyphens/>
        <w:autoSpaceDE w:val="0"/>
        <w:spacing w:after="0" w:line="0" w:lineRule="atLeast"/>
        <w:ind w:right="-92" w:firstLine="540"/>
        <w:jc w:val="both"/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</w:pPr>
    </w:p>
    <w:p w14:paraId="774E513A" w14:textId="77777777" w:rsidR="00CD533B" w:rsidRDefault="00CD533B" w:rsidP="00C81CAC">
      <w:pPr>
        <w:widowControl w:val="0"/>
        <w:suppressAutoHyphens/>
        <w:autoSpaceDE w:val="0"/>
        <w:spacing w:after="0" w:line="0" w:lineRule="atLeast"/>
        <w:ind w:right="-92" w:firstLine="540"/>
        <w:jc w:val="both"/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</w:pPr>
    </w:p>
    <w:p w14:paraId="149AF702" w14:textId="77777777" w:rsidR="00CD533B" w:rsidRDefault="00CD533B" w:rsidP="00C81CAC">
      <w:pPr>
        <w:widowControl w:val="0"/>
        <w:suppressAutoHyphens/>
        <w:autoSpaceDE w:val="0"/>
        <w:spacing w:after="0" w:line="0" w:lineRule="atLeast"/>
        <w:ind w:right="-92" w:firstLine="540"/>
        <w:jc w:val="both"/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</w:pPr>
    </w:p>
    <w:p w14:paraId="3E1091D4" w14:textId="77777777" w:rsidR="00CD533B" w:rsidRDefault="00CD533B" w:rsidP="00C81CAC">
      <w:pPr>
        <w:widowControl w:val="0"/>
        <w:suppressAutoHyphens/>
        <w:autoSpaceDE w:val="0"/>
        <w:spacing w:after="0" w:line="0" w:lineRule="atLeast"/>
        <w:ind w:right="-92" w:firstLine="540"/>
        <w:jc w:val="both"/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</w:pPr>
    </w:p>
    <w:p w14:paraId="3CA9DBF8" w14:textId="77777777" w:rsidR="00CD533B" w:rsidRDefault="00CD533B" w:rsidP="00C81CAC">
      <w:pPr>
        <w:widowControl w:val="0"/>
        <w:suppressAutoHyphens/>
        <w:autoSpaceDE w:val="0"/>
        <w:spacing w:after="0" w:line="0" w:lineRule="atLeast"/>
        <w:ind w:right="-92" w:firstLine="540"/>
        <w:jc w:val="both"/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</w:pPr>
    </w:p>
    <w:tbl>
      <w:tblPr>
        <w:tblW w:w="3544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5600EC" w:rsidRPr="00585C91" w14:paraId="7938782D" w14:textId="77777777" w:rsidTr="00F76FD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F748F" w14:textId="77777777" w:rsidR="005600EC" w:rsidRPr="00585C91" w:rsidRDefault="005600EC" w:rsidP="00F76FD0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Додаток 1</w:t>
            </w:r>
          </w:p>
          <w:p w14:paraId="6C57602C" w14:textId="77777777" w:rsidR="005600EC" w:rsidRPr="00585C91" w:rsidRDefault="005600EC" w:rsidP="00F76FD0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до рішення виконавчого комітету</w:t>
            </w:r>
          </w:p>
          <w:p w14:paraId="6F116A19" w14:textId="77777777" w:rsidR="005600EC" w:rsidRPr="00585C91" w:rsidRDefault="005600EC" w:rsidP="00F76FD0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Хмельницької міської ради</w:t>
            </w:r>
          </w:p>
          <w:p w14:paraId="0A203380" w14:textId="7604E8DD" w:rsidR="005600EC" w:rsidRPr="00585C91" w:rsidRDefault="005600EC" w:rsidP="00F76FD0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 xml:space="preserve">від </w:t>
            </w:r>
            <w:r w:rsidR="00633563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12.05.2022</w:t>
            </w: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 xml:space="preserve"> № </w:t>
            </w:r>
            <w:r w:rsidR="00633563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290</w:t>
            </w:r>
          </w:p>
          <w:p w14:paraId="10647711" w14:textId="77777777" w:rsidR="005600EC" w:rsidRPr="00585C91" w:rsidRDefault="005600EC" w:rsidP="00F76FD0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</w:p>
        </w:tc>
      </w:tr>
    </w:tbl>
    <w:p w14:paraId="06674E9D" w14:textId="77777777" w:rsidR="005600EC" w:rsidRDefault="005600EC" w:rsidP="005600EC">
      <w:pPr>
        <w:widowControl w:val="0"/>
        <w:suppressAutoHyphens/>
        <w:autoSpaceDE w:val="0"/>
        <w:spacing w:after="0" w:line="0" w:lineRule="atLeast"/>
        <w:ind w:right="-92" w:firstLine="540"/>
        <w:jc w:val="both"/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</w:pPr>
    </w:p>
    <w:p w14:paraId="443F7EAE" w14:textId="77777777" w:rsidR="005600EC" w:rsidRDefault="005600EC" w:rsidP="005600EC">
      <w:pPr>
        <w:widowControl w:val="0"/>
        <w:suppressAutoHyphens/>
        <w:autoSpaceDE w:val="0"/>
        <w:spacing w:after="0" w:line="0" w:lineRule="atLeast"/>
        <w:ind w:right="-92" w:firstLine="540"/>
        <w:jc w:val="both"/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</w:pPr>
    </w:p>
    <w:p w14:paraId="52EBA20A" w14:textId="77777777" w:rsidR="005600EC" w:rsidRDefault="005600EC" w:rsidP="005600EC">
      <w:pPr>
        <w:widowControl w:val="0"/>
        <w:suppressAutoHyphens/>
        <w:autoSpaceDE w:val="0"/>
        <w:spacing w:after="0" w:line="0" w:lineRule="atLeast"/>
        <w:ind w:right="-92" w:firstLine="540"/>
        <w:jc w:val="both"/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</w:pPr>
    </w:p>
    <w:p w14:paraId="5262120D" w14:textId="77777777" w:rsidR="00161F51" w:rsidRDefault="005600EC" w:rsidP="00161F51">
      <w:pPr>
        <w:widowControl w:val="0"/>
        <w:suppressAutoHyphens/>
        <w:autoSpaceDE w:val="0"/>
        <w:spacing w:after="0" w:line="0" w:lineRule="atLeast"/>
        <w:ind w:right="-92" w:hanging="142"/>
        <w:jc w:val="center"/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</w:pPr>
      <w:r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  <w:t xml:space="preserve">Нежитлові приміщення, </w:t>
      </w:r>
    </w:p>
    <w:p w14:paraId="35950B5A" w14:textId="77777777" w:rsidR="00A079A3" w:rsidRDefault="005600EC" w:rsidP="00161F51">
      <w:pPr>
        <w:widowControl w:val="0"/>
        <w:suppressAutoHyphens/>
        <w:autoSpaceDE w:val="0"/>
        <w:spacing w:after="0" w:line="0" w:lineRule="atLeast"/>
        <w:ind w:right="-92" w:hanging="142"/>
        <w:jc w:val="center"/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</w:pPr>
      <w:r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  <w:t xml:space="preserve">що передаються з </w:t>
      </w:r>
      <w:r w:rsidRPr="00CD533B"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  <w:t xml:space="preserve">балансу управління культури і туризму Хмельницької міської ради </w:t>
      </w:r>
    </w:p>
    <w:p w14:paraId="0357D5E8" w14:textId="37D65C05" w:rsidR="005600EC" w:rsidRPr="00161F51" w:rsidRDefault="005600EC" w:rsidP="00161F51">
      <w:pPr>
        <w:widowControl w:val="0"/>
        <w:suppressAutoHyphens/>
        <w:autoSpaceDE w:val="0"/>
        <w:spacing w:after="0" w:line="0" w:lineRule="atLeast"/>
        <w:ind w:right="-92" w:hanging="142"/>
        <w:jc w:val="center"/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</w:pPr>
      <w:r w:rsidRPr="00CD533B"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  <w:t>на баланс Департаменту освіти та науки Хмельницької міської ради</w:t>
      </w:r>
    </w:p>
    <w:p w14:paraId="3EC810BC" w14:textId="77777777" w:rsidR="005600EC" w:rsidRDefault="005600EC" w:rsidP="005600EC">
      <w:pPr>
        <w:widowControl w:val="0"/>
        <w:suppressAutoHyphens/>
        <w:autoSpaceDE w:val="0"/>
        <w:spacing w:after="0" w:line="0" w:lineRule="atLeast"/>
        <w:ind w:right="-92" w:firstLine="540"/>
        <w:jc w:val="center"/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</w:pPr>
    </w:p>
    <w:p w14:paraId="5BB5C4D3" w14:textId="77777777" w:rsidR="005600EC" w:rsidRDefault="005600EC" w:rsidP="005600EC">
      <w:pPr>
        <w:widowControl w:val="0"/>
        <w:suppressAutoHyphens/>
        <w:autoSpaceDE w:val="0"/>
        <w:spacing w:after="0" w:line="0" w:lineRule="atLeast"/>
        <w:ind w:right="-92" w:firstLine="540"/>
        <w:jc w:val="both"/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</w:pP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2635"/>
        <w:gridCol w:w="1524"/>
        <w:gridCol w:w="1459"/>
        <w:gridCol w:w="1521"/>
        <w:gridCol w:w="1314"/>
        <w:gridCol w:w="1418"/>
      </w:tblGrid>
      <w:tr w:rsidR="00F23B00" w:rsidRPr="00585C91" w14:paraId="553ED8E3" w14:textId="77777777" w:rsidTr="00161F51">
        <w:tc>
          <w:tcPr>
            <w:tcW w:w="449" w:type="dxa"/>
            <w:shd w:val="clear" w:color="auto" w:fill="auto"/>
            <w:vAlign w:val="center"/>
          </w:tcPr>
          <w:p w14:paraId="674CBE8C" w14:textId="77777777" w:rsidR="005600EC" w:rsidRPr="00585C91" w:rsidRDefault="005600EC" w:rsidP="00161F51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№ п/п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0636F048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Майно, що передається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4ACB175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Адреса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0208AED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Загальна площа, що передається (</w:t>
            </w:r>
            <w:proofErr w:type="spellStart"/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кв.м</w:t>
            </w:r>
            <w:proofErr w:type="spellEnd"/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)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B7E937F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Первісна вартість</w:t>
            </w:r>
          </w:p>
          <w:p w14:paraId="31ED2A1B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(грн)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27525C6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Знос</w:t>
            </w:r>
          </w:p>
          <w:p w14:paraId="13370036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(грн)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0FE505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Залишкова вартість</w:t>
            </w:r>
          </w:p>
          <w:p w14:paraId="3CD1BCA5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(грн)</w:t>
            </w:r>
          </w:p>
        </w:tc>
      </w:tr>
      <w:tr w:rsidR="00F23B00" w:rsidRPr="00585C91" w14:paraId="3B4ADD98" w14:textId="77777777" w:rsidTr="00161F51">
        <w:tc>
          <w:tcPr>
            <w:tcW w:w="449" w:type="dxa"/>
            <w:shd w:val="clear" w:color="auto" w:fill="auto"/>
            <w:vAlign w:val="center"/>
          </w:tcPr>
          <w:p w14:paraId="67135939" w14:textId="77777777" w:rsidR="005600EC" w:rsidRPr="00585C91" w:rsidRDefault="005600EC" w:rsidP="00161F51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1.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6C52DAF6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Нежитлові приміщення будівлі клубу (частина приміщень першого поверху,</w:t>
            </w:r>
            <w:r>
              <w:rPr>
                <w:rFonts w:ascii="Times New Roman" w:eastAsia="Andale Sans UI" w:hAnsi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 xml:space="preserve"> </w:t>
            </w: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другий поверх та підвал)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1A707DA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 xml:space="preserve">с. </w:t>
            </w:r>
            <w:proofErr w:type="spellStart"/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Мацьківці</w:t>
            </w:r>
            <w:proofErr w:type="spellEnd"/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,</w:t>
            </w:r>
          </w:p>
          <w:p w14:paraId="3FE51308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вул. Садова, буд. 25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5217F5C4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324,0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C3C5490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660 387,00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31851BE3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283 866,39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8BABCE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376 520,61</w:t>
            </w:r>
          </w:p>
        </w:tc>
      </w:tr>
      <w:tr w:rsidR="00F23B00" w:rsidRPr="00585C91" w14:paraId="06B42F70" w14:textId="77777777" w:rsidTr="00161F51">
        <w:tc>
          <w:tcPr>
            <w:tcW w:w="449" w:type="dxa"/>
            <w:shd w:val="clear" w:color="auto" w:fill="auto"/>
            <w:vAlign w:val="center"/>
          </w:tcPr>
          <w:p w14:paraId="4223EF4E" w14:textId="77777777" w:rsidR="005600EC" w:rsidRPr="00585C91" w:rsidRDefault="005600EC" w:rsidP="00161F51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2.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77A04A11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Нежитлові приміщення</w:t>
            </w:r>
          </w:p>
          <w:p w14:paraId="5B4659FF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котельні будинку культури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4F7742A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 xml:space="preserve">с. </w:t>
            </w:r>
            <w:proofErr w:type="spellStart"/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Мацьківці</w:t>
            </w:r>
            <w:proofErr w:type="spellEnd"/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,</w:t>
            </w:r>
          </w:p>
          <w:p w14:paraId="143031A6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вул. Садова, буд. 25/1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17ED5E3C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105,6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844EEBB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250 608,00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787219F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79 357,52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21B89C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171 250,48</w:t>
            </w:r>
          </w:p>
        </w:tc>
      </w:tr>
      <w:tr w:rsidR="00F23B00" w:rsidRPr="00585C91" w14:paraId="00603AAD" w14:textId="77777777" w:rsidTr="00161F51">
        <w:tc>
          <w:tcPr>
            <w:tcW w:w="449" w:type="dxa"/>
            <w:shd w:val="clear" w:color="auto" w:fill="auto"/>
            <w:vAlign w:val="center"/>
          </w:tcPr>
          <w:p w14:paraId="498C8B6B" w14:textId="77777777" w:rsidR="005600EC" w:rsidRPr="00585C91" w:rsidRDefault="005600EC" w:rsidP="00161F51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3.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2FCD5666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Нежитлові приміщення</w:t>
            </w:r>
          </w:p>
          <w:p w14:paraId="73784850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першого поверху бібліотеки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87B2D48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 xml:space="preserve">с. </w:t>
            </w:r>
            <w:proofErr w:type="spellStart"/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Мацьківці</w:t>
            </w:r>
            <w:proofErr w:type="spellEnd"/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,</w:t>
            </w:r>
          </w:p>
          <w:p w14:paraId="588505B0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вул. Садова, буд. 25/2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02380550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70,6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A306F68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123 326,51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6F2EBC1A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32 474,80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F321AF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90 851,71</w:t>
            </w:r>
          </w:p>
        </w:tc>
      </w:tr>
    </w:tbl>
    <w:p w14:paraId="06B7BB52" w14:textId="77777777" w:rsidR="005600EC" w:rsidRDefault="005600EC" w:rsidP="005600EC">
      <w:pPr>
        <w:widowControl w:val="0"/>
        <w:suppressAutoHyphens/>
        <w:autoSpaceDE w:val="0"/>
        <w:spacing w:after="0" w:line="0" w:lineRule="atLeast"/>
        <w:ind w:right="-92" w:firstLine="540"/>
        <w:jc w:val="both"/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</w:pPr>
    </w:p>
    <w:p w14:paraId="5199DC4E" w14:textId="77777777" w:rsidR="005600EC" w:rsidRDefault="005600EC" w:rsidP="005600EC">
      <w:pPr>
        <w:widowControl w:val="0"/>
        <w:suppressAutoHyphens/>
        <w:autoSpaceDE w:val="0"/>
        <w:spacing w:after="0" w:line="0" w:lineRule="atLeast"/>
        <w:ind w:right="-92" w:firstLine="540"/>
        <w:jc w:val="both"/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</w:pPr>
    </w:p>
    <w:p w14:paraId="16A5884D" w14:textId="77777777" w:rsidR="005600EC" w:rsidRDefault="005600EC" w:rsidP="005600EC">
      <w:pPr>
        <w:widowControl w:val="0"/>
        <w:suppressAutoHyphens/>
        <w:autoSpaceDE w:val="0"/>
        <w:spacing w:after="0" w:line="0" w:lineRule="atLeast"/>
        <w:ind w:right="-92" w:firstLine="540"/>
        <w:jc w:val="both"/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</w:pPr>
    </w:p>
    <w:p w14:paraId="6AFFABCD" w14:textId="77777777" w:rsidR="00E3109F" w:rsidRDefault="00E3109F" w:rsidP="005600EC">
      <w:pPr>
        <w:widowControl w:val="0"/>
        <w:suppressAutoHyphens/>
        <w:autoSpaceDE w:val="0"/>
        <w:spacing w:after="0" w:line="0" w:lineRule="atLeast"/>
        <w:ind w:right="-92"/>
        <w:jc w:val="both"/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</w:pPr>
      <w:bookmarkStart w:id="1" w:name="_Hlk102472594"/>
    </w:p>
    <w:p w14:paraId="0356C790" w14:textId="669E8921" w:rsidR="005600EC" w:rsidRDefault="005600EC" w:rsidP="00E3109F">
      <w:pPr>
        <w:widowControl w:val="0"/>
        <w:suppressAutoHyphens/>
        <w:autoSpaceDE w:val="0"/>
        <w:spacing w:after="0" w:line="0" w:lineRule="atLeast"/>
        <w:ind w:right="-92" w:hanging="142"/>
        <w:jc w:val="both"/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</w:pPr>
      <w:r w:rsidRPr="004C18EF"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  <w:t>Керуючий справами виконавчого комітет</w:t>
      </w:r>
      <w:r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>у</w:t>
      </w:r>
      <w:r w:rsidRPr="004C18EF"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  <w:t xml:space="preserve">     </w:t>
      </w:r>
      <w:r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  <w:t xml:space="preserve">                                                    </w:t>
      </w:r>
      <w:r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 xml:space="preserve">   </w:t>
      </w:r>
      <w:r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  <w:t xml:space="preserve"> </w:t>
      </w:r>
      <w:r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 xml:space="preserve">           </w:t>
      </w:r>
      <w:r w:rsidRPr="004C18EF"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  <w:t>Ю. САБІЙ</w:t>
      </w:r>
    </w:p>
    <w:p w14:paraId="333291D1" w14:textId="77777777" w:rsidR="005600EC" w:rsidRDefault="005600EC" w:rsidP="005600EC">
      <w:pPr>
        <w:widowControl w:val="0"/>
        <w:suppressAutoHyphens/>
        <w:autoSpaceDE w:val="0"/>
        <w:spacing w:after="0" w:line="0" w:lineRule="atLeast"/>
        <w:ind w:right="-92" w:hanging="142"/>
        <w:jc w:val="both"/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</w:pPr>
    </w:p>
    <w:p w14:paraId="3610C2BD" w14:textId="77777777" w:rsidR="005600EC" w:rsidRDefault="005600EC" w:rsidP="005600EC">
      <w:pPr>
        <w:widowControl w:val="0"/>
        <w:suppressAutoHyphens/>
        <w:autoSpaceDE w:val="0"/>
        <w:spacing w:after="0" w:line="0" w:lineRule="atLeast"/>
        <w:ind w:right="-92" w:hanging="142"/>
        <w:jc w:val="both"/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</w:pPr>
    </w:p>
    <w:p w14:paraId="3C0B8EE6" w14:textId="77777777" w:rsidR="005600EC" w:rsidRDefault="005600EC" w:rsidP="005600EC">
      <w:pPr>
        <w:widowControl w:val="0"/>
        <w:suppressAutoHyphens/>
        <w:autoSpaceDE w:val="0"/>
        <w:spacing w:after="0" w:line="0" w:lineRule="atLeast"/>
        <w:ind w:right="-92" w:hanging="142"/>
        <w:jc w:val="both"/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</w:pPr>
    </w:p>
    <w:p w14:paraId="2275D6E9" w14:textId="77777777" w:rsidR="005600EC" w:rsidRDefault="005600EC" w:rsidP="005600EC">
      <w:pPr>
        <w:widowControl w:val="0"/>
        <w:suppressAutoHyphens/>
        <w:autoSpaceDE w:val="0"/>
        <w:spacing w:after="0" w:line="0" w:lineRule="atLeast"/>
        <w:ind w:right="-92" w:hanging="142"/>
        <w:jc w:val="both"/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</w:pPr>
      <w:r w:rsidRPr="004C18EF"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  <w:t>В. о. директора Департаменту освіти та науки</w:t>
      </w:r>
      <w:r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  <w:t xml:space="preserve">                                 </w:t>
      </w:r>
      <w:r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  <w:t xml:space="preserve">                  </w:t>
      </w:r>
      <w:r w:rsidRPr="004C18EF"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  <w:t>О. КШАНОВСЬКА</w:t>
      </w:r>
    </w:p>
    <w:bookmarkEnd w:id="1"/>
    <w:p w14:paraId="1DC27BD1" w14:textId="77777777" w:rsidR="005600EC" w:rsidRDefault="005600EC" w:rsidP="005600EC">
      <w:pPr>
        <w:widowControl w:val="0"/>
        <w:suppressAutoHyphens/>
        <w:autoSpaceDE w:val="0"/>
        <w:spacing w:after="0" w:line="0" w:lineRule="atLeast"/>
        <w:ind w:right="-92" w:firstLine="540"/>
        <w:jc w:val="both"/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</w:pPr>
    </w:p>
    <w:p w14:paraId="4914CC3A" w14:textId="77777777" w:rsidR="005600EC" w:rsidRDefault="005600EC" w:rsidP="005600EC">
      <w:pPr>
        <w:widowControl w:val="0"/>
        <w:suppressAutoHyphens/>
        <w:autoSpaceDE w:val="0"/>
        <w:spacing w:after="0" w:line="0" w:lineRule="atLeast"/>
        <w:ind w:right="-92" w:firstLine="540"/>
        <w:jc w:val="both"/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</w:pPr>
    </w:p>
    <w:p w14:paraId="3DEBBBF7" w14:textId="77777777" w:rsidR="005600EC" w:rsidRDefault="005600EC" w:rsidP="005600EC">
      <w:pPr>
        <w:widowControl w:val="0"/>
        <w:suppressAutoHyphens/>
        <w:autoSpaceDE w:val="0"/>
        <w:spacing w:after="0" w:line="0" w:lineRule="atLeast"/>
        <w:ind w:right="-92" w:firstLine="540"/>
        <w:jc w:val="both"/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</w:pPr>
    </w:p>
    <w:p w14:paraId="1796C5FB" w14:textId="77777777" w:rsidR="005600EC" w:rsidRDefault="005600EC" w:rsidP="005600EC">
      <w:pPr>
        <w:widowControl w:val="0"/>
        <w:suppressAutoHyphens/>
        <w:autoSpaceDE w:val="0"/>
        <w:spacing w:after="0" w:line="0" w:lineRule="atLeast"/>
        <w:ind w:right="-92" w:firstLine="540"/>
        <w:jc w:val="both"/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</w:pPr>
    </w:p>
    <w:p w14:paraId="0E35DA18" w14:textId="77777777" w:rsidR="005600EC" w:rsidRDefault="005600EC" w:rsidP="005600EC">
      <w:pPr>
        <w:widowControl w:val="0"/>
        <w:suppressAutoHyphens/>
        <w:autoSpaceDE w:val="0"/>
        <w:spacing w:after="0" w:line="0" w:lineRule="atLeast"/>
        <w:ind w:right="-92" w:firstLine="540"/>
        <w:jc w:val="both"/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</w:pPr>
    </w:p>
    <w:p w14:paraId="42FC8F21" w14:textId="77777777" w:rsidR="005600EC" w:rsidRDefault="005600EC" w:rsidP="005600EC">
      <w:pPr>
        <w:widowControl w:val="0"/>
        <w:suppressAutoHyphens/>
        <w:autoSpaceDE w:val="0"/>
        <w:spacing w:after="0" w:line="0" w:lineRule="atLeast"/>
        <w:ind w:right="-92" w:firstLine="540"/>
        <w:jc w:val="both"/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</w:pPr>
    </w:p>
    <w:p w14:paraId="6E0BB89B" w14:textId="77777777" w:rsidR="005600EC" w:rsidRDefault="005600EC" w:rsidP="005600EC">
      <w:pPr>
        <w:widowControl w:val="0"/>
        <w:suppressAutoHyphens/>
        <w:autoSpaceDE w:val="0"/>
        <w:spacing w:after="0" w:line="0" w:lineRule="atLeast"/>
        <w:ind w:right="-92" w:firstLine="540"/>
        <w:jc w:val="both"/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</w:pPr>
    </w:p>
    <w:p w14:paraId="52B6076C" w14:textId="77777777" w:rsidR="005600EC" w:rsidRDefault="005600EC" w:rsidP="005600EC">
      <w:pPr>
        <w:widowControl w:val="0"/>
        <w:suppressAutoHyphens/>
        <w:autoSpaceDE w:val="0"/>
        <w:spacing w:after="0" w:line="0" w:lineRule="atLeast"/>
        <w:ind w:right="-92" w:firstLine="540"/>
        <w:jc w:val="both"/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</w:pPr>
    </w:p>
    <w:p w14:paraId="2C47907A" w14:textId="77777777" w:rsidR="005600EC" w:rsidRDefault="005600EC" w:rsidP="005600EC">
      <w:pPr>
        <w:widowControl w:val="0"/>
        <w:suppressAutoHyphens/>
        <w:autoSpaceDE w:val="0"/>
        <w:spacing w:after="0" w:line="0" w:lineRule="atLeast"/>
        <w:ind w:right="-92" w:firstLine="540"/>
        <w:jc w:val="both"/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</w:pPr>
    </w:p>
    <w:p w14:paraId="251DC68F" w14:textId="1E8E9DA9" w:rsidR="005600EC" w:rsidRDefault="005600EC" w:rsidP="005600EC">
      <w:pPr>
        <w:widowControl w:val="0"/>
        <w:suppressAutoHyphens/>
        <w:autoSpaceDE w:val="0"/>
        <w:spacing w:after="0" w:line="0" w:lineRule="atLeast"/>
        <w:ind w:right="-92" w:firstLine="540"/>
        <w:jc w:val="both"/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</w:pPr>
    </w:p>
    <w:p w14:paraId="60432D9D" w14:textId="77777777" w:rsidR="00161F51" w:rsidRDefault="00161F51" w:rsidP="005600EC">
      <w:pPr>
        <w:widowControl w:val="0"/>
        <w:suppressAutoHyphens/>
        <w:autoSpaceDE w:val="0"/>
        <w:spacing w:after="0" w:line="0" w:lineRule="atLeast"/>
        <w:ind w:right="-92" w:firstLine="540"/>
        <w:jc w:val="both"/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</w:pPr>
    </w:p>
    <w:tbl>
      <w:tblPr>
        <w:tblW w:w="3544" w:type="dxa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5600EC" w:rsidRPr="00585C91" w14:paraId="0F6555BE" w14:textId="77777777" w:rsidTr="00F76FD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72D8D" w14:textId="77777777" w:rsidR="005600EC" w:rsidRPr="00585C91" w:rsidRDefault="005600EC" w:rsidP="00F76FD0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Додаток 2</w:t>
            </w:r>
          </w:p>
          <w:p w14:paraId="657B2647" w14:textId="77777777" w:rsidR="005600EC" w:rsidRPr="00585C91" w:rsidRDefault="005600EC" w:rsidP="00F76FD0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до рішення виконавчого комітету</w:t>
            </w:r>
          </w:p>
          <w:p w14:paraId="40786A81" w14:textId="77777777" w:rsidR="005600EC" w:rsidRPr="00585C91" w:rsidRDefault="005600EC" w:rsidP="00F76FD0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Хмельницької міської ради</w:t>
            </w:r>
          </w:p>
          <w:p w14:paraId="669AB93E" w14:textId="50082DC1" w:rsidR="005600EC" w:rsidRPr="00585C91" w:rsidRDefault="005600EC" w:rsidP="00F76FD0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 xml:space="preserve">від </w:t>
            </w:r>
            <w:r w:rsidR="00633563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12.05.2022</w:t>
            </w: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 xml:space="preserve"> № </w:t>
            </w:r>
            <w:r w:rsidR="00633563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290</w:t>
            </w:r>
            <w:bookmarkStart w:id="2" w:name="_GoBack"/>
            <w:bookmarkEnd w:id="2"/>
          </w:p>
          <w:p w14:paraId="58C16C51" w14:textId="77777777" w:rsidR="005600EC" w:rsidRPr="00585C91" w:rsidRDefault="005600EC" w:rsidP="00F76FD0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</w:p>
        </w:tc>
      </w:tr>
    </w:tbl>
    <w:p w14:paraId="3D97063B" w14:textId="7973F14C" w:rsidR="005600EC" w:rsidRDefault="005600EC" w:rsidP="005600EC">
      <w:pPr>
        <w:widowControl w:val="0"/>
        <w:suppressAutoHyphens/>
        <w:autoSpaceDE w:val="0"/>
        <w:spacing w:after="0" w:line="0" w:lineRule="atLeast"/>
        <w:ind w:right="-92" w:firstLine="540"/>
        <w:jc w:val="both"/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</w:pPr>
    </w:p>
    <w:p w14:paraId="6FFCF109" w14:textId="77777777" w:rsidR="005600EC" w:rsidRDefault="005600EC" w:rsidP="005600EC">
      <w:pPr>
        <w:widowControl w:val="0"/>
        <w:suppressAutoHyphens/>
        <w:autoSpaceDE w:val="0"/>
        <w:spacing w:after="0" w:line="0" w:lineRule="atLeast"/>
        <w:ind w:right="-92" w:firstLine="540"/>
        <w:jc w:val="both"/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</w:pPr>
    </w:p>
    <w:p w14:paraId="65D6E5B7" w14:textId="77777777" w:rsidR="005600EC" w:rsidRDefault="005600EC" w:rsidP="005600EC">
      <w:pPr>
        <w:widowControl w:val="0"/>
        <w:suppressAutoHyphens/>
        <w:autoSpaceDE w:val="0"/>
        <w:spacing w:after="0" w:line="0" w:lineRule="atLeast"/>
        <w:ind w:right="-92" w:firstLine="540"/>
        <w:jc w:val="both"/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</w:pPr>
    </w:p>
    <w:p w14:paraId="732AA5E4" w14:textId="77777777" w:rsidR="00161F51" w:rsidRDefault="005600EC" w:rsidP="009C2382">
      <w:pPr>
        <w:widowControl w:val="0"/>
        <w:suppressAutoHyphens/>
        <w:autoSpaceDE w:val="0"/>
        <w:spacing w:after="0" w:line="0" w:lineRule="atLeast"/>
        <w:ind w:right="-92" w:hanging="284"/>
        <w:jc w:val="center"/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</w:pPr>
      <w:r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  <w:t xml:space="preserve">Основні засоби, </w:t>
      </w:r>
    </w:p>
    <w:p w14:paraId="7EE4F064" w14:textId="77777777" w:rsidR="00161F51" w:rsidRDefault="005600EC" w:rsidP="009C2382">
      <w:pPr>
        <w:widowControl w:val="0"/>
        <w:suppressAutoHyphens/>
        <w:autoSpaceDE w:val="0"/>
        <w:spacing w:after="0" w:line="0" w:lineRule="atLeast"/>
        <w:ind w:right="-92" w:hanging="284"/>
        <w:jc w:val="center"/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</w:pPr>
      <w:r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  <w:t xml:space="preserve">що передаються з </w:t>
      </w:r>
      <w:r w:rsidRPr="00CD533B"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  <w:t xml:space="preserve">балансу управління культури і туризму Хмельницької міської ради </w:t>
      </w:r>
    </w:p>
    <w:p w14:paraId="003786FC" w14:textId="462B1C2E" w:rsidR="005600EC" w:rsidRDefault="005600EC" w:rsidP="009C2382">
      <w:pPr>
        <w:widowControl w:val="0"/>
        <w:suppressAutoHyphens/>
        <w:autoSpaceDE w:val="0"/>
        <w:spacing w:after="0" w:line="0" w:lineRule="atLeast"/>
        <w:ind w:right="-92" w:hanging="284"/>
        <w:jc w:val="center"/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</w:pPr>
      <w:r w:rsidRPr="00CD533B"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  <w:t>на баланс Департаменту освіти та науки Хмельницької міської ради</w:t>
      </w:r>
    </w:p>
    <w:p w14:paraId="6D421B6E" w14:textId="77777777" w:rsidR="005600EC" w:rsidRDefault="005600EC" w:rsidP="005600EC">
      <w:pPr>
        <w:widowControl w:val="0"/>
        <w:suppressAutoHyphens/>
        <w:autoSpaceDE w:val="0"/>
        <w:spacing w:after="0" w:line="0" w:lineRule="atLeast"/>
        <w:ind w:right="-92" w:firstLine="540"/>
        <w:jc w:val="both"/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</w:pPr>
    </w:p>
    <w:p w14:paraId="1C233969" w14:textId="55B7CCFF" w:rsidR="005600EC" w:rsidRDefault="005600EC" w:rsidP="005600EC">
      <w:pPr>
        <w:widowControl w:val="0"/>
        <w:suppressAutoHyphens/>
        <w:autoSpaceDE w:val="0"/>
        <w:spacing w:after="0" w:line="0" w:lineRule="atLeast"/>
        <w:ind w:right="-92" w:firstLine="540"/>
        <w:jc w:val="both"/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</w:pPr>
    </w:p>
    <w:p w14:paraId="07402DAE" w14:textId="77777777" w:rsidR="005600EC" w:rsidRDefault="005600EC" w:rsidP="005600EC">
      <w:pPr>
        <w:widowControl w:val="0"/>
        <w:suppressAutoHyphens/>
        <w:autoSpaceDE w:val="0"/>
        <w:spacing w:after="0" w:line="0" w:lineRule="atLeast"/>
        <w:ind w:right="-92" w:firstLine="540"/>
        <w:jc w:val="both"/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</w:pP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812"/>
        <w:gridCol w:w="1085"/>
        <w:gridCol w:w="1331"/>
        <w:gridCol w:w="1276"/>
        <w:gridCol w:w="1276"/>
      </w:tblGrid>
      <w:tr w:rsidR="005600EC" w:rsidRPr="00585C91" w14:paraId="16FC5BC8" w14:textId="77777777" w:rsidTr="005600EC">
        <w:tc>
          <w:tcPr>
            <w:tcW w:w="540" w:type="dxa"/>
            <w:shd w:val="clear" w:color="auto" w:fill="auto"/>
            <w:vAlign w:val="center"/>
          </w:tcPr>
          <w:p w14:paraId="0E5E28F8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№ п/п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4D5671EF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Майно, що передається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085DAE60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Кількість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CF75678" w14:textId="228E26AB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Первісна вартість</w:t>
            </w:r>
          </w:p>
          <w:p w14:paraId="07BCF8E9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(грн)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A5C8C6" w14:textId="426E427E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Знос</w:t>
            </w:r>
          </w:p>
          <w:p w14:paraId="2E1454BC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(грн)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036D10" w14:textId="1AF9BA7C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Залишкова вартість</w:t>
            </w:r>
          </w:p>
          <w:p w14:paraId="677BE490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(грн)</w:t>
            </w:r>
          </w:p>
        </w:tc>
      </w:tr>
      <w:tr w:rsidR="005600EC" w:rsidRPr="00585C91" w14:paraId="2E7CA762" w14:textId="77777777" w:rsidTr="005600EC">
        <w:tc>
          <w:tcPr>
            <w:tcW w:w="540" w:type="dxa"/>
            <w:shd w:val="clear" w:color="auto" w:fill="auto"/>
            <w:vAlign w:val="center"/>
          </w:tcPr>
          <w:p w14:paraId="6A59B79C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1.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0EE5BF1B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К</w:t>
            </w:r>
            <w:r w:rsidRPr="00D97B15">
              <w:rPr>
                <w:rFonts w:ascii="Times New Roman" w:eastAsia="Andale Sans UI" w:hAnsi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ондиціонер TOSON GK-09NPR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1EE123B6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1 шт.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3E23B9BC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16 882,50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99391C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3 657,92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30E2E1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13 224,58</w:t>
            </w:r>
          </w:p>
        </w:tc>
      </w:tr>
      <w:tr w:rsidR="005600EC" w:rsidRPr="00585C91" w14:paraId="3C4FF039" w14:textId="77777777" w:rsidTr="005600EC">
        <w:tc>
          <w:tcPr>
            <w:tcW w:w="540" w:type="dxa"/>
            <w:shd w:val="clear" w:color="auto" w:fill="auto"/>
            <w:vAlign w:val="center"/>
          </w:tcPr>
          <w:p w14:paraId="7F2E25AD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2.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28685E34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К</w:t>
            </w:r>
            <w:r w:rsidRPr="00D97B15">
              <w:rPr>
                <w:rFonts w:ascii="Times New Roman" w:eastAsia="Andale Sans UI" w:hAnsi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ондиціонер TOSON GK-12NPR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46F2AA36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2 шт.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678B1BB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36 725,00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474427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7 957,06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0E5141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28 767,94</w:t>
            </w:r>
          </w:p>
        </w:tc>
      </w:tr>
      <w:tr w:rsidR="005600EC" w:rsidRPr="00585C91" w14:paraId="2157F5B0" w14:textId="77777777" w:rsidTr="005600EC">
        <w:tc>
          <w:tcPr>
            <w:tcW w:w="540" w:type="dxa"/>
            <w:shd w:val="clear" w:color="auto" w:fill="auto"/>
            <w:vAlign w:val="center"/>
          </w:tcPr>
          <w:p w14:paraId="61BF8ABB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 w:rsidRPr="00585C91"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3.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0C3A017A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К</w:t>
            </w:r>
            <w:r w:rsidRPr="00D97B15">
              <w:rPr>
                <w:rFonts w:ascii="Times New Roman" w:eastAsia="Andale Sans UI" w:hAnsi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ондиціонер TOSON GK-18NPR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28575B1F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1 шт.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3A4F77C6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26 312,50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B2B3A9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5 701,03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A30DE0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20 611,47</w:t>
            </w:r>
          </w:p>
        </w:tc>
      </w:tr>
      <w:tr w:rsidR="005600EC" w:rsidRPr="00585C91" w14:paraId="1ED1A5AC" w14:textId="77777777" w:rsidTr="005600EC">
        <w:tc>
          <w:tcPr>
            <w:tcW w:w="540" w:type="dxa"/>
            <w:shd w:val="clear" w:color="auto" w:fill="auto"/>
            <w:vAlign w:val="center"/>
          </w:tcPr>
          <w:p w14:paraId="467913F7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4.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2DFFB8F5" w14:textId="77777777" w:rsidR="005600EC" w:rsidRPr="00D97B15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К</w:t>
            </w:r>
            <w:r w:rsidRPr="00D97B15">
              <w:rPr>
                <w:rFonts w:ascii="Times New Roman" w:eastAsia="Andale Sans UI" w:hAnsi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ондиціонер TOSON GK-18NPR (-20, +24)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46675AC2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2 шт.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6119075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63 830,00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DF9305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12 234,14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1821B4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51 595,86</w:t>
            </w:r>
          </w:p>
        </w:tc>
      </w:tr>
      <w:tr w:rsidR="005600EC" w:rsidRPr="00585C91" w14:paraId="2CC1A24B" w14:textId="77777777" w:rsidTr="005600EC">
        <w:tc>
          <w:tcPr>
            <w:tcW w:w="540" w:type="dxa"/>
            <w:shd w:val="clear" w:color="auto" w:fill="auto"/>
            <w:vAlign w:val="center"/>
          </w:tcPr>
          <w:p w14:paraId="6BCD828F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5.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4616A84D" w14:textId="77777777" w:rsidR="005600EC" w:rsidRPr="00D97B15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К</w:t>
            </w:r>
            <w:r w:rsidRPr="009E6470">
              <w:rPr>
                <w:rFonts w:ascii="Times New Roman" w:eastAsia="Andale Sans UI" w:hAnsi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ондиціонер TOSON GK-24NPR (-20, +24)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6E4371A7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1 шт.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C6C1226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26 710,00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0106A8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5 119,37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69467A" w14:textId="77777777" w:rsidR="005600EC" w:rsidRPr="00585C91" w:rsidRDefault="005600EC" w:rsidP="005600EC">
            <w:pPr>
              <w:widowControl w:val="0"/>
              <w:suppressAutoHyphens/>
              <w:autoSpaceDE w:val="0"/>
              <w:spacing w:after="0" w:line="0" w:lineRule="atLeast"/>
              <w:ind w:right="-92"/>
              <w:jc w:val="center"/>
              <w:rPr>
                <w:rFonts w:ascii="Times New Roman" w:eastAsia="Andale Sans UI" w:hAnsi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16"/>
                <w:shd w:val="clear" w:color="auto" w:fill="FFFFFF"/>
                <w:lang w:val="uk-UA" w:eastAsia="uk-UA"/>
              </w:rPr>
              <w:t>21 590,63</w:t>
            </w:r>
          </w:p>
        </w:tc>
      </w:tr>
    </w:tbl>
    <w:p w14:paraId="1B7BE746" w14:textId="77777777" w:rsidR="005600EC" w:rsidRDefault="005600EC" w:rsidP="005600EC">
      <w:pPr>
        <w:widowControl w:val="0"/>
        <w:suppressAutoHyphens/>
        <w:autoSpaceDE w:val="0"/>
        <w:spacing w:after="0" w:line="0" w:lineRule="atLeast"/>
        <w:ind w:right="-92" w:hanging="709"/>
        <w:jc w:val="center"/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</w:pPr>
    </w:p>
    <w:p w14:paraId="7B641B9A" w14:textId="77777777" w:rsidR="005600EC" w:rsidRDefault="005600EC" w:rsidP="005600EC">
      <w:pPr>
        <w:widowControl w:val="0"/>
        <w:suppressAutoHyphens/>
        <w:autoSpaceDE w:val="0"/>
        <w:spacing w:after="0" w:line="0" w:lineRule="atLeast"/>
        <w:ind w:right="-92" w:hanging="709"/>
        <w:jc w:val="center"/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</w:pPr>
    </w:p>
    <w:p w14:paraId="4A83E578" w14:textId="77777777" w:rsidR="005600EC" w:rsidRDefault="005600EC" w:rsidP="005600EC">
      <w:pPr>
        <w:widowControl w:val="0"/>
        <w:suppressAutoHyphens/>
        <w:autoSpaceDE w:val="0"/>
        <w:spacing w:after="0" w:line="0" w:lineRule="atLeast"/>
        <w:ind w:right="-92" w:hanging="709"/>
        <w:jc w:val="center"/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</w:pPr>
    </w:p>
    <w:p w14:paraId="4107169E" w14:textId="77777777" w:rsidR="005600EC" w:rsidRDefault="005600EC" w:rsidP="005600EC">
      <w:pPr>
        <w:widowControl w:val="0"/>
        <w:suppressAutoHyphens/>
        <w:autoSpaceDE w:val="0"/>
        <w:spacing w:after="0" w:line="0" w:lineRule="atLeast"/>
        <w:ind w:right="-92"/>
        <w:jc w:val="both"/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</w:pPr>
    </w:p>
    <w:p w14:paraId="47FB8610" w14:textId="77777777" w:rsidR="005600EC" w:rsidRPr="00167D4A" w:rsidRDefault="005600EC" w:rsidP="005600EC">
      <w:pPr>
        <w:widowControl w:val="0"/>
        <w:suppressAutoHyphens/>
        <w:autoSpaceDE w:val="0"/>
        <w:spacing w:after="0" w:line="0" w:lineRule="atLeast"/>
        <w:ind w:right="-92"/>
        <w:jc w:val="both"/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</w:pPr>
      <w:r w:rsidRPr="00167D4A"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 xml:space="preserve">Керуючий справами виконавчого комітету                                                               </w:t>
      </w:r>
      <w:r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 xml:space="preserve">         </w:t>
      </w:r>
      <w:r w:rsidRPr="00167D4A"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>Ю. САБІЙ</w:t>
      </w:r>
    </w:p>
    <w:p w14:paraId="1752E56A" w14:textId="77777777" w:rsidR="005600EC" w:rsidRPr="00167D4A" w:rsidRDefault="005600EC" w:rsidP="005600EC">
      <w:pPr>
        <w:widowControl w:val="0"/>
        <w:suppressAutoHyphens/>
        <w:autoSpaceDE w:val="0"/>
        <w:spacing w:after="0" w:line="0" w:lineRule="atLeast"/>
        <w:ind w:right="-92"/>
        <w:jc w:val="both"/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</w:pPr>
    </w:p>
    <w:p w14:paraId="6237BF90" w14:textId="77777777" w:rsidR="005600EC" w:rsidRPr="00167D4A" w:rsidRDefault="005600EC" w:rsidP="005600EC">
      <w:pPr>
        <w:widowControl w:val="0"/>
        <w:suppressAutoHyphens/>
        <w:autoSpaceDE w:val="0"/>
        <w:spacing w:after="0" w:line="0" w:lineRule="atLeast"/>
        <w:ind w:right="-92"/>
        <w:jc w:val="both"/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</w:pPr>
    </w:p>
    <w:p w14:paraId="0FBCF006" w14:textId="77777777" w:rsidR="005600EC" w:rsidRPr="00167D4A" w:rsidRDefault="005600EC" w:rsidP="005600EC">
      <w:pPr>
        <w:widowControl w:val="0"/>
        <w:suppressAutoHyphens/>
        <w:autoSpaceDE w:val="0"/>
        <w:spacing w:after="0" w:line="0" w:lineRule="atLeast"/>
        <w:ind w:right="-92"/>
        <w:jc w:val="both"/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</w:pPr>
    </w:p>
    <w:p w14:paraId="5E50E18E" w14:textId="77777777" w:rsidR="005600EC" w:rsidRDefault="005600EC" w:rsidP="005600EC">
      <w:pPr>
        <w:widowControl w:val="0"/>
        <w:suppressAutoHyphens/>
        <w:autoSpaceDE w:val="0"/>
        <w:spacing w:after="0" w:line="0" w:lineRule="atLeast"/>
        <w:ind w:right="-92"/>
        <w:jc w:val="both"/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</w:pPr>
      <w:r w:rsidRPr="00167D4A"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 xml:space="preserve">В. о. директора Департаменту освіти та науки                                </w:t>
      </w:r>
      <w:r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 xml:space="preserve">     </w:t>
      </w:r>
      <w:r w:rsidRPr="00167D4A"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 xml:space="preserve">  </w:t>
      </w:r>
      <w:r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 xml:space="preserve">           </w:t>
      </w:r>
      <w:r w:rsidRPr="00167D4A">
        <w:rPr>
          <w:rFonts w:ascii="Times New Roman" w:eastAsia="Andale Sans UI" w:hAnsi="Times New Roman"/>
          <w:kern w:val="2"/>
          <w:sz w:val="24"/>
          <w:szCs w:val="16"/>
          <w:shd w:val="clear" w:color="auto" w:fill="FFFFFF"/>
          <w:lang w:val="uk-UA" w:eastAsia="uk-UA"/>
        </w:rPr>
        <w:t>О. КШАНОВСЬКА</w:t>
      </w:r>
    </w:p>
    <w:p w14:paraId="2E1FA9F8" w14:textId="77777777" w:rsidR="00C22E2F" w:rsidRPr="006809F9" w:rsidRDefault="00C22E2F">
      <w:pPr>
        <w:rPr>
          <w:lang w:val="uk-UA"/>
        </w:rPr>
      </w:pPr>
    </w:p>
    <w:sectPr w:rsidR="00C22E2F" w:rsidRPr="006809F9" w:rsidSect="00853AD5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E40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9C569E"/>
    <w:multiLevelType w:val="multilevel"/>
    <w:tmpl w:val="6FD479D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5BB85BF8"/>
    <w:multiLevelType w:val="hybridMultilevel"/>
    <w:tmpl w:val="8D14AE80"/>
    <w:lvl w:ilvl="0" w:tplc="AF5CF6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AF5CF69E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5C63A31"/>
    <w:multiLevelType w:val="multilevel"/>
    <w:tmpl w:val="6FD479D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">
    <w:nsid w:val="707767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F857498"/>
    <w:multiLevelType w:val="hybridMultilevel"/>
    <w:tmpl w:val="0AA6D426"/>
    <w:lvl w:ilvl="0" w:tplc="6A8276E0">
      <w:start w:val="1"/>
      <w:numFmt w:val="decimal"/>
      <w:lvlText w:val="%1."/>
      <w:lvlJc w:val="left"/>
      <w:pPr>
        <w:ind w:left="900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809F9"/>
    <w:rsid w:val="00022961"/>
    <w:rsid w:val="000274AC"/>
    <w:rsid w:val="00037A6F"/>
    <w:rsid w:val="00037E13"/>
    <w:rsid w:val="000402D6"/>
    <w:rsid w:val="00040CE7"/>
    <w:rsid w:val="00050C7E"/>
    <w:rsid w:val="000536BC"/>
    <w:rsid w:val="00054774"/>
    <w:rsid w:val="00055D97"/>
    <w:rsid w:val="00066F76"/>
    <w:rsid w:val="00074D44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2F42"/>
    <w:rsid w:val="001342FA"/>
    <w:rsid w:val="00151388"/>
    <w:rsid w:val="0015225F"/>
    <w:rsid w:val="00156C09"/>
    <w:rsid w:val="00160388"/>
    <w:rsid w:val="00161F51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D7CBE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13C3"/>
    <w:rsid w:val="002245CB"/>
    <w:rsid w:val="002403AC"/>
    <w:rsid w:val="00247946"/>
    <w:rsid w:val="002701D8"/>
    <w:rsid w:val="00275AC8"/>
    <w:rsid w:val="00280B74"/>
    <w:rsid w:val="00283643"/>
    <w:rsid w:val="002A4013"/>
    <w:rsid w:val="002D002E"/>
    <w:rsid w:val="002E2373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3C2E"/>
    <w:rsid w:val="00356400"/>
    <w:rsid w:val="00356A60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0B23"/>
    <w:rsid w:val="004D0E1C"/>
    <w:rsid w:val="004D3C27"/>
    <w:rsid w:val="004E761D"/>
    <w:rsid w:val="0050333D"/>
    <w:rsid w:val="005114B8"/>
    <w:rsid w:val="00525963"/>
    <w:rsid w:val="005337C1"/>
    <w:rsid w:val="00535235"/>
    <w:rsid w:val="00537869"/>
    <w:rsid w:val="00540211"/>
    <w:rsid w:val="00557B2D"/>
    <w:rsid w:val="005600EC"/>
    <w:rsid w:val="00575929"/>
    <w:rsid w:val="005843F6"/>
    <w:rsid w:val="005869A0"/>
    <w:rsid w:val="00590D6D"/>
    <w:rsid w:val="005A6197"/>
    <w:rsid w:val="005A79FB"/>
    <w:rsid w:val="005A7C63"/>
    <w:rsid w:val="005B1F5E"/>
    <w:rsid w:val="005C3DB6"/>
    <w:rsid w:val="005D1288"/>
    <w:rsid w:val="005D2C4F"/>
    <w:rsid w:val="005D6C9E"/>
    <w:rsid w:val="005F3EBF"/>
    <w:rsid w:val="00607730"/>
    <w:rsid w:val="00607B3F"/>
    <w:rsid w:val="00621033"/>
    <w:rsid w:val="00631200"/>
    <w:rsid w:val="00633563"/>
    <w:rsid w:val="00663134"/>
    <w:rsid w:val="006809F9"/>
    <w:rsid w:val="0068218C"/>
    <w:rsid w:val="00694FFE"/>
    <w:rsid w:val="006976AB"/>
    <w:rsid w:val="006A7F30"/>
    <w:rsid w:val="006D2C8C"/>
    <w:rsid w:val="006E39AF"/>
    <w:rsid w:val="006E7F1A"/>
    <w:rsid w:val="0070015B"/>
    <w:rsid w:val="0070229F"/>
    <w:rsid w:val="0072199D"/>
    <w:rsid w:val="0072293F"/>
    <w:rsid w:val="00722D4B"/>
    <w:rsid w:val="007339B3"/>
    <w:rsid w:val="00734918"/>
    <w:rsid w:val="00741FFF"/>
    <w:rsid w:val="0076129E"/>
    <w:rsid w:val="007625D2"/>
    <w:rsid w:val="007775FD"/>
    <w:rsid w:val="007852C9"/>
    <w:rsid w:val="00787F1C"/>
    <w:rsid w:val="007C2EC1"/>
    <w:rsid w:val="007D0191"/>
    <w:rsid w:val="007E0E33"/>
    <w:rsid w:val="007E2746"/>
    <w:rsid w:val="007E3E6C"/>
    <w:rsid w:val="007E52BF"/>
    <w:rsid w:val="007E5BAB"/>
    <w:rsid w:val="007F0D36"/>
    <w:rsid w:val="008003EB"/>
    <w:rsid w:val="0081476A"/>
    <w:rsid w:val="008417AB"/>
    <w:rsid w:val="00841BEC"/>
    <w:rsid w:val="00853AD5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90603F"/>
    <w:rsid w:val="0091424F"/>
    <w:rsid w:val="00915690"/>
    <w:rsid w:val="00934981"/>
    <w:rsid w:val="00934FDE"/>
    <w:rsid w:val="0094780F"/>
    <w:rsid w:val="00950625"/>
    <w:rsid w:val="00983289"/>
    <w:rsid w:val="009B0BFC"/>
    <w:rsid w:val="009B69C4"/>
    <w:rsid w:val="009C2382"/>
    <w:rsid w:val="009D1FE0"/>
    <w:rsid w:val="009D3FEE"/>
    <w:rsid w:val="009E13BB"/>
    <w:rsid w:val="009F5B04"/>
    <w:rsid w:val="009F6EA8"/>
    <w:rsid w:val="00A04B35"/>
    <w:rsid w:val="00A079A3"/>
    <w:rsid w:val="00A13512"/>
    <w:rsid w:val="00A2013F"/>
    <w:rsid w:val="00A210F5"/>
    <w:rsid w:val="00A27CD9"/>
    <w:rsid w:val="00A337AB"/>
    <w:rsid w:val="00A4611E"/>
    <w:rsid w:val="00A47862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A2E2C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A4EAD"/>
    <w:rsid w:val="00BB06B8"/>
    <w:rsid w:val="00BC0884"/>
    <w:rsid w:val="00BC7FC8"/>
    <w:rsid w:val="00BD6B40"/>
    <w:rsid w:val="00BE2283"/>
    <w:rsid w:val="00BF60D8"/>
    <w:rsid w:val="00BF707A"/>
    <w:rsid w:val="00C029B2"/>
    <w:rsid w:val="00C039E6"/>
    <w:rsid w:val="00C04B66"/>
    <w:rsid w:val="00C0592D"/>
    <w:rsid w:val="00C0696D"/>
    <w:rsid w:val="00C07BC4"/>
    <w:rsid w:val="00C133E0"/>
    <w:rsid w:val="00C17B5D"/>
    <w:rsid w:val="00C22E2F"/>
    <w:rsid w:val="00C24304"/>
    <w:rsid w:val="00C26B8C"/>
    <w:rsid w:val="00C43BA1"/>
    <w:rsid w:val="00C43D5C"/>
    <w:rsid w:val="00C45314"/>
    <w:rsid w:val="00C7206F"/>
    <w:rsid w:val="00C77B92"/>
    <w:rsid w:val="00C81CAC"/>
    <w:rsid w:val="00C935B8"/>
    <w:rsid w:val="00CB1152"/>
    <w:rsid w:val="00CB61E7"/>
    <w:rsid w:val="00CC00A8"/>
    <w:rsid w:val="00CC3470"/>
    <w:rsid w:val="00CD3024"/>
    <w:rsid w:val="00CD36FD"/>
    <w:rsid w:val="00CD4433"/>
    <w:rsid w:val="00CD533B"/>
    <w:rsid w:val="00CE0845"/>
    <w:rsid w:val="00CE38C2"/>
    <w:rsid w:val="00CF3F83"/>
    <w:rsid w:val="00D00537"/>
    <w:rsid w:val="00D03627"/>
    <w:rsid w:val="00D05CF1"/>
    <w:rsid w:val="00D1434E"/>
    <w:rsid w:val="00D3159E"/>
    <w:rsid w:val="00D36A42"/>
    <w:rsid w:val="00D45A27"/>
    <w:rsid w:val="00D47B86"/>
    <w:rsid w:val="00D861ED"/>
    <w:rsid w:val="00D86E60"/>
    <w:rsid w:val="00DA2937"/>
    <w:rsid w:val="00DB50D8"/>
    <w:rsid w:val="00DB57B6"/>
    <w:rsid w:val="00DC0B5F"/>
    <w:rsid w:val="00DF041E"/>
    <w:rsid w:val="00E00D06"/>
    <w:rsid w:val="00E02065"/>
    <w:rsid w:val="00E07F5E"/>
    <w:rsid w:val="00E17A58"/>
    <w:rsid w:val="00E3109F"/>
    <w:rsid w:val="00E34C93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6BB3"/>
    <w:rsid w:val="00ED79EC"/>
    <w:rsid w:val="00EE1DCD"/>
    <w:rsid w:val="00EE521D"/>
    <w:rsid w:val="00F0080A"/>
    <w:rsid w:val="00F050BF"/>
    <w:rsid w:val="00F06B65"/>
    <w:rsid w:val="00F23B00"/>
    <w:rsid w:val="00F31969"/>
    <w:rsid w:val="00F37CBE"/>
    <w:rsid w:val="00F517EF"/>
    <w:rsid w:val="00F549D1"/>
    <w:rsid w:val="00F630F5"/>
    <w:rsid w:val="00F74CF3"/>
    <w:rsid w:val="00F84DE3"/>
    <w:rsid w:val="00F94AE8"/>
    <w:rsid w:val="00FA15B6"/>
    <w:rsid w:val="00FA7748"/>
    <w:rsid w:val="00FB2BF7"/>
    <w:rsid w:val="00FB394B"/>
    <w:rsid w:val="00FC0269"/>
    <w:rsid w:val="00FC1561"/>
    <w:rsid w:val="00FE2308"/>
    <w:rsid w:val="00FE241B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D405"/>
  <w15:docId w15:val="{1FED59EC-32F8-4A62-B910-71636442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F9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809F9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2213C3"/>
    <w:pPr>
      <w:ind w:left="720"/>
      <w:contextualSpacing/>
    </w:pPr>
  </w:style>
  <w:style w:type="table" w:styleId="a6">
    <w:name w:val="Table Grid"/>
    <w:basedOn w:val="a1"/>
    <w:uiPriority w:val="59"/>
    <w:unhideWhenUsed/>
    <w:rsid w:val="007E2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2135</Words>
  <Characters>1218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Отрощенко Сергій Володимирович</cp:lastModifiedBy>
  <cp:revision>41</cp:revision>
  <cp:lastPrinted>2022-05-03T10:51:00Z</cp:lastPrinted>
  <dcterms:created xsi:type="dcterms:W3CDTF">2022-02-11T13:15:00Z</dcterms:created>
  <dcterms:modified xsi:type="dcterms:W3CDTF">2022-05-17T07:05:00Z</dcterms:modified>
</cp:coreProperties>
</file>