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92" w:rsidRPr="00B7552A" w:rsidRDefault="002F0692" w:rsidP="002F0692">
      <w:pPr>
        <w:jc w:val="center"/>
        <w:rPr>
          <w:lang w:val="uk-UA"/>
        </w:rPr>
      </w:pPr>
      <w:r w:rsidRPr="002F0692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92" w:rsidRPr="00B7552A" w:rsidRDefault="002F0692" w:rsidP="002F0692">
      <w:pPr>
        <w:jc w:val="center"/>
        <w:rPr>
          <w:sz w:val="16"/>
          <w:szCs w:val="16"/>
          <w:lang w:val="uk-UA"/>
        </w:rPr>
      </w:pPr>
    </w:p>
    <w:p w:rsidR="002F0692" w:rsidRPr="00B7552A" w:rsidRDefault="002F0692" w:rsidP="002F0692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2F0692" w:rsidRPr="00B7552A" w:rsidRDefault="002F0692" w:rsidP="002F0692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692" w:rsidRPr="007E0B25" w:rsidRDefault="002F0692" w:rsidP="002F069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Ce1g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d/gCe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2F0692" w:rsidRPr="007E0B25" w:rsidRDefault="002F0692" w:rsidP="002F069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2F0692" w:rsidRPr="00B7552A" w:rsidRDefault="002F0692" w:rsidP="002F0692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2F0692" w:rsidRPr="00B7552A" w:rsidRDefault="002F0692" w:rsidP="002F0692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692" w:rsidRPr="00744A58" w:rsidRDefault="002F0692" w:rsidP="002F069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2F0692" w:rsidRPr="00744A58" w:rsidRDefault="002F0692" w:rsidP="002F069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692" w:rsidRPr="007E0B25" w:rsidRDefault="002F0692" w:rsidP="002F0692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" filled="f" stroked="f">
                <v:textbox>
                  <w:txbxContent>
                    <w:p w:rsidR="002F0692" w:rsidRPr="007E0B25" w:rsidRDefault="002F0692" w:rsidP="002F0692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2F0692" w:rsidRPr="00B7552A" w:rsidRDefault="002F0692" w:rsidP="002F0692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м.Хмельницький</w:t>
      </w:r>
    </w:p>
    <w:p w:rsidR="002F0692" w:rsidRPr="00B7552A" w:rsidRDefault="002F0692" w:rsidP="002F0692">
      <w:pPr>
        <w:ind w:right="5386"/>
        <w:jc w:val="both"/>
        <w:rPr>
          <w:lang w:val="uk-UA"/>
        </w:rPr>
      </w:pPr>
    </w:p>
    <w:p w:rsidR="0045409B" w:rsidRPr="00BD2835" w:rsidRDefault="0045409B" w:rsidP="00846C81">
      <w:pPr>
        <w:ind w:right="5384"/>
        <w:jc w:val="both"/>
        <w:rPr>
          <w:lang w:val="uk-UA"/>
        </w:rPr>
      </w:pPr>
      <w:r w:rsidRPr="00BD2835">
        <w:rPr>
          <w:lang w:val="uk-UA"/>
        </w:rPr>
        <w:t>Про внесення змін до «Програми соціальної підтримки учасників АТО/ООС, учасників Революції Гідності та членів їх сімей на 2021-2025 роки», затвердженої рішен</w:t>
      </w:r>
      <w:r w:rsidR="00846C81">
        <w:rPr>
          <w:lang w:val="uk-UA"/>
        </w:rPr>
        <w:t>ням другої сесії міської ради №</w:t>
      </w:r>
      <w:r w:rsidRPr="00BD2835">
        <w:rPr>
          <w:lang w:val="uk-UA"/>
        </w:rPr>
        <w:t>36 від 23.12.2020</w:t>
      </w:r>
    </w:p>
    <w:p w:rsidR="0045409B" w:rsidRPr="00BD2835" w:rsidRDefault="0045409B" w:rsidP="00BD28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2835" w:rsidRDefault="00BD2835" w:rsidP="00BD28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409B" w:rsidRPr="00BD2835" w:rsidRDefault="0045409B" w:rsidP="00BD283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2835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:rsidR="0045409B" w:rsidRPr="00BD2835" w:rsidRDefault="0045409B" w:rsidP="00846C8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409B" w:rsidRDefault="0045409B" w:rsidP="0045409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D2835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846C81" w:rsidRPr="00BD2835" w:rsidRDefault="00846C81" w:rsidP="0045409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409B" w:rsidRPr="00BD2835" w:rsidRDefault="00846C81" w:rsidP="00846C81">
      <w:pPr>
        <w:suppressAutoHyphens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45409B" w:rsidRPr="00BD2835">
        <w:rPr>
          <w:lang w:val="uk-UA"/>
        </w:rPr>
        <w:t>Внести зміни до «Програми соціальної підтримки учасників АТО/ООС, учасників Революції Гідності та членів їх сімей на 2021-2025 роки», затвердженої рішен</w:t>
      </w:r>
      <w:r w:rsidR="002F0692">
        <w:rPr>
          <w:lang w:val="uk-UA"/>
        </w:rPr>
        <w:t>ням другої сесії міської ради №</w:t>
      </w:r>
      <w:r w:rsidR="0045409B" w:rsidRPr="00BD2835">
        <w:rPr>
          <w:lang w:val="uk-UA"/>
        </w:rPr>
        <w:t>36 від 23.12.2020 року, а саме:</w:t>
      </w:r>
    </w:p>
    <w:p w:rsidR="005A0784" w:rsidRPr="00BD2835" w:rsidRDefault="00846C81" w:rsidP="00846C81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 w:rsidR="005A0784" w:rsidRPr="00BD2835">
        <w:rPr>
          <w:lang w:val="uk-UA"/>
        </w:rPr>
        <w:t>Пункти 40,41 додатку 1 до Програми викласти в новій р</w:t>
      </w:r>
      <w:r w:rsidR="002F0692">
        <w:rPr>
          <w:lang w:val="uk-UA"/>
        </w:rPr>
        <w:t>едакції: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992"/>
        <w:gridCol w:w="993"/>
        <w:gridCol w:w="992"/>
        <w:gridCol w:w="992"/>
        <w:gridCol w:w="992"/>
      </w:tblGrid>
      <w:tr w:rsidR="005A0784" w:rsidRPr="00BD2835" w:rsidTr="00846C81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567" w:type="dxa"/>
            <w:vMerge w:val="restart"/>
            <w:vAlign w:val="center"/>
          </w:tcPr>
          <w:p w:rsidR="005A0784" w:rsidRPr="00BD2835" w:rsidRDefault="005A0784" w:rsidP="00846C81">
            <w:pPr>
              <w:pStyle w:val="a7"/>
              <w:spacing w:before="0" w:beforeAutospacing="0" w:after="0" w:afterAutospacing="0"/>
              <w:ind w:left="3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№</w:t>
            </w:r>
          </w:p>
          <w:p w:rsidR="005A0784" w:rsidRPr="00BD2835" w:rsidRDefault="00846C81" w:rsidP="00846C81">
            <w:pPr>
              <w:pStyle w:val="a7"/>
              <w:spacing w:before="0" w:beforeAutospacing="0" w:after="0" w:afterAutospacing="0"/>
              <w:ind w:left="3"/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5A0784" w:rsidRPr="00BD2835" w:rsidRDefault="00846C81" w:rsidP="00846C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заходу</w:t>
            </w:r>
          </w:p>
        </w:tc>
        <w:tc>
          <w:tcPr>
            <w:tcW w:w="1134" w:type="dxa"/>
            <w:vMerge w:val="restart"/>
            <w:vAlign w:val="center"/>
          </w:tcPr>
          <w:p w:rsidR="005A0784" w:rsidRPr="00BD2835" w:rsidRDefault="005A0784" w:rsidP="00846C81">
            <w:pPr>
              <w:pStyle w:val="a7"/>
              <w:spacing w:after="0" w:afterAutospacing="0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Відповідальні 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5A0784" w:rsidRPr="00BD2835" w:rsidRDefault="005A0784" w:rsidP="00846C81">
            <w:pPr>
              <w:pStyle w:val="a7"/>
              <w:spacing w:after="0" w:afterAutospacing="0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Джерело фінансування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</w:tcPr>
          <w:p w:rsidR="005A0784" w:rsidRPr="00BD2835" w:rsidRDefault="005A0784" w:rsidP="00846C81">
            <w:pPr>
              <w:pStyle w:val="a7"/>
              <w:spacing w:after="0" w:afterAutospacing="0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Орієнтовний обсяг фінансування, тис.грн</w:t>
            </w:r>
          </w:p>
        </w:tc>
      </w:tr>
      <w:tr w:rsidR="005A0784" w:rsidRPr="00BD2835" w:rsidTr="00846C8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567" w:type="dxa"/>
            <w:vMerge/>
            <w:vAlign w:val="center"/>
          </w:tcPr>
          <w:p w:rsidR="005A0784" w:rsidRPr="00BD2835" w:rsidRDefault="005A0784" w:rsidP="00846C81">
            <w:pPr>
              <w:pStyle w:val="a7"/>
              <w:spacing w:after="0" w:afterAutospacing="0"/>
              <w:ind w:left="3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5A0784" w:rsidRPr="00BD2835" w:rsidRDefault="005A0784" w:rsidP="00846C8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A0784" w:rsidRPr="00BD2835" w:rsidRDefault="005A0784" w:rsidP="00846C8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A0784" w:rsidRPr="00BD2835" w:rsidRDefault="005A0784" w:rsidP="00846C8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A0784" w:rsidRPr="00BD2835" w:rsidRDefault="005A0784" w:rsidP="00846C81">
            <w:pPr>
              <w:pStyle w:val="a7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2021</w:t>
            </w:r>
          </w:p>
        </w:tc>
        <w:tc>
          <w:tcPr>
            <w:tcW w:w="993" w:type="dxa"/>
            <w:vAlign w:val="center"/>
          </w:tcPr>
          <w:p w:rsidR="005A0784" w:rsidRPr="00BD2835" w:rsidRDefault="005A0784" w:rsidP="00846C81">
            <w:pPr>
              <w:pStyle w:val="a7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2022</w:t>
            </w:r>
          </w:p>
        </w:tc>
        <w:tc>
          <w:tcPr>
            <w:tcW w:w="992" w:type="dxa"/>
            <w:vAlign w:val="center"/>
          </w:tcPr>
          <w:p w:rsidR="005A0784" w:rsidRPr="00BD2835" w:rsidRDefault="005A0784" w:rsidP="00846C81">
            <w:pPr>
              <w:pStyle w:val="a7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2023</w:t>
            </w:r>
          </w:p>
        </w:tc>
        <w:tc>
          <w:tcPr>
            <w:tcW w:w="992" w:type="dxa"/>
            <w:vAlign w:val="center"/>
          </w:tcPr>
          <w:p w:rsidR="005A0784" w:rsidRPr="00BD2835" w:rsidRDefault="005A0784" w:rsidP="00846C81">
            <w:pPr>
              <w:pStyle w:val="a7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0784" w:rsidRPr="00BD2835" w:rsidRDefault="005A0784" w:rsidP="00846C81">
            <w:pPr>
              <w:pStyle w:val="a7"/>
              <w:jc w:val="center"/>
              <w:rPr>
                <w:lang w:val="uk-UA"/>
              </w:rPr>
            </w:pPr>
            <w:r w:rsidRPr="00BD2835">
              <w:rPr>
                <w:lang w:val="uk-UA"/>
              </w:rPr>
              <w:t>2025</w:t>
            </w:r>
          </w:p>
        </w:tc>
      </w:tr>
      <w:tr w:rsidR="005A0784" w:rsidRPr="00BD2835" w:rsidTr="00846C8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567" w:type="dxa"/>
          </w:tcPr>
          <w:p w:rsidR="005A0784" w:rsidRPr="00BD2835" w:rsidRDefault="005A0784" w:rsidP="00603316">
            <w:pPr>
              <w:pStyle w:val="a7"/>
              <w:ind w:left="3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0784" w:rsidRPr="00BD2835" w:rsidRDefault="00846C81" w:rsidP="00603316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компенсації 50% оплати </w:t>
            </w:r>
            <w:r w:rsidR="005A0784" w:rsidRPr="00BD2835">
              <w:rPr>
                <w:lang w:val="uk-UA"/>
              </w:rPr>
              <w:t>вартості навчання у закладах вищої освіти розташованих на території Хмельницької міської територіальної громади для учасників АТО/ООС та їх дітей.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0784" w:rsidRPr="00BD2835" w:rsidRDefault="005A0784" w:rsidP="00603316">
            <w:pPr>
              <w:pStyle w:val="a7"/>
              <w:tabs>
                <w:tab w:val="left" w:pos="3620"/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D2835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0784" w:rsidRPr="00BD2835" w:rsidRDefault="005A0784" w:rsidP="00603316">
            <w:pPr>
              <w:pStyle w:val="a7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D2835">
              <w:rPr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784" w:rsidRPr="00BD2835" w:rsidRDefault="005A0784" w:rsidP="00603316">
            <w:pPr>
              <w:pStyle w:val="a7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400,00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784" w:rsidRPr="00BD2835" w:rsidRDefault="005A0784" w:rsidP="00603316">
            <w:pPr>
              <w:pStyle w:val="a7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500,00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784" w:rsidRPr="00BD2835" w:rsidRDefault="005A0784" w:rsidP="00603316">
            <w:pPr>
              <w:pStyle w:val="a7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500,00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0784" w:rsidRPr="00BD2835" w:rsidRDefault="005A0784" w:rsidP="00603316">
            <w:pPr>
              <w:pStyle w:val="a7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500,00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A0784" w:rsidRPr="00BD2835" w:rsidRDefault="005A0784" w:rsidP="00603316">
            <w:pPr>
              <w:pStyle w:val="a7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500,00</w:t>
            </w:r>
          </w:p>
        </w:tc>
      </w:tr>
      <w:tr w:rsidR="005A0784" w:rsidRPr="00BD2835" w:rsidTr="00846C8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567" w:type="dxa"/>
            <w:tcBorders>
              <w:top w:val="nil"/>
            </w:tcBorders>
          </w:tcPr>
          <w:p w:rsidR="005A0784" w:rsidRPr="00BD2835" w:rsidRDefault="005A0784" w:rsidP="00603316">
            <w:pPr>
              <w:pStyle w:val="a7"/>
              <w:spacing w:after="0" w:afterAutospacing="0"/>
              <w:ind w:left="3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A0784" w:rsidRPr="00BD2835" w:rsidRDefault="005A0784" w:rsidP="00603316">
            <w:pPr>
              <w:tabs>
                <w:tab w:val="left" w:pos="11907"/>
              </w:tabs>
              <w:rPr>
                <w:lang w:val="uk-UA"/>
              </w:rPr>
            </w:pPr>
            <w:r w:rsidRPr="00BD2835">
              <w:rPr>
                <w:lang w:val="uk-UA"/>
              </w:rPr>
              <w:t xml:space="preserve">Здійснення будівництва (встановлення) надгробків на могилах загиблих </w:t>
            </w:r>
            <w:r w:rsidRPr="00BD2835">
              <w:rPr>
                <w:lang w:val="uk-UA"/>
              </w:rPr>
              <w:lastRenderedPageBreak/>
              <w:t xml:space="preserve">(померлих) учасників АТО/ООС  на кладовищах </w:t>
            </w:r>
            <w:r w:rsidRPr="00BD2835">
              <w:rPr>
                <w:rFonts w:eastAsia="inherit"/>
                <w:bCs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784" w:rsidRPr="00BD2835" w:rsidRDefault="005A0784" w:rsidP="00603316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D2835">
              <w:rPr>
                <w:lang w:val="uk-UA"/>
              </w:rPr>
              <w:lastRenderedPageBreak/>
              <w:t xml:space="preserve">Управління праці та соціального захисту </w:t>
            </w:r>
            <w:r w:rsidRPr="00BD2835">
              <w:rPr>
                <w:lang w:val="uk-UA"/>
              </w:rPr>
              <w:lastRenderedPageBreak/>
              <w:t>населення, СКП «Хмельницька міська ритуальна служба»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784" w:rsidRPr="00BD2835" w:rsidRDefault="005A0784" w:rsidP="00603316">
            <w:pPr>
              <w:tabs>
                <w:tab w:val="left" w:pos="11907"/>
              </w:tabs>
              <w:rPr>
                <w:lang w:val="uk-UA"/>
              </w:rPr>
            </w:pPr>
            <w:r w:rsidRPr="00BD2835">
              <w:rPr>
                <w:lang w:val="uk-UA"/>
              </w:rPr>
              <w:lastRenderedPageBreak/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0784" w:rsidRPr="00BD2835" w:rsidRDefault="005A0784" w:rsidP="00603316">
            <w:pPr>
              <w:pStyle w:val="newsp"/>
              <w:tabs>
                <w:tab w:val="left" w:pos="11907"/>
              </w:tabs>
              <w:spacing w:before="0" w:beforeAutospacing="0" w:after="0" w:afterAutospacing="0" w:line="276" w:lineRule="auto"/>
              <w:rPr>
                <w:lang w:val="uk-UA"/>
              </w:rPr>
            </w:pPr>
            <w:r w:rsidRPr="00BD2835">
              <w:rPr>
                <w:lang w:val="uk-UA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A0784" w:rsidRPr="00BD2835" w:rsidRDefault="005A0784" w:rsidP="00603316">
            <w:pPr>
              <w:pStyle w:val="newsp"/>
              <w:tabs>
                <w:tab w:val="left" w:pos="11907"/>
              </w:tabs>
              <w:spacing w:before="0" w:beforeAutospacing="0" w:after="0" w:afterAutospacing="0" w:line="276" w:lineRule="auto"/>
              <w:rPr>
                <w:lang w:val="uk-UA"/>
              </w:rPr>
            </w:pPr>
            <w:r w:rsidRPr="00BD2835">
              <w:rPr>
                <w:lang w:val="uk-UA"/>
              </w:rPr>
              <w:t>316,00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0784" w:rsidRPr="00BD2835" w:rsidRDefault="005A0784" w:rsidP="00603316">
            <w:pPr>
              <w:pStyle w:val="newsp"/>
              <w:tabs>
                <w:tab w:val="left" w:pos="11907"/>
              </w:tabs>
              <w:spacing w:before="0" w:beforeAutospacing="0" w:after="0" w:afterAutospacing="0" w:line="276" w:lineRule="auto"/>
              <w:rPr>
                <w:lang w:val="uk-UA"/>
              </w:rPr>
            </w:pPr>
            <w:r w:rsidRPr="00BD2835">
              <w:rPr>
                <w:lang w:val="uk-UA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0784" w:rsidRPr="00BD2835" w:rsidRDefault="005A0784" w:rsidP="00603316">
            <w:pPr>
              <w:pStyle w:val="newsp"/>
              <w:tabs>
                <w:tab w:val="left" w:pos="11907"/>
              </w:tabs>
              <w:spacing w:before="0" w:beforeAutospacing="0" w:after="0" w:afterAutospacing="0" w:line="276" w:lineRule="auto"/>
              <w:rPr>
                <w:lang w:val="uk-UA"/>
              </w:rPr>
            </w:pPr>
            <w:r w:rsidRPr="00BD2835">
              <w:rPr>
                <w:lang w:val="uk-UA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84" w:rsidRPr="00BD2835" w:rsidRDefault="005A0784" w:rsidP="00603316">
            <w:pPr>
              <w:pStyle w:val="newsp"/>
              <w:tabs>
                <w:tab w:val="left" w:pos="11907"/>
              </w:tabs>
              <w:spacing w:before="0" w:beforeAutospacing="0" w:after="0" w:afterAutospacing="0" w:line="276" w:lineRule="auto"/>
              <w:rPr>
                <w:lang w:val="uk-UA"/>
              </w:rPr>
            </w:pPr>
            <w:r w:rsidRPr="00BD2835">
              <w:rPr>
                <w:lang w:val="uk-UA"/>
              </w:rPr>
              <w:t>450,00</w:t>
            </w:r>
          </w:p>
        </w:tc>
      </w:tr>
    </w:tbl>
    <w:p w:rsidR="005A0784" w:rsidRPr="00BD2835" w:rsidRDefault="005A0784" w:rsidP="00846C81">
      <w:pPr>
        <w:tabs>
          <w:tab w:val="left" w:pos="11907"/>
        </w:tabs>
        <w:ind w:right="-143"/>
        <w:jc w:val="both"/>
        <w:rPr>
          <w:lang w:val="uk-UA"/>
        </w:rPr>
      </w:pPr>
    </w:p>
    <w:p w:rsidR="005A0784" w:rsidRPr="00BD2835" w:rsidRDefault="00846C81" w:rsidP="00846C81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1.2. </w:t>
      </w:r>
      <w:r w:rsidR="005A0784" w:rsidRPr="00BD2835">
        <w:rPr>
          <w:lang w:val="uk-UA"/>
        </w:rPr>
        <w:t>Доповнити додаток 1 до Програми пунктом 45 наступного змісту: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1134"/>
        <w:gridCol w:w="850"/>
        <w:gridCol w:w="993"/>
        <w:gridCol w:w="992"/>
        <w:gridCol w:w="992"/>
        <w:gridCol w:w="992"/>
      </w:tblGrid>
      <w:tr w:rsidR="005A0784" w:rsidRPr="00BD2835" w:rsidTr="00846C81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567" w:type="dxa"/>
          </w:tcPr>
          <w:p w:rsidR="005A0784" w:rsidRPr="00BD2835" w:rsidRDefault="005A0784" w:rsidP="00603316">
            <w:pPr>
              <w:pStyle w:val="a7"/>
              <w:spacing w:after="0" w:afterAutospacing="0"/>
              <w:ind w:left="3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45</w:t>
            </w:r>
          </w:p>
        </w:tc>
        <w:tc>
          <w:tcPr>
            <w:tcW w:w="1985" w:type="dxa"/>
          </w:tcPr>
          <w:p w:rsidR="005A0784" w:rsidRPr="00BD2835" w:rsidRDefault="005A0784" w:rsidP="00603316">
            <w:pPr>
              <w:pStyle w:val="a7"/>
              <w:tabs>
                <w:tab w:val="left" w:pos="851"/>
              </w:tabs>
              <w:spacing w:before="0" w:beforeAutospacing="0" w:after="0" w:afterAutospacing="0"/>
              <w:ind w:left="34"/>
              <w:rPr>
                <w:lang w:val="uk-UA"/>
              </w:rPr>
            </w:pPr>
            <w:r w:rsidRPr="00BD2835">
              <w:rPr>
                <w:lang w:val="uk-UA"/>
              </w:rPr>
              <w:t>Надання членам сімей загиблих (померлих) ветеранів війни АТО/ООС права безплатного паркування транспортних засобів, які перебувають у їх власності, на відведених майданчиках для паркування в м.Хмельницькому</w:t>
            </w:r>
          </w:p>
        </w:tc>
        <w:tc>
          <w:tcPr>
            <w:tcW w:w="1134" w:type="dxa"/>
          </w:tcPr>
          <w:p w:rsidR="005A0784" w:rsidRPr="00BD2835" w:rsidRDefault="005A0784" w:rsidP="00603316">
            <w:pPr>
              <w:pStyle w:val="a7"/>
              <w:tabs>
                <w:tab w:val="left" w:pos="3620"/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D2835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134" w:type="dxa"/>
          </w:tcPr>
          <w:p w:rsidR="005A0784" w:rsidRPr="00BD2835" w:rsidRDefault="00846C81" w:rsidP="00846C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A0784" w:rsidRPr="00BD2835" w:rsidRDefault="00846C81" w:rsidP="00846C81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5A0784" w:rsidRPr="00BD2835" w:rsidRDefault="00846C81" w:rsidP="00846C81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A0784" w:rsidRPr="00BD2835" w:rsidRDefault="00846C81" w:rsidP="00846C81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A0784" w:rsidRPr="00BD2835" w:rsidRDefault="00846C81" w:rsidP="00846C81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0784" w:rsidRPr="00BD2835" w:rsidRDefault="00846C81" w:rsidP="00846C81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5A0784" w:rsidRPr="00BD2835" w:rsidRDefault="005A0784" w:rsidP="005A0784">
      <w:pPr>
        <w:pStyle w:val="a7"/>
        <w:tabs>
          <w:tab w:val="left" w:pos="993"/>
        </w:tabs>
        <w:spacing w:before="0" w:beforeAutospacing="0" w:after="0" w:afterAutospacing="0"/>
        <w:ind w:left="426"/>
        <w:jc w:val="both"/>
        <w:rPr>
          <w:lang w:val="uk-UA"/>
        </w:rPr>
      </w:pPr>
    </w:p>
    <w:p w:rsidR="005A0784" w:rsidRPr="00BD2835" w:rsidRDefault="00846C81" w:rsidP="00846C81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1.3. </w:t>
      </w:r>
      <w:r w:rsidR="005A0784" w:rsidRPr="00BD2835">
        <w:rPr>
          <w:lang w:val="uk-UA"/>
        </w:rPr>
        <w:t xml:space="preserve">В графу додатку 1 до Програми </w:t>
      </w:r>
      <w:r>
        <w:rPr>
          <w:lang w:val="uk-UA"/>
        </w:rPr>
        <w:t>«Всього:</w:t>
      </w:r>
      <w:r w:rsidR="005A0784" w:rsidRPr="00BD2835">
        <w:rPr>
          <w:lang w:val="uk-UA"/>
        </w:rPr>
        <w:t xml:space="preserve"> фінансування з бюджету громади по роках: </w:t>
      </w:r>
      <w:r>
        <w:rPr>
          <w:lang w:val="uk-UA"/>
        </w:rPr>
        <w:t xml:space="preserve">за 2022 </w:t>
      </w:r>
      <w:r w:rsidR="005A0784" w:rsidRPr="00BD2835">
        <w:rPr>
          <w:lang w:val="uk-UA"/>
        </w:rPr>
        <w:t>всього по програмі цифри «38351,00» замінити на «38467,00»; за 2023 всього по програмі цифри «40630,00» замінити на «40730,00»; за 2024 всього по програмі цифри «44439,00» замінити на «44539,00»; за 2025 всього по програмі цифри «48</w:t>
      </w:r>
      <w:r>
        <w:rPr>
          <w:lang w:val="uk-UA"/>
        </w:rPr>
        <w:t>548,00» замінити на «48648,00».</w:t>
      </w:r>
    </w:p>
    <w:p w:rsidR="005A0784" w:rsidRPr="00BD2835" w:rsidRDefault="00846C81" w:rsidP="00846C81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1.4. </w:t>
      </w:r>
      <w:r w:rsidR="005A0784" w:rsidRPr="00BD2835">
        <w:rPr>
          <w:lang w:val="uk-UA"/>
        </w:rPr>
        <w:t>В додатку 1 до Програми в графі «ВСЬОГО» цифри «205021,00» замінити на «205437,00».</w:t>
      </w:r>
    </w:p>
    <w:p w:rsidR="005A0784" w:rsidRPr="00BD2835" w:rsidRDefault="00846C81" w:rsidP="00846C81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1.5. </w:t>
      </w:r>
      <w:r w:rsidR="005A0784" w:rsidRPr="00BD2835">
        <w:rPr>
          <w:lang w:val="uk-UA"/>
        </w:rPr>
        <w:t>Пункт 7 додатку 2 до Програми викласти в новій редакції:</w:t>
      </w:r>
    </w:p>
    <w:p w:rsidR="004D498C" w:rsidRPr="00BD2835" w:rsidRDefault="004D498C" w:rsidP="004D498C">
      <w:pPr>
        <w:pStyle w:val="a7"/>
        <w:tabs>
          <w:tab w:val="left" w:pos="993"/>
        </w:tabs>
        <w:spacing w:before="0" w:beforeAutospacing="0" w:after="0" w:afterAutospacing="0"/>
        <w:ind w:left="426"/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5616"/>
        <w:gridCol w:w="2116"/>
      </w:tblGrid>
      <w:tr w:rsidR="005A0784" w:rsidRPr="00BD2835" w:rsidTr="00846C8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792" w:type="dxa"/>
          </w:tcPr>
          <w:p w:rsidR="005A0784" w:rsidRPr="00BD2835" w:rsidRDefault="005A0784" w:rsidP="00603316">
            <w:pPr>
              <w:pStyle w:val="a7"/>
              <w:tabs>
                <w:tab w:val="left" w:pos="993"/>
              </w:tabs>
              <w:ind w:left="303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7.</w:t>
            </w:r>
          </w:p>
        </w:tc>
        <w:tc>
          <w:tcPr>
            <w:tcW w:w="5616" w:type="dxa"/>
          </w:tcPr>
          <w:p w:rsidR="005A0784" w:rsidRPr="00BD2835" w:rsidRDefault="005A0784" w:rsidP="002F0692">
            <w:pPr>
              <w:pStyle w:val="a7"/>
              <w:tabs>
                <w:tab w:val="left" w:pos="993"/>
              </w:tabs>
              <w:jc w:val="both"/>
              <w:rPr>
                <w:lang w:val="uk-UA"/>
              </w:rPr>
            </w:pPr>
            <w:bookmarkStart w:id="0" w:name="_GoBack"/>
            <w:bookmarkEnd w:id="0"/>
            <w:r w:rsidRPr="00BD2835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2116" w:type="dxa"/>
          </w:tcPr>
          <w:p w:rsidR="005A0784" w:rsidRPr="00BD2835" w:rsidRDefault="005A0784" w:rsidP="00603316">
            <w:pPr>
              <w:pStyle w:val="a7"/>
              <w:tabs>
                <w:tab w:val="left" w:pos="993"/>
              </w:tabs>
              <w:ind w:left="303"/>
              <w:jc w:val="both"/>
              <w:rPr>
                <w:lang w:val="uk-UA"/>
              </w:rPr>
            </w:pPr>
            <w:r w:rsidRPr="00BD2835">
              <w:rPr>
                <w:lang w:val="uk-UA"/>
              </w:rPr>
              <w:t>205437,00</w:t>
            </w:r>
          </w:p>
        </w:tc>
      </w:tr>
    </w:tbl>
    <w:p w:rsidR="005A0784" w:rsidRPr="00BD2835" w:rsidRDefault="005A0784" w:rsidP="005A0784">
      <w:pPr>
        <w:tabs>
          <w:tab w:val="left" w:pos="426"/>
          <w:tab w:val="left" w:pos="709"/>
          <w:tab w:val="left" w:pos="851"/>
        </w:tabs>
        <w:jc w:val="both"/>
        <w:rPr>
          <w:lang w:val="uk-UA"/>
        </w:rPr>
      </w:pPr>
    </w:p>
    <w:p w:rsidR="0045409B" w:rsidRPr="00BD2835" w:rsidRDefault="0045409B" w:rsidP="00BD2835">
      <w:pPr>
        <w:ind w:firstLine="567"/>
        <w:jc w:val="both"/>
        <w:rPr>
          <w:lang w:val="uk-UA"/>
        </w:rPr>
      </w:pPr>
      <w:r w:rsidRPr="00BD2835">
        <w:rPr>
          <w:lang w:val="uk-UA"/>
        </w:rPr>
        <w:t>2. Відповідальність за</w:t>
      </w:r>
      <w:r w:rsidR="00BD2835">
        <w:rPr>
          <w:lang w:val="uk-UA"/>
        </w:rPr>
        <w:t xml:space="preserve"> виконання рішення покласти на </w:t>
      </w:r>
      <w:r w:rsidRPr="00BD2835">
        <w:rPr>
          <w:lang w:val="uk-UA"/>
        </w:rPr>
        <w:t>управління праці та соціального захисту населення</w:t>
      </w:r>
      <w:r w:rsidR="002D5C7C" w:rsidRPr="00BD2835">
        <w:rPr>
          <w:lang w:val="uk-UA"/>
        </w:rPr>
        <w:t xml:space="preserve"> т</w:t>
      </w:r>
      <w:r w:rsidR="00BD2835">
        <w:rPr>
          <w:lang w:val="uk-UA"/>
        </w:rPr>
        <w:t>а заступника міського голови М.</w:t>
      </w:r>
      <w:r w:rsidR="002D5C7C" w:rsidRPr="00BD2835">
        <w:rPr>
          <w:lang w:val="uk-UA"/>
        </w:rPr>
        <w:t>Кривака</w:t>
      </w:r>
      <w:r w:rsidRPr="00BD2835">
        <w:rPr>
          <w:lang w:val="uk-UA"/>
        </w:rPr>
        <w:t>.</w:t>
      </w:r>
    </w:p>
    <w:p w:rsidR="0045409B" w:rsidRPr="00BD2835" w:rsidRDefault="0045409B" w:rsidP="00BD283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2835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5409B" w:rsidRDefault="0045409B" w:rsidP="00BD28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2835" w:rsidRPr="00BD2835" w:rsidRDefault="00BD2835" w:rsidP="00BD28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409B" w:rsidRPr="00BD2835" w:rsidRDefault="0045409B" w:rsidP="00BD283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409B" w:rsidRPr="00BD2835" w:rsidRDefault="00BD2835" w:rsidP="0045409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</w:t>
      </w:r>
      <w:r w:rsidR="0045409B" w:rsidRPr="00BD2835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45409B" w:rsidRPr="00BD2835" w:rsidSect="00BD2835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04" w:rsidRDefault="00755904">
      <w:r>
        <w:separator/>
      </w:r>
    </w:p>
  </w:endnote>
  <w:endnote w:type="continuationSeparator" w:id="0">
    <w:p w:rsidR="00755904" w:rsidRDefault="007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04" w:rsidRDefault="00755904">
      <w:r>
        <w:separator/>
      </w:r>
    </w:p>
  </w:footnote>
  <w:footnote w:type="continuationSeparator" w:id="0">
    <w:p w:rsidR="00755904" w:rsidRDefault="0075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A80834"/>
    <w:multiLevelType w:val="hybridMultilevel"/>
    <w:tmpl w:val="8A767B8E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CF333FF"/>
    <w:multiLevelType w:val="multilevel"/>
    <w:tmpl w:val="4AD8A9E8"/>
    <w:lvl w:ilvl="0">
      <w:start w:val="1"/>
      <w:numFmt w:val="decimal"/>
      <w:lvlText w:val="%1."/>
      <w:lvlJc w:val="left"/>
      <w:pPr>
        <w:ind w:left="246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3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4">
    <w:nsid w:val="7ECF1BE5"/>
    <w:multiLevelType w:val="multilevel"/>
    <w:tmpl w:val="FE7C71C0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9B"/>
    <w:rsid w:val="000A756F"/>
    <w:rsid w:val="001B10DE"/>
    <w:rsid w:val="002A5BFD"/>
    <w:rsid w:val="002D5C7C"/>
    <w:rsid w:val="002F0692"/>
    <w:rsid w:val="0045409B"/>
    <w:rsid w:val="004C65B9"/>
    <w:rsid w:val="004D498C"/>
    <w:rsid w:val="005A0784"/>
    <w:rsid w:val="00603316"/>
    <w:rsid w:val="00755904"/>
    <w:rsid w:val="007C159B"/>
    <w:rsid w:val="007F5666"/>
    <w:rsid w:val="00846C81"/>
    <w:rsid w:val="009E329A"/>
    <w:rsid w:val="00B849DA"/>
    <w:rsid w:val="00B96652"/>
    <w:rsid w:val="00BD2835"/>
    <w:rsid w:val="00C84B84"/>
    <w:rsid w:val="00C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075862-808B-4AE4-85DE-3A1ED6F4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9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qFormat/>
    <w:rsid w:val="004540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45409B"/>
    <w:rPr>
      <w:rFonts w:ascii="Calibri" w:eastAsia="Times New Roman" w:hAnsi="Calibri" w:cs="Times New Roman"/>
      <w:b/>
      <w:bCs/>
      <w:lang w:val="ru-RU" w:eastAsia="ru-RU"/>
    </w:rPr>
  </w:style>
  <w:style w:type="paragraph" w:styleId="a3">
    <w:name w:val="Body Text"/>
    <w:basedOn w:val="a"/>
    <w:link w:val="a4"/>
    <w:unhideWhenUsed/>
    <w:rsid w:val="0045409B"/>
    <w:pPr>
      <w:spacing w:after="120"/>
    </w:pPr>
  </w:style>
  <w:style w:type="character" w:customStyle="1" w:styleId="a4">
    <w:name w:val="Основний текст Знак"/>
    <w:link w:val="a3"/>
    <w:rsid w:val="004540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45409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409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4540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5A0784"/>
    <w:pPr>
      <w:spacing w:before="100" w:beforeAutospacing="1" w:after="100" w:afterAutospacing="1"/>
    </w:pPr>
  </w:style>
  <w:style w:type="paragraph" w:customStyle="1" w:styleId="newsp">
    <w:name w:val="news_p"/>
    <w:basedOn w:val="a"/>
    <w:rsid w:val="005A078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unhideWhenUsed/>
    <w:rsid w:val="005A078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rsid w:val="005A078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966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Шарлай Олександр Федорович</cp:lastModifiedBy>
  <cp:revision>2</cp:revision>
  <dcterms:created xsi:type="dcterms:W3CDTF">2022-02-17T12:04:00Z</dcterms:created>
  <dcterms:modified xsi:type="dcterms:W3CDTF">2022-02-17T12:04:00Z</dcterms:modified>
</cp:coreProperties>
</file>