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FD531E">
        <w:rPr>
          <w:color w:val="000000"/>
          <w:sz w:val="24"/>
          <w:szCs w:val="24"/>
          <w:shd w:val="clear" w:color="auto" w:fill="FFFFFF"/>
          <w:lang w:val="uk-UA"/>
        </w:rPr>
        <w:t>РЕШОВСЬКОЮ Х</w:t>
      </w:r>
      <w:r w:rsidR="00011152">
        <w:rPr>
          <w:color w:val="000000"/>
          <w:sz w:val="24"/>
          <w:szCs w:val="24"/>
          <w:shd w:val="clear" w:color="auto" w:fill="FFFFFF"/>
          <w:lang w:val="uk-UA"/>
        </w:rPr>
        <w:t>.В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F1D6A" w:rsidRPr="000F1D6A">
        <w:t>https://public.nazk.gov.ua/documents/8801baa9-7041-4f5d-9da8-795fbab5071f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EB"/>
    <w:rsid w:val="00011152"/>
    <w:rsid w:val="000C6F38"/>
    <w:rsid w:val="000F1D6A"/>
    <w:rsid w:val="000F5E3E"/>
    <w:rsid w:val="001B7ECB"/>
    <w:rsid w:val="002919F0"/>
    <w:rsid w:val="00396037"/>
    <w:rsid w:val="003C1988"/>
    <w:rsid w:val="004172EB"/>
    <w:rsid w:val="005E51C8"/>
    <w:rsid w:val="00604194"/>
    <w:rsid w:val="00902B2D"/>
    <w:rsid w:val="00AC2F9F"/>
    <w:rsid w:val="00D03945"/>
    <w:rsid w:val="00DD337D"/>
    <w:rsid w:val="00FA1E5D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968-CB70-4D89-84B4-4E55EFC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5</cp:revision>
  <dcterms:created xsi:type="dcterms:W3CDTF">2021-02-23T09:11:00Z</dcterms:created>
  <dcterms:modified xsi:type="dcterms:W3CDTF">2022-01-06T06:29:00Z</dcterms:modified>
</cp:coreProperties>
</file>