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7" w:rsidRPr="00E06F87" w:rsidRDefault="00E06F87" w:rsidP="00E06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87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4C13FA91" wp14:editId="35806338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87" w:rsidRPr="00E06F87" w:rsidRDefault="00E06F87" w:rsidP="00E06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F87" w:rsidRPr="00E06F87" w:rsidRDefault="00E06F87" w:rsidP="00E06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6F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E06F87" w:rsidRPr="00E06F87" w:rsidRDefault="007E1AA6" w:rsidP="00E06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E32137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87" w:rsidRPr="00E06F87" w:rsidRDefault="00E06F87" w:rsidP="00E06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E3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6yOE3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E06F87" w:rsidRPr="00E06F87" w:rsidRDefault="00E06F87" w:rsidP="00E06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F8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06F87" w:rsidRPr="00E06F87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E06F87" w:rsidRPr="00E06F87" w:rsidRDefault="00E06F87" w:rsidP="00E06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E06F87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E06F87" w:rsidRPr="00E06F87" w:rsidRDefault="007E1AA6" w:rsidP="00E06F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7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87" w:rsidRPr="00E06F87" w:rsidRDefault="00E06F87" w:rsidP="00E06F8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rI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eaqy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06F87" w:rsidRPr="00E06F87" w:rsidRDefault="00E06F87" w:rsidP="00E06F8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126</w:t>
                      </w:r>
                    </w:p>
                  </w:txbxContent>
                </v:textbox>
              </v:rect>
            </w:pict>
          </mc:Fallback>
        </mc:AlternateContent>
      </w:r>
      <w:r w:rsidRPr="00E32137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87" w:rsidRPr="00E06F87" w:rsidRDefault="00E06F87" w:rsidP="00E06F8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6F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15.</w:t>
                            </w:r>
                            <w:r w:rsidRPr="00E06F8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E06F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2.20</w:t>
                            </w:r>
                            <w:r w:rsidRPr="00E06F8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E06F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5tmVR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E06F87" w:rsidRPr="00E06F87" w:rsidRDefault="00E06F87" w:rsidP="00E06F8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6F87">
                        <w:rPr>
                          <w:rFonts w:ascii="Times New Roman" w:hAnsi="Times New Roman" w:cs="Times New Roman"/>
                          <w:sz w:val="24"/>
                        </w:rPr>
                        <w:t>15.</w:t>
                      </w:r>
                      <w:r w:rsidRPr="00E06F8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Pr="00E06F87">
                        <w:rPr>
                          <w:rFonts w:ascii="Times New Roman" w:hAnsi="Times New Roman" w:cs="Times New Roman"/>
                          <w:sz w:val="24"/>
                        </w:rPr>
                        <w:t>2.20</w:t>
                      </w:r>
                      <w:r w:rsidRPr="00E06F8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E06F87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06F87" w:rsidRPr="00E06F87" w:rsidRDefault="00E06F87" w:rsidP="00E06F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E06F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F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F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F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м.Хмельницький</w:t>
      </w:r>
    </w:p>
    <w:p w:rsidR="00E06F87" w:rsidRPr="00E06F87" w:rsidRDefault="00E06F87" w:rsidP="00E06F87">
      <w:pPr>
        <w:spacing w:after="0" w:line="240" w:lineRule="auto"/>
        <w:ind w:right="5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87" w:rsidRPr="00E32137" w:rsidRDefault="005D33B4" w:rsidP="00E06F87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  <w:r w:rsidRPr="00E32137">
        <w:rPr>
          <w:rStyle w:val="a4"/>
          <w:b w:val="0"/>
          <w:lang w:val="uk-UA"/>
        </w:rPr>
        <w:t xml:space="preserve">Про </w:t>
      </w:r>
      <w:r w:rsidR="008E52E7" w:rsidRPr="00E32137">
        <w:rPr>
          <w:rStyle w:val="a4"/>
          <w:b w:val="0"/>
          <w:lang w:val="uk-UA"/>
        </w:rPr>
        <w:t xml:space="preserve">внесення змін в </w:t>
      </w:r>
      <w:r w:rsidRPr="00E32137">
        <w:rPr>
          <w:rStyle w:val="a4"/>
          <w:b w:val="0"/>
          <w:lang w:val="uk-UA"/>
        </w:rPr>
        <w:t xml:space="preserve">рішення </w:t>
      </w:r>
      <w:r w:rsidR="00E06F87" w:rsidRPr="00E32137">
        <w:rPr>
          <w:rStyle w:val="a4"/>
          <w:b w:val="0"/>
          <w:lang w:val="uk-UA"/>
        </w:rPr>
        <w:t xml:space="preserve">двадцять другої </w:t>
      </w:r>
      <w:r w:rsidRPr="00E32137">
        <w:rPr>
          <w:rStyle w:val="a4"/>
          <w:b w:val="0"/>
          <w:lang w:val="uk-UA"/>
        </w:rPr>
        <w:t xml:space="preserve">сесії </w:t>
      </w:r>
      <w:r w:rsidR="00E06F87" w:rsidRPr="00E32137">
        <w:rPr>
          <w:rStyle w:val="a4"/>
          <w:b w:val="0"/>
          <w:lang w:val="uk-UA"/>
        </w:rPr>
        <w:t xml:space="preserve">міської </w:t>
      </w:r>
      <w:r w:rsidRPr="00E32137">
        <w:rPr>
          <w:rStyle w:val="a4"/>
          <w:b w:val="0"/>
          <w:lang w:val="uk-UA"/>
        </w:rPr>
        <w:t xml:space="preserve">ради від 04.07.2018 </w:t>
      </w:r>
      <w:r w:rsidR="00E06F87" w:rsidRPr="00E32137">
        <w:rPr>
          <w:rStyle w:val="a4"/>
          <w:b w:val="0"/>
          <w:lang w:val="uk-UA"/>
        </w:rPr>
        <w:t>№</w:t>
      </w:r>
      <w:r w:rsidRPr="00E32137">
        <w:rPr>
          <w:rStyle w:val="a4"/>
          <w:b w:val="0"/>
          <w:lang w:val="uk-UA"/>
        </w:rPr>
        <w:t>22</w:t>
      </w:r>
    </w:p>
    <w:p w:rsidR="00E06F87" w:rsidRPr="00E32137" w:rsidRDefault="00E06F87" w:rsidP="00E06F87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</w:p>
    <w:p w:rsidR="00E06F87" w:rsidRPr="00E32137" w:rsidRDefault="00E06F87" w:rsidP="00E06F87">
      <w:pPr>
        <w:pStyle w:val="a5"/>
        <w:spacing w:before="0" w:beforeAutospacing="0" w:after="0" w:afterAutospacing="0"/>
        <w:ind w:right="5386"/>
        <w:jc w:val="both"/>
        <w:rPr>
          <w:rStyle w:val="a4"/>
          <w:b w:val="0"/>
          <w:lang w:val="uk-UA"/>
        </w:rPr>
      </w:pPr>
    </w:p>
    <w:p w:rsidR="00E06F87" w:rsidRPr="00E32137" w:rsidRDefault="005D33B4" w:rsidP="00E06F87">
      <w:pPr>
        <w:pStyle w:val="a5"/>
        <w:spacing w:before="0" w:beforeAutospacing="0" w:after="0" w:afterAutospacing="0"/>
        <w:ind w:firstLine="567"/>
        <w:jc w:val="both"/>
        <w:rPr>
          <w:spacing w:val="-4"/>
          <w:lang w:val="uk-UA"/>
        </w:rPr>
      </w:pPr>
      <w:r w:rsidRPr="00E32137">
        <w:rPr>
          <w:lang w:val="uk-UA"/>
        </w:rPr>
        <w:t xml:space="preserve">Розглянувши </w:t>
      </w:r>
      <w:r w:rsidR="00E16041" w:rsidRPr="00E32137">
        <w:rPr>
          <w:lang w:val="uk-UA"/>
        </w:rPr>
        <w:t xml:space="preserve">пропозиції </w:t>
      </w:r>
      <w:r w:rsidR="00E06F87" w:rsidRPr="00E32137">
        <w:rPr>
          <w:lang w:val="uk-UA"/>
        </w:rPr>
        <w:t>постійної</w:t>
      </w:r>
      <w:r w:rsidR="00E16041" w:rsidRPr="00E32137">
        <w:rPr>
          <w:lang w:val="uk-UA"/>
        </w:rPr>
        <w:t xml:space="preserve"> </w:t>
      </w:r>
      <w:r w:rsidR="009939A2" w:rsidRPr="00E32137">
        <w:rPr>
          <w:lang w:val="uk-UA"/>
        </w:rPr>
        <w:t xml:space="preserve">комісії з питань планування бюджету, фінансів та децентралізації, </w:t>
      </w:r>
      <w:r w:rsidR="00E06F87" w:rsidRPr="00E32137">
        <w:rPr>
          <w:bdr w:val="none" w:sz="0" w:space="0" w:color="auto" w:frame="1"/>
          <w:lang w:val="uk-UA"/>
        </w:rPr>
        <w:t>керуючись законами України</w:t>
      </w:r>
      <w:r w:rsidRPr="00E32137">
        <w:rPr>
          <w:bCs/>
          <w:shd w:val="clear" w:color="auto" w:fill="FFFFFF"/>
          <w:lang w:val="uk-UA"/>
        </w:rPr>
        <w:t xml:space="preserve"> </w:t>
      </w:r>
      <w:r w:rsidRPr="00E32137">
        <w:rPr>
          <w:bdr w:val="none" w:sz="0" w:space="0" w:color="auto" w:frame="1"/>
          <w:shd w:val="clear" w:color="auto" w:fill="FFFFFF"/>
          <w:lang w:val="uk-UA"/>
        </w:rPr>
        <w:t>«</w:t>
      </w:r>
      <w:r w:rsidRPr="00E32137">
        <w:rPr>
          <w:bdr w:val="none" w:sz="0" w:space="0" w:color="auto" w:frame="1"/>
          <w:lang w:val="uk-UA"/>
        </w:rPr>
        <w:t>Про освіту</w:t>
      </w:r>
      <w:r w:rsidRPr="00E32137">
        <w:rPr>
          <w:lang w:val="uk-UA"/>
        </w:rPr>
        <w:t>», «Про місцеве самоврядування в Україні», «Про повну загальну середню освіту», постановою Кабінету Міністрів України від 12 липня 2017 року № 545 «Про затвердження Положення про інклюзивно-ресурсний центр (із змінами)</w:t>
      </w:r>
      <w:r w:rsidR="008E52E7" w:rsidRPr="00E32137">
        <w:rPr>
          <w:lang w:val="uk-UA"/>
        </w:rPr>
        <w:t>,</w:t>
      </w:r>
      <w:r w:rsidRPr="00E32137">
        <w:rPr>
          <w:lang w:val="uk-UA"/>
        </w:rPr>
        <w:t xml:space="preserve"> </w:t>
      </w:r>
      <w:r w:rsidRPr="00E32137">
        <w:rPr>
          <w:spacing w:val="-4"/>
          <w:lang w:val="uk-UA"/>
        </w:rPr>
        <w:t>міська рада</w:t>
      </w:r>
    </w:p>
    <w:p w:rsidR="00E06F87" w:rsidRPr="00E32137" w:rsidRDefault="00E06F87" w:rsidP="00E06F87">
      <w:pPr>
        <w:pStyle w:val="a5"/>
        <w:spacing w:before="0" w:beforeAutospacing="0" w:after="0" w:afterAutospacing="0"/>
        <w:jc w:val="both"/>
        <w:rPr>
          <w:spacing w:val="51"/>
          <w:lang w:val="uk-UA"/>
        </w:rPr>
      </w:pPr>
    </w:p>
    <w:p w:rsidR="00E06F87" w:rsidRPr="00E32137" w:rsidRDefault="005D33B4" w:rsidP="00E06F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2137">
        <w:rPr>
          <w:rFonts w:ascii="Times New Roman" w:hAnsi="Times New Roman" w:cs="Times New Roman"/>
          <w:sz w:val="24"/>
        </w:rPr>
        <w:t>ВИРІШИЛА:</w:t>
      </w:r>
    </w:p>
    <w:p w:rsidR="00E06F87" w:rsidRPr="00E32137" w:rsidRDefault="00E06F8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2137">
        <w:rPr>
          <w:rFonts w:ascii="Times New Roman" w:hAnsi="Times New Roman" w:cs="Times New Roman"/>
          <w:sz w:val="24"/>
        </w:rPr>
        <w:t>1. Внести зміни в рішення двадцять другої сесії міської ради від 04.07.2018 №22 «Про уповноваження Департаменту освіти та науки Хмельницької міської ради на здійснення повноважень засновника щодо управління Хмельницьким інклюзивно-ресурсним центром №1 та затвердження положень про проведення конкурсу на посади директора та педагогічних працівників Хмельницького інклюзивно-ресурсного центру №1» затвердивши нову редакцію Статуту Хмельницького інклюзивно-ресурсного центру №1, яку доручити підписати заступнику директора Департаменту освіти та науки Хмельницької міської ради Кшановській О. В., згідно з додатком.</w:t>
      </w:r>
    </w:p>
    <w:p w:rsidR="005D33B4" w:rsidRPr="00E32137" w:rsidRDefault="005D33B4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2137">
        <w:rPr>
          <w:rFonts w:ascii="Times New Roman" w:hAnsi="Times New Roman" w:cs="Times New Roman"/>
          <w:sz w:val="24"/>
        </w:rPr>
        <w:t xml:space="preserve">2. </w:t>
      </w:r>
      <w:r w:rsidR="00A16F01" w:rsidRPr="00E32137">
        <w:rPr>
          <w:rFonts w:ascii="Times New Roman" w:hAnsi="Times New Roman" w:cs="Times New Roman"/>
          <w:sz w:val="24"/>
        </w:rPr>
        <w:t>Відповідальність за виконання рішення</w:t>
      </w:r>
      <w:r w:rsidRPr="00E32137">
        <w:rPr>
          <w:rFonts w:ascii="Times New Roman" w:hAnsi="Times New Roman" w:cs="Times New Roman"/>
          <w:sz w:val="24"/>
        </w:rPr>
        <w:t xml:space="preserve"> покласти на заступника міського голови</w:t>
      </w:r>
      <w:r w:rsidR="00E06F87" w:rsidRPr="00E32137">
        <w:rPr>
          <w:rFonts w:ascii="Times New Roman" w:hAnsi="Times New Roman" w:cs="Times New Roman"/>
          <w:sz w:val="24"/>
        </w:rPr>
        <w:t xml:space="preserve"> </w:t>
      </w:r>
      <w:r w:rsidRPr="00E32137">
        <w:rPr>
          <w:rFonts w:ascii="Times New Roman" w:hAnsi="Times New Roman" w:cs="Times New Roman"/>
          <w:sz w:val="24"/>
        </w:rPr>
        <w:t>Кривака М. М. та Департамент освіти та науки Хмельницької міської ради.</w:t>
      </w:r>
    </w:p>
    <w:p w:rsidR="00E06F87" w:rsidRPr="00E32137" w:rsidRDefault="005D33B4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2137">
        <w:rPr>
          <w:rFonts w:ascii="Times New Roman" w:hAnsi="Times New Roman" w:cs="Times New Roman"/>
          <w:sz w:val="24"/>
        </w:rPr>
        <w:t xml:space="preserve">3. </w:t>
      </w:r>
      <w:r w:rsidR="00A16F01" w:rsidRPr="00E32137">
        <w:rPr>
          <w:rFonts w:ascii="Times New Roman" w:hAnsi="Times New Roman" w:cs="Times New Roman"/>
          <w:sz w:val="24"/>
        </w:rPr>
        <w:t>Контроль за виконанням рішення покласти на постійну комісію з питань планування бюджет</w:t>
      </w:r>
      <w:r w:rsidR="00E32137" w:rsidRPr="00E32137">
        <w:rPr>
          <w:rFonts w:ascii="Times New Roman" w:hAnsi="Times New Roman" w:cs="Times New Roman"/>
          <w:sz w:val="24"/>
        </w:rPr>
        <w:t>у, фінансів та децентралізації.</w:t>
      </w:r>
    </w:p>
    <w:p w:rsidR="00E06F87" w:rsidRPr="00E32137" w:rsidRDefault="00E06F8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F87" w:rsidRPr="00E32137" w:rsidRDefault="00E06F8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F87" w:rsidRPr="00E32137" w:rsidRDefault="00E06F8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F87" w:rsidRPr="00E32137" w:rsidRDefault="005D33B4" w:rsidP="00E321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2137">
        <w:rPr>
          <w:rFonts w:ascii="Times New Roman" w:hAnsi="Times New Roman" w:cs="Times New Roman"/>
          <w:sz w:val="24"/>
        </w:rPr>
        <w:t xml:space="preserve">Міський </w:t>
      </w:r>
      <w:r w:rsidR="00E06F87" w:rsidRPr="00E32137">
        <w:rPr>
          <w:rFonts w:ascii="Times New Roman" w:hAnsi="Times New Roman" w:cs="Times New Roman"/>
          <w:sz w:val="24"/>
        </w:rPr>
        <w:t>голова</w:t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</w:r>
      <w:r w:rsidR="00E06F87" w:rsidRPr="00E32137">
        <w:rPr>
          <w:rFonts w:ascii="Times New Roman" w:hAnsi="Times New Roman" w:cs="Times New Roman"/>
          <w:sz w:val="24"/>
        </w:rPr>
        <w:tab/>
        <w:t>О.</w:t>
      </w:r>
      <w:r w:rsidRPr="00E32137">
        <w:rPr>
          <w:rFonts w:ascii="Times New Roman" w:hAnsi="Times New Roman" w:cs="Times New Roman"/>
          <w:sz w:val="24"/>
        </w:rPr>
        <w:t>СИМЧИШИН</w:t>
      </w:r>
    </w:p>
    <w:p w:rsidR="00E06F87" w:rsidRPr="00E32137" w:rsidRDefault="00E06F87" w:rsidP="00E06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F87" w:rsidRPr="00E32137" w:rsidRDefault="00E06F87" w:rsidP="00E06F8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06F87" w:rsidRPr="00E32137" w:rsidSect="00E06F87">
          <w:pgSz w:w="11906" w:h="16838" w:code="9"/>
          <w:pgMar w:top="851" w:right="849" w:bottom="1134" w:left="1418" w:header="709" w:footer="709" w:gutter="0"/>
          <w:cols w:space="708"/>
          <w:docGrid w:linePitch="360"/>
        </w:sectPr>
      </w:pPr>
    </w:p>
    <w:p w:rsidR="00E06F87" w:rsidRPr="00E32137" w:rsidRDefault="00E06F87" w:rsidP="00E06F87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E32137">
        <w:rPr>
          <w:rFonts w:ascii="Times New Roman" w:hAnsi="Times New Roman" w:cs="Times New Roman"/>
          <w:i/>
          <w:sz w:val="24"/>
          <w:lang w:eastAsia="ar-SA"/>
        </w:rPr>
        <w:t>Додаток</w:t>
      </w:r>
    </w:p>
    <w:p w:rsidR="00E06F87" w:rsidRPr="00E32137" w:rsidRDefault="00E06F87" w:rsidP="00E06F8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E32137">
        <w:rPr>
          <w:rFonts w:ascii="Times New Roman" w:hAnsi="Times New Roman" w:cs="Times New Roman"/>
          <w:i/>
          <w:sz w:val="24"/>
          <w:lang w:eastAsia="ar-SA"/>
        </w:rPr>
        <w:t>до рішення сесії міської ради</w:t>
      </w:r>
    </w:p>
    <w:p w:rsidR="00E06F87" w:rsidRPr="00E32137" w:rsidRDefault="00E06F87" w:rsidP="00E06F8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lang w:eastAsia="ar-SA"/>
        </w:rPr>
      </w:pPr>
      <w:r w:rsidRPr="00E32137">
        <w:rPr>
          <w:rFonts w:ascii="Times New Roman" w:hAnsi="Times New Roman" w:cs="Times New Roman"/>
          <w:i/>
          <w:sz w:val="24"/>
          <w:lang w:eastAsia="ar-SA"/>
        </w:rPr>
        <w:t>від 15.12.2021 р. №</w:t>
      </w:r>
      <w:r w:rsidRPr="00E32137">
        <w:rPr>
          <w:rFonts w:ascii="Times New Roman" w:hAnsi="Times New Roman" w:cs="Times New Roman"/>
          <w:i/>
          <w:sz w:val="24"/>
          <w:lang w:eastAsia="ar-SA"/>
        </w:rPr>
        <w:t>126</w:t>
      </w: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137">
        <w:rPr>
          <w:rFonts w:ascii="Times New Roman" w:hAnsi="Times New Roman" w:cs="Times New Roman"/>
          <w:sz w:val="36"/>
          <w:szCs w:val="36"/>
        </w:rPr>
        <w:t>СТАТУТ</w:t>
      </w: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137">
        <w:rPr>
          <w:rFonts w:ascii="Times New Roman" w:hAnsi="Times New Roman" w:cs="Times New Roman"/>
          <w:sz w:val="36"/>
          <w:szCs w:val="36"/>
        </w:rPr>
        <w:t>Хмельницького</w:t>
      </w:r>
      <w:r w:rsidR="00E06F87" w:rsidRPr="00E32137">
        <w:rPr>
          <w:rFonts w:ascii="Times New Roman" w:hAnsi="Times New Roman" w:cs="Times New Roman"/>
          <w:sz w:val="36"/>
          <w:szCs w:val="36"/>
        </w:rPr>
        <w:t xml:space="preserve"> інклюзивно-ресурсного центру №</w:t>
      </w:r>
      <w:r w:rsidRPr="00E32137">
        <w:rPr>
          <w:rFonts w:ascii="Times New Roman" w:hAnsi="Times New Roman" w:cs="Times New Roman"/>
          <w:sz w:val="36"/>
          <w:szCs w:val="36"/>
        </w:rPr>
        <w:t>1</w:t>
      </w: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2137">
        <w:rPr>
          <w:rFonts w:ascii="Times New Roman" w:hAnsi="Times New Roman" w:cs="Times New Roman"/>
          <w:sz w:val="36"/>
          <w:szCs w:val="36"/>
        </w:rPr>
        <w:t>(нова редакція)</w:t>
      </w: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D7F" w:rsidRPr="00E32137" w:rsidRDefault="00702D7F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137">
        <w:rPr>
          <w:rFonts w:ascii="Times New Roman" w:hAnsi="Times New Roman" w:cs="Times New Roman"/>
        </w:rPr>
        <w:t>м.</w:t>
      </w:r>
      <w:r w:rsidR="00702D7F" w:rsidRPr="00E32137">
        <w:rPr>
          <w:rFonts w:ascii="Times New Roman" w:hAnsi="Times New Roman" w:cs="Times New Roman"/>
        </w:rPr>
        <w:t>Хмельницький</w:t>
      </w:r>
    </w:p>
    <w:p w:rsidR="00E06F87" w:rsidRPr="00E32137" w:rsidRDefault="00E06F87" w:rsidP="00E06F87">
      <w:pPr>
        <w:spacing w:after="0" w:line="240" w:lineRule="auto"/>
        <w:jc w:val="center"/>
        <w:rPr>
          <w:rFonts w:ascii="Times New Roman" w:hAnsi="Times New Roman" w:cs="Times New Roman"/>
        </w:rPr>
        <w:sectPr w:rsidR="00E06F87" w:rsidRPr="00E32137" w:rsidSect="00E06F87">
          <w:pgSz w:w="11906" w:h="16838" w:code="9"/>
          <w:pgMar w:top="851" w:right="849" w:bottom="709" w:left="1418" w:header="709" w:footer="709" w:gutter="0"/>
          <w:cols w:space="708"/>
          <w:docGrid w:linePitch="360"/>
        </w:sectPr>
      </w:pPr>
    </w:p>
    <w:p w:rsidR="00E32137" w:rsidRPr="00E32137" w:rsidRDefault="00E32137" w:rsidP="00E321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bookmarkEnd w:id="0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32137">
        <w:rPr>
          <w:rFonts w:ascii="Times New Roman" w:hAnsi="Times New Roman" w:cs="Times New Roman"/>
          <w:sz w:val="24"/>
          <w:szCs w:val="24"/>
        </w:rPr>
        <w:t>Хмельницьк</w:t>
      </w:r>
      <w:r>
        <w:rPr>
          <w:rFonts w:ascii="Times New Roman" w:hAnsi="Times New Roman" w:cs="Times New Roman"/>
          <w:sz w:val="24"/>
          <w:szCs w:val="24"/>
        </w:rPr>
        <w:t>ий інклюзивно-ресурсний центр №</w:t>
      </w:r>
      <w:r w:rsidRPr="00E32137">
        <w:rPr>
          <w:rFonts w:ascii="Times New Roman" w:hAnsi="Times New Roman" w:cs="Times New Roman"/>
          <w:sz w:val="24"/>
          <w:szCs w:val="24"/>
        </w:rPr>
        <w:t>1 (далі - інклюзивно-ресурсний центр) є комунальною установою.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Повне найменування українською мовою Хмельницький інклюзивно-ресурсний центр № 1;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Скорочене наймену</w:t>
      </w:r>
      <w:r>
        <w:rPr>
          <w:rFonts w:ascii="Times New Roman" w:hAnsi="Times New Roman" w:cs="Times New Roman"/>
          <w:sz w:val="24"/>
          <w:szCs w:val="24"/>
        </w:rPr>
        <w:t>вання українською мовою: ХІРЦ №</w:t>
      </w:r>
      <w:r w:rsidRPr="00E32137">
        <w:rPr>
          <w:rFonts w:ascii="Times New Roman" w:hAnsi="Times New Roman" w:cs="Times New Roman"/>
          <w:sz w:val="24"/>
          <w:szCs w:val="24"/>
        </w:rPr>
        <w:t>1.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bookmarkEnd w:id="1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32137">
        <w:rPr>
          <w:rFonts w:ascii="Times New Roman" w:hAnsi="Times New Roman" w:cs="Times New Roman"/>
          <w:sz w:val="24"/>
          <w:szCs w:val="24"/>
        </w:rPr>
        <w:t>Інклюзивно-ресурсний центр створений рішенням Хмельницької міської ради.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bookmarkEnd w:id="2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32137">
        <w:rPr>
          <w:rFonts w:ascii="Times New Roman" w:hAnsi="Times New Roman" w:cs="Times New Roman"/>
          <w:sz w:val="24"/>
          <w:szCs w:val="24"/>
        </w:rPr>
        <w:t>Засновником комунальної установи є Хмельницька міська рада (далі - засновник), а уповноваженим органом управління - Департамент освіти та науки Хмельницької міської ради (далі - Департамент).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9"/>
      <w:bookmarkEnd w:id="3"/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32137">
        <w:rPr>
          <w:rFonts w:ascii="Times New Roman" w:hAnsi="Times New Roman" w:cs="Times New Roman"/>
          <w:sz w:val="24"/>
          <w:szCs w:val="24"/>
        </w:rPr>
        <w:t>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передвищу освіту», «Про дошкільну освіту», Положенням про інклюзивно-ресурсний центр, затвердженим Постановою Кабінету Міністрів України від 12 липня 2017 року №545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End w:id="4"/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32137">
        <w:rPr>
          <w:rFonts w:ascii="Times New Roman" w:hAnsi="Times New Roman" w:cs="Times New Roman"/>
          <w:sz w:val="24"/>
          <w:szCs w:val="24"/>
        </w:rPr>
        <w:t>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Центр може мати у своїй структурі філію (філії). Центр може організовувати власну діяльність з використанням мобільного інклюзивно-ресурсного центру.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1"/>
      <w:bookmarkEnd w:id="5"/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32137">
        <w:rPr>
          <w:rFonts w:ascii="Times New Roman" w:hAnsi="Times New Roman" w:cs="Times New Roman"/>
          <w:sz w:val="24"/>
          <w:szCs w:val="24"/>
        </w:rPr>
        <w:t>Інклюзивно-ресурсний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У разі обслуговування дітей з особливими освітніми потребами з інших адміністративно- 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інклюзивно-ресурсного центру організовується в одній із форм співробітництва, визначених Законом України “Про співробітництво територіальних громад».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2"/>
      <w:bookmarkEnd w:id="6"/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E32137">
        <w:rPr>
          <w:rFonts w:ascii="Times New Roman" w:hAnsi="Times New Roman" w:cs="Times New Roman"/>
          <w:sz w:val="24"/>
          <w:szCs w:val="24"/>
        </w:rPr>
        <w:t>Центр є неприбутковою установою.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</w:t>
      </w:r>
    </w:p>
    <w:p w:rsidR="00E32137" w:rsidRPr="00E32137" w:rsidRDefault="00E3213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37" w:rsidRPr="00E32137" w:rsidRDefault="00E32137" w:rsidP="00E3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3"/>
      <w:bookmarkEnd w:id="7"/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E32137">
        <w:rPr>
          <w:rFonts w:ascii="Times New Roman" w:hAnsi="Times New Roman" w:cs="Times New Roman"/>
          <w:sz w:val="24"/>
          <w:szCs w:val="24"/>
        </w:rPr>
        <w:t>МЕТА ТА ЗАВДАННЯ ДІЯЛЬНОСТІ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bookmarkEnd w:id="8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32137">
        <w:rPr>
          <w:rFonts w:ascii="Times New Roman" w:hAnsi="Times New Roman" w:cs="Times New Roman"/>
          <w:sz w:val="24"/>
          <w:szCs w:val="24"/>
        </w:rPr>
        <w:t>Інклюзивно-ресурсний 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передвищої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5"/>
      <w:bookmarkEnd w:id="9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32137">
        <w:rPr>
          <w:rFonts w:ascii="Times New Roman" w:hAnsi="Times New Roman" w:cs="Times New Roman"/>
          <w:sz w:val="24"/>
          <w:szCs w:val="24"/>
        </w:rPr>
        <w:t>Відповідно до поставленої мети, завданнями діяльності інклюзивно-ресурсного центру є: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6"/>
      <w:bookmarkEnd w:id="10"/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E32137">
        <w:rPr>
          <w:rFonts w:ascii="Times New Roman" w:hAnsi="Times New Roman" w:cs="Times New Roman"/>
          <w:sz w:val="24"/>
          <w:szCs w:val="24"/>
        </w:rPr>
        <w:t>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7"/>
      <w:bookmarkEnd w:id="11"/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E32137">
        <w:rPr>
          <w:rFonts w:ascii="Times New Roman" w:hAnsi="Times New Roman" w:cs="Times New Roman"/>
          <w:sz w:val="24"/>
          <w:szCs w:val="24"/>
        </w:rPr>
        <w:t>Надання рекомендацій закладам освіти щодо розроблення індивідуальної програми розвитку особи;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"/>
      <w:bookmarkEnd w:id="12"/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E32137">
        <w:rPr>
          <w:rFonts w:ascii="Times New Roman" w:hAnsi="Times New Roman" w:cs="Times New Roman"/>
          <w:sz w:val="24"/>
          <w:szCs w:val="24"/>
        </w:rPr>
        <w:t>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9"/>
      <w:bookmarkEnd w:id="13"/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E32137">
        <w:rPr>
          <w:rFonts w:ascii="Times New Roman" w:hAnsi="Times New Roman" w:cs="Times New Roman"/>
          <w:sz w:val="24"/>
          <w:szCs w:val="24"/>
        </w:rPr>
        <w:t>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0"/>
      <w:bookmarkEnd w:id="14"/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E32137">
        <w:rPr>
          <w:rFonts w:ascii="Times New Roman" w:hAnsi="Times New Roman" w:cs="Times New Roman"/>
          <w:sz w:val="24"/>
          <w:szCs w:val="24"/>
        </w:rPr>
        <w:t>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1"/>
      <w:bookmarkEnd w:id="15"/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E32137">
        <w:rPr>
          <w:rFonts w:ascii="Times New Roman" w:hAnsi="Times New Roman" w:cs="Times New Roman"/>
          <w:sz w:val="24"/>
          <w:szCs w:val="24"/>
        </w:rPr>
        <w:t>Надання психолого-педагогічних, корекційно-розвиткових та інших послуг дітям з особливими освітніми потребами:</w:t>
      </w:r>
    </w:p>
    <w:p w:rsidR="00E32137" w:rsidRPr="00E32137" w:rsidRDefault="00E32137" w:rsidP="00E32137">
      <w:pPr>
        <w:pStyle w:val="ad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2"/>
      <w:bookmarkEnd w:id="16"/>
      <w:r w:rsidRPr="00E32137">
        <w:rPr>
          <w:rFonts w:ascii="Times New Roman" w:hAnsi="Times New Roman" w:cs="Times New Roman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:rsidR="00E32137" w:rsidRPr="00E32137" w:rsidRDefault="00E32137" w:rsidP="00E32137">
      <w:pPr>
        <w:pStyle w:val="ad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3"/>
      <w:bookmarkEnd w:id="17"/>
      <w:r w:rsidRPr="00E32137">
        <w:rPr>
          <w:rFonts w:ascii="Times New Roman" w:hAnsi="Times New Roman" w:cs="Times New Roman"/>
          <w:sz w:val="24"/>
          <w:szCs w:val="24"/>
        </w:rPr>
        <w:t>дітям, які здобувають освіту у формі педагогічного патронажу.</w:t>
      </w:r>
    </w:p>
    <w:p w:rsidR="00E32137" w:rsidRPr="00E32137" w:rsidRDefault="00E32137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4"/>
      <w:bookmarkEnd w:id="18"/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E32137">
        <w:rPr>
          <w:rFonts w:ascii="Times New Roman" w:hAnsi="Times New Roman" w:cs="Times New Roman"/>
          <w:sz w:val="24"/>
          <w:szCs w:val="24"/>
        </w:rPr>
        <w:t>Визначення потреби в асистенті учня та/або супроводі дитини з особливими освітніми потребами в інклюзивному класі (групі);</w:t>
      </w:r>
    </w:p>
    <w:p w:rsidR="00E32137" w:rsidRPr="00E32137" w:rsidRDefault="00D96189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5"/>
      <w:bookmarkEnd w:id="19"/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Визначення рівня підтримки особи з особливими освітніми потребами в закладі освіти;</w:t>
      </w:r>
    </w:p>
    <w:p w:rsidR="00E32137" w:rsidRPr="00E32137" w:rsidRDefault="00D96189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6"/>
      <w:bookmarkEnd w:id="20"/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="00E32137" w:rsidRPr="00E32137">
        <w:rPr>
          <w:rFonts w:ascii="Times New Roman" w:hAnsi="Times New Roman" w:cs="Times New Roman"/>
          <w:sz w:val="24"/>
          <w:szCs w:val="24"/>
        </w:rPr>
        <w:t>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E32137" w:rsidRPr="00E32137" w:rsidRDefault="00D96189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7"/>
      <w:bookmarkEnd w:id="21"/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:rsidR="00E32137" w:rsidRPr="00E32137" w:rsidRDefault="00D96189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8"/>
      <w:bookmarkEnd w:id="22"/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Ведення обліку осіб, які звернулися до інклюзивно-ресурсного центру, шляхом формування їх електронного переліку в АС “ІРЦ”;</w:t>
      </w:r>
    </w:p>
    <w:p w:rsidR="00E32137" w:rsidRDefault="00D96189" w:rsidP="00E32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9"/>
      <w:bookmarkEnd w:id="23"/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Підготовка звітної та аналітичної інформації про результати діяльності інклюзивно-ресурсного центру.</w:t>
      </w:r>
    </w:p>
    <w:p w:rsidR="00E32137" w:rsidRPr="00E32137" w:rsidRDefault="00E32137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37" w:rsidRPr="00E32137" w:rsidRDefault="00D96189" w:rsidP="00D9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bookmark30"/>
      <w:bookmarkEnd w:id="24"/>
      <w:r>
        <w:rPr>
          <w:rFonts w:ascii="Times New Roman" w:hAnsi="Times New Roman" w:cs="Times New Roman"/>
          <w:sz w:val="24"/>
          <w:szCs w:val="24"/>
        </w:rPr>
        <w:t xml:space="preserve">ІІІ. </w:t>
      </w:r>
      <w:r w:rsidR="00E32137" w:rsidRPr="00E32137">
        <w:rPr>
          <w:rFonts w:ascii="Times New Roman" w:hAnsi="Times New Roman" w:cs="Times New Roman"/>
          <w:sz w:val="24"/>
          <w:szCs w:val="24"/>
        </w:rPr>
        <w:t>МАЙНО ЦЕНТРУ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1"/>
      <w:bookmarkEnd w:id="25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Інклюзивно-ресурсний центр користується закріпленим за ним комунальним майном на праві оперативного управління.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2"/>
      <w:bookmarkEnd w:id="26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3"/>
      <w:bookmarkEnd w:id="27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D96189" w:rsidRDefault="00D96189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4"/>
      <w:bookmarkEnd w:id="28"/>
    </w:p>
    <w:p w:rsidR="00E32137" w:rsidRPr="00E32137" w:rsidRDefault="00D96189" w:rsidP="00D9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ПРАВА ТА ОБОВ’ЯЗКИ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35"/>
      <w:bookmarkEnd w:id="29"/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Інклюзивно-ресурсний центр має право: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36"/>
      <w:r w:rsidRPr="00E32137">
        <w:rPr>
          <w:rFonts w:ascii="Times New Roman" w:hAnsi="Times New Roman" w:cs="Times New Roman"/>
          <w:sz w:val="24"/>
          <w:szCs w:val="24"/>
        </w:rPr>
        <w:t>4</w:t>
      </w:r>
      <w:bookmarkEnd w:id="30"/>
      <w:r w:rsidRPr="00E32137">
        <w:rPr>
          <w:rFonts w:ascii="Times New Roman" w:hAnsi="Times New Roman" w:cs="Times New Roman"/>
          <w:sz w:val="24"/>
          <w:szCs w:val="24"/>
        </w:rPr>
        <w:t>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7"/>
      <w:bookmarkEnd w:id="31"/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E32137" w:rsidRPr="00E32137">
        <w:rPr>
          <w:rFonts w:ascii="Times New Roman" w:hAnsi="Times New Roman" w:cs="Times New Roman"/>
          <w:sz w:val="24"/>
          <w:szCs w:val="24"/>
        </w:rPr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8"/>
      <w:bookmarkEnd w:id="32"/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Здійснювати співробітництво з іноземними організаціями відповідно до законодавства.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9"/>
      <w:bookmarkEnd w:id="33"/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Здійснювати інші права, що не суперечать чинному законодавству.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0"/>
      <w:bookmarkEnd w:id="34"/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З метою якісного виконання покладених завдань інклюзивно-ресурсний центр зобов’язаний: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1"/>
      <w:bookmarkEnd w:id="35"/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E32137" w:rsidRPr="00E32137">
        <w:rPr>
          <w:rFonts w:ascii="Times New Roman" w:hAnsi="Times New Roman" w:cs="Times New Roman"/>
          <w:sz w:val="24"/>
          <w:szCs w:val="24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42"/>
      <w:bookmarkEnd w:id="36"/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3"/>
      <w:bookmarkEnd w:id="37"/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Залучати, у разі потреби, додаткових фахівців, у тому числі медичних працівників,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D96189" w:rsidRDefault="00D96189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44"/>
      <w:bookmarkEnd w:id="38"/>
    </w:p>
    <w:p w:rsidR="00E32137" w:rsidRPr="00D96189" w:rsidRDefault="00D96189" w:rsidP="00D9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137" w:rsidRPr="00E32137">
        <w:rPr>
          <w:rFonts w:ascii="Times New Roman" w:hAnsi="Times New Roman" w:cs="Times New Roman"/>
          <w:sz w:val="24"/>
          <w:szCs w:val="24"/>
        </w:rPr>
        <w:t>УПРАВЛІННЯ ЦЕНТРОМ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45"/>
      <w:bookmarkEnd w:id="39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32137" w:rsidRPr="00E32137">
        <w:rPr>
          <w:rFonts w:ascii="Times New Roman" w:hAnsi="Times New Roman" w:cs="Times New Roman"/>
          <w:sz w:val="24"/>
          <w:szCs w:val="24"/>
        </w:rPr>
        <w:t>Управління інклюзивно-ресурсним центром здійснюється відповідно до цього Статуту та діючого законодавства.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46"/>
      <w:bookmarkEnd w:id="40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Засновник: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7"/>
      <w:bookmarkEnd w:id="41"/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Приймає рішення про утворення, реорганізацію та ліквідацію інклюзивно- 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8"/>
      <w:bookmarkEnd w:id="42"/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Визначає процедуру проведення конкурсів на зайняття посади директора та педагогічних працівників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9"/>
      <w:bookmarkEnd w:id="43"/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50"/>
      <w:bookmarkEnd w:id="44"/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Департамент: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51"/>
      <w:bookmarkEnd w:id="45"/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Організовує та проводить конкурс на зайняття посади директора інклюзивно- 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52"/>
      <w:bookmarkEnd w:id="46"/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Призначає на посаду та звільняє з посади директора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53"/>
      <w:bookmarkEnd w:id="47"/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Затверджує штатний розпис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54"/>
      <w:bookmarkEnd w:id="48"/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Заслуховує звіт про діяльність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55"/>
      <w:bookmarkEnd w:id="49"/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Проводить моніторинг виконання рекомендацій, наданих інклюзивно-ресурсним центром, підпорядкованими йому закладами освіти.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5.4. Директор інклюзивно-ресурсного центру: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56"/>
      <w:bookmarkEnd w:id="50"/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7"/>
      <w:bookmarkEnd w:id="51"/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Діє від імені інклюзивно-ресурсного центру без довіреності;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58"/>
      <w:bookmarkEnd w:id="52"/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Подає на затвердження засновнику проекти змін до Статуту;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9"/>
      <w:bookmarkEnd w:id="53"/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0"/>
      <w:bookmarkEnd w:id="54"/>
      <w:r>
        <w:rPr>
          <w:rFonts w:ascii="Times New Roman" w:hAnsi="Times New Roman" w:cs="Times New Roman"/>
          <w:sz w:val="24"/>
          <w:szCs w:val="24"/>
        </w:rPr>
        <w:t xml:space="preserve">5.4.5. </w:t>
      </w:r>
      <w:r w:rsidR="00E32137" w:rsidRPr="00E32137">
        <w:rPr>
          <w:rFonts w:ascii="Times New Roman" w:hAnsi="Times New Roman" w:cs="Times New Roman"/>
          <w:sz w:val="24"/>
          <w:szCs w:val="24"/>
        </w:rPr>
        <w:t>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 педагогічних та корекційно-розвиткових послуг особам з особливими освітніми потребами;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61"/>
      <w:bookmarkEnd w:id="55"/>
      <w:r>
        <w:rPr>
          <w:rFonts w:ascii="Times New Roman" w:hAnsi="Times New Roman" w:cs="Times New Roman"/>
          <w:sz w:val="24"/>
          <w:szCs w:val="24"/>
        </w:rPr>
        <w:t xml:space="preserve">5.4.6.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Забезпечує охорону праці, дотримання законності у діяльності інклюзивно- 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62"/>
      <w:bookmarkEnd w:id="56"/>
      <w:r>
        <w:rPr>
          <w:rFonts w:ascii="Times New Roman" w:hAnsi="Times New Roman" w:cs="Times New Roman"/>
          <w:sz w:val="24"/>
          <w:szCs w:val="24"/>
        </w:rPr>
        <w:t xml:space="preserve">5.4.7. </w:t>
      </w:r>
      <w:r w:rsidR="00E32137" w:rsidRPr="00E32137">
        <w:rPr>
          <w:rFonts w:ascii="Times New Roman" w:hAnsi="Times New Roman" w:cs="Times New Roman"/>
          <w:sz w:val="24"/>
          <w:szCs w:val="24"/>
        </w:rPr>
        <w:t>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 правові угоди, забезпечує ефективність використання фінансових та матеріальних ресурсів;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63"/>
      <w:bookmarkEnd w:id="57"/>
      <w:r>
        <w:rPr>
          <w:rFonts w:ascii="Times New Roman" w:hAnsi="Times New Roman" w:cs="Times New Roman"/>
          <w:sz w:val="24"/>
          <w:szCs w:val="24"/>
        </w:rPr>
        <w:t xml:space="preserve">5.4.8. </w:t>
      </w:r>
      <w:r w:rsidR="00E32137" w:rsidRPr="00E32137">
        <w:rPr>
          <w:rFonts w:ascii="Times New Roman" w:hAnsi="Times New Roman" w:cs="Times New Roman"/>
          <w:sz w:val="24"/>
          <w:szCs w:val="24"/>
        </w:rPr>
        <w:t>Подає Департаменту річний звіт про діяльність інклюзивно-ресурсного центру;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64"/>
      <w:bookmarkEnd w:id="58"/>
      <w:r>
        <w:rPr>
          <w:rFonts w:ascii="Times New Roman" w:hAnsi="Times New Roman" w:cs="Times New Roman"/>
          <w:sz w:val="24"/>
          <w:szCs w:val="24"/>
        </w:rPr>
        <w:t xml:space="preserve">5.4.9.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Видає відповідно до компетенції накази, контролює їх виконання;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65"/>
      <w:bookmarkEnd w:id="59"/>
      <w:r>
        <w:rPr>
          <w:rFonts w:ascii="Times New Roman" w:hAnsi="Times New Roman" w:cs="Times New Roman"/>
          <w:sz w:val="24"/>
          <w:szCs w:val="24"/>
        </w:rPr>
        <w:t xml:space="preserve">5.4.10.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66"/>
      <w:r w:rsidRPr="00E32137">
        <w:rPr>
          <w:rFonts w:ascii="Times New Roman" w:hAnsi="Times New Roman" w:cs="Times New Roman"/>
          <w:sz w:val="24"/>
          <w:szCs w:val="24"/>
        </w:rPr>
        <w:t>5</w:t>
      </w:r>
      <w:bookmarkEnd w:id="60"/>
      <w:r w:rsidR="00D96189">
        <w:rPr>
          <w:rFonts w:ascii="Times New Roman" w:hAnsi="Times New Roman" w:cs="Times New Roman"/>
          <w:sz w:val="24"/>
          <w:szCs w:val="24"/>
        </w:rPr>
        <w:t>.4.11.</w:t>
      </w:r>
      <w:r w:rsidRPr="00E32137">
        <w:rPr>
          <w:rFonts w:ascii="Times New Roman" w:hAnsi="Times New Roman" w:cs="Times New Roman"/>
          <w:sz w:val="24"/>
          <w:szCs w:val="24"/>
        </w:rPr>
        <w:t xml:space="preserve"> Подає на затвердження директору Департаменту штатний розпис інклюзивно- 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7"/>
      <w:bookmarkEnd w:id="61"/>
      <w:r>
        <w:rPr>
          <w:rFonts w:ascii="Times New Roman" w:hAnsi="Times New Roman" w:cs="Times New Roman"/>
          <w:sz w:val="24"/>
          <w:szCs w:val="24"/>
        </w:rPr>
        <w:t xml:space="preserve">5.4.12.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Залучає юридичних та фізичних осіб до виконання завдань інклюзивно- ресурсного центру шляхом укладення з ними цивільно-трудових договорів відповідно до своєї компетенції.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68"/>
      <w:bookmarkEnd w:id="62"/>
      <w:r>
        <w:rPr>
          <w:rFonts w:ascii="Times New Roman" w:hAnsi="Times New Roman" w:cs="Times New Roman"/>
          <w:sz w:val="24"/>
          <w:szCs w:val="24"/>
        </w:rPr>
        <w:t xml:space="preserve">5.4.13.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Вирішує інші питання діяльності інклюзивно-ресурсного центру у відповідності із законодавством.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69"/>
      <w:bookmarkEnd w:id="63"/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32137" w:rsidRPr="00E32137">
        <w:rPr>
          <w:rFonts w:ascii="Times New Roman" w:hAnsi="Times New Roman" w:cs="Times New Roman"/>
          <w:sz w:val="24"/>
          <w:szCs w:val="24"/>
        </w:rPr>
        <w:t>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:rsidR="00D96189" w:rsidRDefault="00D96189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70"/>
      <w:bookmarkEnd w:id="64"/>
    </w:p>
    <w:p w:rsidR="00E32137" w:rsidRPr="00E32137" w:rsidRDefault="00D96189" w:rsidP="00D9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І.</w:t>
      </w:r>
      <w:r w:rsidRPr="00E32137">
        <w:rPr>
          <w:rFonts w:ascii="Times New Roman" w:hAnsi="Times New Roman" w:cs="Times New Roman"/>
          <w:sz w:val="24"/>
          <w:szCs w:val="24"/>
        </w:rPr>
        <w:t xml:space="preserve"> </w:t>
      </w:r>
      <w:r w:rsidR="00E32137" w:rsidRPr="00E32137">
        <w:rPr>
          <w:rFonts w:ascii="Times New Roman" w:hAnsi="Times New Roman" w:cs="Times New Roman"/>
          <w:sz w:val="24"/>
          <w:szCs w:val="24"/>
        </w:rPr>
        <w:t>КАДРОВЕ ЗАБЕПЕЧЕННЯ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71"/>
      <w:bookmarkEnd w:id="65"/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Керівництво діяльністю інклюзивно-ресурсним центром здійснює директор,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(або особою, яка виконує обов’язки директора Департаменту).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:rsidR="00E32137" w:rsidRPr="00D96189" w:rsidRDefault="00E32137" w:rsidP="00D96189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72"/>
      <w:bookmarkEnd w:id="66"/>
      <w:r w:rsidRPr="00D96189">
        <w:rPr>
          <w:rFonts w:ascii="Times New Roman" w:hAnsi="Times New Roman" w:cs="Times New Roman"/>
          <w:sz w:val="24"/>
          <w:szCs w:val="24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:rsidR="00E32137" w:rsidRPr="00D96189" w:rsidRDefault="00E32137" w:rsidP="00D96189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73"/>
      <w:bookmarkEnd w:id="67"/>
      <w:r w:rsidRPr="00D96189">
        <w:rPr>
          <w:rFonts w:ascii="Times New Roman" w:hAnsi="Times New Roman" w:cs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На посаду директора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74"/>
      <w:bookmarkEnd w:id="68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забез</w:t>
      </w:r>
      <w:r>
        <w:rPr>
          <w:rFonts w:ascii="Times New Roman" w:hAnsi="Times New Roman" w:cs="Times New Roman"/>
          <w:sz w:val="24"/>
          <w:szCs w:val="24"/>
        </w:rPr>
        <w:t>печують педагогічні працівники -</w:t>
      </w:r>
      <w:r w:rsidR="00E32137" w:rsidRPr="00E32137">
        <w:rPr>
          <w:rFonts w:ascii="Times New Roman" w:hAnsi="Times New Roman" w:cs="Times New Roman"/>
          <w:sz w:val="24"/>
          <w:szCs w:val="24"/>
        </w:rPr>
        <w:t xml:space="preserve"> директор, завідувач філії (за наявності філії), фахівці (консультанти) інклюзивно-ресурсного центру (практичні психологи, вчителі-реабілітологи, вчителі-логопеди, інші вчителі- дефектологи).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 ресурсний центр обслуговує.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Штатний розпис інклюзивно-ресурсного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 обслуговуючу та іншу діяльність інклюзивно-ресурсного центру.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75"/>
      <w:bookmarkEnd w:id="69"/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E32137" w:rsidRPr="00E32137">
        <w:rPr>
          <w:rFonts w:ascii="Times New Roman" w:hAnsi="Times New Roman" w:cs="Times New Roman"/>
          <w:sz w:val="24"/>
          <w:szCs w:val="24"/>
        </w:rPr>
        <w:t>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6"/>
      <w:bookmarkEnd w:id="70"/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77"/>
      <w:bookmarkEnd w:id="71"/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32137" w:rsidRPr="00E32137">
        <w:rPr>
          <w:rFonts w:ascii="Times New Roman" w:hAnsi="Times New Roman" w:cs="Times New Roman"/>
          <w:sz w:val="24"/>
          <w:szCs w:val="24"/>
        </w:rPr>
        <w:t>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 інклюзивно-ресурсного центру.</w:t>
      </w:r>
    </w:p>
    <w:p w:rsidR="00E32137" w:rsidRP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78"/>
      <w:bookmarkEnd w:id="72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E32137" w:rsidRPr="00E32137">
        <w:rPr>
          <w:rFonts w:ascii="Times New Roman" w:hAnsi="Times New Roman" w:cs="Times New Roman"/>
          <w:sz w:val="24"/>
          <w:szCs w:val="24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E32137" w:rsidRDefault="00D96189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9"/>
      <w:bookmarkEnd w:id="73"/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Право на укладання колективного договору від імені Засновника надається директору інклюзивно-ресурсного центру, а від імені колективу - раді трудового колективу.</w:t>
      </w:r>
    </w:p>
    <w:p w:rsidR="00D96189" w:rsidRPr="00E32137" w:rsidRDefault="00D96189" w:rsidP="00D9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37" w:rsidRPr="00E32137" w:rsidRDefault="00D96189" w:rsidP="00D9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bookmark80"/>
      <w:bookmarkEnd w:id="74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="00E32137" w:rsidRPr="00E32137">
        <w:rPr>
          <w:rFonts w:ascii="Times New Roman" w:hAnsi="Times New Roman" w:cs="Times New Roman"/>
          <w:sz w:val="24"/>
          <w:szCs w:val="24"/>
        </w:rPr>
        <w:t>ФІНАНСОВО-ГОСПОДАРСЬКА ДІЯЛЬНІСТЬ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81"/>
      <w:bookmarkEnd w:id="75"/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82"/>
      <w:bookmarkEnd w:id="76"/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E32137" w:rsidRPr="00E32137">
        <w:rPr>
          <w:rFonts w:ascii="Times New Roman" w:hAnsi="Times New Roman" w:cs="Times New Roman"/>
          <w:sz w:val="24"/>
          <w:szCs w:val="24"/>
        </w:rPr>
        <w:t>Фінансування центру здійснюється засновником відповідно до законодавства.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83"/>
      <w:bookmarkEnd w:id="77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E32137" w:rsidRPr="00E32137">
        <w:rPr>
          <w:rFonts w:ascii="Times New Roman" w:hAnsi="Times New Roman" w:cs="Times New Roman"/>
          <w:sz w:val="24"/>
          <w:szCs w:val="24"/>
        </w:rPr>
        <w:t>Фінансово-господарська діяльність інклюзивно-ресурсного центру провадиться відповідно до бюджетного законодавства, законодавства про освіту та інших нормативно- правових актів.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84"/>
      <w:bookmarkEnd w:id="78"/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Джерелами фінансування інклюзивно-ресурсного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Інклюзивно-ресурсний центр має право надавати платні послуги відповідно до постанови Кабінету Міністрів України від 27 серпня 2010 р.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:rsidR="00E32137" w:rsidRPr="00E32137" w:rsidRDefault="00E32137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85"/>
      <w:bookmarkEnd w:id="79"/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Інклюзивно-ресурсний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відповідними напрямками діяльності Центру у визначеному законодавством порядку.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86"/>
      <w:bookmarkEnd w:id="80"/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E32137" w:rsidRPr="00E32137">
        <w:rPr>
          <w:rFonts w:ascii="Times New Roman" w:hAnsi="Times New Roman" w:cs="Times New Roman"/>
          <w:sz w:val="24"/>
          <w:szCs w:val="24"/>
        </w:rPr>
        <w:t>Керівництво інклюзивно-ресурсного центру несе відповідальність перед засновником, уповноваженим органом та перед іншими органами за достовірність та своєчасність подання фінансової, статистичної та іншої звітності.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87"/>
      <w:bookmarkEnd w:id="81"/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E32137" w:rsidRPr="00E32137">
        <w:rPr>
          <w:rFonts w:ascii="Times New Roman" w:hAnsi="Times New Roman" w:cs="Times New Roman"/>
          <w:sz w:val="24"/>
          <w:szCs w:val="24"/>
        </w:rPr>
        <w:t>Для організації та обліку роботи фахівці інклюзивно-ресурсного центру ведуть документацію в електронному вигляді, зокрема: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88"/>
      <w:bookmarkEnd w:id="82"/>
      <w:r>
        <w:rPr>
          <w:rFonts w:ascii="Times New Roman" w:hAnsi="Times New Roman" w:cs="Times New Roman"/>
          <w:sz w:val="24"/>
          <w:szCs w:val="24"/>
        </w:rPr>
        <w:t xml:space="preserve">7.7.1. </w:t>
      </w:r>
      <w:r w:rsidR="00E32137" w:rsidRPr="00E32137">
        <w:rPr>
          <w:rFonts w:ascii="Times New Roman" w:hAnsi="Times New Roman" w:cs="Times New Roman"/>
          <w:sz w:val="24"/>
          <w:szCs w:val="24"/>
        </w:rPr>
        <w:t>річний план роботи інклюзивно-ресурсного центру;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9"/>
      <w:bookmarkEnd w:id="83"/>
      <w:r>
        <w:rPr>
          <w:rFonts w:ascii="Times New Roman" w:hAnsi="Times New Roman" w:cs="Times New Roman"/>
          <w:sz w:val="24"/>
          <w:szCs w:val="24"/>
        </w:rPr>
        <w:t xml:space="preserve">7.7.2. </w:t>
      </w:r>
      <w:r w:rsidR="00E32137" w:rsidRPr="00E32137">
        <w:rPr>
          <w:rFonts w:ascii="Times New Roman" w:hAnsi="Times New Roman" w:cs="Times New Roman"/>
          <w:sz w:val="24"/>
          <w:szCs w:val="24"/>
        </w:rPr>
        <w:t>річний план роботи фахівців інклюзивно-ресурсного центру;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90"/>
      <w:bookmarkEnd w:id="84"/>
      <w:r>
        <w:rPr>
          <w:rFonts w:ascii="Times New Roman" w:hAnsi="Times New Roman" w:cs="Times New Roman"/>
          <w:sz w:val="24"/>
          <w:szCs w:val="24"/>
        </w:rPr>
        <w:t xml:space="preserve">7.7.3. </w:t>
      </w:r>
      <w:r w:rsidR="00E32137" w:rsidRPr="00E32137">
        <w:rPr>
          <w:rFonts w:ascii="Times New Roman" w:hAnsi="Times New Roman" w:cs="Times New Roman"/>
          <w:sz w:val="24"/>
          <w:szCs w:val="24"/>
        </w:rPr>
        <w:t>щотижневі графіки роботи інклюзивно-ресурсного центру та фахівців інклюзивно- ресурсного центру;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91"/>
      <w:bookmarkEnd w:id="85"/>
      <w:r>
        <w:rPr>
          <w:rFonts w:ascii="Times New Roman" w:hAnsi="Times New Roman" w:cs="Times New Roman"/>
          <w:sz w:val="24"/>
          <w:szCs w:val="24"/>
        </w:rPr>
        <w:t xml:space="preserve">7.7.4.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звіти фахівців інклюзивно-ресурсного центру про результати надання психолого- педагогічної допомоги дітям з особливими освітніми потребами;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92"/>
      <w:bookmarkEnd w:id="86"/>
      <w:r>
        <w:rPr>
          <w:rFonts w:ascii="Times New Roman" w:hAnsi="Times New Roman" w:cs="Times New Roman"/>
          <w:sz w:val="24"/>
          <w:szCs w:val="24"/>
        </w:rPr>
        <w:t xml:space="preserve">7.7.5. </w:t>
      </w:r>
      <w:r w:rsidR="00E32137" w:rsidRPr="00E32137">
        <w:rPr>
          <w:rFonts w:ascii="Times New Roman" w:hAnsi="Times New Roman" w:cs="Times New Roman"/>
          <w:sz w:val="24"/>
          <w:szCs w:val="24"/>
        </w:rPr>
        <w:t>журнал обліку заяв;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93"/>
      <w:bookmarkEnd w:id="87"/>
      <w:r>
        <w:rPr>
          <w:rFonts w:ascii="Times New Roman" w:hAnsi="Times New Roman" w:cs="Times New Roman"/>
          <w:sz w:val="24"/>
          <w:szCs w:val="24"/>
        </w:rPr>
        <w:t xml:space="preserve">7.7.6. </w:t>
      </w:r>
      <w:r w:rsidR="00E32137" w:rsidRPr="00E32137">
        <w:rPr>
          <w:rFonts w:ascii="Times New Roman" w:hAnsi="Times New Roman" w:cs="Times New Roman"/>
          <w:sz w:val="24"/>
          <w:szCs w:val="24"/>
        </w:rPr>
        <w:t>журнал обліку висновків про комплексну оцінку;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94"/>
      <w:bookmarkEnd w:id="88"/>
      <w:r>
        <w:rPr>
          <w:rFonts w:ascii="Times New Roman" w:hAnsi="Times New Roman" w:cs="Times New Roman"/>
          <w:sz w:val="24"/>
          <w:szCs w:val="24"/>
        </w:rPr>
        <w:t xml:space="preserve">7.7.7. </w:t>
      </w:r>
      <w:r w:rsidR="00E32137" w:rsidRPr="00E32137">
        <w:rPr>
          <w:rFonts w:ascii="Times New Roman" w:hAnsi="Times New Roman" w:cs="Times New Roman"/>
          <w:sz w:val="24"/>
          <w:szCs w:val="24"/>
        </w:rPr>
        <w:t>журнал обліку консультацій;</w:t>
      </w:r>
    </w:p>
    <w:p w:rsidR="00E32137" w:rsidRPr="00E32137" w:rsidRDefault="007E1AA6" w:rsidP="00D9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95"/>
      <w:bookmarkEnd w:id="89"/>
      <w:r>
        <w:rPr>
          <w:rFonts w:ascii="Times New Roman" w:hAnsi="Times New Roman" w:cs="Times New Roman"/>
          <w:sz w:val="24"/>
          <w:szCs w:val="24"/>
        </w:rPr>
        <w:t xml:space="preserve">7.7.8. </w:t>
      </w:r>
      <w:r w:rsidR="00E32137" w:rsidRPr="00E32137">
        <w:rPr>
          <w:rFonts w:ascii="Times New Roman" w:hAnsi="Times New Roman" w:cs="Times New Roman"/>
          <w:sz w:val="24"/>
          <w:szCs w:val="24"/>
        </w:rPr>
        <w:t>особові справи дітей, які пройшли комплексну оцінку.</w:t>
      </w:r>
    </w:p>
    <w:p w:rsidR="00D96189" w:rsidRDefault="00D96189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96"/>
      <w:bookmarkEnd w:id="90"/>
    </w:p>
    <w:p w:rsidR="00E32137" w:rsidRPr="00E32137" w:rsidRDefault="007E1AA6" w:rsidP="007E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ІІІ.</w:t>
      </w:r>
      <w:r w:rsidRPr="00E32137">
        <w:rPr>
          <w:rFonts w:ascii="Times New Roman" w:hAnsi="Times New Roman" w:cs="Times New Roman"/>
          <w:sz w:val="24"/>
          <w:szCs w:val="24"/>
        </w:rPr>
        <w:t xml:space="preserve"> </w:t>
      </w:r>
      <w:r w:rsidR="00E32137" w:rsidRPr="00E32137">
        <w:rPr>
          <w:rFonts w:ascii="Times New Roman" w:hAnsi="Times New Roman" w:cs="Times New Roman"/>
          <w:sz w:val="24"/>
          <w:szCs w:val="24"/>
        </w:rPr>
        <w:t>ПРИПИНЕННЯ ЦЕНТРУ</w:t>
      </w:r>
    </w:p>
    <w:p w:rsidR="00E32137" w:rsidRPr="00E32137" w:rsidRDefault="007E1AA6" w:rsidP="007E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97"/>
      <w:bookmarkEnd w:id="91"/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Припинення діяльності інклюзивно- 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E32137" w:rsidRPr="00E32137" w:rsidRDefault="007E1AA6" w:rsidP="007E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98"/>
      <w:bookmarkEnd w:id="92"/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E32137" w:rsidRPr="00E32137">
        <w:rPr>
          <w:rFonts w:ascii="Times New Roman" w:hAnsi="Times New Roman" w:cs="Times New Roman"/>
          <w:sz w:val="24"/>
          <w:szCs w:val="24"/>
        </w:rPr>
        <w:t>Під час реорганізації інклюзивно-ресурсного центру його права та обов’язки переходять до правонаступника, що визначається засновником.</w:t>
      </w:r>
    </w:p>
    <w:p w:rsidR="00E32137" w:rsidRPr="00E32137" w:rsidRDefault="007E1AA6" w:rsidP="007E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99"/>
      <w:bookmarkEnd w:id="93"/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E32137" w:rsidRPr="00E32137">
        <w:rPr>
          <w:rFonts w:ascii="Times New Roman" w:hAnsi="Times New Roman" w:cs="Times New Roman"/>
          <w:sz w:val="24"/>
          <w:szCs w:val="24"/>
        </w:rPr>
        <w:t>Інклюзивно-ресурсний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7E1AA6" w:rsidRDefault="007E1AA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00"/>
      <w:bookmarkEnd w:id="94"/>
    </w:p>
    <w:p w:rsidR="00E32137" w:rsidRPr="00E32137" w:rsidRDefault="007E1AA6" w:rsidP="007E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ХІ. </w:t>
      </w:r>
      <w:r w:rsidR="00E32137" w:rsidRPr="00E32137">
        <w:rPr>
          <w:rFonts w:ascii="Times New Roman" w:hAnsi="Times New Roman" w:cs="Times New Roman"/>
          <w:sz w:val="24"/>
          <w:szCs w:val="24"/>
        </w:rPr>
        <w:t>ВНЕСЕННЯ ЗМІН ТА ДОПОВНЕНЬ ДО СТАТУТУ</w:t>
      </w:r>
    </w:p>
    <w:p w:rsidR="00E32137" w:rsidRPr="00E32137" w:rsidRDefault="007E1AA6" w:rsidP="007E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01"/>
      <w:bookmarkEnd w:id="95"/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E32137" w:rsidRPr="00E32137">
        <w:rPr>
          <w:rFonts w:ascii="Times New Roman" w:hAnsi="Times New Roman" w:cs="Times New Roman"/>
          <w:sz w:val="24"/>
          <w:szCs w:val="24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7E1AA6" w:rsidRDefault="007E1AA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6" w:rsidRDefault="007E1AA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E32137" w:rsidRDefault="007E1AA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96" w:name="_GoBack"/>
      <w:bookmarkEnd w:id="96"/>
      <w:r>
        <w:rPr>
          <w:rFonts w:ascii="Times New Roman" w:hAnsi="Times New Roman" w:cs="Times New Roman"/>
          <w:sz w:val="24"/>
          <w:szCs w:val="24"/>
        </w:rPr>
        <w:t>В.</w:t>
      </w:r>
      <w:r w:rsidR="00E32137" w:rsidRPr="00E32137">
        <w:rPr>
          <w:rFonts w:ascii="Times New Roman" w:hAnsi="Times New Roman" w:cs="Times New Roman"/>
          <w:sz w:val="24"/>
          <w:szCs w:val="24"/>
        </w:rPr>
        <w:t>ДІДЕНКО</w:t>
      </w:r>
    </w:p>
    <w:p w:rsidR="00702D7F" w:rsidRDefault="00702D7F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6" w:rsidRPr="00E32137" w:rsidRDefault="007E1AA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7F" w:rsidRPr="00E32137" w:rsidRDefault="00207CE6" w:rsidP="00E32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37">
        <w:rPr>
          <w:rFonts w:ascii="Times New Roman" w:hAnsi="Times New Roman" w:cs="Times New Roman"/>
          <w:sz w:val="24"/>
          <w:szCs w:val="24"/>
        </w:rPr>
        <w:t>В.о. д</w:t>
      </w:r>
      <w:r w:rsidR="00702D7F" w:rsidRPr="00E32137">
        <w:rPr>
          <w:rFonts w:ascii="Times New Roman" w:hAnsi="Times New Roman" w:cs="Times New Roman"/>
          <w:sz w:val="24"/>
          <w:szCs w:val="24"/>
        </w:rPr>
        <w:t>иректор</w:t>
      </w:r>
      <w:r w:rsidRPr="00E32137">
        <w:rPr>
          <w:rFonts w:ascii="Times New Roman" w:hAnsi="Times New Roman" w:cs="Times New Roman"/>
          <w:sz w:val="24"/>
          <w:szCs w:val="24"/>
        </w:rPr>
        <w:t>а</w:t>
      </w:r>
      <w:r w:rsidR="007E1AA6">
        <w:rPr>
          <w:rFonts w:ascii="Times New Roman" w:hAnsi="Times New Roman" w:cs="Times New Roman"/>
          <w:sz w:val="24"/>
          <w:szCs w:val="24"/>
        </w:rPr>
        <w:t xml:space="preserve"> Департаменту</w:t>
      </w:r>
      <w:r w:rsidR="007E1AA6">
        <w:rPr>
          <w:rFonts w:ascii="Times New Roman" w:hAnsi="Times New Roman" w:cs="Times New Roman"/>
          <w:sz w:val="24"/>
          <w:szCs w:val="24"/>
        </w:rPr>
        <w:tab/>
      </w:r>
      <w:r w:rsidR="007E1AA6">
        <w:rPr>
          <w:rFonts w:ascii="Times New Roman" w:hAnsi="Times New Roman" w:cs="Times New Roman"/>
          <w:sz w:val="24"/>
          <w:szCs w:val="24"/>
        </w:rPr>
        <w:tab/>
      </w:r>
      <w:r w:rsidR="007E1AA6">
        <w:rPr>
          <w:rFonts w:ascii="Times New Roman" w:hAnsi="Times New Roman" w:cs="Times New Roman"/>
          <w:sz w:val="24"/>
          <w:szCs w:val="24"/>
        </w:rPr>
        <w:tab/>
      </w:r>
      <w:r w:rsidR="007E1AA6">
        <w:rPr>
          <w:rFonts w:ascii="Times New Roman" w:hAnsi="Times New Roman" w:cs="Times New Roman"/>
          <w:sz w:val="24"/>
          <w:szCs w:val="24"/>
        </w:rPr>
        <w:tab/>
      </w:r>
      <w:r w:rsidR="007E1AA6">
        <w:rPr>
          <w:rFonts w:ascii="Times New Roman" w:hAnsi="Times New Roman" w:cs="Times New Roman"/>
          <w:sz w:val="24"/>
          <w:szCs w:val="24"/>
        </w:rPr>
        <w:tab/>
      </w:r>
      <w:r w:rsidR="007E1AA6">
        <w:rPr>
          <w:rFonts w:ascii="Times New Roman" w:hAnsi="Times New Roman" w:cs="Times New Roman"/>
          <w:sz w:val="24"/>
          <w:szCs w:val="24"/>
        </w:rPr>
        <w:tab/>
        <w:t>О.</w:t>
      </w:r>
      <w:r w:rsidRPr="00E32137">
        <w:rPr>
          <w:rFonts w:ascii="Times New Roman" w:hAnsi="Times New Roman" w:cs="Times New Roman"/>
          <w:sz w:val="24"/>
          <w:szCs w:val="24"/>
        </w:rPr>
        <w:t>КШАНОВСЬКА</w:t>
      </w:r>
    </w:p>
    <w:sectPr w:rsidR="00702D7F" w:rsidRPr="00E32137" w:rsidSect="00E06F87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69D"/>
    <w:multiLevelType w:val="multilevel"/>
    <w:tmpl w:val="E9FE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B0F08"/>
    <w:multiLevelType w:val="multilevel"/>
    <w:tmpl w:val="BDB0C0E2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53D7"/>
    <w:multiLevelType w:val="multilevel"/>
    <w:tmpl w:val="6232B2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8526F"/>
    <w:multiLevelType w:val="multilevel"/>
    <w:tmpl w:val="603EADF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10D03"/>
    <w:multiLevelType w:val="multilevel"/>
    <w:tmpl w:val="D83C2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7755"/>
    <w:multiLevelType w:val="multilevel"/>
    <w:tmpl w:val="7FF6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E1CAA"/>
    <w:multiLevelType w:val="multilevel"/>
    <w:tmpl w:val="95CC4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F2877"/>
    <w:multiLevelType w:val="multilevel"/>
    <w:tmpl w:val="4AFC0D9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A614B"/>
    <w:multiLevelType w:val="multilevel"/>
    <w:tmpl w:val="9B7449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73CEB"/>
    <w:multiLevelType w:val="multilevel"/>
    <w:tmpl w:val="8B7C755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60EB1"/>
    <w:multiLevelType w:val="multilevel"/>
    <w:tmpl w:val="A04C13A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4031E"/>
    <w:multiLevelType w:val="multilevel"/>
    <w:tmpl w:val="A23C4E2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5292B"/>
    <w:multiLevelType w:val="multilevel"/>
    <w:tmpl w:val="2654ABC6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D27261"/>
    <w:multiLevelType w:val="hybridMultilevel"/>
    <w:tmpl w:val="7CB25DF4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C1475"/>
    <w:multiLevelType w:val="multilevel"/>
    <w:tmpl w:val="F14228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04CBE"/>
    <w:multiLevelType w:val="multilevel"/>
    <w:tmpl w:val="A55415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875185"/>
    <w:multiLevelType w:val="hybridMultilevel"/>
    <w:tmpl w:val="4678CDF8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8319BE"/>
    <w:multiLevelType w:val="hybridMultilevel"/>
    <w:tmpl w:val="8E14041C"/>
    <w:lvl w:ilvl="0" w:tplc="950C840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6B7576"/>
    <w:multiLevelType w:val="multilevel"/>
    <w:tmpl w:val="285010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12940"/>
    <w:multiLevelType w:val="multilevel"/>
    <w:tmpl w:val="88606E3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D135F"/>
    <w:multiLevelType w:val="multilevel"/>
    <w:tmpl w:val="BC06C1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AE5318"/>
    <w:multiLevelType w:val="multilevel"/>
    <w:tmpl w:val="EAE6FA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8B7AE3"/>
    <w:multiLevelType w:val="multilevel"/>
    <w:tmpl w:val="6DBEA6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20"/>
  </w:num>
  <w:num w:numId="9">
    <w:abstractNumId w:val="15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"/>
  </w:num>
  <w:num w:numId="16">
    <w:abstractNumId w:val="7"/>
  </w:num>
  <w:num w:numId="17">
    <w:abstractNumId w:val="0"/>
  </w:num>
  <w:num w:numId="18">
    <w:abstractNumId w:val="22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F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07CE6"/>
    <w:rsid w:val="00213F7B"/>
    <w:rsid w:val="00216896"/>
    <w:rsid w:val="00216A23"/>
    <w:rsid w:val="002245CB"/>
    <w:rsid w:val="002403AC"/>
    <w:rsid w:val="00247946"/>
    <w:rsid w:val="00265051"/>
    <w:rsid w:val="002701D8"/>
    <w:rsid w:val="00275AC8"/>
    <w:rsid w:val="00283643"/>
    <w:rsid w:val="002910CD"/>
    <w:rsid w:val="002A4013"/>
    <w:rsid w:val="002D002E"/>
    <w:rsid w:val="002E0DC0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C11D6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33B4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02D7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1AA6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5992"/>
    <w:rsid w:val="008C6D20"/>
    <w:rsid w:val="008D2BF8"/>
    <w:rsid w:val="008E019A"/>
    <w:rsid w:val="008E52E7"/>
    <w:rsid w:val="008F1CC2"/>
    <w:rsid w:val="0091424F"/>
    <w:rsid w:val="00934981"/>
    <w:rsid w:val="00934FDE"/>
    <w:rsid w:val="0094780F"/>
    <w:rsid w:val="00950625"/>
    <w:rsid w:val="009813D6"/>
    <w:rsid w:val="00983289"/>
    <w:rsid w:val="009939A2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16F01"/>
    <w:rsid w:val="00A2013F"/>
    <w:rsid w:val="00A27CD9"/>
    <w:rsid w:val="00A52055"/>
    <w:rsid w:val="00A65A51"/>
    <w:rsid w:val="00A712A1"/>
    <w:rsid w:val="00A72731"/>
    <w:rsid w:val="00A75734"/>
    <w:rsid w:val="00A80624"/>
    <w:rsid w:val="00A84116"/>
    <w:rsid w:val="00A87B84"/>
    <w:rsid w:val="00A94F76"/>
    <w:rsid w:val="00AA1023"/>
    <w:rsid w:val="00AB4D3F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15E1B"/>
    <w:rsid w:val="00D17F8C"/>
    <w:rsid w:val="00D3159E"/>
    <w:rsid w:val="00D36A42"/>
    <w:rsid w:val="00D861ED"/>
    <w:rsid w:val="00D86E60"/>
    <w:rsid w:val="00D96189"/>
    <w:rsid w:val="00DA2937"/>
    <w:rsid w:val="00DB57B6"/>
    <w:rsid w:val="00DC0B5F"/>
    <w:rsid w:val="00DD68EC"/>
    <w:rsid w:val="00E00D06"/>
    <w:rsid w:val="00E02065"/>
    <w:rsid w:val="00E06F87"/>
    <w:rsid w:val="00E16041"/>
    <w:rsid w:val="00E17A58"/>
    <w:rsid w:val="00E32137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08D2"/>
    <w:rsid w:val="00F84DE3"/>
    <w:rsid w:val="00F94AE8"/>
    <w:rsid w:val="00FA7748"/>
    <w:rsid w:val="00FB34C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B2A2A29-2FD6-4D53-B9F8-061542B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2D7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7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33B4"/>
    <w:rPr>
      <w:b/>
      <w:bCs/>
    </w:rPr>
  </w:style>
  <w:style w:type="paragraph" w:styleId="a5">
    <w:name w:val="Normal (Web)"/>
    <w:basedOn w:val="a"/>
    <w:uiPriority w:val="99"/>
    <w:unhideWhenUsed/>
    <w:rsid w:val="005D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33B4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rsid w:val="009939A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Основний текст Знак"/>
    <w:basedOn w:val="a0"/>
    <w:link w:val="a8"/>
    <w:rsid w:val="00993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link w:val="ab"/>
    <w:rsid w:val="00E32137"/>
    <w:rPr>
      <w:rFonts w:ascii="Times New Roman" w:eastAsia="Times New Roman" w:hAnsi="Times New Roman" w:cs="Times New Roman"/>
    </w:rPr>
  </w:style>
  <w:style w:type="paragraph" w:customStyle="1" w:styleId="ab">
    <w:name w:val="Основной текст"/>
    <w:basedOn w:val="a"/>
    <w:link w:val="aa"/>
    <w:rsid w:val="00E3213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c">
    <w:name w:val="Intense Reference"/>
    <w:basedOn w:val="a0"/>
    <w:uiPriority w:val="32"/>
    <w:qFormat/>
    <w:rsid w:val="00E32137"/>
    <w:rPr>
      <w:b/>
      <w:bCs/>
      <w:smallCaps/>
      <w:color w:val="4F81BD" w:themeColor="accent1"/>
      <w:spacing w:val="5"/>
    </w:rPr>
  </w:style>
  <w:style w:type="paragraph" w:styleId="ad">
    <w:name w:val="List Paragraph"/>
    <w:basedOn w:val="a"/>
    <w:uiPriority w:val="34"/>
    <w:qFormat/>
    <w:rsid w:val="00E3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F28-B7BB-4738-90ED-A0318E96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13520</Words>
  <Characters>7707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Шарлай Олександр Федорович</cp:lastModifiedBy>
  <cp:revision>2</cp:revision>
  <cp:lastPrinted>2021-12-10T09:17:00Z</cp:lastPrinted>
  <dcterms:created xsi:type="dcterms:W3CDTF">2021-12-23T10:02:00Z</dcterms:created>
  <dcterms:modified xsi:type="dcterms:W3CDTF">2021-12-23T10:02:00Z</dcterms:modified>
</cp:coreProperties>
</file>