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D8" w:rsidRPr="002F4ED8" w:rsidRDefault="00D0161B" w:rsidP="002F4ED8">
      <w:pPr>
        <w:jc w:val="center"/>
        <w:rPr>
          <w:lang w:val="uk-UA" w:eastAsia="ar-SA"/>
        </w:rPr>
      </w:pPr>
      <w:r w:rsidRPr="002F4ED8">
        <w:rPr>
          <w:noProof/>
          <w:lang w:val="uk-UA" w:eastAsia="uk-UA"/>
        </w:rPr>
        <w:drawing>
          <wp:inline distT="0" distB="0" distL="0" distR="0">
            <wp:extent cx="485775" cy="65722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F4ED8" w:rsidRPr="002F4ED8" w:rsidRDefault="002F4ED8" w:rsidP="002F4ED8">
      <w:pPr>
        <w:jc w:val="center"/>
        <w:rPr>
          <w:sz w:val="16"/>
          <w:szCs w:val="16"/>
          <w:lang w:val="uk-UA" w:eastAsia="ar-SA"/>
        </w:rPr>
      </w:pPr>
    </w:p>
    <w:p w:rsidR="002F4ED8" w:rsidRPr="002F4ED8" w:rsidRDefault="002F4ED8" w:rsidP="002F4ED8">
      <w:pPr>
        <w:jc w:val="center"/>
        <w:rPr>
          <w:sz w:val="30"/>
          <w:szCs w:val="30"/>
          <w:lang w:val="uk-UA" w:eastAsia="ar-SA"/>
        </w:rPr>
      </w:pPr>
      <w:r w:rsidRPr="002F4ED8">
        <w:rPr>
          <w:b/>
          <w:bCs/>
          <w:sz w:val="30"/>
          <w:szCs w:val="30"/>
          <w:lang w:val="uk-UA" w:eastAsia="ar-SA"/>
        </w:rPr>
        <w:t>ХМЕЛЬНИЦЬКА МІСЬКА РАДА</w:t>
      </w:r>
    </w:p>
    <w:p w:rsidR="002F4ED8" w:rsidRPr="002F4ED8" w:rsidRDefault="00D0161B" w:rsidP="002F4ED8">
      <w:pPr>
        <w:jc w:val="center"/>
        <w:rPr>
          <w:b/>
          <w:sz w:val="36"/>
          <w:szCs w:val="30"/>
          <w:lang w:val="uk-UA" w:eastAsia="ar-SA"/>
        </w:rPr>
      </w:pPr>
      <w:r w:rsidRPr="002F4ED8">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6"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D8" w:rsidRPr="001E157D" w:rsidRDefault="002F4ED8" w:rsidP="002F4ED8">
                            <w:pPr>
                              <w:jc w:val="center"/>
                              <w:rPr>
                                <w:b/>
                                <w:lang w:val="uk-UA"/>
                              </w:rPr>
                            </w:pPr>
                            <w:r w:rsidRPr="001E157D">
                              <w:rPr>
                                <w:b/>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6W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uIuRoDVQtPy2+rT6uvyx/LW8X31ZfV7+XH5f3iNie9U2OoEnt82Nsmh1cy2z&#10;txoJOSipmLJLpWRbMppDhaH1948e2IOGp2jSvpA5pKIzI13bFoWqbUBoCFo4du527LCFQRlcnpIg&#10;jjtAYga2UxLFgaPPp8n2daO0ecZkjewmxQrYd9Hp/FobWw1Nti42mZBjXlVOAZU4ugDH9Q3khqfW&#10;ZqtwhH6Ig3jUG/WIR6LuyCPBcOhdjgfE647Ds87wdDgYDMOPNm9IkpLnORM2zVZcIfkz8jYyX8ti&#10;Jy8tK57bcLYkraaTQaXQnIK4x+5zPQfL3s0/LsM1AbA8gBRGJLiKYm/c7Z15ZEw6XnwW9LwgjK/i&#10;bkBiMhwfQ7rmgv07JNSmOO5EHcfSQdEPsAXue4yNJjU3MD4qXqe4t3OiiZXgSOSOWkN5td4ftMKW&#10;v28F0L0l2gnWanStdbOYLCCKFe5E5ncgXSVBWSBCmHmwKaV6j1EL8yPF+t2MKoZR9VyA/OOQEDtw&#10;3IF0ziI4qEPL5NBCRQahUmwwWm8HZj2kZo3i0xIyha5HQl7CL1Nwp+Z9VZsfDWaEA7WZZ3YIHZ6d&#10;137q9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oa8OltECAAC9BQAADgAAAAAAAAAAAAAAAAAuAgAAZHJzL2Uy&#10;b0RvYy54bWxQSwECLQAUAAYACAAAACEAfJSNDuEAAAAJAQAADwAAAAAAAAAAAAAAAAArBQAAZHJz&#10;L2Rvd25yZXYueG1sUEsFBgAAAAAEAAQA8wAAADkGAAAAAA==&#10;" filled="f" stroked="f">
                <v:textbox>
                  <w:txbxContent>
                    <w:p w:rsidR="002F4ED8" w:rsidRPr="001E157D" w:rsidRDefault="002F4ED8" w:rsidP="002F4ED8">
                      <w:pPr>
                        <w:jc w:val="center"/>
                        <w:rPr>
                          <w:b/>
                          <w:lang w:val="uk-UA"/>
                        </w:rPr>
                      </w:pPr>
                      <w:r w:rsidRPr="001E157D">
                        <w:rPr>
                          <w:b/>
                          <w:lang w:val="uk-UA"/>
                        </w:rPr>
                        <w:t>десятої сесії</w:t>
                      </w:r>
                    </w:p>
                  </w:txbxContent>
                </v:textbox>
              </v:rect>
            </w:pict>
          </mc:Fallback>
        </mc:AlternateContent>
      </w:r>
      <w:r w:rsidR="002F4ED8" w:rsidRPr="002F4ED8">
        <w:rPr>
          <w:b/>
          <w:sz w:val="36"/>
          <w:szCs w:val="30"/>
          <w:lang w:val="uk-UA" w:eastAsia="ar-SA"/>
        </w:rPr>
        <w:t>РІШЕННЯ</w:t>
      </w:r>
    </w:p>
    <w:p w:rsidR="002F4ED8" w:rsidRPr="002F4ED8" w:rsidRDefault="002F4ED8" w:rsidP="002F4ED8">
      <w:pPr>
        <w:jc w:val="center"/>
        <w:rPr>
          <w:b/>
          <w:bCs/>
          <w:sz w:val="36"/>
          <w:szCs w:val="30"/>
          <w:lang w:val="uk-UA" w:eastAsia="ar-SA"/>
        </w:rPr>
      </w:pPr>
      <w:r w:rsidRPr="002F4ED8">
        <w:rPr>
          <w:b/>
          <w:sz w:val="36"/>
          <w:szCs w:val="30"/>
          <w:lang w:val="uk-UA" w:eastAsia="ar-SA"/>
        </w:rPr>
        <w:t>______________________________</w:t>
      </w:r>
    </w:p>
    <w:p w:rsidR="002F4ED8" w:rsidRPr="002F4ED8" w:rsidRDefault="00D0161B" w:rsidP="002F4ED8">
      <w:pPr>
        <w:rPr>
          <w:lang w:val="uk-UA" w:eastAsia="ar-SA"/>
        </w:rPr>
      </w:pPr>
      <w:r w:rsidRPr="002F4ED8">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D8" w:rsidRPr="001E157D" w:rsidRDefault="002F4ED8" w:rsidP="002F4ED8">
                            <w:r w:rsidRPr="001E157D">
                              <w:t>15.12.2021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B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9jDhpgKLV1/XH9ZfV99XP1e368/rT6sfq2+oWBaZXXatiuHLdXkmDVrWX&#10;In+jEBfjivAZPZdSdBUlBVToG3/36ILZKLiKpt1zUUAqMtfCtm1ZysYEhIagpWXnZs8OXWqUw6Hf&#10;96OgByTmYAsG/SDo2RQk3t1updJPqWiQWSRYAvs2OllcKm2qIfHOxSTjImN1bRVQ86MDcNycQG64&#10;amymCkvo+8iLJsPJMHTCoD9xQi9NnfNsHDr9zB/00ifpeJz6H0xeP4wrVhSUmzQ7cfnhn5G3lflG&#10;Fnt5KVGzwoQzJSk5m45riRYExJ3Zb9uQAzf3uAzbBMByD5IfhN5FEDlZfzhwwizsOdHAGzqeH11E&#10;fS+MwjQ7hnTJOP13SKhLcNQDHi2c32Lz7PcQG4kbpmF81KxJ8HDvRGIjwQkvLLWasHqzPmiFKf+u&#10;FUD3jmgrWKPRjdb1crq0r8Oq2eh3KoobULAUIDDQIow+WFRCvsOogzGSYPV2TiTFqH7G4RVEfhia&#10;uWM3YW8QwEYeWqaHFsJzCJVgjdFmOdabWTVvJZtVkMm3reLiHF5Oyayo76ravjcYFRbbdqyZWXS4&#10;t153w3f0Cw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JxP9UHSAgAAxAUAAA4AAAAAAAAAAAAAAAAALgIAAGRycy9lMm9E&#10;b2MueG1sUEsBAi0AFAAGAAgAAAAhALLyYvPeAAAABwEAAA8AAAAAAAAAAAAAAAAALAUAAGRycy9k&#10;b3ducmV2LnhtbFBLBQYAAAAABAAEAPMAAAA3BgAAAAA=&#10;" filled="f" stroked="f">
                <v:textbox>
                  <w:txbxContent>
                    <w:p w:rsidR="002F4ED8" w:rsidRPr="001E157D" w:rsidRDefault="002F4ED8" w:rsidP="002F4ED8">
                      <w:r w:rsidRPr="001E157D">
                        <w:t>15.12.2021</w:t>
                      </w:r>
                    </w:p>
                  </w:txbxContent>
                </v:textbox>
              </v:rect>
            </w:pict>
          </mc:Fallback>
        </mc:AlternateContent>
      </w:r>
      <w:r w:rsidRPr="002F4ED8">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D8" w:rsidRPr="001E157D" w:rsidRDefault="002F4ED8" w:rsidP="002F4ED8">
                            <w:pPr>
                              <w:rPr>
                                <w:lang w:val="uk-UA"/>
                              </w:rPr>
                            </w:pPr>
                            <w:r>
                              <w:rPr>
                                <w:lang w:val="uk-UA"/>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x7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YDuSzgAAAACAEAAA8AAABkcnMvZG93bnJldi54&#10;bWxMj0FLw0AUhO+C/2F5ghdpN7am1ZhNkYJYilBMtedt9pkEs2/T7DaJ/97nSY/DDDPfpKvRNqLH&#10;zteOFNxOIxBIhTM1lQre98+TexA+aDK6cYQKvtHDKru8SHVi3EBv2OehFFxCPtEKqhDaREpfVGi1&#10;n7oWib1P11kdWHalNJ0euNw2chZFC2l1TbxQ6RbXFRZf+dkqGIpdf9i/vsjdzWHj6LQ5rfOPrVLX&#10;V+PTI4iAY/gLwy8+o0PGTEd3JuNFo2C+nD1wVMEiBsH+XTxnfVQQRxHILJX/D2Q/AAAA//8DAFBL&#10;AQItABQABgAIAAAAIQC2gziS/gAAAOEBAAATAAAAAAAAAAAAAAAAAAAAAABbQ29udGVudF9UeXBl&#10;c10ueG1sUEsBAi0AFAAGAAgAAAAhADj9If/WAAAAlAEAAAsAAAAAAAAAAAAAAAAALwEAAF9yZWxz&#10;Ly5yZWxzUEsBAi0AFAAGAAgAAAAhADhHXHvTAgAAwwUAAA4AAAAAAAAAAAAAAAAALgIAAGRycy9l&#10;Mm9Eb2MueG1sUEsBAi0AFAAGAAgAAAAhACYDuSzgAAAACAEAAA8AAAAAAAAAAAAAAAAALQUAAGRy&#10;cy9kb3ducmV2LnhtbFBLBQYAAAAABAAEAPMAAAA6BgAAAAA=&#10;" filled="f" stroked="f">
                <v:textbox>
                  <w:txbxContent>
                    <w:p w:rsidR="002F4ED8" w:rsidRPr="001E157D" w:rsidRDefault="002F4ED8" w:rsidP="002F4ED8">
                      <w:pPr>
                        <w:rPr>
                          <w:lang w:val="uk-UA"/>
                        </w:rPr>
                      </w:pPr>
                      <w:r>
                        <w:rPr>
                          <w:lang w:val="uk-UA"/>
                        </w:rPr>
                        <w:t>37</w:t>
                      </w:r>
                    </w:p>
                  </w:txbxContent>
                </v:textbox>
              </v:rect>
            </w:pict>
          </mc:Fallback>
        </mc:AlternateContent>
      </w:r>
    </w:p>
    <w:p w:rsidR="002F4ED8" w:rsidRPr="002F4ED8" w:rsidRDefault="002F4ED8" w:rsidP="002F4ED8">
      <w:pPr>
        <w:rPr>
          <w:lang w:val="uk-UA" w:eastAsia="ar-SA"/>
        </w:rPr>
      </w:pPr>
      <w:r w:rsidRPr="002F4ED8">
        <w:rPr>
          <w:lang w:val="uk-UA" w:eastAsia="ar-SA"/>
        </w:rPr>
        <w:t>від __________________________ № __________</w:t>
      </w:r>
      <w:r w:rsidRPr="002F4ED8">
        <w:rPr>
          <w:lang w:val="uk-UA" w:eastAsia="ar-SA"/>
        </w:rPr>
        <w:tab/>
      </w:r>
      <w:r w:rsidRPr="002F4ED8">
        <w:rPr>
          <w:lang w:val="uk-UA" w:eastAsia="ar-SA"/>
        </w:rPr>
        <w:tab/>
      </w:r>
      <w:r w:rsidRPr="002F4ED8">
        <w:rPr>
          <w:lang w:val="uk-UA" w:eastAsia="ar-SA"/>
        </w:rPr>
        <w:tab/>
      </w:r>
      <w:r w:rsidRPr="002F4ED8">
        <w:rPr>
          <w:lang w:val="uk-UA" w:eastAsia="ar-SA"/>
        </w:rPr>
        <w:tab/>
      </w:r>
      <w:proofErr w:type="spellStart"/>
      <w:r w:rsidRPr="002F4ED8">
        <w:rPr>
          <w:lang w:val="uk-UA" w:eastAsia="ar-SA"/>
        </w:rPr>
        <w:t>м.Хмельницький</w:t>
      </w:r>
      <w:proofErr w:type="spellEnd"/>
    </w:p>
    <w:p w:rsidR="002F4ED8" w:rsidRPr="002F4ED8" w:rsidRDefault="002F4ED8" w:rsidP="002F4ED8">
      <w:pPr>
        <w:ind w:right="5386"/>
        <w:jc w:val="both"/>
        <w:rPr>
          <w:lang w:val="uk-UA" w:eastAsia="ar-SA"/>
        </w:rPr>
      </w:pPr>
    </w:p>
    <w:p w:rsidR="00F62DCC" w:rsidRPr="002F4ED8" w:rsidRDefault="00F62DCC" w:rsidP="001E7A06">
      <w:pPr>
        <w:pStyle w:val="a5"/>
        <w:ind w:right="5244"/>
        <w:jc w:val="both"/>
        <w:rPr>
          <w:rFonts w:ascii="Times New Roman" w:hAnsi="Times New Roman"/>
          <w:sz w:val="24"/>
          <w:szCs w:val="24"/>
          <w:lang w:val="uk-UA"/>
        </w:rPr>
      </w:pPr>
      <w:r w:rsidRPr="002F4ED8">
        <w:rPr>
          <w:rFonts w:ascii="Times New Roman" w:hAnsi="Times New Roman"/>
          <w:color w:val="000000"/>
          <w:sz w:val="24"/>
          <w:szCs w:val="24"/>
          <w:lang w:val="uk-UA"/>
        </w:rPr>
        <w:t>Про затвердження Положення про управління праці та соціального захисту населення Хмельницької міської ради</w:t>
      </w:r>
    </w:p>
    <w:p w:rsidR="00F62DCC" w:rsidRPr="002F4ED8" w:rsidRDefault="00F62DCC" w:rsidP="001E7A06">
      <w:pPr>
        <w:pStyle w:val="a5"/>
        <w:ind w:right="5386"/>
        <w:jc w:val="both"/>
        <w:rPr>
          <w:rFonts w:ascii="Times New Roman" w:hAnsi="Times New Roman"/>
          <w:color w:val="000000"/>
          <w:sz w:val="24"/>
          <w:szCs w:val="24"/>
          <w:lang w:val="uk-UA"/>
        </w:rPr>
      </w:pPr>
    </w:p>
    <w:p w:rsidR="00F62DCC" w:rsidRPr="002F4ED8" w:rsidRDefault="00F62DCC" w:rsidP="001E7A06">
      <w:pPr>
        <w:pStyle w:val="a5"/>
        <w:ind w:right="5386"/>
        <w:jc w:val="both"/>
        <w:rPr>
          <w:rFonts w:ascii="Times New Roman" w:hAnsi="Times New Roman"/>
          <w:color w:val="000000"/>
          <w:sz w:val="24"/>
          <w:szCs w:val="24"/>
          <w:lang w:val="uk-UA"/>
        </w:rPr>
      </w:pPr>
    </w:p>
    <w:p w:rsidR="00F62DCC" w:rsidRPr="002F4ED8" w:rsidRDefault="00F62DCC" w:rsidP="002F4ED8">
      <w:pPr>
        <w:ind w:firstLine="567"/>
        <w:jc w:val="both"/>
        <w:rPr>
          <w:lang w:val="uk-UA"/>
        </w:rPr>
      </w:pPr>
      <w:r w:rsidRPr="002F4ED8">
        <w:rPr>
          <w:lang w:val="uk-UA"/>
        </w:rPr>
        <w:t xml:space="preserve">Розглянувши пропозицію виконавчого комітету міської ради, з метою єдиного підходу виконавчих органів Хмельницької міської ради до виконання повноважень щодо надання соціальних послуг, керуючись Законом України «Про місцеве самоврядування в Україні», </w:t>
      </w:r>
      <w:r w:rsidR="00D95E72" w:rsidRPr="002F4ED8">
        <w:rPr>
          <w:lang w:val="uk-UA"/>
        </w:rPr>
        <w:t>міська</w:t>
      </w:r>
      <w:r w:rsidR="002F4ED8">
        <w:rPr>
          <w:lang w:val="uk-UA"/>
        </w:rPr>
        <w:t xml:space="preserve"> рада</w:t>
      </w:r>
    </w:p>
    <w:p w:rsidR="00F62DCC" w:rsidRPr="002F4ED8" w:rsidRDefault="00F62DCC" w:rsidP="002F4ED8">
      <w:pPr>
        <w:tabs>
          <w:tab w:val="left" w:pos="570"/>
        </w:tabs>
        <w:jc w:val="both"/>
        <w:rPr>
          <w:lang w:val="uk-UA"/>
        </w:rPr>
      </w:pPr>
    </w:p>
    <w:p w:rsidR="00F62DCC" w:rsidRPr="002F4ED8" w:rsidRDefault="00F62DCC" w:rsidP="005F3117">
      <w:pPr>
        <w:jc w:val="both"/>
        <w:rPr>
          <w:lang w:val="uk-UA"/>
        </w:rPr>
      </w:pPr>
      <w:r w:rsidRPr="002F4ED8">
        <w:rPr>
          <w:lang w:val="uk-UA"/>
        </w:rPr>
        <w:t>ВИРІШИЛА:</w:t>
      </w:r>
    </w:p>
    <w:p w:rsidR="00F62DCC" w:rsidRPr="002F4ED8" w:rsidRDefault="00F62DCC" w:rsidP="005F3117">
      <w:pPr>
        <w:jc w:val="both"/>
        <w:rPr>
          <w:lang w:val="uk-UA"/>
        </w:rPr>
      </w:pPr>
    </w:p>
    <w:p w:rsidR="00F62DCC" w:rsidRPr="002F4ED8" w:rsidRDefault="00F62DCC" w:rsidP="0090446B">
      <w:pPr>
        <w:ind w:firstLine="540"/>
        <w:jc w:val="both"/>
        <w:rPr>
          <w:szCs w:val="20"/>
          <w:lang w:val="uk-UA"/>
        </w:rPr>
      </w:pPr>
      <w:r w:rsidRPr="002F4ED8">
        <w:rPr>
          <w:lang w:val="uk-UA"/>
        </w:rPr>
        <w:t xml:space="preserve">1. Затвердити </w:t>
      </w:r>
      <w:r w:rsidRPr="002F4ED8">
        <w:rPr>
          <w:szCs w:val="20"/>
          <w:lang w:val="uk-UA"/>
        </w:rPr>
        <w:t xml:space="preserve">Положення про управління праці та соціального захисту населення Хмельницької міської ради в новій редакції, яке доручити підписати начальнику управління </w:t>
      </w:r>
      <w:proofErr w:type="spellStart"/>
      <w:r w:rsidRPr="002F4ED8">
        <w:rPr>
          <w:szCs w:val="20"/>
          <w:lang w:val="uk-UA"/>
        </w:rPr>
        <w:t>Воронецькому</w:t>
      </w:r>
      <w:proofErr w:type="spellEnd"/>
      <w:r w:rsidRPr="002F4ED8">
        <w:rPr>
          <w:szCs w:val="20"/>
          <w:lang w:val="uk-UA"/>
        </w:rPr>
        <w:t xml:space="preserve"> С.І., згідно з додатком.</w:t>
      </w:r>
    </w:p>
    <w:p w:rsidR="00F62DCC" w:rsidRPr="002F4ED8" w:rsidRDefault="00F62DCC" w:rsidP="002F4ED8">
      <w:pPr>
        <w:ind w:firstLine="540"/>
        <w:jc w:val="both"/>
        <w:rPr>
          <w:lang w:val="uk-UA"/>
        </w:rPr>
      </w:pPr>
      <w:r w:rsidRPr="002F4ED8">
        <w:rPr>
          <w:lang w:val="uk-UA"/>
        </w:rPr>
        <w:t>2. Відповідальність за виконання рішення покласти на заступника місько</w:t>
      </w:r>
      <w:r w:rsidR="00355C92" w:rsidRPr="002F4ED8">
        <w:rPr>
          <w:lang w:val="uk-UA"/>
        </w:rPr>
        <w:t>го голови</w:t>
      </w:r>
      <w:r w:rsidR="002F4ED8">
        <w:rPr>
          <w:lang w:val="uk-UA"/>
        </w:rPr>
        <w:t xml:space="preserve"> </w:t>
      </w:r>
      <w:proofErr w:type="spellStart"/>
      <w:r w:rsidR="002F4ED8">
        <w:rPr>
          <w:lang w:val="uk-UA"/>
        </w:rPr>
        <w:t>М.</w:t>
      </w:r>
      <w:r w:rsidR="00355C92" w:rsidRPr="002F4ED8">
        <w:rPr>
          <w:lang w:val="uk-UA"/>
        </w:rPr>
        <w:t>Кривака</w:t>
      </w:r>
      <w:proofErr w:type="spellEnd"/>
      <w:r w:rsidRPr="002F4ED8">
        <w:rPr>
          <w:lang w:val="uk-UA"/>
        </w:rPr>
        <w:t>.</w:t>
      </w:r>
    </w:p>
    <w:p w:rsidR="00F62DCC" w:rsidRPr="002F4ED8" w:rsidRDefault="00F62DCC" w:rsidP="0090446B">
      <w:pPr>
        <w:ind w:firstLine="540"/>
        <w:jc w:val="both"/>
        <w:rPr>
          <w:lang w:val="uk-UA"/>
        </w:rPr>
      </w:pPr>
      <w:r w:rsidRPr="002F4ED8">
        <w:rPr>
          <w:lang w:val="uk-UA"/>
        </w:rPr>
        <w:t>3.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2F4ED8" w:rsidRDefault="002F4ED8" w:rsidP="0090446B">
      <w:pPr>
        <w:jc w:val="both"/>
        <w:rPr>
          <w:lang w:val="uk-UA"/>
        </w:rPr>
      </w:pPr>
    </w:p>
    <w:p w:rsidR="002F4ED8" w:rsidRDefault="002F4ED8" w:rsidP="0090446B">
      <w:pPr>
        <w:jc w:val="both"/>
        <w:rPr>
          <w:lang w:val="uk-UA"/>
        </w:rPr>
      </w:pPr>
    </w:p>
    <w:p w:rsidR="002F4ED8" w:rsidRDefault="002F4ED8" w:rsidP="0090446B">
      <w:pPr>
        <w:jc w:val="both"/>
        <w:rPr>
          <w:lang w:val="uk-UA"/>
        </w:rPr>
      </w:pPr>
    </w:p>
    <w:p w:rsidR="002F4ED8" w:rsidRDefault="002F4ED8" w:rsidP="0090446B">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00F62DCC" w:rsidRPr="002F4ED8">
        <w:rPr>
          <w:lang w:val="uk-UA"/>
        </w:rPr>
        <w:t>СИМЧИШИН</w:t>
      </w:r>
    </w:p>
    <w:p w:rsidR="002F4ED8" w:rsidRDefault="002F4ED8" w:rsidP="0090446B">
      <w:pPr>
        <w:jc w:val="both"/>
        <w:rPr>
          <w:lang w:val="uk-UA"/>
        </w:rPr>
      </w:pPr>
    </w:p>
    <w:p w:rsidR="002F4ED8" w:rsidRDefault="002F4ED8" w:rsidP="0090446B">
      <w:pPr>
        <w:jc w:val="both"/>
        <w:rPr>
          <w:lang w:val="uk-UA"/>
        </w:rPr>
        <w:sectPr w:rsidR="002F4ED8" w:rsidSect="00E02B0D">
          <w:pgSz w:w="11906" w:h="16838" w:code="9"/>
          <w:pgMar w:top="851" w:right="849" w:bottom="709" w:left="1418" w:header="709" w:footer="709" w:gutter="0"/>
          <w:cols w:space="708"/>
          <w:docGrid w:linePitch="360"/>
        </w:sectPr>
      </w:pPr>
    </w:p>
    <w:p w:rsidR="002F4ED8" w:rsidRPr="002F4ED8" w:rsidRDefault="002F4ED8" w:rsidP="002F4ED8">
      <w:pPr>
        <w:tabs>
          <w:tab w:val="left" w:pos="7797"/>
        </w:tabs>
        <w:ind w:left="-142"/>
        <w:jc w:val="right"/>
        <w:rPr>
          <w:i/>
          <w:lang w:val="uk-UA" w:eastAsia="ar-SA"/>
        </w:rPr>
      </w:pPr>
      <w:r w:rsidRPr="002F4ED8">
        <w:rPr>
          <w:i/>
          <w:lang w:val="uk-UA" w:eastAsia="ar-SA"/>
        </w:rPr>
        <w:lastRenderedPageBreak/>
        <w:t>Додаток</w:t>
      </w:r>
    </w:p>
    <w:p w:rsidR="002F4ED8" w:rsidRPr="002F4ED8" w:rsidRDefault="002F4ED8" w:rsidP="002F4ED8">
      <w:pPr>
        <w:jc w:val="right"/>
        <w:rPr>
          <w:i/>
          <w:lang w:val="uk-UA" w:eastAsia="ar-SA"/>
        </w:rPr>
      </w:pPr>
      <w:r w:rsidRPr="002F4ED8">
        <w:rPr>
          <w:i/>
          <w:lang w:val="uk-UA" w:eastAsia="ar-SA"/>
        </w:rPr>
        <w:t>до рішення міської ради</w:t>
      </w:r>
    </w:p>
    <w:p w:rsidR="002F4ED8" w:rsidRPr="002F4ED8" w:rsidRDefault="002F4ED8" w:rsidP="002F4ED8">
      <w:pPr>
        <w:jc w:val="right"/>
        <w:rPr>
          <w:i/>
          <w:lang w:val="uk-UA" w:eastAsia="ar-SA"/>
        </w:rPr>
      </w:pPr>
      <w:r w:rsidRPr="002F4ED8">
        <w:rPr>
          <w:i/>
          <w:lang w:val="uk-UA" w:eastAsia="ar-SA"/>
        </w:rPr>
        <w:t>від 15.12.2021 р. №37</w:t>
      </w:r>
    </w:p>
    <w:p w:rsidR="00446A49" w:rsidRPr="002F4ED8" w:rsidRDefault="00446A49" w:rsidP="00D95E72">
      <w:pPr>
        <w:jc w:val="both"/>
        <w:rPr>
          <w:lang w:val="uk-UA"/>
        </w:rPr>
      </w:pPr>
    </w:p>
    <w:p w:rsidR="00D95E72" w:rsidRPr="002F4ED8" w:rsidRDefault="00D95E72" w:rsidP="00D95E72">
      <w:pPr>
        <w:jc w:val="center"/>
        <w:rPr>
          <w:b/>
          <w:lang w:val="uk-UA"/>
        </w:rPr>
      </w:pPr>
      <w:r w:rsidRPr="002F4ED8">
        <w:rPr>
          <w:b/>
          <w:lang w:val="uk-UA"/>
        </w:rPr>
        <w:t>Положення</w:t>
      </w:r>
    </w:p>
    <w:p w:rsidR="00D95E72" w:rsidRPr="002F4ED8" w:rsidRDefault="00D95E72" w:rsidP="00D95E72">
      <w:pPr>
        <w:jc w:val="center"/>
        <w:rPr>
          <w:b/>
          <w:lang w:val="uk-UA"/>
        </w:rPr>
      </w:pPr>
      <w:r w:rsidRPr="002F4ED8">
        <w:rPr>
          <w:b/>
          <w:lang w:val="uk-UA"/>
        </w:rPr>
        <w:t>про управління праці та соціального захисту населення Хмельницької міської ради</w:t>
      </w:r>
    </w:p>
    <w:p w:rsidR="00D95E72" w:rsidRPr="002F4ED8" w:rsidRDefault="00D95E72" w:rsidP="00D95E72">
      <w:pPr>
        <w:jc w:val="center"/>
        <w:rPr>
          <w:b/>
          <w:lang w:val="uk-UA"/>
        </w:rPr>
      </w:pPr>
      <w:r w:rsidRPr="002F4ED8">
        <w:rPr>
          <w:b/>
          <w:lang w:val="uk-UA"/>
        </w:rPr>
        <w:t>(нова редакція)</w:t>
      </w:r>
    </w:p>
    <w:p w:rsidR="00D95E72" w:rsidRPr="002F4ED8" w:rsidRDefault="00D95E72" w:rsidP="00D95E72">
      <w:pPr>
        <w:jc w:val="center"/>
        <w:rPr>
          <w:b/>
          <w:lang w:val="uk-UA"/>
        </w:rPr>
      </w:pPr>
    </w:p>
    <w:p w:rsidR="00D95E72" w:rsidRPr="002F4ED8" w:rsidRDefault="00D95E72" w:rsidP="00D95E72">
      <w:pPr>
        <w:jc w:val="center"/>
        <w:rPr>
          <w:lang w:val="uk-UA"/>
        </w:rPr>
      </w:pPr>
      <w:r w:rsidRPr="002F4ED8">
        <w:rPr>
          <w:lang w:val="uk-UA"/>
        </w:rPr>
        <w:t>І. ЗАГАЛЬНІ ПОЛОЖЕННЯ</w:t>
      </w:r>
    </w:p>
    <w:p w:rsidR="00D95E72" w:rsidRPr="002F4ED8" w:rsidRDefault="00D95E72" w:rsidP="00D0161B">
      <w:pPr>
        <w:ind w:firstLine="567"/>
        <w:jc w:val="both"/>
        <w:rPr>
          <w:lang w:val="uk-UA"/>
        </w:rPr>
      </w:pPr>
      <w:r w:rsidRPr="002F4ED8">
        <w:rPr>
          <w:lang w:val="uk-UA"/>
        </w:rPr>
        <w:t>1.1. Управління праці та соціального захисту населення Хмельницької міської ради (далі - управління) є виконавчим органом Хмельницької міської ради, підзвітне і підконтрольне міській раді, підпорядковане виконавчому комітету та міському голові. Управління утворюється міською радою у відповідності з вимогами Закону України "Про місцеве самоврядування в Україні", є самостійним управлінням Хмельницької міської ради.</w:t>
      </w:r>
    </w:p>
    <w:p w:rsidR="00D95E72" w:rsidRPr="002F4ED8" w:rsidRDefault="00D95E72" w:rsidP="00D0161B">
      <w:pPr>
        <w:pStyle w:val="HTML"/>
        <w:ind w:firstLine="567"/>
        <w:jc w:val="both"/>
        <w:rPr>
          <w:rFonts w:ascii="Times New Roman" w:hAnsi="Times New Roman" w:cs="Times New Roman"/>
          <w:sz w:val="24"/>
          <w:szCs w:val="24"/>
          <w:lang w:val="uk-UA"/>
        </w:rPr>
      </w:pPr>
      <w:r w:rsidRPr="002F4ED8">
        <w:rPr>
          <w:rFonts w:ascii="Times New Roman" w:hAnsi="Times New Roman" w:cs="Times New Roman"/>
          <w:sz w:val="24"/>
          <w:szCs w:val="24"/>
          <w:lang w:val="uk-UA"/>
        </w:rPr>
        <w:t>1.2. Управління праці та соціального захисту насел</w:t>
      </w:r>
      <w:r w:rsidR="002F4ED8">
        <w:rPr>
          <w:rFonts w:ascii="Times New Roman" w:hAnsi="Times New Roman" w:cs="Times New Roman"/>
          <w:sz w:val="24"/>
          <w:szCs w:val="24"/>
          <w:lang w:val="uk-UA"/>
        </w:rPr>
        <w:t xml:space="preserve">ення Хмельницької міської ради </w:t>
      </w:r>
      <w:r w:rsidRPr="002F4ED8">
        <w:rPr>
          <w:rFonts w:ascii="Times New Roman" w:hAnsi="Times New Roman" w:cs="Times New Roman"/>
          <w:sz w:val="24"/>
          <w:szCs w:val="24"/>
          <w:lang w:val="uk-UA"/>
        </w:rPr>
        <w:t>створене в результаті зміни найменування управління праці, соціального захисту населення і охорони здоров’я Хмельницької міської ради та несе субсидіарну відповідальність за зобов’язаннями, які згідно з розподільчим балансом перейшли до Управління охорони здоров’я Хмельницької міської ради, що утворилося внаслідок виділу.</w:t>
      </w:r>
    </w:p>
    <w:p w:rsidR="00D95E72" w:rsidRPr="002F4ED8" w:rsidRDefault="00D95E72" w:rsidP="00D0161B">
      <w:pPr>
        <w:ind w:firstLine="567"/>
        <w:jc w:val="both"/>
        <w:rPr>
          <w:lang w:val="uk-UA"/>
        </w:rPr>
      </w:pPr>
      <w:r w:rsidRPr="002F4ED8">
        <w:rPr>
          <w:lang w:val="uk-UA"/>
        </w:rPr>
        <w:t>1.3. У своїй діяльності управління 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наказами Міністерства соціальної політики України, рішеннями міської ради, розпорядженнями міського голови, рішеннями виконавчого комітету, наказами Головного управління Національної соціальної сервісної служби у Хмельницькій області, іншими нормативно-правовими актами, цим Положенням.</w:t>
      </w:r>
    </w:p>
    <w:p w:rsidR="00D95E72" w:rsidRPr="002F4ED8" w:rsidRDefault="00D95E72" w:rsidP="00D0161B">
      <w:pPr>
        <w:ind w:firstLine="567"/>
        <w:jc w:val="both"/>
        <w:rPr>
          <w:lang w:val="uk-UA"/>
        </w:rPr>
      </w:pPr>
      <w:r w:rsidRPr="002F4ED8">
        <w:rPr>
          <w:color w:val="000000"/>
          <w:lang w:val="uk-UA"/>
        </w:rPr>
        <w:t>1.4. Управління забезпечує в межах Хмельницької міської територіальної громади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та отримання житлових субсидій; забезпечення рівних прав і можливостей жінок і чоловіків.</w:t>
      </w:r>
      <w:bookmarkStart w:id="0" w:name="22"/>
      <w:bookmarkEnd w:id="0"/>
    </w:p>
    <w:p w:rsidR="00D95E72" w:rsidRPr="002F4ED8" w:rsidRDefault="00D95E72" w:rsidP="00D0161B">
      <w:pPr>
        <w:ind w:firstLine="567"/>
        <w:jc w:val="both"/>
        <w:rPr>
          <w:lang w:val="uk-UA"/>
        </w:rPr>
      </w:pPr>
      <w:r w:rsidRPr="002F4ED8">
        <w:rPr>
          <w:lang w:val="uk-UA"/>
        </w:rPr>
        <w:t>1.5. Управління є юридичною особою, має самостійний баланс, рахунки в банках, реєстраційні рахунки в органах Державної казначейської служби, печатку із зображенням Державного Герба України із своїм найменуванням, штамп і відповідний бланк.</w:t>
      </w:r>
    </w:p>
    <w:p w:rsidR="00D95E72" w:rsidRPr="002F4ED8" w:rsidRDefault="00D95E72" w:rsidP="00D0161B">
      <w:pPr>
        <w:ind w:firstLine="567"/>
        <w:jc w:val="both"/>
        <w:rPr>
          <w:lang w:val="uk-UA"/>
        </w:rPr>
      </w:pPr>
      <w:r w:rsidRPr="002F4ED8">
        <w:rPr>
          <w:lang w:val="uk-UA"/>
        </w:rPr>
        <w:t>1.6. Управління має усі права юридичної особи у відповідності до чинного законодавства України.</w:t>
      </w:r>
    </w:p>
    <w:p w:rsidR="00D95E72" w:rsidRPr="002F4ED8" w:rsidRDefault="00D95E72" w:rsidP="00D0161B">
      <w:pPr>
        <w:ind w:firstLine="567"/>
        <w:jc w:val="both"/>
        <w:rPr>
          <w:lang w:val="uk-UA"/>
        </w:rPr>
      </w:pPr>
      <w:r w:rsidRPr="002F4ED8">
        <w:rPr>
          <w:lang w:val="uk-UA"/>
        </w:rPr>
        <w:t>1.7.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та організаціями та об’єднаннями громадян.</w:t>
      </w:r>
    </w:p>
    <w:p w:rsidR="00D95E72" w:rsidRPr="002F4ED8" w:rsidRDefault="00D95E72" w:rsidP="00D0161B">
      <w:pPr>
        <w:ind w:firstLine="567"/>
        <w:jc w:val="both"/>
        <w:rPr>
          <w:lang w:val="uk-UA"/>
        </w:rPr>
      </w:pPr>
      <w:r w:rsidRPr="002F4ED8">
        <w:rPr>
          <w:lang w:val="uk-UA"/>
        </w:rPr>
        <w:t>1.8. Управління є бюджетною установою та не має на меті одержання прибутку.</w:t>
      </w:r>
    </w:p>
    <w:p w:rsidR="00D95E72" w:rsidRPr="002F4ED8" w:rsidRDefault="00D95E72" w:rsidP="00D0161B">
      <w:pPr>
        <w:ind w:firstLine="567"/>
        <w:jc w:val="both"/>
        <w:rPr>
          <w:lang w:val="uk-UA"/>
        </w:rPr>
      </w:pPr>
      <w:r w:rsidRPr="002F4ED8">
        <w:rPr>
          <w:lang w:val="uk-UA"/>
        </w:rPr>
        <w:t>1.9.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D95E72" w:rsidRPr="002F4ED8" w:rsidRDefault="00D95E72" w:rsidP="00D0161B">
      <w:pPr>
        <w:ind w:firstLine="567"/>
        <w:jc w:val="both"/>
        <w:rPr>
          <w:lang w:val="uk-UA"/>
        </w:rPr>
      </w:pPr>
      <w:r w:rsidRPr="002F4ED8">
        <w:rPr>
          <w:lang w:val="uk-UA"/>
        </w:rPr>
        <w:t>1.10. Забороняється розподіл отриманих доходів (прибутків) Управління або їх частини Засновником та працівниками (крім оплати їхньої праці, нарахування єдиного соціального внеску) та інших пов’язаних з ним осіб.</w:t>
      </w:r>
    </w:p>
    <w:p w:rsidR="00446A49" w:rsidRPr="002F4ED8" w:rsidRDefault="00446A49" w:rsidP="00D95E72">
      <w:pPr>
        <w:jc w:val="both"/>
        <w:rPr>
          <w:lang w:val="uk-UA"/>
        </w:rPr>
      </w:pPr>
    </w:p>
    <w:p w:rsidR="00446A49" w:rsidRPr="002F4ED8" w:rsidRDefault="00D95E72" w:rsidP="00D95E72">
      <w:pPr>
        <w:jc w:val="center"/>
        <w:rPr>
          <w:lang w:val="uk-UA"/>
        </w:rPr>
      </w:pPr>
      <w:r w:rsidRPr="002F4ED8">
        <w:rPr>
          <w:lang w:val="uk-UA"/>
        </w:rPr>
        <w:t>II. ОСНОВНІ ЗАВДАННЯ УПРАВЛІННЯ</w:t>
      </w:r>
    </w:p>
    <w:p w:rsidR="00D95E72" w:rsidRPr="002F4ED8" w:rsidRDefault="00D95E72" w:rsidP="00D0161B">
      <w:pPr>
        <w:ind w:firstLine="567"/>
        <w:jc w:val="both"/>
        <w:rPr>
          <w:lang w:val="uk-UA"/>
        </w:rPr>
      </w:pPr>
      <w:r w:rsidRPr="002F4ED8">
        <w:rPr>
          <w:lang w:val="uk-UA"/>
        </w:rPr>
        <w:t>2. Основними завданнями управління є:</w:t>
      </w:r>
    </w:p>
    <w:p w:rsidR="00D95E72" w:rsidRPr="002F4ED8" w:rsidRDefault="00D95E72" w:rsidP="00D0161B">
      <w:pPr>
        <w:ind w:firstLine="567"/>
        <w:jc w:val="both"/>
        <w:rPr>
          <w:color w:val="000000"/>
          <w:lang w:val="uk-UA"/>
        </w:rPr>
      </w:pPr>
      <w:r w:rsidRPr="002F4ED8">
        <w:rPr>
          <w:color w:val="000000"/>
          <w:lang w:val="uk-UA"/>
        </w:rPr>
        <w:lastRenderedPageBreak/>
        <w:t>2.1 здійснення у межах повноважень контролю за додержанням законодавства про працю та зайнятість населення у порядку, встановленому законодавством;</w:t>
      </w:r>
      <w:bookmarkStart w:id="1" w:name="26"/>
      <w:bookmarkEnd w:id="1"/>
    </w:p>
    <w:p w:rsidR="00D95E72" w:rsidRPr="002F4ED8" w:rsidRDefault="00D95E72" w:rsidP="00D0161B">
      <w:pPr>
        <w:ind w:firstLine="567"/>
        <w:jc w:val="both"/>
        <w:rPr>
          <w:lang w:val="uk-UA"/>
        </w:rPr>
      </w:pPr>
      <w:r w:rsidRPr="002F4ED8">
        <w:rPr>
          <w:lang w:val="uk-UA"/>
        </w:rPr>
        <w:t>2.2 удосконалення форм і засад соціального партнерства, організація співробітництва органів місцевого самоврядування з профспілками та організаціями роботодавців;</w:t>
      </w:r>
    </w:p>
    <w:p w:rsidR="00D95E72" w:rsidRPr="002F4ED8" w:rsidRDefault="00D95E72" w:rsidP="00D0161B">
      <w:pPr>
        <w:ind w:firstLine="567"/>
        <w:jc w:val="both"/>
        <w:rPr>
          <w:lang w:val="uk-UA"/>
        </w:rPr>
      </w:pPr>
      <w:r w:rsidRPr="002F4ED8">
        <w:rPr>
          <w:lang w:val="uk-UA"/>
        </w:rPr>
        <w:t>2.3 здійснення нагляду за додержанням вимог законодавства під час призначення (перерахунку) і виплати пенсій органами Пенсійного фонду України;</w:t>
      </w:r>
    </w:p>
    <w:p w:rsidR="00D95E72" w:rsidRPr="002F4ED8" w:rsidRDefault="00D95E72" w:rsidP="00D0161B">
      <w:pPr>
        <w:ind w:firstLine="567"/>
        <w:jc w:val="both"/>
        <w:rPr>
          <w:lang w:val="uk-UA"/>
        </w:rPr>
      </w:pPr>
      <w:r w:rsidRPr="002F4ED8">
        <w:rPr>
          <w:color w:val="000000"/>
          <w:lang w:val="uk-UA"/>
        </w:rPr>
        <w:t xml:space="preserve">2.4 забезпечення реалізації державної політики у сфері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w:t>
      </w:r>
      <w:r w:rsidRPr="002F4ED8">
        <w:rPr>
          <w:lang w:val="uk-UA"/>
        </w:rPr>
        <w:t>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2F4ED8">
        <w:rPr>
          <w:color w:val="000000"/>
          <w:lang w:val="uk-UA"/>
        </w:rPr>
        <w:t>), особам, на яких поширюється чинність законів України "Про статус ветеранів війни, гарантії їх соціального захисту", "Про жертви нацистських переслідувань",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перемішеним особам, іншим категоріям осіб, які згідно із законодавством України мають право на пільги та отримання житлових субсидій;</w:t>
      </w:r>
      <w:bookmarkStart w:id="2" w:name="27"/>
      <w:bookmarkEnd w:id="2"/>
      <w:r w:rsidRPr="002F4ED8">
        <w:rPr>
          <w:lang w:val="uk-UA"/>
        </w:rPr>
        <w:t xml:space="preserve"> забезпечення рівності прав чоловіків та жінок, протидії торгівлі людьми, виконання програм і заходів у цій сфері;</w:t>
      </w:r>
    </w:p>
    <w:p w:rsidR="00D95E72" w:rsidRPr="002F4ED8" w:rsidRDefault="00D95E72" w:rsidP="00D0161B">
      <w:pPr>
        <w:ind w:firstLine="567"/>
        <w:jc w:val="both"/>
        <w:rPr>
          <w:color w:val="000000"/>
          <w:lang w:val="uk-UA"/>
        </w:rPr>
      </w:pPr>
      <w:r w:rsidRPr="002F4ED8">
        <w:rPr>
          <w:color w:val="000000"/>
          <w:lang w:val="uk-UA"/>
        </w:rPr>
        <w:t>2.</w:t>
      </w:r>
      <w:bookmarkStart w:id="3" w:name="29"/>
      <w:bookmarkEnd w:id="3"/>
      <w:r w:rsidRPr="002F4ED8">
        <w:rPr>
          <w:color w:val="000000"/>
          <w:lang w:val="uk-UA"/>
        </w:rPr>
        <w:t>5 організація в межах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rsidR="00D95E72" w:rsidRPr="002F4ED8" w:rsidRDefault="00D95E72" w:rsidP="00D0161B">
      <w:pPr>
        <w:ind w:firstLine="567"/>
        <w:jc w:val="both"/>
        <w:rPr>
          <w:lang w:val="uk-UA"/>
        </w:rPr>
      </w:pPr>
      <w:r w:rsidRPr="002F4ED8">
        <w:rPr>
          <w:lang w:val="uk-UA"/>
        </w:rPr>
        <w:t>2.6 призначення соціальної допомоги, компенсацій, за рахунок державних субвенцій та місцевого бюджету, та інших соціальних виплат, вста</w:t>
      </w:r>
      <w:r w:rsidR="002F4ED8">
        <w:rPr>
          <w:lang w:val="uk-UA"/>
        </w:rPr>
        <w:t>новлених законодавством України</w:t>
      </w:r>
      <w:r w:rsidRPr="002F4ED8">
        <w:rPr>
          <w:lang w:val="uk-UA"/>
        </w:rPr>
        <w:t>;</w:t>
      </w:r>
    </w:p>
    <w:p w:rsidR="00D95E72" w:rsidRPr="002F4ED8" w:rsidRDefault="00D95E72" w:rsidP="00D0161B">
      <w:pPr>
        <w:ind w:firstLine="567"/>
        <w:jc w:val="both"/>
        <w:rPr>
          <w:lang w:val="uk-UA"/>
        </w:rPr>
      </w:pPr>
      <w:r w:rsidRPr="002F4ED8">
        <w:rPr>
          <w:lang w:val="uk-UA"/>
        </w:rPr>
        <w:t>2.7 забезпечення здійснення заходів щодо запобігання та протидії корупції;</w:t>
      </w:r>
    </w:p>
    <w:p w:rsidR="00D95E72" w:rsidRPr="002F4ED8" w:rsidRDefault="00D95E72" w:rsidP="00D0161B">
      <w:pPr>
        <w:ind w:firstLine="567"/>
        <w:jc w:val="both"/>
        <w:rPr>
          <w:lang w:val="uk-UA"/>
        </w:rPr>
      </w:pPr>
      <w:r w:rsidRPr="002F4ED8">
        <w:rPr>
          <w:lang w:val="uk-UA"/>
        </w:rPr>
        <w:t>2.8 забезпечення доступу до публічної інформації, розпорядником якої є Управління;</w:t>
      </w:r>
    </w:p>
    <w:p w:rsidR="00D95E72" w:rsidRPr="002F4ED8" w:rsidRDefault="00D95E72" w:rsidP="00D0161B">
      <w:pPr>
        <w:ind w:firstLine="567"/>
        <w:jc w:val="both"/>
        <w:rPr>
          <w:lang w:val="uk-UA"/>
        </w:rPr>
      </w:pPr>
      <w:r w:rsidRPr="002F4ED8">
        <w:rPr>
          <w:lang w:val="uk-UA"/>
        </w:rPr>
        <w:t>2.9 забезпечення захисту персональних даних;</w:t>
      </w:r>
    </w:p>
    <w:p w:rsidR="00D95E72" w:rsidRPr="002F4ED8" w:rsidRDefault="00D95E72" w:rsidP="00D0161B">
      <w:pPr>
        <w:ind w:firstLine="567"/>
        <w:jc w:val="both"/>
        <w:rPr>
          <w:lang w:val="uk-UA"/>
        </w:rPr>
      </w:pPr>
      <w:r w:rsidRPr="002F4ED8">
        <w:rPr>
          <w:lang w:val="uk-UA"/>
        </w:rPr>
        <w:t>2.10 реалізація державної політики у сфері оздоровлення пільгових категорій громадян.</w:t>
      </w:r>
    </w:p>
    <w:p w:rsidR="00D95E72" w:rsidRPr="002F4ED8" w:rsidRDefault="00D95E72" w:rsidP="00D95E72">
      <w:pPr>
        <w:jc w:val="both"/>
        <w:rPr>
          <w:lang w:val="uk-UA"/>
        </w:rPr>
      </w:pPr>
    </w:p>
    <w:p w:rsidR="003C138F" w:rsidRPr="002F4ED8" w:rsidRDefault="00D95E72" w:rsidP="00D95E72">
      <w:pPr>
        <w:jc w:val="center"/>
        <w:rPr>
          <w:lang w:val="uk-UA"/>
        </w:rPr>
      </w:pPr>
      <w:r w:rsidRPr="002F4ED8">
        <w:rPr>
          <w:lang w:val="uk-UA"/>
        </w:rPr>
        <w:t>III. ПОВНОВАЖЕННЯ УПРАВЛІННЯ</w:t>
      </w:r>
    </w:p>
    <w:p w:rsidR="00D95E72" w:rsidRPr="002F4ED8" w:rsidRDefault="00D95E72" w:rsidP="00D0161B">
      <w:pPr>
        <w:ind w:firstLine="567"/>
        <w:jc w:val="both"/>
        <w:rPr>
          <w:lang w:val="uk-UA"/>
        </w:rPr>
      </w:pPr>
      <w:r w:rsidRPr="002F4ED8">
        <w:rPr>
          <w:lang w:val="uk-UA"/>
        </w:rPr>
        <w:t>3. Управління відповідно до покладених на нього завдань:</w:t>
      </w:r>
    </w:p>
    <w:p w:rsidR="00D95E72" w:rsidRPr="002F4ED8" w:rsidRDefault="00D95E72" w:rsidP="00D0161B">
      <w:pPr>
        <w:ind w:firstLine="567"/>
        <w:jc w:val="both"/>
        <w:rPr>
          <w:lang w:val="uk-UA"/>
        </w:rPr>
      </w:pPr>
      <w:r w:rsidRPr="002F4ED8">
        <w:rPr>
          <w:lang w:val="uk-UA"/>
        </w:rPr>
        <w:t>3.1 готує пропозиції до проектів міських цільових соціальних програм та проекту місцевого бюджету та забезпечує їх виконання;</w:t>
      </w:r>
    </w:p>
    <w:p w:rsidR="00D95E72" w:rsidRPr="002F4ED8" w:rsidRDefault="00D95E72" w:rsidP="00D0161B">
      <w:pPr>
        <w:ind w:firstLine="567"/>
        <w:jc w:val="both"/>
        <w:rPr>
          <w:lang w:val="uk-UA"/>
        </w:rPr>
      </w:pPr>
      <w:r w:rsidRPr="002F4ED8">
        <w:rPr>
          <w:lang w:val="uk-UA"/>
        </w:rPr>
        <w:t>3.2 аналізує стан використання трудових ресурсів, готує та подає на затвердження Хмельницькій міській раді програму зайнятості населення та заходи щодо соціальної захищеності різних груп населення від безробіття, організовує їх виконання;</w:t>
      </w:r>
    </w:p>
    <w:p w:rsidR="00D95E72" w:rsidRPr="002F4ED8" w:rsidRDefault="00D95E72" w:rsidP="00D0161B">
      <w:pPr>
        <w:ind w:firstLine="567"/>
        <w:jc w:val="both"/>
        <w:rPr>
          <w:lang w:val="uk-UA"/>
        </w:rPr>
      </w:pPr>
      <w:r w:rsidRPr="002F4ED8">
        <w:rPr>
          <w:lang w:val="uk-UA"/>
        </w:rPr>
        <w:t>3.3 забезпечує реалізацію заходів, спрямованих на посилення мотивації до праці, удосконалення її організації, оплати та нормування;</w:t>
      </w:r>
    </w:p>
    <w:p w:rsidR="00D95E72" w:rsidRPr="002F4ED8" w:rsidRDefault="00D95E72" w:rsidP="00D0161B">
      <w:pPr>
        <w:ind w:firstLine="567"/>
        <w:jc w:val="both"/>
        <w:rPr>
          <w:lang w:val="uk-UA"/>
        </w:rPr>
      </w:pPr>
      <w:r w:rsidRPr="002F4ED8">
        <w:rPr>
          <w:lang w:val="uk-UA"/>
        </w:rPr>
        <w:t>3.4 приймає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здійснює повідомну реєстрацію в установленому порядку колективних договорів і територіальних угод;</w:t>
      </w:r>
    </w:p>
    <w:p w:rsidR="00D95E72" w:rsidRPr="002F4ED8" w:rsidRDefault="00D95E72" w:rsidP="00D0161B">
      <w:pPr>
        <w:ind w:firstLine="567"/>
        <w:jc w:val="both"/>
        <w:rPr>
          <w:highlight w:val="yellow"/>
          <w:lang w:val="uk-UA"/>
        </w:rPr>
      </w:pPr>
      <w:r w:rsidRPr="002F4ED8">
        <w:rPr>
          <w:lang w:val="uk-UA"/>
        </w:rPr>
        <w:t>3.5 надає пропозиції щодо накладення штрафів за порушення законодавства про працю та зайнятість населення у порядку, встановленому законодавством</w:t>
      </w:r>
      <w:r w:rsidR="00C862BC">
        <w:rPr>
          <w:lang w:val="uk-UA"/>
        </w:rPr>
        <w:t>;</w:t>
      </w:r>
    </w:p>
    <w:p w:rsidR="00D95E72" w:rsidRPr="002F4ED8" w:rsidRDefault="00D95E72" w:rsidP="00D0161B">
      <w:pPr>
        <w:ind w:firstLine="567"/>
        <w:jc w:val="both"/>
        <w:rPr>
          <w:lang w:val="uk-UA"/>
        </w:rPr>
      </w:pPr>
      <w:r w:rsidRPr="002F4ED8">
        <w:rPr>
          <w:lang w:val="uk-UA"/>
        </w:rPr>
        <w:t>3.6 здійснює нагляд за додержанням вимог законодавства під час призначення (перерахунку) і виплати пенсій органами Пенсійного фонду України;</w:t>
      </w:r>
    </w:p>
    <w:p w:rsidR="00D95E72" w:rsidRPr="002F4ED8" w:rsidRDefault="00D95E72" w:rsidP="00D0161B">
      <w:pPr>
        <w:ind w:firstLine="567"/>
        <w:jc w:val="both"/>
        <w:rPr>
          <w:lang w:val="uk-UA"/>
        </w:rPr>
      </w:pPr>
      <w:r w:rsidRPr="002F4ED8">
        <w:rPr>
          <w:lang w:val="uk-UA"/>
        </w:rPr>
        <w:t>3.7 перевіряє правильність призначення (перерахунку) пенсій, правильність та своєчасність нарахування, виплати та припинення пенсій;</w:t>
      </w:r>
    </w:p>
    <w:p w:rsidR="00D95E72" w:rsidRPr="002F4ED8" w:rsidRDefault="00D95E72" w:rsidP="00D0161B">
      <w:pPr>
        <w:ind w:firstLine="567"/>
        <w:jc w:val="both"/>
        <w:rPr>
          <w:lang w:val="uk-UA"/>
        </w:rPr>
      </w:pPr>
      <w:r w:rsidRPr="002F4ED8">
        <w:rPr>
          <w:lang w:val="uk-UA"/>
        </w:rPr>
        <w:t>3.8 проводить призначення та виплату:</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державної допомоги сім’ям з дітьми;</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державної соціальної допомоги малозабезпеченим сім’ям;</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державної соціальної допомоги особам з інвалідністю з дитинства та дітям з інвалідністю;</w:t>
      </w:r>
    </w:p>
    <w:p w:rsidR="00D95E72" w:rsidRPr="002F4ED8" w:rsidRDefault="00A43A0D" w:rsidP="00A43A0D">
      <w:pPr>
        <w:suppressAutoHyphens w:val="0"/>
        <w:ind w:firstLine="567"/>
        <w:jc w:val="both"/>
        <w:rPr>
          <w:lang w:val="uk-UA"/>
        </w:rPr>
      </w:pPr>
      <w:r>
        <w:rPr>
          <w:lang w:val="uk-UA"/>
        </w:rPr>
        <w:lastRenderedPageBreak/>
        <w:t xml:space="preserve">- </w:t>
      </w:r>
      <w:r w:rsidR="00D95E72" w:rsidRPr="002F4ED8">
        <w:rPr>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ним;</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державної допомоги особам, які не мають права на пенсію та особам з інвалідністю і державної соціальної допомоги на догляд;</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 xml:space="preserve">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 </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компенсації фізичним особам, які надають соціальні послуги;</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відшкодування вартості послуги з догляду за дитиною до трьох років «муніципальна няня»;</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допомоги на дітей, які виховуються в багатодітних сім’ях,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одноразової натуральної допомоги «Пакунок малюка»;</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інші соціальні виплати передбаченні чинним законодавством України.</w:t>
      </w:r>
    </w:p>
    <w:p w:rsidR="00D95E72" w:rsidRPr="002F4ED8" w:rsidRDefault="00D95E72" w:rsidP="00D0161B">
      <w:pPr>
        <w:ind w:firstLine="567"/>
        <w:jc w:val="both"/>
        <w:rPr>
          <w:lang w:val="uk-UA"/>
        </w:rPr>
      </w:pPr>
      <w:r w:rsidRPr="002F4ED8">
        <w:rPr>
          <w:lang w:val="uk-UA"/>
        </w:rPr>
        <w:t>3.9 веде облік внутрішньо переміщених осіб;</w:t>
      </w:r>
    </w:p>
    <w:p w:rsidR="00D95E72" w:rsidRPr="002F4ED8" w:rsidRDefault="00D95E72" w:rsidP="00D0161B">
      <w:pPr>
        <w:ind w:firstLine="567"/>
        <w:jc w:val="both"/>
        <w:rPr>
          <w:lang w:val="uk-UA"/>
        </w:rPr>
      </w:pPr>
      <w:r w:rsidRPr="002F4ED8">
        <w:rPr>
          <w:lang w:val="uk-UA"/>
        </w:rPr>
        <w:t>3.10 видає відповідні посвідчення категоріям громадян, які мають право на пільги відповідно до законодавства України;</w:t>
      </w:r>
    </w:p>
    <w:p w:rsidR="00D95E72" w:rsidRPr="002F4ED8" w:rsidRDefault="00D95E72" w:rsidP="00D0161B">
      <w:pPr>
        <w:ind w:firstLine="567"/>
        <w:jc w:val="both"/>
        <w:rPr>
          <w:lang w:val="uk-UA"/>
        </w:rPr>
      </w:pPr>
      <w:r w:rsidRPr="002F4ED8">
        <w:rPr>
          <w:lang w:val="uk-UA"/>
        </w:rPr>
        <w:t>3.11 організовує та проводить виплату одноразової матеріальної допомоги особам, які постраждали від торгівлі людьми;</w:t>
      </w:r>
    </w:p>
    <w:p w:rsidR="00D95E72" w:rsidRPr="002F4ED8" w:rsidRDefault="00D95E72" w:rsidP="00D0161B">
      <w:pPr>
        <w:ind w:firstLine="567"/>
        <w:jc w:val="both"/>
        <w:rPr>
          <w:lang w:val="uk-UA"/>
        </w:rPr>
      </w:pPr>
      <w:r w:rsidRPr="002F4ED8">
        <w:rPr>
          <w:lang w:val="uk-UA"/>
        </w:rPr>
        <w:t>3.12 бере участь в комісіях з розгляду соціальних питань до складу яких входить управління праці та соціального захисту населення;</w:t>
      </w:r>
    </w:p>
    <w:p w:rsidR="00D95E72" w:rsidRPr="002F4ED8" w:rsidRDefault="00D95E72" w:rsidP="00D0161B">
      <w:pPr>
        <w:ind w:firstLine="567"/>
        <w:jc w:val="both"/>
        <w:rPr>
          <w:lang w:val="uk-UA"/>
        </w:rPr>
      </w:pPr>
      <w:r w:rsidRPr="002F4ED8">
        <w:rPr>
          <w:lang w:val="uk-UA"/>
        </w:rPr>
        <w:t>3.13 здійснює контроль відповідно до чинного законодавства за цільовим використанням коштів на всі вид</w:t>
      </w:r>
      <w:r w:rsidR="00C862BC">
        <w:rPr>
          <w:lang w:val="uk-UA"/>
        </w:rPr>
        <w:t>и</w:t>
      </w:r>
      <w:r w:rsidRPr="002F4ED8">
        <w:rPr>
          <w:lang w:val="uk-UA"/>
        </w:rPr>
        <w:t xml:space="preserve"> соціальної підтримки, передбаченої законодавством України;</w:t>
      </w:r>
    </w:p>
    <w:p w:rsidR="00D95E72" w:rsidRPr="002F4ED8" w:rsidRDefault="00D95E72" w:rsidP="00D0161B">
      <w:pPr>
        <w:ind w:firstLine="567"/>
        <w:jc w:val="both"/>
        <w:rPr>
          <w:lang w:val="uk-UA"/>
        </w:rPr>
      </w:pPr>
      <w:r w:rsidRPr="002F4ED8">
        <w:rPr>
          <w:lang w:val="uk-UA"/>
        </w:rPr>
        <w:t>3.14 здійснює контроль за правильністю надання державних соціальних допомог;</w:t>
      </w:r>
    </w:p>
    <w:p w:rsidR="00D95E72" w:rsidRPr="002F4ED8" w:rsidRDefault="00D95E72" w:rsidP="00D0161B">
      <w:pPr>
        <w:ind w:firstLine="567"/>
        <w:jc w:val="both"/>
        <w:rPr>
          <w:lang w:val="uk-UA"/>
        </w:rPr>
      </w:pPr>
      <w:r w:rsidRPr="002F4ED8">
        <w:rPr>
          <w:lang w:val="uk-UA"/>
        </w:rPr>
        <w:t>3.15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D95E72" w:rsidRPr="002F4ED8" w:rsidRDefault="00D95E72" w:rsidP="00D0161B">
      <w:pPr>
        <w:ind w:firstLine="567"/>
        <w:jc w:val="both"/>
        <w:rPr>
          <w:lang w:val="uk-UA"/>
        </w:rPr>
      </w:pPr>
      <w:r w:rsidRPr="002F4ED8">
        <w:rPr>
          <w:lang w:val="uk-UA"/>
        </w:rPr>
        <w:t>3.16 проводить підготовку документів щодо визначення статусу осіб, які постраждали внаслідок Чорнобильської катастрофи;</w:t>
      </w:r>
    </w:p>
    <w:p w:rsidR="00D95E72" w:rsidRPr="002F4ED8" w:rsidRDefault="00D95E72" w:rsidP="00D0161B">
      <w:pPr>
        <w:ind w:firstLine="567"/>
        <w:jc w:val="both"/>
        <w:rPr>
          <w:lang w:val="uk-UA"/>
        </w:rPr>
      </w:pPr>
      <w:r w:rsidRPr="002F4ED8">
        <w:rPr>
          <w:lang w:val="uk-UA"/>
        </w:rPr>
        <w:t>3.17 здійснює фінансування ритуальних послуг на поховання учасників бойових дій, осіб з інвалідністю внаслідок війни, осіб, які мають особливі заслуги перед Батьківщиною;</w:t>
      </w:r>
    </w:p>
    <w:p w:rsidR="00D95E72" w:rsidRPr="002F4ED8" w:rsidRDefault="00D95E72" w:rsidP="00D0161B">
      <w:pPr>
        <w:ind w:firstLine="567"/>
        <w:jc w:val="both"/>
        <w:rPr>
          <w:lang w:val="uk-UA"/>
        </w:rPr>
      </w:pPr>
      <w:r w:rsidRPr="002F4ED8">
        <w:rPr>
          <w:lang w:val="uk-UA"/>
        </w:rPr>
        <w:t>3.18 здійснює виплату на поховання померлої особи, яка не застрахована в системі загальнообов’язкового державного страхування;</w:t>
      </w:r>
    </w:p>
    <w:p w:rsidR="00D95E72" w:rsidRPr="002F4ED8" w:rsidRDefault="00D95E72" w:rsidP="00D0161B">
      <w:pPr>
        <w:ind w:firstLine="567"/>
        <w:jc w:val="both"/>
        <w:rPr>
          <w:lang w:val="uk-UA"/>
        </w:rPr>
      </w:pPr>
      <w:r w:rsidRPr="002F4ED8">
        <w:rPr>
          <w:lang w:val="uk-UA"/>
        </w:rPr>
        <w:t>3.19 забезпечує збір інформації в межах проекту «Електронний квиток», вносить зміни до персональних даних держателя «Електронного квитка»;</w:t>
      </w:r>
    </w:p>
    <w:p w:rsidR="00D95E72" w:rsidRPr="002F4ED8" w:rsidRDefault="00D95E72" w:rsidP="00D0161B">
      <w:pPr>
        <w:ind w:firstLine="567"/>
        <w:jc w:val="both"/>
        <w:rPr>
          <w:lang w:val="uk-UA"/>
        </w:rPr>
      </w:pPr>
      <w:r w:rsidRPr="002F4ED8">
        <w:rPr>
          <w:lang w:val="uk-UA"/>
        </w:rPr>
        <w:t>3.20 аналізує стан реалізації комплексних програм, здійснення заходів соціальної підтримки малозабезпечених верств населення, надання пільг соціально незахищеним громадянам та подає пропозиції виконкому;</w:t>
      </w:r>
    </w:p>
    <w:p w:rsidR="00D95E72" w:rsidRPr="002F4ED8" w:rsidRDefault="00D95E72" w:rsidP="00D0161B">
      <w:pPr>
        <w:ind w:firstLine="567"/>
        <w:jc w:val="both"/>
        <w:rPr>
          <w:lang w:val="uk-UA"/>
        </w:rPr>
      </w:pPr>
      <w:r w:rsidRPr="002F4ED8">
        <w:rPr>
          <w:lang w:val="uk-UA"/>
        </w:rPr>
        <w:t>3.21 забезпечує своєчасне подання бухгалтерських звітів про витрати на заходи щодо соціального захисту населення за рахунок коштів Фонду України соціального захисту інвалідів, Пенсійного фонду, Фонду соціального страхування, державного, обласного, міського бюджетів;</w:t>
      </w:r>
    </w:p>
    <w:p w:rsidR="00D95E72" w:rsidRPr="002F4ED8" w:rsidRDefault="00D95E72" w:rsidP="00D0161B">
      <w:pPr>
        <w:ind w:firstLine="567"/>
        <w:jc w:val="both"/>
        <w:rPr>
          <w:lang w:val="uk-UA"/>
        </w:rPr>
      </w:pPr>
      <w:r w:rsidRPr="002F4ED8">
        <w:rPr>
          <w:lang w:val="uk-UA"/>
        </w:rPr>
        <w:t>3.22 забезпечує облік, збереження та своєчасну інвентаризацію товарно-матеріальних цінностей, коштів та основних засобів Управління;</w:t>
      </w:r>
    </w:p>
    <w:p w:rsidR="00D95E72" w:rsidRPr="002F4ED8" w:rsidRDefault="00D95E72" w:rsidP="00D0161B">
      <w:pPr>
        <w:ind w:firstLine="567"/>
        <w:jc w:val="both"/>
        <w:rPr>
          <w:lang w:val="uk-UA"/>
        </w:rPr>
      </w:pPr>
      <w:r w:rsidRPr="002F4ED8">
        <w:rPr>
          <w:lang w:val="uk-UA"/>
        </w:rPr>
        <w:lastRenderedPageBreak/>
        <w:t>3.23 приймає участь в розподілені коштів, передбачених для заходів щодо соціального захисту населення;</w:t>
      </w:r>
    </w:p>
    <w:p w:rsidR="00D95E72" w:rsidRPr="002F4ED8" w:rsidRDefault="00D95E72" w:rsidP="00D0161B">
      <w:pPr>
        <w:ind w:firstLine="567"/>
        <w:jc w:val="both"/>
        <w:rPr>
          <w:lang w:val="uk-UA"/>
        </w:rPr>
      </w:pPr>
      <w:r w:rsidRPr="002F4ED8">
        <w:rPr>
          <w:lang w:val="uk-UA"/>
        </w:rPr>
        <w:t>3.24 сприяє роботі та координує діяльність Хмельницького міського центру соціальної підтримки та адаптації, Хмельницького міського територіального центру соціального обслуговування (надання соціальних послуг), Хмельницького міського центру соціальної реабілітації дітей з інвалідністю "Школа життя", Центру комплексної реабілітації для осіб з інвалідністю внаслідок інтелектуальних порушень "Родинний затишок", Рекреаційного центру сімейного типу по відновленню здоров'я дітей з інвалідністю та інших груп населення з обмеженими можливостями "Берег надії", позаміського дитячого закладу оздоровлення та відпочинку «Чайка» Хмельницької міської ради, пунктів харчування малозабезпечених громадян, в тому числі з наданням послуг на платній основі, контролює якість та своєчасність надання соціальних послуг; пого</w:t>
      </w:r>
      <w:r w:rsidR="004445CC">
        <w:rPr>
          <w:lang w:val="uk-UA"/>
        </w:rPr>
        <w:t xml:space="preserve">джує преміювання керівників та </w:t>
      </w:r>
      <w:r w:rsidRPr="002F4ED8">
        <w:rPr>
          <w:lang w:val="uk-UA"/>
        </w:rPr>
        <w:t>заступників даних установ;</w:t>
      </w:r>
    </w:p>
    <w:p w:rsidR="00D95E72" w:rsidRPr="002F4ED8" w:rsidRDefault="00D95E72" w:rsidP="00D0161B">
      <w:pPr>
        <w:ind w:firstLine="567"/>
        <w:jc w:val="both"/>
        <w:rPr>
          <w:lang w:val="uk-UA"/>
        </w:rPr>
      </w:pPr>
      <w:r w:rsidRPr="002F4ED8">
        <w:rPr>
          <w:lang w:val="uk-UA"/>
        </w:rPr>
        <w:t>3.25 сприяє благодійним, релігійним організаціям, окремим громадянам і об'єднанням у наданні соціальної допомоги особам з інвалідністю, ветеранам війни та праці, громадянам похилого віку;</w:t>
      </w:r>
    </w:p>
    <w:p w:rsidR="00D95E72" w:rsidRPr="002F4ED8" w:rsidRDefault="00D95E72" w:rsidP="00D0161B">
      <w:pPr>
        <w:ind w:firstLine="567"/>
        <w:jc w:val="both"/>
        <w:rPr>
          <w:lang w:val="uk-UA"/>
        </w:rPr>
      </w:pPr>
      <w:r w:rsidRPr="002F4ED8">
        <w:rPr>
          <w:lang w:val="uk-UA"/>
        </w:rPr>
        <w:t>3.26 сприяє підготовці, перепідготовці та підвищенню кваліфікації працівників Управління;</w:t>
      </w:r>
    </w:p>
    <w:p w:rsidR="00D95E72" w:rsidRPr="002F4ED8" w:rsidRDefault="004445CC" w:rsidP="00D0161B">
      <w:pPr>
        <w:ind w:firstLine="567"/>
        <w:jc w:val="both"/>
        <w:rPr>
          <w:lang w:val="uk-UA"/>
        </w:rPr>
      </w:pPr>
      <w:r>
        <w:rPr>
          <w:lang w:val="uk-UA"/>
        </w:rPr>
        <w:t xml:space="preserve">3.27 надає </w:t>
      </w:r>
      <w:r w:rsidR="00D95E72" w:rsidRPr="002F4ED8">
        <w:rPr>
          <w:lang w:val="uk-UA"/>
        </w:rPr>
        <w:t>направлення особам з інвалідністю на навчання до реабілітаційних установ;</w:t>
      </w:r>
    </w:p>
    <w:p w:rsidR="00D95E72" w:rsidRPr="002F4ED8" w:rsidRDefault="00D95E72" w:rsidP="00D0161B">
      <w:pPr>
        <w:ind w:firstLine="567"/>
        <w:jc w:val="both"/>
        <w:rPr>
          <w:lang w:val="uk-UA"/>
        </w:rPr>
      </w:pPr>
      <w:r w:rsidRPr="002F4ED8">
        <w:rPr>
          <w:lang w:val="uk-UA"/>
        </w:rPr>
        <w:t>3.28 здійснює компенсаційні виплати особам з інвалідністю на бензин, технічне обслуговування та ремонт автомобіля та транспортне обслуговування, а також вартості санаторно-курортного лікування деяким категоріям громадян визначеним чинним законодавством;</w:t>
      </w:r>
    </w:p>
    <w:p w:rsidR="00D95E72" w:rsidRPr="002F4ED8" w:rsidRDefault="00D95E72" w:rsidP="00D0161B">
      <w:pPr>
        <w:ind w:firstLine="567"/>
        <w:jc w:val="both"/>
        <w:rPr>
          <w:b/>
          <w:lang w:val="uk-UA"/>
        </w:rPr>
      </w:pPr>
      <w:r w:rsidRPr="002F4ED8">
        <w:rPr>
          <w:lang w:val="uk-UA"/>
        </w:rPr>
        <w:t>3.29 веде облік багатодітних сімей Хмельницької міської територіальної громади;</w:t>
      </w:r>
    </w:p>
    <w:p w:rsidR="00D95E72" w:rsidRPr="002F4ED8" w:rsidRDefault="00D95E72" w:rsidP="00D0161B">
      <w:pPr>
        <w:ind w:firstLine="567"/>
        <w:jc w:val="both"/>
        <w:rPr>
          <w:lang w:val="uk-UA"/>
        </w:rPr>
      </w:pPr>
      <w:r w:rsidRPr="002F4ED8">
        <w:rPr>
          <w:lang w:val="uk-UA"/>
        </w:rPr>
        <w:t>3.30</w:t>
      </w:r>
      <w:r w:rsidRPr="002F4ED8">
        <w:rPr>
          <w:b/>
          <w:lang w:val="uk-UA"/>
        </w:rPr>
        <w:t xml:space="preserve"> </w:t>
      </w:r>
      <w:r w:rsidRPr="002F4ED8">
        <w:rPr>
          <w:lang w:val="uk-UA"/>
        </w:rPr>
        <w:t>готує подання до Хмельницької облдержадміністрації для присвоєння почесного звання України «Мати - героїня» багатодітним жінкам Хмельницької міської територіальної громади;</w:t>
      </w:r>
    </w:p>
    <w:p w:rsidR="00D95E72" w:rsidRPr="002F4ED8" w:rsidRDefault="00D95E72" w:rsidP="00D0161B">
      <w:pPr>
        <w:ind w:firstLine="567"/>
        <w:jc w:val="both"/>
        <w:rPr>
          <w:lang w:val="uk-UA"/>
        </w:rPr>
      </w:pPr>
      <w:r w:rsidRPr="002F4ED8">
        <w:rPr>
          <w:lang w:val="uk-UA"/>
        </w:rPr>
        <w:t>3.31 проводить роботу з оформлення документів та прийому осіб з інвалідністю та окремих категорій громадян щодо забезпечення технічними та іншими засобами реабілітації; здійснює консультування щодо вибору та сумісності технічних засобів реабілітації, механізму забезпечення, переліку підприємств, які виготовляють дані вироби;</w:t>
      </w:r>
    </w:p>
    <w:p w:rsidR="00D95E72" w:rsidRPr="002F4ED8" w:rsidRDefault="00D95E72" w:rsidP="00D0161B">
      <w:pPr>
        <w:ind w:firstLine="567"/>
        <w:jc w:val="both"/>
        <w:rPr>
          <w:lang w:val="uk-UA"/>
        </w:rPr>
      </w:pPr>
      <w:r w:rsidRPr="002F4ED8">
        <w:rPr>
          <w:lang w:val="uk-UA"/>
        </w:rPr>
        <w:t>3.32 веде облік і забезпечує санаторно-курортними путівками на лікування ветеранів та осіб з інвалідністю внаслідок  війни, осіб з інвалідністю загального захворювання та з дитинства;</w:t>
      </w:r>
    </w:p>
    <w:p w:rsidR="00D95E72" w:rsidRPr="002F4ED8" w:rsidRDefault="00D95E72" w:rsidP="00D0161B">
      <w:pPr>
        <w:ind w:firstLine="567"/>
        <w:jc w:val="both"/>
        <w:rPr>
          <w:lang w:val="uk-UA"/>
        </w:rPr>
      </w:pPr>
      <w:r w:rsidRPr="002F4ED8">
        <w:rPr>
          <w:lang w:val="uk-UA"/>
        </w:rPr>
        <w:t>3.33 веде облік ветеранів праці для здійснення виплати компенсації вартості самостійного санаторно-курортного лікування;</w:t>
      </w:r>
    </w:p>
    <w:p w:rsidR="00D95E72" w:rsidRPr="002F4ED8" w:rsidRDefault="00D95E72" w:rsidP="00D0161B">
      <w:pPr>
        <w:ind w:firstLine="567"/>
        <w:jc w:val="both"/>
        <w:rPr>
          <w:rStyle w:val="21"/>
          <w:spacing w:val="-6"/>
          <w:lang w:val="uk-UA"/>
        </w:rPr>
      </w:pPr>
      <w:r w:rsidRPr="002F4ED8">
        <w:rPr>
          <w:rStyle w:val="21"/>
          <w:sz w:val="24"/>
          <w:szCs w:val="24"/>
          <w:lang w:val="uk-UA"/>
        </w:rPr>
        <w:t>3.34</w:t>
      </w:r>
      <w:r w:rsidRPr="002F4ED8">
        <w:rPr>
          <w:rStyle w:val="21"/>
          <w:lang w:val="uk-UA"/>
        </w:rPr>
        <w:t xml:space="preserve">  </w:t>
      </w:r>
      <w:r w:rsidRPr="002F4ED8">
        <w:rPr>
          <w:lang w:val="uk-UA"/>
        </w:rPr>
        <w:t>розглядає звернення</w:t>
      </w:r>
      <w:r w:rsidRPr="002F4ED8">
        <w:rPr>
          <w:b/>
          <w:lang w:val="uk-UA"/>
        </w:rPr>
        <w:t xml:space="preserve"> </w:t>
      </w:r>
      <w:r w:rsidRPr="002F4ED8">
        <w:rPr>
          <w:lang w:val="uk-UA"/>
        </w:rPr>
        <w:t>та</w:t>
      </w:r>
      <w:r w:rsidRPr="002F4ED8">
        <w:rPr>
          <w:b/>
          <w:lang w:val="uk-UA"/>
        </w:rPr>
        <w:t xml:space="preserve"> </w:t>
      </w:r>
      <w:r w:rsidRPr="002F4ED8">
        <w:rPr>
          <w:rStyle w:val="21"/>
          <w:sz w:val="24"/>
          <w:szCs w:val="24"/>
          <w:lang w:val="uk-UA"/>
        </w:rPr>
        <w:t xml:space="preserve">проводить відшкодування коштів </w:t>
      </w:r>
      <w:r w:rsidRPr="002F4ED8">
        <w:rPr>
          <w:rStyle w:val="21"/>
          <w:spacing w:val="-6"/>
          <w:sz w:val="24"/>
          <w:szCs w:val="24"/>
          <w:lang w:val="uk-UA"/>
        </w:rPr>
        <w:t>за встановлення лічильників для виміру об'ємних витрат газу</w:t>
      </w:r>
      <w:r w:rsidRPr="002F4ED8">
        <w:rPr>
          <w:b/>
          <w:lang w:val="uk-UA"/>
        </w:rPr>
        <w:t xml:space="preserve"> </w:t>
      </w:r>
      <w:r w:rsidRPr="002F4ED8">
        <w:rPr>
          <w:lang w:val="uk-UA"/>
        </w:rPr>
        <w:t>та</w:t>
      </w:r>
      <w:r w:rsidRPr="002F4ED8">
        <w:rPr>
          <w:rStyle w:val="21"/>
          <w:spacing w:val="-6"/>
          <w:sz w:val="24"/>
          <w:szCs w:val="24"/>
          <w:lang w:val="uk-UA"/>
        </w:rPr>
        <w:t xml:space="preserve"> об'єму води</w:t>
      </w:r>
      <w:r w:rsidRPr="002F4ED8">
        <w:rPr>
          <w:b/>
          <w:lang w:val="uk-UA"/>
        </w:rPr>
        <w:t xml:space="preserve"> </w:t>
      </w:r>
      <w:r w:rsidRPr="002F4ED8">
        <w:rPr>
          <w:rStyle w:val="aa"/>
          <w:b w:val="0"/>
          <w:lang w:val="uk-UA"/>
        </w:rPr>
        <w:t>для соціально - вразливих категорій населення</w:t>
      </w:r>
      <w:r w:rsidRPr="002F4ED8">
        <w:rPr>
          <w:rStyle w:val="21"/>
          <w:spacing w:val="-6"/>
          <w:lang w:val="uk-UA"/>
        </w:rPr>
        <w:t>;</w:t>
      </w:r>
    </w:p>
    <w:p w:rsidR="00D95E72" w:rsidRPr="002F4ED8" w:rsidRDefault="00B51317" w:rsidP="00D0161B">
      <w:pPr>
        <w:ind w:firstLine="567"/>
        <w:jc w:val="both"/>
        <w:rPr>
          <w:lang w:val="uk-UA"/>
        </w:rPr>
      </w:pPr>
      <w:r w:rsidRPr="002F4ED8">
        <w:rPr>
          <w:rStyle w:val="21"/>
          <w:sz w:val="24"/>
          <w:szCs w:val="24"/>
          <w:lang w:val="uk-UA"/>
        </w:rPr>
        <w:t>3</w:t>
      </w:r>
      <w:r w:rsidR="00D95E72" w:rsidRPr="002F4ED8">
        <w:rPr>
          <w:rStyle w:val="21"/>
          <w:sz w:val="24"/>
          <w:szCs w:val="24"/>
          <w:lang w:val="uk-UA"/>
        </w:rPr>
        <w:t>.35</w:t>
      </w:r>
      <w:r w:rsidR="00D95E72" w:rsidRPr="002F4ED8">
        <w:rPr>
          <w:lang w:val="uk-UA"/>
        </w:rPr>
        <w:t xml:space="preserve"> розглядає звернення</w:t>
      </w:r>
      <w:r w:rsidR="00D95E72" w:rsidRPr="004445CC">
        <w:rPr>
          <w:szCs w:val="28"/>
          <w:lang w:val="uk-UA"/>
        </w:rPr>
        <w:t xml:space="preserve"> </w:t>
      </w:r>
      <w:r w:rsidR="00D95E72" w:rsidRPr="002F4ED8">
        <w:rPr>
          <w:lang w:val="uk-UA"/>
        </w:rPr>
        <w:t>та проводить</w:t>
      </w:r>
      <w:r w:rsidR="00D95E72" w:rsidRPr="002F4ED8">
        <w:rPr>
          <w:b/>
          <w:lang w:val="uk-UA"/>
        </w:rPr>
        <w:t xml:space="preserve"> </w:t>
      </w:r>
      <w:r w:rsidR="00D95E72" w:rsidRPr="002F4ED8">
        <w:rPr>
          <w:rStyle w:val="21"/>
          <w:sz w:val="24"/>
          <w:szCs w:val="24"/>
          <w:lang w:val="uk-UA"/>
        </w:rPr>
        <w:t xml:space="preserve">відшкодування коштів </w:t>
      </w:r>
      <w:r w:rsidR="00D95E72" w:rsidRPr="002F4ED8">
        <w:rPr>
          <w:rStyle w:val="21"/>
          <w:spacing w:val="-6"/>
          <w:sz w:val="24"/>
          <w:szCs w:val="24"/>
          <w:lang w:val="uk-UA"/>
        </w:rPr>
        <w:t>за</w:t>
      </w:r>
      <w:r w:rsidR="00D95E72" w:rsidRPr="002F4ED8">
        <w:rPr>
          <w:rStyle w:val="21"/>
          <w:spacing w:val="-6"/>
          <w:lang w:val="uk-UA"/>
        </w:rPr>
        <w:t xml:space="preserve"> </w:t>
      </w:r>
      <w:r w:rsidR="00D95E72" w:rsidRPr="002F4ED8">
        <w:rPr>
          <w:lang w:val="uk-UA"/>
        </w:rPr>
        <w:t xml:space="preserve">проведення газопостачання у житлові будинки та заміни непридатного до використання газового обладнання найбільш </w:t>
      </w:r>
      <w:proofErr w:type="spellStart"/>
      <w:r w:rsidR="00D95E72" w:rsidRPr="002F4ED8">
        <w:rPr>
          <w:lang w:val="uk-UA"/>
        </w:rPr>
        <w:t>малозахищеним</w:t>
      </w:r>
      <w:proofErr w:type="spellEnd"/>
      <w:r w:rsidR="00D95E72" w:rsidRPr="002F4ED8">
        <w:rPr>
          <w:lang w:val="uk-UA"/>
        </w:rPr>
        <w:t xml:space="preserve"> верствам населення;</w:t>
      </w:r>
    </w:p>
    <w:p w:rsidR="00D95E72" w:rsidRPr="002F4ED8" w:rsidRDefault="00D95E72" w:rsidP="00D0161B">
      <w:pPr>
        <w:ind w:firstLine="567"/>
        <w:jc w:val="both"/>
        <w:rPr>
          <w:lang w:val="uk-UA"/>
        </w:rPr>
      </w:pPr>
      <w:r w:rsidRPr="002F4ED8">
        <w:rPr>
          <w:spacing w:val="-1"/>
          <w:lang w:val="uk-UA"/>
        </w:rPr>
        <w:t xml:space="preserve">3.36 </w:t>
      </w:r>
      <w:r w:rsidRPr="002F4ED8">
        <w:rPr>
          <w:lang w:val="uk-UA"/>
        </w:rPr>
        <w:t xml:space="preserve">розглядає звернення, готує рішення </w:t>
      </w:r>
      <w:r w:rsidRPr="004445CC">
        <w:rPr>
          <w:lang w:val="uk-UA"/>
        </w:rPr>
        <w:t>виконавчого комітету</w:t>
      </w:r>
      <w:r w:rsidRPr="004445CC">
        <w:rPr>
          <w:b/>
          <w:lang w:val="uk-UA"/>
        </w:rPr>
        <w:t xml:space="preserve"> </w:t>
      </w:r>
      <w:r w:rsidRPr="004445CC">
        <w:rPr>
          <w:lang w:val="uk-UA"/>
        </w:rPr>
        <w:t>та проводить</w:t>
      </w:r>
      <w:r w:rsidRPr="004445CC">
        <w:rPr>
          <w:b/>
          <w:lang w:val="uk-UA"/>
        </w:rPr>
        <w:t xml:space="preserve"> </w:t>
      </w:r>
      <w:r w:rsidRPr="004445CC">
        <w:rPr>
          <w:rStyle w:val="21"/>
          <w:sz w:val="24"/>
          <w:szCs w:val="24"/>
          <w:lang w:val="uk-UA"/>
        </w:rPr>
        <w:t xml:space="preserve">відшкодування коштів </w:t>
      </w:r>
      <w:r w:rsidRPr="004445CC">
        <w:rPr>
          <w:lang w:val="uk-UA"/>
        </w:rPr>
        <w:t xml:space="preserve">за </w:t>
      </w:r>
      <w:r w:rsidRPr="004445CC">
        <w:rPr>
          <w:spacing w:val="-1"/>
          <w:lang w:val="uk-UA"/>
        </w:rPr>
        <w:t>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D95E72" w:rsidRPr="002F4ED8" w:rsidRDefault="00D95E72" w:rsidP="00D0161B">
      <w:pPr>
        <w:ind w:firstLine="567"/>
        <w:jc w:val="both"/>
        <w:rPr>
          <w:lang w:val="uk-UA"/>
        </w:rPr>
      </w:pPr>
      <w:r w:rsidRPr="002F4ED8">
        <w:rPr>
          <w:lang w:val="uk-UA"/>
        </w:rPr>
        <w:t>3.37 проводить відшкодування коштів особам, які постраждали внаслідок Чорнобильської катастрофи, за безкоштовний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rsidR="00D95E72" w:rsidRPr="002F4ED8" w:rsidRDefault="00D95E72" w:rsidP="00D0161B">
      <w:pPr>
        <w:ind w:firstLine="567"/>
        <w:jc w:val="both"/>
        <w:rPr>
          <w:lang w:val="uk-UA"/>
        </w:rPr>
      </w:pPr>
      <w:r w:rsidRPr="002F4ED8">
        <w:rPr>
          <w:lang w:val="uk-UA"/>
        </w:rPr>
        <w:t>3.38 вирішує питання про надання компенсацій і пільг громадянам, які постраждали внаслідок Чорнобильської катастрофи, організовує проведення систематичного медичного обстеження (диспансеризації) осіб, які брали участь у ліквідації наслідків Чорнобильської катастрофи, евакуйовані та відселені із зон відчуження</w:t>
      </w:r>
      <w:r w:rsidR="002654E9">
        <w:rPr>
          <w:lang w:val="uk-UA"/>
        </w:rPr>
        <w:t>;</w:t>
      </w:r>
    </w:p>
    <w:p w:rsidR="00D95E72" w:rsidRPr="002F4ED8" w:rsidRDefault="00D95E72" w:rsidP="00D0161B">
      <w:pPr>
        <w:ind w:firstLine="567"/>
        <w:jc w:val="both"/>
        <w:rPr>
          <w:lang w:val="uk-UA"/>
        </w:rPr>
      </w:pPr>
      <w:r w:rsidRPr="002F4ED8">
        <w:rPr>
          <w:lang w:val="uk-UA"/>
        </w:rPr>
        <w:t>3.39 розглядає звернення громадян, підприємств, установ, організацій з питань, що нал</w:t>
      </w:r>
      <w:r w:rsidR="002654E9">
        <w:rPr>
          <w:lang w:val="uk-UA"/>
        </w:rPr>
        <w:t>ежать до компетенції управління</w:t>
      </w:r>
      <w:r w:rsidRPr="002F4ED8">
        <w:rPr>
          <w:lang w:val="uk-UA"/>
        </w:rPr>
        <w:t>;</w:t>
      </w:r>
    </w:p>
    <w:p w:rsidR="00D95E72" w:rsidRPr="002F4ED8" w:rsidRDefault="00D95E72" w:rsidP="00D0161B">
      <w:pPr>
        <w:ind w:firstLine="567"/>
        <w:jc w:val="both"/>
        <w:rPr>
          <w:lang w:val="uk-UA"/>
        </w:rPr>
      </w:pPr>
      <w:r w:rsidRPr="002F4ED8">
        <w:rPr>
          <w:lang w:val="uk-UA"/>
        </w:rPr>
        <w:lastRenderedPageBreak/>
        <w:t>3.40 здійснює контроль за документами в системі електронного документообігу для забезпечення електронного документообігу відповідно до Закону України «Про електронні документи та електронний документообіг»;</w:t>
      </w:r>
    </w:p>
    <w:p w:rsidR="00D95E72" w:rsidRPr="002F4ED8" w:rsidRDefault="00D95E72" w:rsidP="00D0161B">
      <w:pPr>
        <w:ind w:firstLine="567"/>
        <w:jc w:val="both"/>
        <w:rPr>
          <w:lang w:val="uk-UA"/>
        </w:rPr>
      </w:pPr>
      <w:r w:rsidRPr="002F4ED8">
        <w:rPr>
          <w:lang w:val="uk-UA"/>
        </w:rPr>
        <w:t xml:space="preserve">3.41 видає довідки громадянам про </w:t>
      </w:r>
      <w:proofErr w:type="spellStart"/>
      <w:r w:rsidRPr="002F4ED8">
        <w:rPr>
          <w:lang w:val="uk-UA"/>
        </w:rPr>
        <w:t>неперебування</w:t>
      </w:r>
      <w:proofErr w:type="spellEnd"/>
      <w:r w:rsidRPr="002F4ED8">
        <w:rPr>
          <w:lang w:val="uk-UA"/>
        </w:rPr>
        <w:t xml:space="preserve"> їх на обліку в управлінні праці т</w:t>
      </w:r>
      <w:r w:rsidR="002654E9">
        <w:rPr>
          <w:lang w:val="uk-UA"/>
        </w:rPr>
        <w:t>а соціального захисту населення</w:t>
      </w:r>
      <w:r w:rsidRPr="002F4ED8">
        <w:rPr>
          <w:lang w:val="uk-UA"/>
        </w:rPr>
        <w:t>;</w:t>
      </w:r>
    </w:p>
    <w:p w:rsidR="00D95E72" w:rsidRPr="002F4ED8" w:rsidRDefault="00D95E72" w:rsidP="00D0161B">
      <w:pPr>
        <w:ind w:firstLine="567"/>
        <w:jc w:val="both"/>
        <w:rPr>
          <w:lang w:val="uk-UA"/>
        </w:rPr>
      </w:pPr>
      <w:r w:rsidRPr="002F4ED8">
        <w:rPr>
          <w:lang w:val="uk-UA"/>
        </w:rPr>
        <w:t>3.</w:t>
      </w:r>
      <w:r w:rsidR="00E066ED" w:rsidRPr="002F4ED8">
        <w:rPr>
          <w:lang w:val="uk-UA"/>
        </w:rPr>
        <w:t>4</w:t>
      </w:r>
      <w:r w:rsidRPr="002F4ED8">
        <w:rPr>
          <w:lang w:val="uk-UA"/>
        </w:rPr>
        <w:t>2 організовує ведення діловодства та архівної справи;</w:t>
      </w:r>
    </w:p>
    <w:p w:rsidR="00D95E72" w:rsidRPr="002F4ED8" w:rsidRDefault="00D95E72" w:rsidP="00D0161B">
      <w:pPr>
        <w:ind w:firstLine="567"/>
        <w:jc w:val="both"/>
        <w:rPr>
          <w:lang w:val="uk-UA"/>
        </w:rPr>
      </w:pPr>
      <w:r w:rsidRPr="002F4ED8">
        <w:rPr>
          <w:lang w:val="uk-UA"/>
        </w:rPr>
        <w:t>3.43 роз'яснює громадянам положення нормативно-правових актів з питань, що належать до компетенції управління;</w:t>
      </w:r>
    </w:p>
    <w:p w:rsidR="00D95E72" w:rsidRPr="002F4ED8" w:rsidRDefault="00D95E72" w:rsidP="00D0161B">
      <w:pPr>
        <w:ind w:firstLine="567"/>
        <w:jc w:val="both"/>
        <w:rPr>
          <w:lang w:val="uk-UA"/>
        </w:rPr>
      </w:pPr>
      <w:r w:rsidRPr="002F4ED8">
        <w:rPr>
          <w:lang w:val="uk-UA"/>
        </w:rPr>
        <w:t>3.44 здійснює підготовку, укладення всіх видів договорів з метою реалізації в повному обсязі повноважень управління;</w:t>
      </w:r>
    </w:p>
    <w:p w:rsidR="00D95E72" w:rsidRPr="002F4ED8" w:rsidRDefault="00D95E72" w:rsidP="00D0161B">
      <w:pPr>
        <w:ind w:firstLine="567"/>
        <w:jc w:val="both"/>
        <w:rPr>
          <w:lang w:val="uk-UA"/>
        </w:rPr>
      </w:pPr>
      <w:r w:rsidRPr="002F4ED8">
        <w:rPr>
          <w:lang w:val="uk-UA"/>
        </w:rPr>
        <w:t>3.45 здійснює заходи претензійно-позовного характеру щодо надміру виплачених коштів державних соціальних допомог, субсидій, компенсацій, адресних допомог тощо;</w:t>
      </w:r>
    </w:p>
    <w:p w:rsidR="00D95E72" w:rsidRPr="002F4ED8" w:rsidRDefault="00D95E72" w:rsidP="00D0161B">
      <w:pPr>
        <w:ind w:firstLine="567"/>
        <w:jc w:val="both"/>
        <w:rPr>
          <w:lang w:val="uk-UA"/>
        </w:rPr>
      </w:pPr>
      <w:r w:rsidRPr="002F4ED8">
        <w:rPr>
          <w:lang w:val="uk-UA"/>
        </w:rPr>
        <w:t>3.46 інформує населення з питань, що належать до компетенції управління через засоби масової інформації;</w:t>
      </w:r>
    </w:p>
    <w:p w:rsidR="00D95E72" w:rsidRPr="002F4ED8" w:rsidRDefault="00D95E72" w:rsidP="00D0161B">
      <w:pPr>
        <w:ind w:firstLine="567"/>
        <w:jc w:val="both"/>
        <w:rPr>
          <w:lang w:val="uk-UA"/>
        </w:rPr>
      </w:pPr>
      <w:r w:rsidRPr="002F4ED8">
        <w:rPr>
          <w:lang w:val="uk-UA"/>
        </w:rPr>
        <w:t>3.47 розробляє плани діяльності на плановий та наступні за плановим два бюджетні періоди;</w:t>
      </w:r>
    </w:p>
    <w:p w:rsidR="00D95E72" w:rsidRPr="002F4ED8" w:rsidRDefault="00D95E72" w:rsidP="00D0161B">
      <w:pPr>
        <w:ind w:firstLine="567"/>
        <w:jc w:val="both"/>
        <w:rPr>
          <w:lang w:val="uk-UA"/>
        </w:rPr>
      </w:pPr>
      <w:r w:rsidRPr="002F4ED8">
        <w:rPr>
          <w:lang w:val="uk-UA"/>
        </w:rPr>
        <w:t>3.48 організовує та забезпечує складання проекту кошторису та бюджетного запиту;</w:t>
      </w:r>
    </w:p>
    <w:p w:rsidR="00D95E72" w:rsidRPr="002F4ED8" w:rsidRDefault="00D95E72" w:rsidP="00D0161B">
      <w:pPr>
        <w:ind w:firstLine="567"/>
        <w:jc w:val="both"/>
        <w:rPr>
          <w:lang w:val="uk-UA"/>
        </w:rPr>
      </w:pPr>
      <w:r w:rsidRPr="002F4ED8">
        <w:rPr>
          <w:lang w:val="uk-UA"/>
        </w:rPr>
        <w:t>3.49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w:t>
      </w:r>
    </w:p>
    <w:p w:rsidR="00D95E72" w:rsidRPr="002F4ED8" w:rsidRDefault="00D95E72" w:rsidP="00D0161B">
      <w:pPr>
        <w:ind w:firstLine="567"/>
        <w:jc w:val="both"/>
        <w:rPr>
          <w:lang w:val="uk-UA"/>
        </w:rPr>
      </w:pPr>
      <w:r w:rsidRPr="002F4ED8">
        <w:rPr>
          <w:lang w:val="uk-UA"/>
        </w:rPr>
        <w:t>3.50 затверджує кошториси розпорядників нижчого рівня та плани використання бюджетних коштів одержувачів бюджетних коштів;</w:t>
      </w:r>
    </w:p>
    <w:p w:rsidR="00D95E72" w:rsidRPr="002F4ED8" w:rsidRDefault="00D95E72" w:rsidP="00D0161B">
      <w:pPr>
        <w:ind w:firstLine="567"/>
        <w:jc w:val="both"/>
        <w:rPr>
          <w:lang w:val="uk-UA"/>
        </w:rPr>
      </w:pPr>
      <w:r w:rsidRPr="002F4ED8">
        <w:rPr>
          <w:lang w:val="uk-UA"/>
        </w:rPr>
        <w:t>3.51 здійснює внутрішній контроль за повнотою надходжень, взяттям бюджетних зобов’язань і витрачанням бюджетних коштів;</w:t>
      </w:r>
    </w:p>
    <w:p w:rsidR="00D95E72" w:rsidRPr="002F4ED8" w:rsidRDefault="00446A49" w:rsidP="00D0161B">
      <w:pPr>
        <w:ind w:firstLine="567"/>
        <w:jc w:val="both"/>
        <w:rPr>
          <w:lang w:val="uk-UA"/>
        </w:rPr>
      </w:pPr>
      <w:r w:rsidRPr="002F4ED8">
        <w:rPr>
          <w:lang w:val="uk-UA"/>
        </w:rPr>
        <w:t>3.5</w:t>
      </w:r>
      <w:r w:rsidR="00E066ED" w:rsidRPr="002F4ED8">
        <w:rPr>
          <w:lang w:val="uk-UA"/>
        </w:rPr>
        <w:t>2</w:t>
      </w:r>
      <w:r w:rsidR="00D95E72" w:rsidRPr="002F4ED8">
        <w:rPr>
          <w:lang w:val="uk-UA"/>
        </w:rPr>
        <w:t xml:space="preserve">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D95E72" w:rsidRPr="002F4ED8" w:rsidRDefault="00446A49" w:rsidP="00D0161B">
      <w:pPr>
        <w:ind w:firstLine="567"/>
        <w:jc w:val="both"/>
        <w:rPr>
          <w:lang w:val="uk-UA"/>
        </w:rPr>
      </w:pPr>
      <w:r w:rsidRPr="002F4ED8">
        <w:rPr>
          <w:lang w:val="uk-UA"/>
        </w:rPr>
        <w:t>3.5</w:t>
      </w:r>
      <w:r w:rsidR="00E066ED" w:rsidRPr="002F4ED8">
        <w:rPr>
          <w:lang w:val="uk-UA"/>
        </w:rPr>
        <w:t xml:space="preserve">3 </w:t>
      </w:r>
      <w:r w:rsidR="00D95E72" w:rsidRPr="002F4ED8">
        <w:rPr>
          <w:lang w:val="uk-UA"/>
        </w:rPr>
        <w:t>забезпечує ведення:</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Єдиного державного автоматизованого реєстру осіб, які мають право на пільги (</w:t>
      </w:r>
      <w:r w:rsidR="002654E9">
        <w:rPr>
          <w:lang w:val="uk-UA"/>
        </w:rPr>
        <w:t>ЄДАРП);</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централізованого банку даних з проблем інвалідності (ЦБІ);</w:t>
      </w:r>
    </w:p>
    <w:p w:rsidR="00D95E72" w:rsidRPr="002F4ED8" w:rsidRDefault="00A43A0D" w:rsidP="00A43A0D">
      <w:pPr>
        <w:suppressAutoHyphens w:val="0"/>
        <w:ind w:firstLine="567"/>
        <w:jc w:val="both"/>
        <w:rPr>
          <w:lang w:val="uk-UA"/>
        </w:rPr>
      </w:pPr>
      <w:r>
        <w:rPr>
          <w:lang w:val="uk-UA"/>
        </w:rPr>
        <w:t>-</w:t>
      </w:r>
      <w:r w:rsidR="00D95E72" w:rsidRPr="002F4ED8">
        <w:rPr>
          <w:lang w:val="uk-UA"/>
        </w:rPr>
        <w:t xml:space="preserve"> інших інформаційних систем та реєстрів, визначених </w:t>
      </w:r>
      <w:proofErr w:type="spellStart"/>
      <w:r w:rsidR="00D95E72" w:rsidRPr="002F4ED8">
        <w:rPr>
          <w:lang w:val="uk-UA"/>
        </w:rPr>
        <w:t>Мінсоцполітики</w:t>
      </w:r>
      <w:proofErr w:type="spellEnd"/>
      <w:r w:rsidR="00D95E72" w:rsidRPr="002F4ED8">
        <w:rPr>
          <w:lang w:val="uk-UA"/>
        </w:rPr>
        <w:t>,</w:t>
      </w:r>
    </w:p>
    <w:p w:rsidR="00D95E72" w:rsidRPr="002F4ED8" w:rsidRDefault="00A43A0D" w:rsidP="00A43A0D">
      <w:pPr>
        <w:suppressAutoHyphens w:val="0"/>
        <w:ind w:firstLine="567"/>
        <w:jc w:val="both"/>
        <w:rPr>
          <w:lang w:val="uk-UA"/>
        </w:rPr>
      </w:pPr>
      <w:r>
        <w:rPr>
          <w:lang w:val="uk-UA"/>
        </w:rPr>
        <w:t xml:space="preserve">- </w:t>
      </w:r>
      <w:r w:rsidR="00D95E72" w:rsidRPr="002F4ED8">
        <w:rPr>
          <w:lang w:val="uk-UA"/>
        </w:rPr>
        <w:t xml:space="preserve">підтримує єдине інформаційне і телекомунікаційне середовище у складі інформаційної інфраструктури </w:t>
      </w:r>
      <w:proofErr w:type="spellStart"/>
      <w:r w:rsidR="00D95E72" w:rsidRPr="002F4ED8">
        <w:rPr>
          <w:lang w:val="uk-UA"/>
        </w:rPr>
        <w:t>Мінсоцполітики</w:t>
      </w:r>
      <w:proofErr w:type="spellEnd"/>
      <w:r w:rsidR="00D95E72" w:rsidRPr="002F4ED8">
        <w:rPr>
          <w:lang w:val="uk-UA"/>
        </w:rPr>
        <w:t xml:space="preserve"> та власний сегмент локальної мережі.</w:t>
      </w:r>
    </w:p>
    <w:p w:rsidR="00D95E72" w:rsidRPr="002F4ED8" w:rsidRDefault="00446A49" w:rsidP="00D0161B">
      <w:pPr>
        <w:ind w:firstLine="567"/>
        <w:jc w:val="both"/>
        <w:rPr>
          <w:lang w:val="uk-UA"/>
        </w:rPr>
      </w:pPr>
      <w:r w:rsidRPr="002F4ED8">
        <w:rPr>
          <w:lang w:val="uk-UA"/>
        </w:rPr>
        <w:t>3.5</w:t>
      </w:r>
      <w:r w:rsidR="00E066ED" w:rsidRPr="002F4ED8">
        <w:rPr>
          <w:lang w:val="uk-UA"/>
        </w:rPr>
        <w:t>4</w:t>
      </w:r>
      <w:r w:rsidR="00D95E72" w:rsidRPr="002F4ED8">
        <w:rPr>
          <w:lang w:val="uk-UA"/>
        </w:rPr>
        <w:t xml:space="preserve"> вносить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rsidR="00D95E72" w:rsidRPr="002F4ED8" w:rsidRDefault="00446A49" w:rsidP="00D0161B">
      <w:pPr>
        <w:ind w:firstLine="567"/>
        <w:jc w:val="both"/>
        <w:rPr>
          <w:lang w:val="uk-UA"/>
        </w:rPr>
      </w:pPr>
      <w:r w:rsidRPr="002F4ED8">
        <w:rPr>
          <w:lang w:val="uk-UA"/>
        </w:rPr>
        <w:t>3.5</w:t>
      </w:r>
      <w:r w:rsidR="00E066ED" w:rsidRPr="002F4ED8">
        <w:rPr>
          <w:lang w:val="uk-UA"/>
        </w:rPr>
        <w:t>5</w:t>
      </w:r>
      <w:r w:rsidR="00D95E72" w:rsidRPr="002F4ED8">
        <w:rPr>
          <w:lang w:val="uk-UA"/>
        </w:rPr>
        <w:t xml:space="preserve"> співпрацює з громадськими об’єднаннями, проводить моніторинг здійснення такими організаціями заходів, аналізує</w:t>
      </w:r>
      <w:bookmarkStart w:id="4" w:name="_GoBack"/>
      <w:bookmarkEnd w:id="4"/>
      <w:r w:rsidR="00D95E72" w:rsidRPr="002F4ED8">
        <w:rPr>
          <w:lang w:val="uk-UA"/>
        </w:rPr>
        <w:t xml:space="preserve"> їх ефективність;</w:t>
      </w:r>
    </w:p>
    <w:p w:rsidR="00D95E72" w:rsidRPr="002F4ED8" w:rsidRDefault="00446A49" w:rsidP="00D0161B">
      <w:pPr>
        <w:ind w:firstLine="567"/>
        <w:jc w:val="both"/>
        <w:rPr>
          <w:lang w:val="uk-UA"/>
        </w:rPr>
      </w:pPr>
      <w:r w:rsidRPr="002F4ED8">
        <w:rPr>
          <w:lang w:val="uk-UA"/>
        </w:rPr>
        <w:t>3.5</w:t>
      </w:r>
      <w:r w:rsidR="00E066ED" w:rsidRPr="002F4ED8">
        <w:rPr>
          <w:lang w:val="uk-UA"/>
        </w:rPr>
        <w:t>6</w:t>
      </w:r>
      <w:r w:rsidR="00D95E72" w:rsidRPr="002F4ED8">
        <w:rPr>
          <w:lang w:val="uk-UA"/>
        </w:rPr>
        <w:t xml:space="preserve"> сприяє громадським об’єднанням та благодійним організаціям у забезпеченні статутної та волонтерської діяльності;</w:t>
      </w:r>
    </w:p>
    <w:p w:rsidR="00D95E72" w:rsidRPr="002F4ED8" w:rsidRDefault="00446A49" w:rsidP="00D0161B">
      <w:pPr>
        <w:ind w:firstLine="567"/>
        <w:jc w:val="both"/>
        <w:rPr>
          <w:lang w:val="uk-UA"/>
        </w:rPr>
      </w:pPr>
      <w:r w:rsidRPr="002F4ED8">
        <w:rPr>
          <w:lang w:val="uk-UA"/>
        </w:rPr>
        <w:t>3.5</w:t>
      </w:r>
      <w:r w:rsidR="00E066ED" w:rsidRPr="002F4ED8">
        <w:rPr>
          <w:lang w:val="uk-UA"/>
        </w:rPr>
        <w:t>7</w:t>
      </w:r>
      <w:r w:rsidR="00D95E72" w:rsidRPr="002F4ED8">
        <w:rPr>
          <w:lang w:val="uk-UA"/>
        </w:rPr>
        <w:t xml:space="preserve"> вивчає потребу Хмельницької міської територіальної громади в соціальних послугах, готує та подає пропозиції виконавчому комітету Хмельницької міської ради щодо організації надання соціальних послуг відповідно до потреби та створення ефективної системи надання соціальних послуг;</w:t>
      </w:r>
    </w:p>
    <w:p w:rsidR="00D95E72" w:rsidRPr="002F4ED8" w:rsidRDefault="00446A49" w:rsidP="00D0161B">
      <w:pPr>
        <w:ind w:firstLine="567"/>
        <w:jc w:val="both"/>
        <w:rPr>
          <w:lang w:val="uk-UA"/>
        </w:rPr>
      </w:pPr>
      <w:r w:rsidRPr="002F4ED8">
        <w:rPr>
          <w:lang w:val="uk-UA"/>
        </w:rPr>
        <w:t>3.5</w:t>
      </w:r>
      <w:r w:rsidR="00E066ED" w:rsidRPr="002F4ED8">
        <w:rPr>
          <w:lang w:val="uk-UA"/>
        </w:rPr>
        <w:t>8</w:t>
      </w:r>
      <w:r w:rsidR="00D95E72" w:rsidRPr="002F4ED8">
        <w:rPr>
          <w:lang w:val="uk-UA"/>
        </w:rPr>
        <w:t xml:space="preserve"> забезпечує у межах повноважень організацію соціального замовлення, бере участь в оцінюванні конкурсних пропозицій, які подають надавачі соціальних послуг недержавного сектору на конкурс на надання соціальних послуг за рахунок бюджетних коштів;</w:t>
      </w:r>
    </w:p>
    <w:p w:rsidR="00D95E72" w:rsidRPr="002F4ED8" w:rsidRDefault="00446A49" w:rsidP="00D0161B">
      <w:pPr>
        <w:ind w:firstLine="567"/>
        <w:jc w:val="both"/>
        <w:rPr>
          <w:lang w:val="uk-UA"/>
        </w:rPr>
      </w:pPr>
      <w:r w:rsidRPr="002F4ED8">
        <w:rPr>
          <w:lang w:val="uk-UA"/>
        </w:rPr>
        <w:t>3.</w:t>
      </w:r>
      <w:r w:rsidR="00E066ED" w:rsidRPr="002F4ED8">
        <w:rPr>
          <w:lang w:val="uk-UA"/>
        </w:rPr>
        <w:t>59</w:t>
      </w:r>
      <w:r w:rsidR="00D95E72" w:rsidRPr="002F4ED8">
        <w:rPr>
          <w:lang w:val="uk-UA"/>
        </w:rPr>
        <w:t xml:space="preserve"> приймає рішення щодо направлення осіб, сімей, які перебувають у складних життєвих обставинах до закладів, установ, служб, що надають соціальні послуги;</w:t>
      </w:r>
    </w:p>
    <w:p w:rsidR="00D95E72" w:rsidRPr="002F4ED8" w:rsidRDefault="00446A49" w:rsidP="00D0161B">
      <w:pPr>
        <w:ind w:firstLine="567"/>
        <w:jc w:val="both"/>
        <w:rPr>
          <w:lang w:val="uk-UA"/>
        </w:rPr>
      </w:pPr>
      <w:r w:rsidRPr="002F4ED8">
        <w:rPr>
          <w:lang w:val="uk-UA"/>
        </w:rPr>
        <w:t>3.</w:t>
      </w:r>
      <w:r w:rsidR="00E066ED" w:rsidRPr="002F4ED8">
        <w:rPr>
          <w:lang w:val="uk-UA"/>
        </w:rPr>
        <w:t>60</w:t>
      </w:r>
      <w:r w:rsidR="00D95E72" w:rsidRPr="002F4ED8">
        <w:rPr>
          <w:lang w:val="uk-UA"/>
        </w:rPr>
        <w:t xml:space="preserve"> сприяє впровадженню нових соціальних послуг відповідно до чинного законодавства України;</w:t>
      </w:r>
    </w:p>
    <w:p w:rsidR="00D95E72" w:rsidRPr="002F4ED8" w:rsidRDefault="00D95E72" w:rsidP="00D0161B">
      <w:pPr>
        <w:ind w:firstLine="567"/>
        <w:jc w:val="both"/>
        <w:rPr>
          <w:lang w:val="uk-UA"/>
        </w:rPr>
      </w:pPr>
      <w:r w:rsidRPr="002F4ED8">
        <w:rPr>
          <w:lang w:val="uk-UA"/>
        </w:rPr>
        <w:t>3</w:t>
      </w:r>
      <w:r w:rsidR="00446A49" w:rsidRPr="002F4ED8">
        <w:rPr>
          <w:lang w:val="uk-UA"/>
        </w:rPr>
        <w:t>.</w:t>
      </w:r>
      <w:r w:rsidR="00E066ED" w:rsidRPr="002F4ED8">
        <w:rPr>
          <w:lang w:val="uk-UA"/>
        </w:rPr>
        <w:t>61</w:t>
      </w:r>
      <w:r w:rsidRPr="002F4ED8">
        <w:rPr>
          <w:lang w:val="uk-UA"/>
        </w:rPr>
        <w:t xml:space="preserve"> забезпечує ведення реєстру суб’єктів, що надають та одержують соціальні послуги на території Хмельницької міської територіальної громади;</w:t>
      </w:r>
    </w:p>
    <w:p w:rsidR="00D95E72" w:rsidRPr="002F4ED8" w:rsidRDefault="00446A49" w:rsidP="00D0161B">
      <w:pPr>
        <w:ind w:firstLine="567"/>
        <w:jc w:val="both"/>
        <w:rPr>
          <w:lang w:val="uk-UA"/>
        </w:rPr>
      </w:pPr>
      <w:r w:rsidRPr="002F4ED8">
        <w:rPr>
          <w:lang w:val="uk-UA"/>
        </w:rPr>
        <w:t>3.6</w:t>
      </w:r>
      <w:r w:rsidR="003C138F" w:rsidRPr="002F4ED8">
        <w:rPr>
          <w:lang w:val="uk-UA"/>
        </w:rPr>
        <w:t>2</w:t>
      </w:r>
      <w:r w:rsidR="00D95E72" w:rsidRPr="002F4ED8">
        <w:rPr>
          <w:lang w:val="uk-UA"/>
        </w:rPr>
        <w:t xml:space="preserve"> здійснює моніторинг надання соціальних послуг та оцінювання їхньої якості;</w:t>
      </w:r>
    </w:p>
    <w:p w:rsidR="00D95E72" w:rsidRDefault="00446A49" w:rsidP="00D0161B">
      <w:pPr>
        <w:ind w:firstLine="567"/>
        <w:jc w:val="both"/>
        <w:rPr>
          <w:lang w:val="uk-UA"/>
        </w:rPr>
      </w:pPr>
      <w:r w:rsidRPr="002F4ED8">
        <w:rPr>
          <w:lang w:val="uk-UA"/>
        </w:rPr>
        <w:lastRenderedPageBreak/>
        <w:t>3.6</w:t>
      </w:r>
      <w:r w:rsidR="003C138F" w:rsidRPr="002F4ED8">
        <w:rPr>
          <w:lang w:val="uk-UA"/>
        </w:rPr>
        <w:t>3</w:t>
      </w:r>
      <w:r w:rsidR="00D95E72" w:rsidRPr="002F4ED8">
        <w:rPr>
          <w:lang w:val="uk-UA"/>
        </w:rPr>
        <w:t xml:space="preserve"> забезпечує організацію оздоровлення та відпочинку дітей, оздоровлення дітей, які потребують особливої соціальної уваги та підтримки; реалізує відповідні програми; виконання інших повноважень відповідно до Закону України «Про оздоровлення та відпочинок дітей».</w:t>
      </w:r>
    </w:p>
    <w:p w:rsidR="00D0161B" w:rsidRPr="002F4ED8" w:rsidRDefault="00D0161B" w:rsidP="00D0161B">
      <w:pPr>
        <w:jc w:val="both"/>
        <w:rPr>
          <w:lang w:val="uk-UA"/>
        </w:rPr>
      </w:pPr>
    </w:p>
    <w:p w:rsidR="00446A49" w:rsidRPr="002F4ED8" w:rsidRDefault="00D95E72" w:rsidP="00D95E72">
      <w:pPr>
        <w:jc w:val="center"/>
        <w:rPr>
          <w:lang w:val="uk-UA"/>
        </w:rPr>
      </w:pPr>
      <w:r w:rsidRPr="002F4ED8">
        <w:rPr>
          <w:lang w:val="uk-UA"/>
        </w:rPr>
        <w:t>IV. ПРАВА УПРАВЛІННЯ</w:t>
      </w:r>
    </w:p>
    <w:p w:rsidR="00D95E72" w:rsidRPr="002F4ED8" w:rsidRDefault="00D95E72" w:rsidP="00D0161B">
      <w:pPr>
        <w:ind w:firstLine="567"/>
        <w:jc w:val="both"/>
        <w:rPr>
          <w:lang w:val="uk-UA"/>
        </w:rPr>
      </w:pPr>
      <w:r w:rsidRPr="002F4ED8">
        <w:rPr>
          <w:lang w:val="uk-UA"/>
        </w:rPr>
        <w:t>4. Управління має право:</w:t>
      </w:r>
    </w:p>
    <w:p w:rsidR="00D95E72" w:rsidRPr="002F4ED8" w:rsidRDefault="00D95E72" w:rsidP="00D0161B">
      <w:pPr>
        <w:ind w:firstLine="567"/>
        <w:jc w:val="both"/>
        <w:rPr>
          <w:lang w:val="uk-UA"/>
        </w:rPr>
      </w:pPr>
      <w:r w:rsidRPr="002F4ED8">
        <w:rPr>
          <w:lang w:val="uk-UA"/>
        </w:rPr>
        <w:t>4.1 здійснювати контроль за наданням особам з інвалідністю, ветеранам війни та праці, учасникам бойових дій, сім'ям загиблих військовослужбовців, сім'ям з дітьми та іншим громадянам пільг, встановлених законодавством;</w:t>
      </w:r>
    </w:p>
    <w:p w:rsidR="00D95E72" w:rsidRPr="002F4ED8" w:rsidRDefault="00D95E72" w:rsidP="00D0161B">
      <w:pPr>
        <w:ind w:firstLine="567"/>
        <w:jc w:val="both"/>
        <w:rPr>
          <w:lang w:val="uk-UA"/>
        </w:rPr>
      </w:pPr>
      <w:r w:rsidRPr="002F4ED8">
        <w:rPr>
          <w:lang w:val="uk-UA"/>
        </w:rPr>
        <w:t>4.2 здійснювати контроль за дотриманням підприємствами, установами, організаціями всіх форм власності встановленого порядку оформлення документів (у тому числі їх достовірності) для призначення державних пенсій;</w:t>
      </w:r>
    </w:p>
    <w:p w:rsidR="00D95E72" w:rsidRPr="002F4ED8" w:rsidRDefault="00D95E72" w:rsidP="00D0161B">
      <w:pPr>
        <w:ind w:firstLine="567"/>
        <w:jc w:val="both"/>
        <w:rPr>
          <w:lang w:val="uk-UA"/>
        </w:rPr>
      </w:pPr>
      <w:r w:rsidRPr="002F4ED8">
        <w:rPr>
          <w:lang w:val="uk-UA"/>
        </w:rPr>
        <w:t>4.3 одержувати в установленому порядку від інших виконавчих органів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а від місцевих органів державної статистики - безоплатно статистичні дані, необхідні для виконання покладених на нього завдань;</w:t>
      </w:r>
    </w:p>
    <w:p w:rsidR="00D95E72" w:rsidRPr="002F4ED8" w:rsidRDefault="00D95E72" w:rsidP="00D0161B">
      <w:pPr>
        <w:ind w:firstLine="567"/>
        <w:jc w:val="both"/>
        <w:rPr>
          <w:lang w:val="uk-UA"/>
        </w:rPr>
      </w:pPr>
      <w:r w:rsidRPr="002F4ED8">
        <w:rPr>
          <w:lang w:val="uk-UA"/>
        </w:rPr>
        <w:t>4.4 подавати виконавчому комітету, Національній соціальній сервісній службі у Хмельницькій області пропозиції з питань, що належать до компетенції управління;</w:t>
      </w:r>
    </w:p>
    <w:p w:rsidR="00D95E72" w:rsidRPr="002F4ED8" w:rsidRDefault="00D95E72" w:rsidP="00D0161B">
      <w:pPr>
        <w:ind w:firstLine="567"/>
        <w:jc w:val="both"/>
        <w:rPr>
          <w:lang w:val="uk-UA"/>
        </w:rPr>
      </w:pPr>
      <w:r w:rsidRPr="002F4ED8">
        <w:rPr>
          <w:lang w:val="uk-UA"/>
        </w:rPr>
        <w:t>4.5 взаємодіяти з іншими виконавчими органами ради, а також з підприємствами, установами та організаціями, громадянами та їх об'єднаннями з метою виконання покладених на управління завдань, залучати спеціалістів інших виконавчих органів ради, підприємств, установ та організацій, об'єднань громадян (за погодженням з їх керівниками) для розгляду питань, що належать до його компетенції;</w:t>
      </w:r>
    </w:p>
    <w:p w:rsidR="00D95E72" w:rsidRPr="002F4ED8" w:rsidRDefault="00D95E72" w:rsidP="00D0161B">
      <w:pPr>
        <w:ind w:firstLine="567"/>
        <w:jc w:val="both"/>
        <w:rPr>
          <w:lang w:val="uk-UA"/>
        </w:rPr>
      </w:pPr>
      <w:r w:rsidRPr="002F4ED8">
        <w:rPr>
          <w:lang w:val="uk-UA"/>
        </w:rPr>
        <w:t>4.6 давати згідно із законодавством розпорядження керівникам підпорядкованих установ, їх філій, відділень з питань, що належать до його компетенції, порушувати питання про їх відповідальність у порядку, встановленому законом;</w:t>
      </w:r>
    </w:p>
    <w:p w:rsidR="00D95E72" w:rsidRPr="002F4ED8" w:rsidRDefault="00D95E72" w:rsidP="00D0161B">
      <w:pPr>
        <w:ind w:firstLine="567"/>
        <w:jc w:val="both"/>
        <w:rPr>
          <w:lang w:val="uk-UA"/>
        </w:rPr>
      </w:pPr>
      <w:r w:rsidRPr="002F4ED8">
        <w:rPr>
          <w:lang w:val="uk-UA"/>
        </w:rPr>
        <w:t>4.7 скликати в установленому порядку наради з питань, що належать до його компетенції;</w:t>
      </w:r>
    </w:p>
    <w:p w:rsidR="00D95E72" w:rsidRPr="002F4ED8" w:rsidRDefault="00D95E72" w:rsidP="00D0161B">
      <w:pPr>
        <w:ind w:firstLine="567"/>
        <w:jc w:val="both"/>
        <w:rPr>
          <w:lang w:val="uk-UA"/>
        </w:rPr>
      </w:pPr>
      <w:r w:rsidRPr="002F4ED8">
        <w:rPr>
          <w:lang w:val="uk-UA"/>
        </w:rPr>
        <w:t>4.8 вносити пропозиції міському голові про створення, реорганізацію, ліквідацію та перепрофілювання установ підпорядкованих управлінню;</w:t>
      </w:r>
    </w:p>
    <w:p w:rsidR="00D95E72" w:rsidRPr="002F4ED8" w:rsidRDefault="00D95E72" w:rsidP="00D0161B">
      <w:pPr>
        <w:ind w:firstLine="567"/>
        <w:jc w:val="both"/>
        <w:rPr>
          <w:lang w:val="uk-UA"/>
        </w:rPr>
      </w:pPr>
      <w:r w:rsidRPr="002F4ED8">
        <w:rPr>
          <w:lang w:val="uk-UA"/>
        </w:rPr>
        <w:t>4.9 користуватись в установленому порядку інформаційними базами органів виконавчої влади, місцевого самоврядування, системами зв'язку і комунікацій, мережами спеціального зв'язку та іншими технічними засобами;</w:t>
      </w:r>
    </w:p>
    <w:p w:rsidR="00446A49" w:rsidRPr="002F4ED8" w:rsidRDefault="00D95E72" w:rsidP="00D0161B">
      <w:pPr>
        <w:ind w:firstLine="567"/>
        <w:jc w:val="both"/>
        <w:rPr>
          <w:lang w:val="uk-UA"/>
        </w:rPr>
      </w:pPr>
      <w:r w:rsidRPr="002F4ED8">
        <w:rPr>
          <w:lang w:val="uk-UA"/>
        </w:rPr>
        <w:t>4.10 здійснювати закупівлю товарів, робіт і послуг, відповідно до вимог Закону України «Про публічні закупівлі».</w:t>
      </w:r>
    </w:p>
    <w:p w:rsidR="00D95E72" w:rsidRPr="002F4ED8" w:rsidRDefault="00D95E72" w:rsidP="00D0161B">
      <w:pPr>
        <w:ind w:firstLine="567"/>
        <w:jc w:val="both"/>
        <w:rPr>
          <w:lang w:val="uk-UA"/>
        </w:rPr>
      </w:pPr>
    </w:p>
    <w:p w:rsidR="00D95E72" w:rsidRPr="002F4ED8" w:rsidRDefault="00D95E72" w:rsidP="00D0161B">
      <w:pPr>
        <w:ind w:firstLine="567"/>
        <w:jc w:val="center"/>
        <w:rPr>
          <w:lang w:val="uk-UA"/>
        </w:rPr>
      </w:pPr>
      <w:r w:rsidRPr="002F4ED8">
        <w:rPr>
          <w:lang w:val="uk-UA"/>
        </w:rPr>
        <w:t>V. ОРГАНІЗАЦІЯ ДІЯЛЬНОСТІ УПРАВЛІННЯ</w:t>
      </w:r>
    </w:p>
    <w:p w:rsidR="00D95E72" w:rsidRPr="002F4ED8" w:rsidRDefault="00D95E72" w:rsidP="00D0161B">
      <w:pPr>
        <w:ind w:firstLine="567"/>
        <w:jc w:val="both"/>
        <w:rPr>
          <w:lang w:val="uk-UA"/>
        </w:rPr>
      </w:pPr>
      <w:r w:rsidRPr="002F4ED8">
        <w:rPr>
          <w:lang w:val="uk-UA"/>
        </w:rPr>
        <w:t>5.1 Управління очолює начальник, якого призначає на посаду та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D95E72" w:rsidRPr="002F4ED8" w:rsidRDefault="00D95E72" w:rsidP="00D0161B">
      <w:pPr>
        <w:ind w:firstLine="567"/>
        <w:jc w:val="both"/>
        <w:rPr>
          <w:lang w:val="uk-UA"/>
        </w:rPr>
      </w:pPr>
      <w:r w:rsidRPr="002F4ED8">
        <w:rPr>
          <w:lang w:val="uk-UA"/>
        </w:rPr>
        <w:t>5.2 Начальник управління має першого заступника та заступників, яких призначає на посаду і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D95E72" w:rsidRPr="002F4ED8" w:rsidRDefault="00D95E72" w:rsidP="00D0161B">
      <w:pPr>
        <w:ind w:firstLine="567"/>
        <w:jc w:val="both"/>
        <w:rPr>
          <w:lang w:val="uk-UA"/>
        </w:rPr>
      </w:pPr>
      <w:r w:rsidRPr="002F4ED8">
        <w:rPr>
          <w:lang w:val="uk-UA"/>
        </w:rPr>
        <w:t>5.3. До складу управління входять такі структурні підрозділи:</w:t>
      </w:r>
    </w:p>
    <w:p w:rsidR="00D95E72" w:rsidRPr="002F4ED8" w:rsidRDefault="00D95E72" w:rsidP="00D0161B">
      <w:pPr>
        <w:ind w:firstLine="567"/>
        <w:jc w:val="both"/>
        <w:rPr>
          <w:lang w:val="uk-UA"/>
        </w:rPr>
      </w:pPr>
      <w:r w:rsidRPr="002F4ED8">
        <w:rPr>
          <w:lang w:val="uk-UA"/>
        </w:rPr>
        <w:t>- відділ праці;</w:t>
      </w:r>
    </w:p>
    <w:p w:rsidR="00D95E72" w:rsidRPr="002F4ED8" w:rsidRDefault="00D95E72" w:rsidP="00D0161B">
      <w:pPr>
        <w:ind w:firstLine="567"/>
        <w:jc w:val="both"/>
        <w:rPr>
          <w:lang w:val="uk-UA"/>
        </w:rPr>
      </w:pPr>
      <w:r w:rsidRPr="002F4ED8">
        <w:rPr>
          <w:lang w:val="uk-UA"/>
        </w:rPr>
        <w:t>- відділ персоніфікованого обліку;</w:t>
      </w:r>
    </w:p>
    <w:p w:rsidR="00D95E72" w:rsidRPr="002F4ED8" w:rsidRDefault="00D95E72" w:rsidP="00D0161B">
      <w:pPr>
        <w:ind w:firstLine="567"/>
        <w:jc w:val="both"/>
        <w:rPr>
          <w:lang w:val="uk-UA"/>
        </w:rPr>
      </w:pPr>
      <w:r w:rsidRPr="002F4ED8">
        <w:rPr>
          <w:lang w:val="uk-UA"/>
        </w:rPr>
        <w:t>- відділ бухгалтерського обліку та звітності;</w:t>
      </w:r>
    </w:p>
    <w:p w:rsidR="00D95E72" w:rsidRPr="002F4ED8" w:rsidRDefault="00D95E72" w:rsidP="00D0161B">
      <w:pPr>
        <w:ind w:firstLine="567"/>
        <w:jc w:val="both"/>
        <w:rPr>
          <w:lang w:val="uk-UA"/>
        </w:rPr>
      </w:pPr>
      <w:r w:rsidRPr="002F4ED8">
        <w:rPr>
          <w:lang w:val="uk-UA"/>
        </w:rPr>
        <w:t>- відділ пільг;</w:t>
      </w:r>
    </w:p>
    <w:p w:rsidR="00D95E72" w:rsidRPr="002F4ED8" w:rsidRDefault="00D95E72" w:rsidP="00D0161B">
      <w:pPr>
        <w:ind w:firstLine="567"/>
        <w:jc w:val="both"/>
        <w:rPr>
          <w:lang w:val="uk-UA"/>
        </w:rPr>
      </w:pPr>
      <w:r w:rsidRPr="002F4ED8">
        <w:rPr>
          <w:lang w:val="uk-UA"/>
        </w:rPr>
        <w:t>- відділ грошових виплат та компенсацій;</w:t>
      </w:r>
    </w:p>
    <w:p w:rsidR="00D95E72" w:rsidRPr="002F4ED8" w:rsidRDefault="00D95E72" w:rsidP="00D0161B">
      <w:pPr>
        <w:ind w:firstLine="567"/>
        <w:jc w:val="both"/>
        <w:rPr>
          <w:lang w:val="uk-UA"/>
        </w:rPr>
      </w:pPr>
      <w:r w:rsidRPr="002F4ED8">
        <w:rPr>
          <w:lang w:val="uk-UA"/>
        </w:rPr>
        <w:t>- загальний відділ;</w:t>
      </w:r>
    </w:p>
    <w:p w:rsidR="00D95E72" w:rsidRPr="002F4ED8" w:rsidRDefault="00D95E72" w:rsidP="00D0161B">
      <w:pPr>
        <w:ind w:firstLine="567"/>
        <w:jc w:val="both"/>
        <w:rPr>
          <w:lang w:val="uk-UA"/>
        </w:rPr>
      </w:pPr>
      <w:r w:rsidRPr="002F4ED8">
        <w:rPr>
          <w:lang w:val="uk-UA"/>
        </w:rPr>
        <w:t>- відділ програмного забезпечення та автоматизованої обробки інформації;</w:t>
      </w:r>
    </w:p>
    <w:p w:rsidR="00D95E72" w:rsidRPr="002F4ED8" w:rsidRDefault="00D95E72" w:rsidP="00D0161B">
      <w:pPr>
        <w:ind w:firstLine="567"/>
        <w:jc w:val="both"/>
        <w:rPr>
          <w:lang w:val="uk-UA"/>
        </w:rPr>
      </w:pPr>
      <w:r w:rsidRPr="002F4ED8">
        <w:rPr>
          <w:lang w:val="uk-UA"/>
        </w:rPr>
        <w:t>- відділ організаційно-інформаційної роботи та взаємодії з об’єднаннями громадян;</w:t>
      </w:r>
    </w:p>
    <w:p w:rsidR="00D95E72" w:rsidRPr="002F4ED8" w:rsidRDefault="00D95E72" w:rsidP="00D0161B">
      <w:pPr>
        <w:ind w:firstLine="567"/>
        <w:jc w:val="both"/>
        <w:rPr>
          <w:lang w:val="uk-UA"/>
        </w:rPr>
      </w:pPr>
      <w:r w:rsidRPr="002F4ED8">
        <w:rPr>
          <w:lang w:val="uk-UA"/>
        </w:rPr>
        <w:t>- відділ з питань обслуговування осіб з інвалідністю, ветеранів війни та праці;</w:t>
      </w:r>
    </w:p>
    <w:p w:rsidR="00D95E72" w:rsidRPr="002F4ED8" w:rsidRDefault="00D95E72" w:rsidP="00D0161B">
      <w:pPr>
        <w:ind w:firstLine="567"/>
        <w:jc w:val="both"/>
        <w:rPr>
          <w:lang w:val="uk-UA"/>
        </w:rPr>
      </w:pPr>
      <w:r w:rsidRPr="002F4ED8">
        <w:rPr>
          <w:lang w:val="uk-UA"/>
        </w:rPr>
        <w:lastRenderedPageBreak/>
        <w:t xml:space="preserve">- відділ з нагляду за правильністю призначення (перерахунку) і виплати пенсії; </w:t>
      </w:r>
    </w:p>
    <w:p w:rsidR="00D95E72" w:rsidRPr="002F4ED8" w:rsidRDefault="00D95E72" w:rsidP="00D0161B">
      <w:pPr>
        <w:ind w:firstLine="567"/>
        <w:jc w:val="both"/>
        <w:rPr>
          <w:lang w:val="uk-UA"/>
        </w:rPr>
      </w:pPr>
      <w:r w:rsidRPr="002F4ED8">
        <w:rPr>
          <w:lang w:val="uk-UA"/>
        </w:rPr>
        <w:t>- відділ контролю;</w:t>
      </w:r>
    </w:p>
    <w:p w:rsidR="00D95E72" w:rsidRPr="002F4ED8" w:rsidRDefault="00D95E72" w:rsidP="00D0161B">
      <w:pPr>
        <w:ind w:firstLine="567"/>
        <w:jc w:val="both"/>
        <w:rPr>
          <w:lang w:val="uk-UA"/>
        </w:rPr>
      </w:pPr>
      <w:r w:rsidRPr="002F4ED8">
        <w:rPr>
          <w:lang w:val="uk-UA"/>
        </w:rPr>
        <w:t>- юридичний відділ.</w:t>
      </w:r>
    </w:p>
    <w:p w:rsidR="00D95E72" w:rsidRPr="002F4ED8" w:rsidRDefault="00D95E72" w:rsidP="00D95E72">
      <w:pPr>
        <w:jc w:val="center"/>
        <w:rPr>
          <w:lang w:val="uk-UA"/>
        </w:rPr>
      </w:pPr>
      <w:r w:rsidRPr="002F4ED8">
        <w:rPr>
          <w:lang w:val="uk-UA"/>
        </w:rPr>
        <w:t>VI. Начальник управління:</w:t>
      </w:r>
    </w:p>
    <w:p w:rsidR="00D95E72" w:rsidRPr="002F4ED8" w:rsidRDefault="00D95E72" w:rsidP="00D95E72">
      <w:pPr>
        <w:jc w:val="both"/>
        <w:rPr>
          <w:lang w:val="uk-UA"/>
        </w:rPr>
      </w:pPr>
    </w:p>
    <w:p w:rsidR="00D95E72" w:rsidRPr="002F4ED8" w:rsidRDefault="00D95E72" w:rsidP="00D0161B">
      <w:pPr>
        <w:ind w:firstLine="567"/>
        <w:jc w:val="both"/>
        <w:rPr>
          <w:lang w:val="uk-UA"/>
        </w:rPr>
      </w:pPr>
      <w:r w:rsidRPr="002F4ED8">
        <w:rPr>
          <w:lang w:val="uk-UA"/>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D95E72" w:rsidRPr="002F4ED8" w:rsidRDefault="00D95E72" w:rsidP="00D0161B">
      <w:pPr>
        <w:ind w:firstLine="567"/>
        <w:jc w:val="both"/>
        <w:rPr>
          <w:lang w:val="uk-UA"/>
        </w:rPr>
      </w:pPr>
      <w:r w:rsidRPr="002F4ED8">
        <w:rPr>
          <w:lang w:val="uk-UA"/>
        </w:rPr>
        <w:t>- визначає ступінь відповідальності заступників начальника управління та керівників структурних підрозділів управління;</w:t>
      </w:r>
    </w:p>
    <w:p w:rsidR="00D95E72" w:rsidRPr="002F4ED8" w:rsidRDefault="00D95E72" w:rsidP="00D0161B">
      <w:pPr>
        <w:ind w:firstLine="567"/>
        <w:jc w:val="both"/>
        <w:rPr>
          <w:lang w:val="uk-UA"/>
        </w:rPr>
      </w:pPr>
      <w:r w:rsidRPr="002F4ED8">
        <w:rPr>
          <w:lang w:val="uk-UA"/>
        </w:rPr>
        <w:t>- подає на затвердження міському голові кошторис доходів і видатків та штатний розпис управління;</w:t>
      </w:r>
    </w:p>
    <w:p w:rsidR="00D95E72" w:rsidRPr="002F4ED8" w:rsidRDefault="00D95E72" w:rsidP="00D0161B">
      <w:pPr>
        <w:ind w:firstLine="567"/>
        <w:jc w:val="both"/>
        <w:rPr>
          <w:lang w:val="uk-UA"/>
        </w:rPr>
      </w:pPr>
      <w:r w:rsidRPr="002F4ED8">
        <w:rPr>
          <w:lang w:val="uk-UA"/>
        </w:rPr>
        <w:t>- затверджує положення про структурні підрозділи управління, погоджує посадові інструкції працівників управління та розподіляє обов'язки між ними;</w:t>
      </w:r>
    </w:p>
    <w:p w:rsidR="00D95E72" w:rsidRPr="002F4ED8" w:rsidRDefault="00D95E72" w:rsidP="00D0161B">
      <w:pPr>
        <w:ind w:firstLine="567"/>
        <w:jc w:val="both"/>
        <w:rPr>
          <w:lang w:val="uk-UA"/>
        </w:rPr>
      </w:pPr>
      <w:r w:rsidRPr="002F4ED8">
        <w:rPr>
          <w:lang w:val="uk-UA"/>
        </w:rPr>
        <w:t>- вживає заходів щодо удосконалення організації та підвищення ефективності роботи управління;</w:t>
      </w:r>
    </w:p>
    <w:p w:rsidR="00D95E72" w:rsidRPr="002F4ED8" w:rsidRDefault="00D95E72" w:rsidP="00D0161B">
      <w:pPr>
        <w:ind w:firstLine="567"/>
        <w:jc w:val="both"/>
        <w:rPr>
          <w:lang w:val="uk-UA"/>
        </w:rPr>
      </w:pPr>
      <w:r w:rsidRPr="002F4ED8">
        <w:rPr>
          <w:lang w:val="uk-UA"/>
        </w:rPr>
        <w:t>- подає міському го</w:t>
      </w:r>
      <w:r w:rsidR="0060598A">
        <w:rPr>
          <w:lang w:val="uk-UA"/>
        </w:rPr>
        <w:t>лові пропозиції щодо присвоєння</w:t>
      </w:r>
      <w:r w:rsidRPr="002F4ED8">
        <w:rPr>
          <w:lang w:val="uk-UA"/>
        </w:rPr>
        <w:t xml:space="preserve"> рангів посадовим особам місцевого самоврядування;</w:t>
      </w:r>
    </w:p>
    <w:p w:rsidR="00D95E72" w:rsidRPr="002F4ED8" w:rsidRDefault="00D95E72" w:rsidP="00D0161B">
      <w:pPr>
        <w:ind w:firstLine="567"/>
        <w:jc w:val="both"/>
        <w:rPr>
          <w:lang w:val="uk-UA"/>
        </w:rPr>
      </w:pPr>
      <w:r w:rsidRPr="002F4ED8">
        <w:rPr>
          <w:lang w:val="uk-UA"/>
        </w:rPr>
        <w:t>- розпоряджається коштами у межах затвердженого кошторису витрат на утримання управління, здійснює контроль за їх цільовим призначенням;</w:t>
      </w:r>
    </w:p>
    <w:p w:rsidR="00D95E72" w:rsidRPr="002F4ED8" w:rsidRDefault="00D95E72" w:rsidP="00D0161B">
      <w:pPr>
        <w:ind w:firstLine="567"/>
        <w:jc w:val="both"/>
        <w:rPr>
          <w:lang w:val="uk-UA"/>
        </w:rPr>
      </w:pPr>
      <w:r w:rsidRPr="002F4ED8">
        <w:rPr>
          <w:lang w:val="uk-UA"/>
        </w:rPr>
        <w:t xml:space="preserve">- видає у межах своєї компетенції накази, розпорядження, організовує </w:t>
      </w:r>
      <w:r w:rsidR="0060598A">
        <w:rPr>
          <w:lang w:val="uk-UA"/>
        </w:rPr>
        <w:t>контроль за їх виконанням;</w:t>
      </w:r>
    </w:p>
    <w:p w:rsidR="00D95E72" w:rsidRPr="002F4ED8" w:rsidRDefault="00D95E72" w:rsidP="00D0161B">
      <w:pPr>
        <w:ind w:firstLine="567"/>
        <w:jc w:val="both"/>
        <w:rPr>
          <w:lang w:val="uk-UA"/>
        </w:rPr>
      </w:pPr>
      <w:r w:rsidRPr="002F4ED8">
        <w:rPr>
          <w:lang w:val="uk-UA"/>
        </w:rPr>
        <w:t>- проводить особистий прийом громадян з питань, що належать до повноважень управління;</w:t>
      </w:r>
    </w:p>
    <w:p w:rsidR="00D95E72" w:rsidRPr="002F4ED8" w:rsidRDefault="00D95E72" w:rsidP="00D0161B">
      <w:pPr>
        <w:ind w:firstLine="567"/>
        <w:jc w:val="both"/>
        <w:rPr>
          <w:lang w:val="uk-UA"/>
        </w:rPr>
      </w:pPr>
      <w:r w:rsidRPr="002F4ED8">
        <w:rPr>
          <w:lang w:val="uk-UA"/>
        </w:rPr>
        <w:t>- розглядає і затверджує кошториси доходів і видатків, штатні розписи та баланси підвідомчих підприємств, установ та організацій соціальної сфери, забезпечує своєчасне подання фінансовим органам бухгалтерської і статистичної звітності;</w:t>
      </w:r>
    </w:p>
    <w:p w:rsidR="00D95E72" w:rsidRPr="002F4ED8" w:rsidRDefault="00D95E72" w:rsidP="00D0161B">
      <w:pPr>
        <w:ind w:firstLine="567"/>
        <w:jc w:val="both"/>
        <w:rPr>
          <w:lang w:val="uk-UA"/>
        </w:rPr>
      </w:pPr>
      <w:r w:rsidRPr="002F4ED8">
        <w:rPr>
          <w:lang w:val="uk-UA"/>
        </w:rPr>
        <w:t>- має право брати участь в засіданнях органів місцевого самоврядування та виступати на них з питань, що належать до його компетенції;</w:t>
      </w:r>
    </w:p>
    <w:p w:rsidR="00D95E72" w:rsidRPr="002F4ED8" w:rsidRDefault="00D95E72" w:rsidP="00D0161B">
      <w:pPr>
        <w:ind w:firstLine="567"/>
        <w:jc w:val="both"/>
        <w:rPr>
          <w:lang w:val="uk-UA"/>
        </w:rPr>
      </w:pPr>
      <w:r w:rsidRPr="002F4ED8">
        <w:rPr>
          <w:lang w:val="uk-UA"/>
        </w:rPr>
        <w:t>- постійно інформує населення про стан виконання повноважень, покладених на управління, у відповідних засобах масової інформації;</w:t>
      </w:r>
    </w:p>
    <w:p w:rsidR="00D95E72" w:rsidRPr="002F4ED8" w:rsidRDefault="00D95E72" w:rsidP="00D0161B">
      <w:pPr>
        <w:ind w:firstLine="567"/>
        <w:jc w:val="both"/>
        <w:rPr>
          <w:lang w:val="uk-UA"/>
        </w:rPr>
      </w:pPr>
      <w:r w:rsidRPr="002F4ED8">
        <w:rPr>
          <w:lang w:val="uk-UA"/>
        </w:rPr>
        <w:t>- здійснює контроль за дотриманням Правил вн</w:t>
      </w:r>
      <w:r w:rsidR="00BC4F46" w:rsidRPr="002F4ED8">
        <w:rPr>
          <w:lang w:val="uk-UA"/>
        </w:rPr>
        <w:t>утрішнього трудового розпорядку.</w:t>
      </w:r>
    </w:p>
    <w:p w:rsidR="00D95E72" w:rsidRPr="002F4ED8" w:rsidRDefault="00D95E72" w:rsidP="00D0161B">
      <w:pPr>
        <w:ind w:firstLine="567"/>
        <w:jc w:val="both"/>
        <w:rPr>
          <w:lang w:val="uk-UA"/>
        </w:rPr>
      </w:pPr>
      <w:r w:rsidRPr="002F4ED8">
        <w:rPr>
          <w:lang w:val="uk-UA"/>
        </w:rPr>
        <w:t>7. Управління утримується за рахунок коштів міського бюджету. Граничну чисельність, фонд оплати праці працівників та асигнувань на утримання управл</w:t>
      </w:r>
      <w:r w:rsidR="00D0161B">
        <w:rPr>
          <w:lang w:val="uk-UA"/>
        </w:rPr>
        <w:t>іння затверджує міський голова.</w:t>
      </w:r>
    </w:p>
    <w:p w:rsidR="00D0161B" w:rsidRDefault="00D95E72" w:rsidP="00D0161B">
      <w:pPr>
        <w:ind w:firstLine="567"/>
        <w:jc w:val="both"/>
        <w:rPr>
          <w:lang w:val="uk-UA"/>
        </w:rPr>
      </w:pPr>
      <w:r w:rsidRPr="002F4ED8">
        <w:rPr>
          <w:lang w:val="uk-UA"/>
        </w:rPr>
        <w:t>8. Припинення діяльності Управління проводиться за рішенням міської ради у встановленому чинним законодавством порядку.</w:t>
      </w:r>
    </w:p>
    <w:p w:rsidR="00D95E72" w:rsidRPr="002F4ED8" w:rsidRDefault="00D95E72" w:rsidP="00D0161B">
      <w:pPr>
        <w:ind w:firstLine="567"/>
        <w:jc w:val="both"/>
        <w:rPr>
          <w:lang w:val="uk-UA"/>
        </w:rPr>
      </w:pPr>
      <w:r w:rsidRPr="002F4ED8">
        <w:rPr>
          <w:lang w:val="uk-UA"/>
        </w:rPr>
        <w:t>8.1 У разі припинення діяльності Управління (шляхом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зараховані до доходу міського бюджету.</w:t>
      </w:r>
    </w:p>
    <w:p w:rsidR="00D95E72" w:rsidRPr="002F4ED8" w:rsidRDefault="00D95E72" w:rsidP="00D95E72">
      <w:pPr>
        <w:jc w:val="both"/>
        <w:rPr>
          <w:lang w:val="uk-UA"/>
        </w:rPr>
      </w:pPr>
    </w:p>
    <w:p w:rsidR="00D95E72" w:rsidRPr="002F4ED8" w:rsidRDefault="00D95E72" w:rsidP="00D95E72">
      <w:pPr>
        <w:jc w:val="both"/>
        <w:rPr>
          <w:lang w:val="uk-UA"/>
        </w:rPr>
      </w:pPr>
    </w:p>
    <w:p w:rsidR="00D95E72" w:rsidRPr="002F4ED8" w:rsidRDefault="002F4ED8" w:rsidP="00D95E72">
      <w:pPr>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t>В.</w:t>
      </w:r>
      <w:r w:rsidR="00D95E72" w:rsidRPr="002F4ED8">
        <w:rPr>
          <w:lang w:val="uk-UA"/>
        </w:rPr>
        <w:t>ДІДЕНКО</w:t>
      </w:r>
    </w:p>
    <w:p w:rsidR="00D95E72" w:rsidRDefault="00D95E72" w:rsidP="00D95E72">
      <w:pPr>
        <w:jc w:val="both"/>
        <w:rPr>
          <w:lang w:val="uk-UA"/>
        </w:rPr>
      </w:pPr>
    </w:p>
    <w:p w:rsidR="002F4ED8" w:rsidRPr="002F4ED8" w:rsidRDefault="002F4ED8" w:rsidP="00D95E72">
      <w:pPr>
        <w:jc w:val="both"/>
        <w:rPr>
          <w:lang w:val="uk-UA"/>
        </w:rPr>
      </w:pPr>
    </w:p>
    <w:p w:rsidR="00D95E72" w:rsidRPr="002F4ED8" w:rsidRDefault="002F4ED8" w:rsidP="00D95E72">
      <w:pPr>
        <w:jc w:val="both"/>
        <w:rPr>
          <w:lang w:val="uk-UA"/>
        </w:rPr>
      </w:pPr>
      <w:r>
        <w:rPr>
          <w:lang w:val="uk-UA"/>
        </w:rPr>
        <w:t>Начальник управління</w:t>
      </w:r>
      <w:r>
        <w:rPr>
          <w:lang w:val="uk-UA"/>
        </w:rPr>
        <w:tab/>
      </w:r>
      <w:r>
        <w:rPr>
          <w:lang w:val="uk-UA"/>
        </w:rPr>
        <w:tab/>
      </w:r>
      <w:r>
        <w:rPr>
          <w:lang w:val="uk-UA"/>
        </w:rPr>
        <w:tab/>
      </w:r>
      <w:r>
        <w:rPr>
          <w:lang w:val="uk-UA"/>
        </w:rPr>
        <w:tab/>
      </w:r>
      <w:r>
        <w:rPr>
          <w:lang w:val="uk-UA"/>
        </w:rPr>
        <w:tab/>
      </w:r>
      <w:r>
        <w:rPr>
          <w:lang w:val="uk-UA"/>
        </w:rPr>
        <w:tab/>
      </w:r>
      <w:r>
        <w:rPr>
          <w:lang w:val="uk-UA"/>
        </w:rPr>
        <w:tab/>
        <w:t>С.</w:t>
      </w:r>
      <w:r w:rsidR="00D95E72" w:rsidRPr="002F4ED8">
        <w:rPr>
          <w:lang w:val="uk-UA"/>
        </w:rPr>
        <w:t>ВОРОНЕЦЬКИЙ</w:t>
      </w:r>
    </w:p>
    <w:sectPr w:rsidR="00D95E72" w:rsidRPr="002F4ED8" w:rsidSect="00E02B0D">
      <w:pgSz w:w="11906" w:h="16838" w:code="9"/>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1DAC"/>
    <w:multiLevelType w:val="multilevel"/>
    <w:tmpl w:val="15B635DA"/>
    <w:lvl w:ilvl="0">
      <w:start w:val="1"/>
      <w:numFmt w:val="decimal"/>
      <w:lvlText w:val="%1."/>
      <w:lvlJc w:val="left"/>
      <w:pPr>
        <w:ind w:left="1211" w:hanging="360"/>
      </w:pPr>
      <w:rPr>
        <w:rFonts w:cs="Times New Roman" w:hint="default"/>
      </w:rPr>
    </w:lvl>
    <w:lvl w:ilvl="1">
      <w:start w:val="4"/>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nsid w:val="0A384754"/>
    <w:multiLevelType w:val="hybridMultilevel"/>
    <w:tmpl w:val="F00ECE5E"/>
    <w:lvl w:ilvl="0" w:tplc="8736AF5C">
      <w:start w:val="1"/>
      <w:numFmt w:val="decimal"/>
      <w:lvlText w:val="3.4.%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3A5501"/>
    <w:multiLevelType w:val="multilevel"/>
    <w:tmpl w:val="B2A056DE"/>
    <w:lvl w:ilvl="0">
      <w:start w:val="4"/>
      <w:numFmt w:val="decimal"/>
      <w:lvlText w:val="%1."/>
      <w:lvlJc w:val="left"/>
      <w:pPr>
        <w:ind w:left="360" w:hanging="360"/>
      </w:pPr>
      <w:rPr>
        <w:rFonts w:eastAsia="Times New Roman" w:cs="Times New Roman" w:hint="default"/>
        <w:b w:val="0"/>
      </w:rPr>
    </w:lvl>
    <w:lvl w:ilvl="1">
      <w:start w:val="1"/>
      <w:numFmt w:val="decimal"/>
      <w:lvlText w:val="%1.%2."/>
      <w:lvlJc w:val="left"/>
      <w:pPr>
        <w:ind w:left="898" w:hanging="360"/>
      </w:pPr>
      <w:rPr>
        <w:rFonts w:eastAsia="Times New Roman" w:cs="Times New Roman" w:hint="default"/>
        <w:b w:val="0"/>
      </w:rPr>
    </w:lvl>
    <w:lvl w:ilvl="2">
      <w:start w:val="1"/>
      <w:numFmt w:val="decimal"/>
      <w:lvlText w:val="%1.%2.%3."/>
      <w:lvlJc w:val="left"/>
      <w:pPr>
        <w:ind w:left="1796" w:hanging="720"/>
      </w:pPr>
      <w:rPr>
        <w:rFonts w:eastAsia="Times New Roman" w:cs="Times New Roman" w:hint="default"/>
        <w:b w:val="0"/>
      </w:rPr>
    </w:lvl>
    <w:lvl w:ilvl="3">
      <w:start w:val="1"/>
      <w:numFmt w:val="decimal"/>
      <w:lvlText w:val="%1.%2.%3.%4."/>
      <w:lvlJc w:val="left"/>
      <w:pPr>
        <w:ind w:left="2334" w:hanging="720"/>
      </w:pPr>
      <w:rPr>
        <w:rFonts w:eastAsia="Times New Roman" w:cs="Times New Roman" w:hint="default"/>
        <w:b w:val="0"/>
      </w:rPr>
    </w:lvl>
    <w:lvl w:ilvl="4">
      <w:start w:val="1"/>
      <w:numFmt w:val="decimal"/>
      <w:lvlText w:val="%1.%2.%3.%4.%5."/>
      <w:lvlJc w:val="left"/>
      <w:pPr>
        <w:ind w:left="3232" w:hanging="1080"/>
      </w:pPr>
      <w:rPr>
        <w:rFonts w:eastAsia="Times New Roman" w:cs="Times New Roman" w:hint="default"/>
        <w:b w:val="0"/>
      </w:rPr>
    </w:lvl>
    <w:lvl w:ilvl="5">
      <w:start w:val="1"/>
      <w:numFmt w:val="decimal"/>
      <w:lvlText w:val="%1.%2.%3.%4.%5.%6."/>
      <w:lvlJc w:val="left"/>
      <w:pPr>
        <w:ind w:left="3770" w:hanging="1080"/>
      </w:pPr>
      <w:rPr>
        <w:rFonts w:eastAsia="Times New Roman" w:cs="Times New Roman" w:hint="default"/>
        <w:b w:val="0"/>
      </w:rPr>
    </w:lvl>
    <w:lvl w:ilvl="6">
      <w:start w:val="1"/>
      <w:numFmt w:val="decimal"/>
      <w:lvlText w:val="%1.%2.%3.%4.%5.%6.%7."/>
      <w:lvlJc w:val="left"/>
      <w:pPr>
        <w:ind w:left="4668" w:hanging="1440"/>
      </w:pPr>
      <w:rPr>
        <w:rFonts w:eastAsia="Times New Roman" w:cs="Times New Roman" w:hint="default"/>
        <w:b w:val="0"/>
      </w:rPr>
    </w:lvl>
    <w:lvl w:ilvl="7">
      <w:start w:val="1"/>
      <w:numFmt w:val="decimal"/>
      <w:lvlText w:val="%1.%2.%3.%4.%5.%6.%7.%8."/>
      <w:lvlJc w:val="left"/>
      <w:pPr>
        <w:ind w:left="5206" w:hanging="1440"/>
      </w:pPr>
      <w:rPr>
        <w:rFonts w:eastAsia="Times New Roman" w:cs="Times New Roman" w:hint="default"/>
        <w:b w:val="0"/>
      </w:rPr>
    </w:lvl>
    <w:lvl w:ilvl="8">
      <w:start w:val="1"/>
      <w:numFmt w:val="decimal"/>
      <w:lvlText w:val="%1.%2.%3.%4.%5.%6.%7.%8.%9."/>
      <w:lvlJc w:val="left"/>
      <w:pPr>
        <w:ind w:left="6104" w:hanging="1800"/>
      </w:pPr>
      <w:rPr>
        <w:rFonts w:eastAsia="Times New Roman" w:cs="Times New Roman" w:hint="default"/>
        <w:b w:val="0"/>
      </w:rPr>
    </w:lvl>
  </w:abstractNum>
  <w:abstractNum w:abstractNumId="3">
    <w:nsid w:val="0BCE0241"/>
    <w:multiLevelType w:val="multilevel"/>
    <w:tmpl w:val="4CEA1F60"/>
    <w:lvl w:ilvl="0">
      <w:start w:val="7"/>
      <w:numFmt w:val="decimal"/>
      <w:lvlText w:val="%1."/>
      <w:lvlJc w:val="left"/>
      <w:pPr>
        <w:ind w:left="360" w:hanging="360"/>
      </w:pPr>
      <w:rPr>
        <w:rFonts w:eastAsia="Times New Roman" w:cs="Times New Roman" w:hint="default"/>
        <w:b w:val="0"/>
      </w:rPr>
    </w:lvl>
    <w:lvl w:ilvl="1">
      <w:start w:val="1"/>
      <w:numFmt w:val="decimal"/>
      <w:lvlText w:val="%1.%2."/>
      <w:lvlJc w:val="left"/>
      <w:pPr>
        <w:ind w:left="1211" w:hanging="360"/>
      </w:pPr>
      <w:rPr>
        <w:rFonts w:eastAsia="Times New Roman" w:cs="Times New Roman" w:hint="default"/>
        <w:b w:val="0"/>
      </w:rPr>
    </w:lvl>
    <w:lvl w:ilvl="2">
      <w:start w:val="1"/>
      <w:numFmt w:val="decimal"/>
      <w:lvlText w:val="%1.%2.%3."/>
      <w:lvlJc w:val="left"/>
      <w:pPr>
        <w:ind w:left="1796" w:hanging="720"/>
      </w:pPr>
      <w:rPr>
        <w:rFonts w:eastAsia="Times New Roman" w:cs="Times New Roman" w:hint="default"/>
        <w:b w:val="0"/>
      </w:rPr>
    </w:lvl>
    <w:lvl w:ilvl="3">
      <w:start w:val="1"/>
      <w:numFmt w:val="decimal"/>
      <w:lvlText w:val="%1.%2.%3.%4."/>
      <w:lvlJc w:val="left"/>
      <w:pPr>
        <w:ind w:left="2334" w:hanging="720"/>
      </w:pPr>
      <w:rPr>
        <w:rFonts w:eastAsia="Times New Roman" w:cs="Times New Roman" w:hint="default"/>
        <w:b w:val="0"/>
      </w:rPr>
    </w:lvl>
    <w:lvl w:ilvl="4">
      <w:start w:val="1"/>
      <w:numFmt w:val="decimal"/>
      <w:lvlText w:val="%1.%2.%3.%4.%5."/>
      <w:lvlJc w:val="left"/>
      <w:pPr>
        <w:ind w:left="3232" w:hanging="1080"/>
      </w:pPr>
      <w:rPr>
        <w:rFonts w:eastAsia="Times New Roman" w:cs="Times New Roman" w:hint="default"/>
        <w:b w:val="0"/>
      </w:rPr>
    </w:lvl>
    <w:lvl w:ilvl="5">
      <w:start w:val="1"/>
      <w:numFmt w:val="decimal"/>
      <w:lvlText w:val="%1.%2.%3.%4.%5.%6."/>
      <w:lvlJc w:val="left"/>
      <w:pPr>
        <w:ind w:left="3770" w:hanging="1080"/>
      </w:pPr>
      <w:rPr>
        <w:rFonts w:eastAsia="Times New Roman" w:cs="Times New Roman" w:hint="default"/>
        <w:b w:val="0"/>
      </w:rPr>
    </w:lvl>
    <w:lvl w:ilvl="6">
      <w:start w:val="1"/>
      <w:numFmt w:val="decimal"/>
      <w:lvlText w:val="%1.%2.%3.%4.%5.%6.%7."/>
      <w:lvlJc w:val="left"/>
      <w:pPr>
        <w:ind w:left="4668" w:hanging="1440"/>
      </w:pPr>
      <w:rPr>
        <w:rFonts w:eastAsia="Times New Roman" w:cs="Times New Roman" w:hint="default"/>
        <w:b w:val="0"/>
      </w:rPr>
    </w:lvl>
    <w:lvl w:ilvl="7">
      <w:start w:val="1"/>
      <w:numFmt w:val="decimal"/>
      <w:lvlText w:val="%1.%2.%3.%4.%5.%6.%7.%8."/>
      <w:lvlJc w:val="left"/>
      <w:pPr>
        <w:ind w:left="5206" w:hanging="1440"/>
      </w:pPr>
      <w:rPr>
        <w:rFonts w:eastAsia="Times New Roman" w:cs="Times New Roman" w:hint="default"/>
        <w:b w:val="0"/>
      </w:rPr>
    </w:lvl>
    <w:lvl w:ilvl="8">
      <w:start w:val="1"/>
      <w:numFmt w:val="decimal"/>
      <w:lvlText w:val="%1.%2.%3.%4.%5.%6.%7.%8.%9."/>
      <w:lvlJc w:val="left"/>
      <w:pPr>
        <w:ind w:left="5744" w:hanging="1440"/>
      </w:pPr>
      <w:rPr>
        <w:rFonts w:eastAsia="Times New Roman" w:cs="Times New Roman" w:hint="default"/>
        <w:b w:val="0"/>
      </w:rPr>
    </w:lvl>
  </w:abstractNum>
  <w:abstractNum w:abstractNumId="4">
    <w:nsid w:val="0E521660"/>
    <w:multiLevelType w:val="multilevel"/>
    <w:tmpl w:val="29C49CBE"/>
    <w:lvl w:ilvl="0">
      <w:start w:val="5"/>
      <w:numFmt w:val="decimal"/>
      <w:lvlText w:val="%1."/>
      <w:lvlJc w:val="left"/>
      <w:pPr>
        <w:ind w:left="540" w:hanging="540"/>
      </w:pPr>
      <w:rPr>
        <w:rFonts w:cs="Times New Roman" w:hint="default"/>
      </w:rPr>
    </w:lvl>
    <w:lvl w:ilvl="1">
      <w:start w:val="4"/>
      <w:numFmt w:val="decimal"/>
      <w:lvlText w:val="%1.%2."/>
      <w:lvlJc w:val="left"/>
      <w:pPr>
        <w:ind w:left="816" w:hanging="540"/>
      </w:pPr>
      <w:rPr>
        <w:rFonts w:cs="Times New Roman" w:hint="default"/>
      </w:rPr>
    </w:lvl>
    <w:lvl w:ilvl="2">
      <w:start w:val="1"/>
      <w:numFmt w:val="decimal"/>
      <w:lvlText w:val="%1.%2.%3."/>
      <w:lvlJc w:val="left"/>
      <w:pPr>
        <w:ind w:left="1272" w:hanging="720"/>
      </w:pPr>
      <w:rPr>
        <w:rFonts w:cs="Times New Roman" w:hint="default"/>
      </w:rPr>
    </w:lvl>
    <w:lvl w:ilvl="3">
      <w:start w:val="1"/>
      <w:numFmt w:val="decimal"/>
      <w:lvlText w:val="%1.%2.%3.%4."/>
      <w:lvlJc w:val="left"/>
      <w:pPr>
        <w:ind w:left="1548" w:hanging="720"/>
      </w:pPr>
      <w:rPr>
        <w:rFonts w:cs="Times New Roman" w:hint="default"/>
      </w:rPr>
    </w:lvl>
    <w:lvl w:ilvl="4">
      <w:start w:val="1"/>
      <w:numFmt w:val="decimal"/>
      <w:lvlText w:val="%1.%2.%3.%4.%5."/>
      <w:lvlJc w:val="left"/>
      <w:pPr>
        <w:ind w:left="2184" w:hanging="1080"/>
      </w:pPr>
      <w:rPr>
        <w:rFonts w:cs="Times New Roman" w:hint="default"/>
      </w:rPr>
    </w:lvl>
    <w:lvl w:ilvl="5">
      <w:start w:val="1"/>
      <w:numFmt w:val="decimal"/>
      <w:lvlText w:val="%1.%2.%3.%4.%5.%6."/>
      <w:lvlJc w:val="left"/>
      <w:pPr>
        <w:ind w:left="2460" w:hanging="1080"/>
      </w:pPr>
      <w:rPr>
        <w:rFonts w:cs="Times New Roman" w:hint="default"/>
      </w:rPr>
    </w:lvl>
    <w:lvl w:ilvl="6">
      <w:start w:val="1"/>
      <w:numFmt w:val="decimal"/>
      <w:lvlText w:val="%1.%2.%3.%4.%5.%6.%7."/>
      <w:lvlJc w:val="left"/>
      <w:pPr>
        <w:ind w:left="3096" w:hanging="1440"/>
      </w:pPr>
      <w:rPr>
        <w:rFonts w:cs="Times New Roman" w:hint="default"/>
      </w:rPr>
    </w:lvl>
    <w:lvl w:ilvl="7">
      <w:start w:val="1"/>
      <w:numFmt w:val="decimal"/>
      <w:lvlText w:val="%1.%2.%3.%4.%5.%6.%7.%8."/>
      <w:lvlJc w:val="left"/>
      <w:pPr>
        <w:ind w:left="3372" w:hanging="1440"/>
      </w:pPr>
      <w:rPr>
        <w:rFonts w:cs="Times New Roman" w:hint="default"/>
      </w:rPr>
    </w:lvl>
    <w:lvl w:ilvl="8">
      <w:start w:val="1"/>
      <w:numFmt w:val="decimal"/>
      <w:lvlText w:val="%1.%2.%3.%4.%5.%6.%7.%8.%9."/>
      <w:lvlJc w:val="left"/>
      <w:pPr>
        <w:ind w:left="3648" w:hanging="1440"/>
      </w:pPr>
      <w:rPr>
        <w:rFonts w:cs="Times New Roman" w:hint="default"/>
      </w:rPr>
    </w:lvl>
  </w:abstractNum>
  <w:abstractNum w:abstractNumId="5">
    <w:nsid w:val="0FDB6ABC"/>
    <w:multiLevelType w:val="multilevel"/>
    <w:tmpl w:val="055ABF2A"/>
    <w:lvl w:ilvl="0">
      <w:start w:val="1"/>
      <w:numFmt w:val="decimal"/>
      <w:lvlText w:val="%1."/>
      <w:lvlJc w:val="left"/>
      <w:pPr>
        <w:ind w:left="360" w:hanging="360"/>
      </w:pPr>
      <w:rPr>
        <w:rFonts w:ascii="Calibri" w:hAnsi="Calibri" w:cs="Times New Roman" w:hint="default"/>
        <w:sz w:val="22"/>
      </w:rPr>
    </w:lvl>
    <w:lvl w:ilvl="1">
      <w:start w:val="5"/>
      <w:numFmt w:val="decimal"/>
      <w:lvlText w:val="%1.%2."/>
      <w:lvlJc w:val="left"/>
      <w:pPr>
        <w:ind w:left="1211" w:hanging="360"/>
      </w:pPr>
      <w:rPr>
        <w:rFonts w:ascii="Calibri" w:hAnsi="Calibri" w:cs="Times New Roman" w:hint="default"/>
        <w:sz w:val="22"/>
      </w:rPr>
    </w:lvl>
    <w:lvl w:ilvl="2">
      <w:start w:val="1"/>
      <w:numFmt w:val="decimal"/>
      <w:lvlText w:val="%1.%2.%3."/>
      <w:lvlJc w:val="left"/>
      <w:pPr>
        <w:ind w:left="2422" w:hanging="720"/>
      </w:pPr>
      <w:rPr>
        <w:rFonts w:ascii="Calibri" w:hAnsi="Calibri" w:cs="Times New Roman" w:hint="default"/>
        <w:sz w:val="22"/>
      </w:rPr>
    </w:lvl>
    <w:lvl w:ilvl="3">
      <w:start w:val="1"/>
      <w:numFmt w:val="decimal"/>
      <w:lvlText w:val="%1.%2.%3.%4."/>
      <w:lvlJc w:val="left"/>
      <w:pPr>
        <w:ind w:left="3273" w:hanging="720"/>
      </w:pPr>
      <w:rPr>
        <w:rFonts w:ascii="Calibri" w:hAnsi="Calibri" w:cs="Times New Roman" w:hint="default"/>
        <w:sz w:val="22"/>
      </w:rPr>
    </w:lvl>
    <w:lvl w:ilvl="4">
      <w:start w:val="1"/>
      <w:numFmt w:val="decimal"/>
      <w:lvlText w:val="%1.%2.%3.%4.%5."/>
      <w:lvlJc w:val="left"/>
      <w:pPr>
        <w:ind w:left="4484" w:hanging="1080"/>
      </w:pPr>
      <w:rPr>
        <w:rFonts w:ascii="Calibri" w:hAnsi="Calibri" w:cs="Times New Roman" w:hint="default"/>
        <w:sz w:val="22"/>
      </w:rPr>
    </w:lvl>
    <w:lvl w:ilvl="5">
      <w:start w:val="1"/>
      <w:numFmt w:val="decimal"/>
      <w:lvlText w:val="%1.%2.%3.%4.%5.%6."/>
      <w:lvlJc w:val="left"/>
      <w:pPr>
        <w:ind w:left="5335" w:hanging="1080"/>
      </w:pPr>
      <w:rPr>
        <w:rFonts w:ascii="Calibri" w:hAnsi="Calibri" w:cs="Times New Roman" w:hint="default"/>
        <w:sz w:val="22"/>
      </w:rPr>
    </w:lvl>
    <w:lvl w:ilvl="6">
      <w:start w:val="1"/>
      <w:numFmt w:val="decimal"/>
      <w:lvlText w:val="%1.%2.%3.%4.%5.%6.%7."/>
      <w:lvlJc w:val="left"/>
      <w:pPr>
        <w:ind w:left="6546" w:hanging="1440"/>
      </w:pPr>
      <w:rPr>
        <w:rFonts w:ascii="Calibri" w:hAnsi="Calibri" w:cs="Times New Roman" w:hint="default"/>
        <w:sz w:val="22"/>
      </w:rPr>
    </w:lvl>
    <w:lvl w:ilvl="7">
      <w:start w:val="1"/>
      <w:numFmt w:val="decimal"/>
      <w:lvlText w:val="%1.%2.%3.%4.%5.%6.%7.%8."/>
      <w:lvlJc w:val="left"/>
      <w:pPr>
        <w:ind w:left="7397" w:hanging="1440"/>
      </w:pPr>
      <w:rPr>
        <w:rFonts w:ascii="Calibri" w:hAnsi="Calibri" w:cs="Times New Roman" w:hint="default"/>
        <w:sz w:val="22"/>
      </w:rPr>
    </w:lvl>
    <w:lvl w:ilvl="8">
      <w:start w:val="1"/>
      <w:numFmt w:val="decimal"/>
      <w:lvlText w:val="%1.%2.%3.%4.%5.%6.%7.%8.%9."/>
      <w:lvlJc w:val="left"/>
      <w:pPr>
        <w:ind w:left="8608" w:hanging="1800"/>
      </w:pPr>
      <w:rPr>
        <w:rFonts w:ascii="Calibri" w:hAnsi="Calibri" w:cs="Times New Roman" w:hint="default"/>
        <w:sz w:val="22"/>
      </w:rPr>
    </w:lvl>
  </w:abstractNum>
  <w:abstractNum w:abstractNumId="6">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8">
    <w:nsid w:val="16A61A6B"/>
    <w:multiLevelType w:val="multilevel"/>
    <w:tmpl w:val="742894FC"/>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10">
    <w:nsid w:val="2CEC02A7"/>
    <w:multiLevelType w:val="multilevel"/>
    <w:tmpl w:val="05BA1BD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2">
    <w:nsid w:val="35442203"/>
    <w:multiLevelType w:val="multilevel"/>
    <w:tmpl w:val="00C61450"/>
    <w:lvl w:ilvl="0">
      <w:start w:val="3"/>
      <w:numFmt w:val="decimal"/>
      <w:lvlText w:val="%1."/>
      <w:lvlJc w:val="left"/>
      <w:pPr>
        <w:ind w:left="660" w:hanging="660"/>
      </w:pPr>
      <w:rPr>
        <w:rFonts w:cs="Times New Roman" w:hint="default"/>
        <w:color w:val="000000"/>
      </w:rPr>
    </w:lvl>
    <w:lvl w:ilvl="1">
      <w:start w:val="10"/>
      <w:numFmt w:val="decimal"/>
      <w:lvlText w:val="%1.%2."/>
      <w:lvlJc w:val="left"/>
      <w:pPr>
        <w:ind w:left="840" w:hanging="660"/>
      </w:pPr>
      <w:rPr>
        <w:rFonts w:cs="Times New Roman" w:hint="default"/>
        <w:color w:val="000000"/>
      </w:rPr>
    </w:lvl>
    <w:lvl w:ilvl="2">
      <w:start w:val="1"/>
      <w:numFmt w:val="decimal"/>
      <w:lvlText w:val="%1.%2.%3."/>
      <w:lvlJc w:val="left"/>
      <w:pPr>
        <w:ind w:left="1080" w:hanging="720"/>
      </w:pPr>
      <w:rPr>
        <w:rFonts w:cs="Times New Roman" w:hint="default"/>
        <w:color w:val="000000"/>
      </w:rPr>
    </w:lvl>
    <w:lvl w:ilvl="3">
      <w:start w:val="1"/>
      <w:numFmt w:val="decimal"/>
      <w:lvlText w:val="%1.%2.%3.%4."/>
      <w:lvlJc w:val="left"/>
      <w:pPr>
        <w:ind w:left="1260" w:hanging="72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1980" w:hanging="108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2700" w:hanging="1440"/>
      </w:pPr>
      <w:rPr>
        <w:rFonts w:cs="Times New Roman" w:hint="default"/>
        <w:color w:val="000000"/>
      </w:rPr>
    </w:lvl>
    <w:lvl w:ilvl="8">
      <w:start w:val="1"/>
      <w:numFmt w:val="decimal"/>
      <w:lvlText w:val="%1.%2.%3.%4.%5.%6.%7.%8.%9."/>
      <w:lvlJc w:val="left"/>
      <w:pPr>
        <w:ind w:left="3240" w:hanging="1800"/>
      </w:pPr>
      <w:rPr>
        <w:rFonts w:cs="Times New Roman" w:hint="default"/>
        <w:color w:val="000000"/>
      </w:rPr>
    </w:lvl>
  </w:abstractNum>
  <w:abstractNum w:abstractNumId="13">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4">
    <w:nsid w:val="39F0687F"/>
    <w:multiLevelType w:val="hybridMultilevel"/>
    <w:tmpl w:val="C10A558C"/>
    <w:lvl w:ilvl="0" w:tplc="2E3E4C92">
      <w:start w:val="1"/>
      <w:numFmt w:val="decimal"/>
      <w:lvlText w:val="3.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660D42"/>
    <w:multiLevelType w:val="hybridMultilevel"/>
    <w:tmpl w:val="7C32EFEE"/>
    <w:lvl w:ilvl="0" w:tplc="FE2C8C28">
      <w:start w:val="1"/>
      <w:numFmt w:val="decimal"/>
      <w:lvlText w:val="%1."/>
      <w:lvlJc w:val="left"/>
      <w:pPr>
        <w:ind w:left="372" w:hanging="360"/>
      </w:pPr>
      <w:rPr>
        <w:rFonts w:hint="default"/>
      </w:rPr>
    </w:lvl>
    <w:lvl w:ilvl="1" w:tplc="04220019" w:tentative="1">
      <w:start w:val="1"/>
      <w:numFmt w:val="lowerLetter"/>
      <w:lvlText w:val="%2."/>
      <w:lvlJc w:val="left"/>
      <w:pPr>
        <w:ind w:left="1092" w:hanging="360"/>
      </w:pPr>
    </w:lvl>
    <w:lvl w:ilvl="2" w:tplc="0422001B" w:tentative="1">
      <w:start w:val="1"/>
      <w:numFmt w:val="lowerRoman"/>
      <w:lvlText w:val="%3."/>
      <w:lvlJc w:val="right"/>
      <w:pPr>
        <w:ind w:left="1812" w:hanging="180"/>
      </w:pPr>
    </w:lvl>
    <w:lvl w:ilvl="3" w:tplc="0422000F" w:tentative="1">
      <w:start w:val="1"/>
      <w:numFmt w:val="decimal"/>
      <w:lvlText w:val="%4."/>
      <w:lvlJc w:val="left"/>
      <w:pPr>
        <w:ind w:left="2532" w:hanging="360"/>
      </w:pPr>
    </w:lvl>
    <w:lvl w:ilvl="4" w:tplc="04220019" w:tentative="1">
      <w:start w:val="1"/>
      <w:numFmt w:val="lowerLetter"/>
      <w:lvlText w:val="%5."/>
      <w:lvlJc w:val="left"/>
      <w:pPr>
        <w:ind w:left="3252" w:hanging="360"/>
      </w:pPr>
    </w:lvl>
    <w:lvl w:ilvl="5" w:tplc="0422001B" w:tentative="1">
      <w:start w:val="1"/>
      <w:numFmt w:val="lowerRoman"/>
      <w:lvlText w:val="%6."/>
      <w:lvlJc w:val="right"/>
      <w:pPr>
        <w:ind w:left="3972" w:hanging="180"/>
      </w:pPr>
    </w:lvl>
    <w:lvl w:ilvl="6" w:tplc="0422000F" w:tentative="1">
      <w:start w:val="1"/>
      <w:numFmt w:val="decimal"/>
      <w:lvlText w:val="%7."/>
      <w:lvlJc w:val="left"/>
      <w:pPr>
        <w:ind w:left="4692" w:hanging="360"/>
      </w:pPr>
    </w:lvl>
    <w:lvl w:ilvl="7" w:tplc="04220019" w:tentative="1">
      <w:start w:val="1"/>
      <w:numFmt w:val="lowerLetter"/>
      <w:lvlText w:val="%8."/>
      <w:lvlJc w:val="left"/>
      <w:pPr>
        <w:ind w:left="5412" w:hanging="360"/>
      </w:pPr>
    </w:lvl>
    <w:lvl w:ilvl="8" w:tplc="0422001B" w:tentative="1">
      <w:start w:val="1"/>
      <w:numFmt w:val="lowerRoman"/>
      <w:lvlText w:val="%9."/>
      <w:lvlJc w:val="right"/>
      <w:pPr>
        <w:ind w:left="6132" w:hanging="180"/>
      </w:pPr>
    </w:lvl>
  </w:abstractNum>
  <w:abstractNum w:abstractNumId="16">
    <w:nsid w:val="4680643D"/>
    <w:multiLevelType w:val="multilevel"/>
    <w:tmpl w:val="887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E85729"/>
    <w:multiLevelType w:val="hybridMultilevel"/>
    <w:tmpl w:val="EF4A6C20"/>
    <w:lvl w:ilvl="0" w:tplc="1BC6BE68">
      <w:numFmt w:val="bullet"/>
      <w:lvlText w:val="-"/>
      <w:lvlJc w:val="left"/>
      <w:pPr>
        <w:tabs>
          <w:tab w:val="num" w:pos="1740"/>
        </w:tabs>
        <w:ind w:left="1740" w:hanging="9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650943AD"/>
    <w:multiLevelType w:val="multilevel"/>
    <w:tmpl w:val="1032AE6E"/>
    <w:lvl w:ilvl="0">
      <w:start w:val="1"/>
      <w:numFmt w:val="decimal"/>
      <w:lvlText w:val="%1."/>
      <w:lvlJc w:val="left"/>
      <w:pPr>
        <w:ind w:left="360" w:hanging="360"/>
      </w:pPr>
      <w:rPr>
        <w:rFonts w:cs="Times New Roman" w:hint="default"/>
      </w:rPr>
    </w:lvl>
    <w:lvl w:ilvl="1">
      <w:start w:val="6"/>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0">
    <w:nsid w:val="65552C5F"/>
    <w:multiLevelType w:val="hybridMultilevel"/>
    <w:tmpl w:val="D9E253E0"/>
    <w:lvl w:ilvl="0" w:tplc="1BC6BE68">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017F36"/>
    <w:multiLevelType w:val="multilevel"/>
    <w:tmpl w:val="10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EF658A"/>
    <w:multiLevelType w:val="multilevel"/>
    <w:tmpl w:val="7DACCC26"/>
    <w:lvl w:ilvl="0">
      <w:start w:val="4"/>
      <w:numFmt w:val="decimal"/>
      <w:lvlText w:val="%1."/>
      <w:lvlJc w:val="left"/>
      <w:pPr>
        <w:ind w:left="360" w:hanging="360"/>
      </w:pPr>
      <w:rPr>
        <w:rFonts w:cs="Times New Roman" w:hint="default"/>
        <w:b w:val="0"/>
      </w:rPr>
    </w:lvl>
    <w:lvl w:ilvl="1">
      <w:start w:val="2"/>
      <w:numFmt w:val="decimal"/>
      <w:lvlText w:val="%1.%2."/>
      <w:lvlJc w:val="left"/>
      <w:pPr>
        <w:ind w:left="898" w:hanging="360"/>
      </w:pPr>
      <w:rPr>
        <w:rFonts w:cs="Times New Roman" w:hint="default"/>
        <w:b w:val="0"/>
      </w:rPr>
    </w:lvl>
    <w:lvl w:ilvl="2">
      <w:start w:val="1"/>
      <w:numFmt w:val="decimal"/>
      <w:lvlText w:val="%1.%2.%3."/>
      <w:lvlJc w:val="left"/>
      <w:pPr>
        <w:ind w:left="1796" w:hanging="720"/>
      </w:pPr>
      <w:rPr>
        <w:rFonts w:cs="Times New Roman" w:hint="default"/>
        <w:b w:val="0"/>
      </w:rPr>
    </w:lvl>
    <w:lvl w:ilvl="3">
      <w:start w:val="1"/>
      <w:numFmt w:val="decimal"/>
      <w:lvlText w:val="%1.%2.%3.%4."/>
      <w:lvlJc w:val="left"/>
      <w:pPr>
        <w:ind w:left="2334" w:hanging="720"/>
      </w:pPr>
      <w:rPr>
        <w:rFonts w:cs="Times New Roman" w:hint="default"/>
        <w:b w:val="0"/>
      </w:rPr>
    </w:lvl>
    <w:lvl w:ilvl="4">
      <w:start w:val="1"/>
      <w:numFmt w:val="decimal"/>
      <w:lvlText w:val="%1.%2.%3.%4.%5."/>
      <w:lvlJc w:val="left"/>
      <w:pPr>
        <w:ind w:left="3232" w:hanging="1080"/>
      </w:pPr>
      <w:rPr>
        <w:rFonts w:cs="Times New Roman" w:hint="default"/>
        <w:b w:val="0"/>
      </w:rPr>
    </w:lvl>
    <w:lvl w:ilvl="5">
      <w:start w:val="1"/>
      <w:numFmt w:val="decimal"/>
      <w:lvlText w:val="%1.%2.%3.%4.%5.%6."/>
      <w:lvlJc w:val="left"/>
      <w:pPr>
        <w:ind w:left="3770" w:hanging="1080"/>
      </w:pPr>
      <w:rPr>
        <w:rFonts w:cs="Times New Roman" w:hint="default"/>
        <w:b w:val="0"/>
      </w:rPr>
    </w:lvl>
    <w:lvl w:ilvl="6">
      <w:start w:val="1"/>
      <w:numFmt w:val="decimal"/>
      <w:lvlText w:val="%1.%2.%3.%4.%5.%6.%7."/>
      <w:lvlJc w:val="left"/>
      <w:pPr>
        <w:ind w:left="4668" w:hanging="1440"/>
      </w:pPr>
      <w:rPr>
        <w:rFonts w:cs="Times New Roman" w:hint="default"/>
        <w:b w:val="0"/>
      </w:rPr>
    </w:lvl>
    <w:lvl w:ilvl="7">
      <w:start w:val="1"/>
      <w:numFmt w:val="decimal"/>
      <w:lvlText w:val="%1.%2.%3.%4.%5.%6.%7.%8."/>
      <w:lvlJc w:val="left"/>
      <w:pPr>
        <w:ind w:left="5206" w:hanging="1440"/>
      </w:pPr>
      <w:rPr>
        <w:rFonts w:cs="Times New Roman" w:hint="default"/>
        <w:b w:val="0"/>
      </w:rPr>
    </w:lvl>
    <w:lvl w:ilvl="8">
      <w:start w:val="1"/>
      <w:numFmt w:val="decimal"/>
      <w:lvlText w:val="%1.%2.%3.%4.%5.%6.%7.%8.%9."/>
      <w:lvlJc w:val="left"/>
      <w:pPr>
        <w:ind w:left="6104" w:hanging="1800"/>
      </w:pPr>
      <w:rPr>
        <w:rFonts w:cs="Times New Roman" w:hint="default"/>
        <w:b w:val="0"/>
      </w:rPr>
    </w:lvl>
  </w:abstractNum>
  <w:abstractNum w:abstractNumId="23">
    <w:nsid w:val="6D5D5E62"/>
    <w:multiLevelType w:val="multilevel"/>
    <w:tmpl w:val="5CDA72F2"/>
    <w:lvl w:ilvl="0">
      <w:start w:val="3"/>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abstractNum w:abstractNumId="26">
    <w:nsid w:val="78C57291"/>
    <w:multiLevelType w:val="multilevel"/>
    <w:tmpl w:val="C8D633B2"/>
    <w:lvl w:ilvl="0">
      <w:start w:val="3"/>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B606297"/>
    <w:multiLevelType w:val="multilevel"/>
    <w:tmpl w:val="BEAE9CA8"/>
    <w:lvl w:ilvl="0">
      <w:start w:val="3"/>
      <w:numFmt w:val="decimal"/>
      <w:lvlText w:val="%1."/>
      <w:lvlJc w:val="left"/>
      <w:pPr>
        <w:ind w:left="540" w:hanging="540"/>
      </w:pPr>
      <w:rPr>
        <w:rFonts w:cs="Times New Roman" w:hint="default"/>
      </w:rPr>
    </w:lvl>
    <w:lvl w:ilvl="1">
      <w:start w:val="9"/>
      <w:numFmt w:val="decimal"/>
      <w:lvlText w:val="%1.%2."/>
      <w:lvlJc w:val="left"/>
      <w:pPr>
        <w:ind w:left="753" w:hanging="54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0"/>
  </w:num>
  <w:num w:numId="2">
    <w:abstractNumId w:val="13"/>
  </w:num>
  <w:num w:numId="3">
    <w:abstractNumId w:val="25"/>
  </w:num>
  <w:num w:numId="4">
    <w:abstractNumId w:val="7"/>
  </w:num>
  <w:num w:numId="5">
    <w:abstractNumId w:val="2"/>
  </w:num>
  <w:num w:numId="6">
    <w:abstractNumId w:val="9"/>
  </w:num>
  <w:num w:numId="7">
    <w:abstractNumId w:val="3"/>
  </w:num>
  <w:num w:numId="8">
    <w:abstractNumId w:val="17"/>
  </w:num>
  <w:num w:numId="9">
    <w:abstractNumId w:val="14"/>
  </w:num>
  <w:num w:numId="10">
    <w:abstractNumId w:val="1"/>
  </w:num>
  <w:num w:numId="11">
    <w:abstractNumId w:val="24"/>
  </w:num>
  <w:num w:numId="12">
    <w:abstractNumId w:val="6"/>
  </w:num>
  <w:num w:numId="13">
    <w:abstractNumId w:val="11"/>
    <w:lvlOverride w:ilvl="0">
      <w:lvl w:ilvl="0">
        <w:start w:val="1"/>
        <w:numFmt w:val="decimal"/>
        <w:lvlText w:val="2.%1."/>
        <w:lvlJc w:val="left"/>
        <w:rPr>
          <w:rFonts w:ascii="Times New Roman" w:hAnsi="Times New Roman" w:cs="Times New Roman" w:hint="default"/>
          <w:sz w:val="24"/>
          <w:szCs w:val="24"/>
        </w:rPr>
      </w:lvl>
    </w:lvlOverride>
  </w:num>
  <w:num w:numId="14">
    <w:abstractNumId w:val="4"/>
  </w:num>
  <w:num w:numId="15">
    <w:abstractNumId w:val="23"/>
  </w:num>
  <w:num w:numId="16">
    <w:abstractNumId w:val="27"/>
  </w:num>
  <w:num w:numId="17">
    <w:abstractNumId w:val="26"/>
  </w:num>
  <w:num w:numId="18">
    <w:abstractNumId w:val="12"/>
  </w:num>
  <w:num w:numId="19">
    <w:abstractNumId w:val="5"/>
  </w:num>
  <w:num w:numId="20">
    <w:abstractNumId w:val="19"/>
  </w:num>
  <w:num w:numId="21">
    <w:abstractNumId w:val="20"/>
  </w:num>
  <w:num w:numId="22">
    <w:abstractNumId w:val="18"/>
  </w:num>
  <w:num w:numId="23">
    <w:abstractNumId w:val="8"/>
  </w:num>
  <w:num w:numId="24">
    <w:abstractNumId w:val="10"/>
  </w:num>
  <w:num w:numId="25">
    <w:abstractNumId w:val="22"/>
  </w:num>
  <w:num w:numId="26">
    <w:abstractNumId w:val="16"/>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71"/>
    <w:rsid w:val="00022961"/>
    <w:rsid w:val="000274AC"/>
    <w:rsid w:val="00037A6F"/>
    <w:rsid w:val="00037E13"/>
    <w:rsid w:val="00040CE7"/>
    <w:rsid w:val="00050C7E"/>
    <w:rsid w:val="00054774"/>
    <w:rsid w:val="00055D97"/>
    <w:rsid w:val="00066F76"/>
    <w:rsid w:val="00076571"/>
    <w:rsid w:val="00080E66"/>
    <w:rsid w:val="0008101B"/>
    <w:rsid w:val="00092366"/>
    <w:rsid w:val="000951E0"/>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613DF"/>
    <w:rsid w:val="00170E63"/>
    <w:rsid w:val="001853F3"/>
    <w:rsid w:val="001879A0"/>
    <w:rsid w:val="0019131A"/>
    <w:rsid w:val="0019538D"/>
    <w:rsid w:val="001A11ED"/>
    <w:rsid w:val="001A40C6"/>
    <w:rsid w:val="001C02C8"/>
    <w:rsid w:val="001C1FD0"/>
    <w:rsid w:val="001D1E36"/>
    <w:rsid w:val="001E7A06"/>
    <w:rsid w:val="001F1033"/>
    <w:rsid w:val="001F7CD3"/>
    <w:rsid w:val="002025F6"/>
    <w:rsid w:val="00202CA7"/>
    <w:rsid w:val="002049C5"/>
    <w:rsid w:val="00205ECE"/>
    <w:rsid w:val="0020626C"/>
    <w:rsid w:val="00213F7B"/>
    <w:rsid w:val="00216896"/>
    <w:rsid w:val="00216A23"/>
    <w:rsid w:val="002245CB"/>
    <w:rsid w:val="002403AC"/>
    <w:rsid w:val="00247946"/>
    <w:rsid w:val="002654E9"/>
    <w:rsid w:val="002701D8"/>
    <w:rsid w:val="00275AC8"/>
    <w:rsid w:val="00283643"/>
    <w:rsid w:val="002A4013"/>
    <w:rsid w:val="002B3D33"/>
    <w:rsid w:val="002C6192"/>
    <w:rsid w:val="002D002E"/>
    <w:rsid w:val="002D51E7"/>
    <w:rsid w:val="002F4ED8"/>
    <w:rsid w:val="002F6DC1"/>
    <w:rsid w:val="00302729"/>
    <w:rsid w:val="003038F9"/>
    <w:rsid w:val="00304C9F"/>
    <w:rsid w:val="00305F52"/>
    <w:rsid w:val="0030611A"/>
    <w:rsid w:val="00312377"/>
    <w:rsid w:val="003159B6"/>
    <w:rsid w:val="00327E8E"/>
    <w:rsid w:val="003338A1"/>
    <w:rsid w:val="00333E63"/>
    <w:rsid w:val="003409F2"/>
    <w:rsid w:val="003533A1"/>
    <w:rsid w:val="00355C92"/>
    <w:rsid w:val="00356400"/>
    <w:rsid w:val="00356A60"/>
    <w:rsid w:val="003848F9"/>
    <w:rsid w:val="00390A32"/>
    <w:rsid w:val="003976AB"/>
    <w:rsid w:val="003A3CD4"/>
    <w:rsid w:val="003A4FA2"/>
    <w:rsid w:val="003C138F"/>
    <w:rsid w:val="003C6F34"/>
    <w:rsid w:val="003D58B0"/>
    <w:rsid w:val="003D77D0"/>
    <w:rsid w:val="003E5659"/>
    <w:rsid w:val="003F113C"/>
    <w:rsid w:val="003F4C7E"/>
    <w:rsid w:val="003F6AD1"/>
    <w:rsid w:val="00407191"/>
    <w:rsid w:val="00414000"/>
    <w:rsid w:val="0043009D"/>
    <w:rsid w:val="00435906"/>
    <w:rsid w:val="004445CC"/>
    <w:rsid w:val="004461CD"/>
    <w:rsid w:val="00446A49"/>
    <w:rsid w:val="00447AA8"/>
    <w:rsid w:val="00487C67"/>
    <w:rsid w:val="00487E07"/>
    <w:rsid w:val="0049270D"/>
    <w:rsid w:val="004A75E2"/>
    <w:rsid w:val="004B5A29"/>
    <w:rsid w:val="004C0B9E"/>
    <w:rsid w:val="004D3C27"/>
    <w:rsid w:val="005114B8"/>
    <w:rsid w:val="00525963"/>
    <w:rsid w:val="00526E5C"/>
    <w:rsid w:val="005337C1"/>
    <w:rsid w:val="00535235"/>
    <w:rsid w:val="00537869"/>
    <w:rsid w:val="00557B2D"/>
    <w:rsid w:val="00567CCD"/>
    <w:rsid w:val="005768AB"/>
    <w:rsid w:val="005843F6"/>
    <w:rsid w:val="005869A0"/>
    <w:rsid w:val="00590D6D"/>
    <w:rsid w:val="005A79FB"/>
    <w:rsid w:val="005A7C63"/>
    <w:rsid w:val="005B1F5E"/>
    <w:rsid w:val="005C0399"/>
    <w:rsid w:val="005C3DB6"/>
    <w:rsid w:val="005D2C4F"/>
    <w:rsid w:val="005D6C9E"/>
    <w:rsid w:val="005F3117"/>
    <w:rsid w:val="005F3EBF"/>
    <w:rsid w:val="0060598A"/>
    <w:rsid w:val="00607730"/>
    <w:rsid w:val="00607B3F"/>
    <w:rsid w:val="00615BA1"/>
    <w:rsid w:val="00621033"/>
    <w:rsid w:val="00631200"/>
    <w:rsid w:val="00633E1B"/>
    <w:rsid w:val="00663134"/>
    <w:rsid w:val="0068218C"/>
    <w:rsid w:val="00694FFE"/>
    <w:rsid w:val="006976AB"/>
    <w:rsid w:val="006A7F30"/>
    <w:rsid w:val="006D2C8C"/>
    <w:rsid w:val="006E7F1A"/>
    <w:rsid w:val="0070229F"/>
    <w:rsid w:val="00704358"/>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00473"/>
    <w:rsid w:val="0081476A"/>
    <w:rsid w:val="008203AB"/>
    <w:rsid w:val="008417AB"/>
    <w:rsid w:val="00841BEC"/>
    <w:rsid w:val="00867932"/>
    <w:rsid w:val="0088253C"/>
    <w:rsid w:val="008873EF"/>
    <w:rsid w:val="00892394"/>
    <w:rsid w:val="00894B97"/>
    <w:rsid w:val="008A103D"/>
    <w:rsid w:val="008A1E19"/>
    <w:rsid w:val="008A5FD6"/>
    <w:rsid w:val="008C6D20"/>
    <w:rsid w:val="008D2BF8"/>
    <w:rsid w:val="008E019A"/>
    <w:rsid w:val="008E5337"/>
    <w:rsid w:val="008F1CC2"/>
    <w:rsid w:val="0090446B"/>
    <w:rsid w:val="0091424F"/>
    <w:rsid w:val="00914C8B"/>
    <w:rsid w:val="00934981"/>
    <w:rsid w:val="00934FDE"/>
    <w:rsid w:val="0094780F"/>
    <w:rsid w:val="00950625"/>
    <w:rsid w:val="00967255"/>
    <w:rsid w:val="00983289"/>
    <w:rsid w:val="009B0BFC"/>
    <w:rsid w:val="009B69C4"/>
    <w:rsid w:val="009D1FE0"/>
    <w:rsid w:val="009D3FEE"/>
    <w:rsid w:val="009E13BB"/>
    <w:rsid w:val="009F5B04"/>
    <w:rsid w:val="009F6EA8"/>
    <w:rsid w:val="00A04B35"/>
    <w:rsid w:val="00A13512"/>
    <w:rsid w:val="00A2013F"/>
    <w:rsid w:val="00A27CD9"/>
    <w:rsid w:val="00A32331"/>
    <w:rsid w:val="00A43A0D"/>
    <w:rsid w:val="00A46DFF"/>
    <w:rsid w:val="00A52055"/>
    <w:rsid w:val="00A65A51"/>
    <w:rsid w:val="00A72731"/>
    <w:rsid w:val="00A75734"/>
    <w:rsid w:val="00A77514"/>
    <w:rsid w:val="00A80624"/>
    <w:rsid w:val="00A84116"/>
    <w:rsid w:val="00A87B84"/>
    <w:rsid w:val="00A94F76"/>
    <w:rsid w:val="00AA1023"/>
    <w:rsid w:val="00AB464A"/>
    <w:rsid w:val="00AD112C"/>
    <w:rsid w:val="00AD181A"/>
    <w:rsid w:val="00AD7C7D"/>
    <w:rsid w:val="00AF40B8"/>
    <w:rsid w:val="00B032B8"/>
    <w:rsid w:val="00B04A8D"/>
    <w:rsid w:val="00B057CC"/>
    <w:rsid w:val="00B12277"/>
    <w:rsid w:val="00B23B8F"/>
    <w:rsid w:val="00B23BB3"/>
    <w:rsid w:val="00B243B3"/>
    <w:rsid w:val="00B31C5E"/>
    <w:rsid w:val="00B44B53"/>
    <w:rsid w:val="00B465AA"/>
    <w:rsid w:val="00B47AAE"/>
    <w:rsid w:val="00B51317"/>
    <w:rsid w:val="00B56D08"/>
    <w:rsid w:val="00B61D04"/>
    <w:rsid w:val="00B67CC4"/>
    <w:rsid w:val="00B77111"/>
    <w:rsid w:val="00B83EFC"/>
    <w:rsid w:val="00B87D57"/>
    <w:rsid w:val="00BA15FB"/>
    <w:rsid w:val="00BB06B8"/>
    <w:rsid w:val="00BC0884"/>
    <w:rsid w:val="00BC4F46"/>
    <w:rsid w:val="00BC7FC8"/>
    <w:rsid w:val="00BD6B40"/>
    <w:rsid w:val="00BF60D8"/>
    <w:rsid w:val="00BF707A"/>
    <w:rsid w:val="00BF7E2A"/>
    <w:rsid w:val="00C029B2"/>
    <w:rsid w:val="00C039E6"/>
    <w:rsid w:val="00C0592D"/>
    <w:rsid w:val="00C0696D"/>
    <w:rsid w:val="00C07BC4"/>
    <w:rsid w:val="00C13E34"/>
    <w:rsid w:val="00C17B5D"/>
    <w:rsid w:val="00C22E2F"/>
    <w:rsid w:val="00C24304"/>
    <w:rsid w:val="00C26B8C"/>
    <w:rsid w:val="00C32AD4"/>
    <w:rsid w:val="00C43BA1"/>
    <w:rsid w:val="00C43D5C"/>
    <w:rsid w:val="00C45314"/>
    <w:rsid w:val="00C77B92"/>
    <w:rsid w:val="00C862BC"/>
    <w:rsid w:val="00C935B8"/>
    <w:rsid w:val="00CA77FF"/>
    <w:rsid w:val="00CB098B"/>
    <w:rsid w:val="00CB1152"/>
    <w:rsid w:val="00CB2FCE"/>
    <w:rsid w:val="00CB61E7"/>
    <w:rsid w:val="00CC00A8"/>
    <w:rsid w:val="00CC3470"/>
    <w:rsid w:val="00CD3024"/>
    <w:rsid w:val="00CD36FD"/>
    <w:rsid w:val="00CD4433"/>
    <w:rsid w:val="00CE0845"/>
    <w:rsid w:val="00CF3F83"/>
    <w:rsid w:val="00D00537"/>
    <w:rsid w:val="00D0161B"/>
    <w:rsid w:val="00D03627"/>
    <w:rsid w:val="00D05CF1"/>
    <w:rsid w:val="00D12FD7"/>
    <w:rsid w:val="00D1434E"/>
    <w:rsid w:val="00D3159E"/>
    <w:rsid w:val="00D36A42"/>
    <w:rsid w:val="00D36C33"/>
    <w:rsid w:val="00D57517"/>
    <w:rsid w:val="00D70007"/>
    <w:rsid w:val="00D778F0"/>
    <w:rsid w:val="00D80F3A"/>
    <w:rsid w:val="00D861ED"/>
    <w:rsid w:val="00D86E60"/>
    <w:rsid w:val="00D95E72"/>
    <w:rsid w:val="00DA2937"/>
    <w:rsid w:val="00DB57B6"/>
    <w:rsid w:val="00DC0B5F"/>
    <w:rsid w:val="00E00D06"/>
    <w:rsid w:val="00E02065"/>
    <w:rsid w:val="00E02B0D"/>
    <w:rsid w:val="00E066ED"/>
    <w:rsid w:val="00E17A58"/>
    <w:rsid w:val="00E41739"/>
    <w:rsid w:val="00E44B7A"/>
    <w:rsid w:val="00E568B2"/>
    <w:rsid w:val="00E742EB"/>
    <w:rsid w:val="00E751E3"/>
    <w:rsid w:val="00E90BE6"/>
    <w:rsid w:val="00E91556"/>
    <w:rsid w:val="00EA68E1"/>
    <w:rsid w:val="00EB4AE8"/>
    <w:rsid w:val="00EC2004"/>
    <w:rsid w:val="00ED2F83"/>
    <w:rsid w:val="00ED79EC"/>
    <w:rsid w:val="00EE1DCD"/>
    <w:rsid w:val="00EE521D"/>
    <w:rsid w:val="00F0080A"/>
    <w:rsid w:val="00F050BF"/>
    <w:rsid w:val="00F06B65"/>
    <w:rsid w:val="00F27BF2"/>
    <w:rsid w:val="00F31969"/>
    <w:rsid w:val="00F37CBE"/>
    <w:rsid w:val="00F45319"/>
    <w:rsid w:val="00F457D5"/>
    <w:rsid w:val="00F517EF"/>
    <w:rsid w:val="00F549D1"/>
    <w:rsid w:val="00F6060F"/>
    <w:rsid w:val="00F62DCC"/>
    <w:rsid w:val="00F630F5"/>
    <w:rsid w:val="00F65A36"/>
    <w:rsid w:val="00F74CF3"/>
    <w:rsid w:val="00F84DE3"/>
    <w:rsid w:val="00F86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99EB01-CEA4-4D23-9849-2C67B09B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71"/>
    <w:pPr>
      <w:suppressAutoHyphens/>
    </w:pPr>
    <w:rPr>
      <w:rFonts w:ascii="Times New Roman" w:eastAsia="Times New Roman" w:hAnsi="Times New Roman"/>
      <w:sz w:val="24"/>
      <w:szCs w:val="24"/>
      <w:lang w:val="ru-RU" w:eastAsia="zh-CN"/>
    </w:rPr>
  </w:style>
  <w:style w:type="paragraph" w:styleId="1">
    <w:name w:val="heading 1"/>
    <w:basedOn w:val="a"/>
    <w:next w:val="a"/>
    <w:link w:val="10"/>
    <w:uiPriority w:val="99"/>
    <w:qFormat/>
    <w:rsid w:val="00076571"/>
    <w:pPr>
      <w:keepNext/>
      <w:keepLines/>
      <w:suppressAutoHyphens w:val="0"/>
      <w:spacing w:after="10" w:line="249" w:lineRule="auto"/>
      <w:ind w:left="366" w:hanging="10"/>
      <w:jc w:val="center"/>
      <w:outlineLvl w:val="0"/>
    </w:pPr>
    <w:rPr>
      <w:b/>
      <w:color w:val="000000"/>
      <w:szCs w:val="22"/>
      <w:lang w:eastAsia="ru-RU"/>
    </w:rPr>
  </w:style>
  <w:style w:type="paragraph" w:styleId="2">
    <w:name w:val="heading 2"/>
    <w:basedOn w:val="a"/>
    <w:next w:val="a"/>
    <w:link w:val="20"/>
    <w:uiPriority w:val="99"/>
    <w:qFormat/>
    <w:rsid w:val="0090446B"/>
    <w:pPr>
      <w:keepNext/>
      <w:suppressAutoHyphens w:val="0"/>
      <w:spacing w:before="240" w:after="60"/>
      <w:outlineLvl w:val="1"/>
    </w:pPr>
    <w:rPr>
      <w:rFonts w:ascii="Arial" w:hAnsi="Arial" w:cs="Arial"/>
      <w:b/>
      <w:bCs/>
      <w:i/>
      <w:iCs/>
      <w:sz w:val="28"/>
      <w:szCs w:val="28"/>
      <w:lang w:eastAsia="ru-RU"/>
    </w:rPr>
  </w:style>
  <w:style w:type="paragraph" w:styleId="6">
    <w:name w:val="heading 6"/>
    <w:basedOn w:val="a"/>
    <w:next w:val="a"/>
    <w:link w:val="60"/>
    <w:semiHidden/>
    <w:unhideWhenUsed/>
    <w:qFormat/>
    <w:locked/>
    <w:rsid w:val="00D95E72"/>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571"/>
    <w:rPr>
      <w:rFonts w:ascii="Times New Roman" w:hAnsi="Times New Roman" w:cs="Times New Roman"/>
      <w:b/>
      <w:color w:val="000000"/>
      <w:sz w:val="22"/>
      <w:szCs w:val="22"/>
      <w:lang w:val="ru-RU" w:eastAsia="ru-RU" w:bidi="ar-SA"/>
    </w:rPr>
  </w:style>
  <w:style w:type="character" w:customStyle="1" w:styleId="20">
    <w:name w:val="Заголовок 2 Знак"/>
    <w:basedOn w:val="a0"/>
    <w:link w:val="2"/>
    <w:uiPriority w:val="99"/>
    <w:locked/>
    <w:rsid w:val="0090446B"/>
    <w:rPr>
      <w:rFonts w:ascii="Arial" w:hAnsi="Arial" w:cs="Arial"/>
      <w:b/>
      <w:bCs/>
      <w:i/>
      <w:iCs/>
      <w:sz w:val="28"/>
      <w:szCs w:val="28"/>
      <w:lang w:eastAsia="ru-RU"/>
    </w:rPr>
  </w:style>
  <w:style w:type="paragraph" w:styleId="a3">
    <w:name w:val="Balloon Text"/>
    <w:basedOn w:val="a"/>
    <w:link w:val="a4"/>
    <w:uiPriority w:val="99"/>
    <w:semiHidden/>
    <w:rsid w:val="00076571"/>
    <w:rPr>
      <w:rFonts w:ascii="Tahoma" w:hAnsi="Tahoma" w:cs="Tahoma"/>
      <w:sz w:val="16"/>
      <w:szCs w:val="16"/>
    </w:rPr>
  </w:style>
  <w:style w:type="character" w:customStyle="1" w:styleId="a4">
    <w:name w:val="Текст у виносці Знак"/>
    <w:basedOn w:val="a0"/>
    <w:link w:val="a3"/>
    <w:uiPriority w:val="99"/>
    <w:semiHidden/>
    <w:locked/>
    <w:rsid w:val="00076571"/>
    <w:rPr>
      <w:rFonts w:ascii="Tahoma" w:hAnsi="Tahoma" w:cs="Tahoma"/>
      <w:sz w:val="16"/>
      <w:szCs w:val="16"/>
      <w:lang w:eastAsia="zh-CN"/>
    </w:rPr>
  </w:style>
  <w:style w:type="paragraph" w:styleId="a5">
    <w:name w:val="No Spacing"/>
    <w:uiPriority w:val="99"/>
    <w:qFormat/>
    <w:rsid w:val="00076571"/>
    <w:rPr>
      <w:rFonts w:eastAsia="Times New Roman"/>
      <w:lang w:val="ru-RU" w:eastAsia="ru-RU"/>
    </w:rPr>
  </w:style>
  <w:style w:type="paragraph" w:customStyle="1" w:styleId="rtecenter">
    <w:name w:val="rtecenter"/>
    <w:basedOn w:val="a"/>
    <w:uiPriority w:val="99"/>
    <w:rsid w:val="00076571"/>
    <w:pPr>
      <w:suppressAutoHyphens w:val="0"/>
      <w:spacing w:before="100" w:beforeAutospacing="1" w:after="100" w:afterAutospacing="1"/>
    </w:pPr>
    <w:rPr>
      <w:lang w:val="uk-UA" w:eastAsia="uk-UA"/>
    </w:rPr>
  </w:style>
  <w:style w:type="paragraph" w:styleId="a6">
    <w:name w:val="Normal (Web)"/>
    <w:basedOn w:val="a"/>
    <w:uiPriority w:val="99"/>
    <w:rsid w:val="00076571"/>
    <w:pPr>
      <w:suppressAutoHyphens w:val="0"/>
      <w:spacing w:before="100" w:beforeAutospacing="1" w:after="100" w:afterAutospacing="1"/>
    </w:pPr>
    <w:rPr>
      <w:lang w:val="uk-UA" w:eastAsia="uk-UA"/>
    </w:rPr>
  </w:style>
  <w:style w:type="paragraph" w:customStyle="1" w:styleId="rvps2">
    <w:name w:val="rvps2"/>
    <w:basedOn w:val="a"/>
    <w:uiPriority w:val="99"/>
    <w:rsid w:val="00076571"/>
    <w:pPr>
      <w:suppressAutoHyphens w:val="0"/>
      <w:spacing w:before="100" w:beforeAutospacing="1" w:after="100" w:afterAutospacing="1"/>
    </w:pPr>
    <w:rPr>
      <w:lang w:eastAsia="ru-RU"/>
    </w:rPr>
  </w:style>
  <w:style w:type="paragraph" w:styleId="a7">
    <w:name w:val="Body Text"/>
    <w:basedOn w:val="a"/>
    <w:link w:val="a8"/>
    <w:uiPriority w:val="99"/>
    <w:rsid w:val="00076571"/>
    <w:pPr>
      <w:spacing w:after="120" w:line="100" w:lineRule="atLeast"/>
    </w:pPr>
    <w:rPr>
      <w:lang w:eastAsia="ar-SA"/>
    </w:rPr>
  </w:style>
  <w:style w:type="character" w:customStyle="1" w:styleId="a8">
    <w:name w:val="Основний текст Знак"/>
    <w:basedOn w:val="a0"/>
    <w:link w:val="a7"/>
    <w:uiPriority w:val="99"/>
    <w:locked/>
    <w:rsid w:val="00076571"/>
    <w:rPr>
      <w:rFonts w:ascii="Times New Roman" w:hAnsi="Times New Roman" w:cs="Times New Roman"/>
      <w:sz w:val="24"/>
      <w:szCs w:val="24"/>
      <w:lang w:eastAsia="ar-SA" w:bidi="ar-SA"/>
    </w:rPr>
  </w:style>
  <w:style w:type="paragraph" w:styleId="a9">
    <w:name w:val="List Paragraph"/>
    <w:basedOn w:val="a"/>
    <w:uiPriority w:val="99"/>
    <w:qFormat/>
    <w:rsid w:val="00076571"/>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locked/>
    <w:rsid w:val="00076571"/>
    <w:rPr>
      <w:rFonts w:ascii="Courier New" w:hAnsi="Courier New" w:cs="Courier New"/>
      <w:sz w:val="20"/>
      <w:szCs w:val="20"/>
      <w:lang w:eastAsia="ru-RU"/>
    </w:rPr>
  </w:style>
  <w:style w:type="character" w:customStyle="1" w:styleId="apple-style-span">
    <w:name w:val="apple-style-span"/>
    <w:basedOn w:val="a0"/>
    <w:uiPriority w:val="99"/>
    <w:rsid w:val="00076571"/>
    <w:rPr>
      <w:rFonts w:cs="Times New Roman"/>
    </w:rPr>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
    <w:basedOn w:val="a"/>
    <w:uiPriority w:val="99"/>
    <w:rsid w:val="00076571"/>
    <w:pPr>
      <w:suppressAutoHyphens w:val="0"/>
      <w:spacing w:before="100" w:beforeAutospacing="1" w:after="100" w:afterAutospacing="1"/>
    </w:pPr>
    <w:rPr>
      <w:lang w:eastAsia="ru-RU"/>
    </w:rPr>
  </w:style>
  <w:style w:type="character" w:customStyle="1" w:styleId="60">
    <w:name w:val="Заголовок 6 Знак"/>
    <w:basedOn w:val="a0"/>
    <w:link w:val="6"/>
    <w:semiHidden/>
    <w:rsid w:val="00D95E72"/>
    <w:rPr>
      <w:rFonts w:asciiTheme="minorHAnsi" w:eastAsiaTheme="minorEastAsia" w:hAnsiTheme="minorHAnsi" w:cstheme="minorBidi"/>
      <w:b/>
      <w:bCs/>
      <w:lang w:val="ru-RU" w:eastAsia="zh-CN"/>
    </w:rPr>
  </w:style>
  <w:style w:type="character" w:customStyle="1" w:styleId="21">
    <w:name w:val="Основной текст (2)_"/>
    <w:link w:val="210"/>
    <w:uiPriority w:val="99"/>
    <w:rsid w:val="00D95E72"/>
    <w:rPr>
      <w:sz w:val="18"/>
      <w:szCs w:val="18"/>
      <w:shd w:val="clear" w:color="auto" w:fill="FFFFFF"/>
    </w:rPr>
  </w:style>
  <w:style w:type="paragraph" w:customStyle="1" w:styleId="210">
    <w:name w:val="Основной текст (2)1"/>
    <w:basedOn w:val="a"/>
    <w:link w:val="21"/>
    <w:uiPriority w:val="99"/>
    <w:rsid w:val="00D95E72"/>
    <w:pPr>
      <w:widowControl w:val="0"/>
      <w:shd w:val="clear" w:color="auto" w:fill="FFFFFF"/>
      <w:suppressAutoHyphens w:val="0"/>
      <w:spacing w:after="180" w:line="240" w:lineRule="atLeast"/>
      <w:jc w:val="both"/>
    </w:pPr>
    <w:rPr>
      <w:rFonts w:ascii="Calibri" w:eastAsia="Calibri" w:hAnsi="Calibri"/>
      <w:sz w:val="18"/>
      <w:szCs w:val="18"/>
      <w:lang w:val="uk-UA" w:eastAsia="uk-UA"/>
    </w:rPr>
  </w:style>
  <w:style w:type="character" w:styleId="aa">
    <w:name w:val="Strong"/>
    <w:uiPriority w:val="22"/>
    <w:qFormat/>
    <w:locked/>
    <w:rsid w:val="00D95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BD8E3-FBFA-4BD3-A850-C9CE3F16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16119</Words>
  <Characters>9189</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Шарлай Олександр Федорович</cp:lastModifiedBy>
  <cp:revision>3</cp:revision>
  <cp:lastPrinted>2021-12-06T14:18:00Z</cp:lastPrinted>
  <dcterms:created xsi:type="dcterms:W3CDTF">2021-12-13T13:30:00Z</dcterms:created>
  <dcterms:modified xsi:type="dcterms:W3CDTF">2021-12-20T06:13:00Z</dcterms:modified>
</cp:coreProperties>
</file>