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</w:t>
      </w:r>
      <w:r w:rsidR="002E0077">
        <w:rPr>
          <w:lang w:val="uk-UA"/>
        </w:rPr>
        <w:t>житлового приміщення</w:t>
      </w:r>
    </w:p>
    <w:p w:rsidR="00C36286" w:rsidRDefault="00C36286" w:rsidP="008061AD">
      <w:pPr>
        <w:rPr>
          <w:lang w:val="uk-UA"/>
        </w:rPr>
      </w:pPr>
      <w:r>
        <w:rPr>
          <w:lang w:val="uk-UA"/>
        </w:rPr>
        <w:t xml:space="preserve">міської      комунальної      власності     </w:t>
      </w:r>
      <w:r w:rsidR="002E0077">
        <w:rPr>
          <w:lang w:val="uk-UA"/>
        </w:rPr>
        <w:t xml:space="preserve">на </w:t>
      </w:r>
    </w:p>
    <w:p w:rsidR="00C36286" w:rsidRDefault="00C36286" w:rsidP="008061AD">
      <w:pPr>
        <w:rPr>
          <w:lang w:val="uk-UA"/>
        </w:rPr>
      </w:pPr>
      <w:r>
        <w:rPr>
          <w:lang w:val="uk-UA"/>
        </w:rPr>
        <w:t xml:space="preserve">вул. Козацькій, 54   </w:t>
      </w:r>
      <w:r w:rsidR="008061AD">
        <w:rPr>
          <w:lang w:val="uk-UA"/>
        </w:rPr>
        <w:t>до</w:t>
      </w:r>
      <w:r>
        <w:rPr>
          <w:lang w:val="uk-UA"/>
        </w:rPr>
        <w:t xml:space="preserve">  </w:t>
      </w:r>
      <w:r w:rsidR="008061AD">
        <w:rPr>
          <w:lang w:val="uk-UA"/>
        </w:rPr>
        <w:t xml:space="preserve"> Переліку</w:t>
      </w:r>
      <w:r>
        <w:rPr>
          <w:lang w:val="uk-UA"/>
        </w:rPr>
        <w:t xml:space="preserve"> </w:t>
      </w:r>
      <w:r w:rsidR="008061AD">
        <w:rPr>
          <w:lang w:val="uk-UA"/>
        </w:rPr>
        <w:t xml:space="preserve"> </w:t>
      </w:r>
      <w:r w:rsidR="00CC68D7">
        <w:rPr>
          <w:lang w:val="uk-UA"/>
        </w:rPr>
        <w:t>другого</w:t>
      </w:r>
      <w:r w:rsidR="008061AD">
        <w:rPr>
          <w:lang w:val="uk-UA"/>
        </w:rPr>
        <w:t xml:space="preserve">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до Переліку другого типу нежитлове приміщення міської комунальної власності загальною площею 1</w:t>
      </w:r>
      <w:r w:rsidR="00C36286">
        <w:rPr>
          <w:lang w:val="uk-UA"/>
        </w:rPr>
        <w:t>14</w:t>
      </w:r>
      <w:r w:rsidR="008061AD">
        <w:rPr>
          <w:lang w:val="uk-UA"/>
        </w:rPr>
        <w:t>,4 кв.м на вул. </w:t>
      </w:r>
      <w:r w:rsidR="00C36286">
        <w:rPr>
          <w:lang w:val="uk-UA"/>
        </w:rPr>
        <w:t>Козацькій, 54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CB" w:rsidRDefault="004710CB" w:rsidP="00F74DC1">
      <w:r>
        <w:separator/>
      </w:r>
    </w:p>
  </w:endnote>
  <w:endnote w:type="continuationSeparator" w:id="0">
    <w:p w:rsidR="004710CB" w:rsidRDefault="004710C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CB" w:rsidRDefault="004710CB" w:rsidP="00F74DC1">
      <w:r>
        <w:separator/>
      </w:r>
    </w:p>
  </w:footnote>
  <w:footnote w:type="continuationSeparator" w:id="0">
    <w:p w:rsidR="004710CB" w:rsidRDefault="004710C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E0077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C5807"/>
    <w:rsid w:val="003D6591"/>
    <w:rsid w:val="003E3088"/>
    <w:rsid w:val="003F6D15"/>
    <w:rsid w:val="00404532"/>
    <w:rsid w:val="00411170"/>
    <w:rsid w:val="004111F0"/>
    <w:rsid w:val="004154A3"/>
    <w:rsid w:val="004170A5"/>
    <w:rsid w:val="00420315"/>
    <w:rsid w:val="0044553D"/>
    <w:rsid w:val="004710CB"/>
    <w:rsid w:val="00477C19"/>
    <w:rsid w:val="00484941"/>
    <w:rsid w:val="00485B4E"/>
    <w:rsid w:val="004C3213"/>
    <w:rsid w:val="004C3507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0B22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36286"/>
    <w:rsid w:val="00C53F8E"/>
    <w:rsid w:val="00C82656"/>
    <w:rsid w:val="00C8340D"/>
    <w:rsid w:val="00C86601"/>
    <w:rsid w:val="00C93FA2"/>
    <w:rsid w:val="00CA3C71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</cp:revision>
  <cp:lastPrinted>2021-11-03T14:51:00Z</cp:lastPrinted>
  <dcterms:created xsi:type="dcterms:W3CDTF">2021-04-13T12:30:00Z</dcterms:created>
  <dcterms:modified xsi:type="dcterms:W3CDTF">2021-11-09T14:02:00Z</dcterms:modified>
</cp:coreProperties>
</file>