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3C" w:rsidRPr="00CE1AE9" w:rsidRDefault="00150C5E" w:rsidP="00F42D3C">
      <w:pPr>
        <w:jc w:val="center"/>
        <w:rPr>
          <w:noProof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3C" w:rsidRPr="00CE1AE9" w:rsidRDefault="00F42D3C" w:rsidP="00F42D3C">
      <w:pPr>
        <w:jc w:val="center"/>
        <w:rPr>
          <w:noProof/>
          <w:sz w:val="16"/>
          <w:szCs w:val="16"/>
        </w:rPr>
      </w:pPr>
    </w:p>
    <w:p w:rsidR="00F42D3C" w:rsidRPr="00CE1AE9" w:rsidRDefault="00F42D3C" w:rsidP="00F42D3C">
      <w:pPr>
        <w:jc w:val="center"/>
        <w:rPr>
          <w:noProof/>
          <w:sz w:val="30"/>
          <w:szCs w:val="30"/>
        </w:rPr>
      </w:pPr>
      <w:r w:rsidRPr="00CE1AE9">
        <w:rPr>
          <w:b/>
          <w:bCs/>
          <w:noProof/>
          <w:sz w:val="30"/>
          <w:szCs w:val="30"/>
        </w:rPr>
        <w:t>ХМЕЛЬНИЦЬКА МІСЬКА РАДА</w:t>
      </w:r>
    </w:p>
    <w:p w:rsidR="00F42D3C" w:rsidRPr="00CE1AE9" w:rsidRDefault="00150C5E" w:rsidP="00F42D3C">
      <w:pPr>
        <w:jc w:val="center"/>
        <w:rPr>
          <w:b/>
          <w:noProof/>
          <w:sz w:val="36"/>
          <w:szCs w:val="30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D3C" w:rsidRPr="003D7C58" w:rsidRDefault="00F42D3C" w:rsidP="00F42D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дев’ятої</w:t>
                            </w:r>
                            <w:r w:rsidRPr="003D7C58">
                              <w:rPr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F42D3C" w:rsidRPr="003D7C58" w:rsidRDefault="00F42D3C" w:rsidP="00F42D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дев’ятої</w:t>
                      </w:r>
                      <w:r w:rsidRPr="003D7C58">
                        <w:rPr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F42D3C" w:rsidRPr="00CE1AE9">
        <w:rPr>
          <w:b/>
          <w:noProof/>
          <w:sz w:val="36"/>
          <w:szCs w:val="30"/>
        </w:rPr>
        <w:t>РІШЕННЯ</w:t>
      </w:r>
    </w:p>
    <w:p w:rsidR="00F42D3C" w:rsidRPr="00CE1AE9" w:rsidRDefault="00F42D3C" w:rsidP="00F42D3C">
      <w:pPr>
        <w:jc w:val="center"/>
        <w:rPr>
          <w:b/>
          <w:bCs/>
          <w:noProof/>
          <w:sz w:val="36"/>
          <w:szCs w:val="30"/>
        </w:rPr>
      </w:pPr>
      <w:r w:rsidRPr="00CE1AE9">
        <w:rPr>
          <w:b/>
          <w:noProof/>
          <w:sz w:val="36"/>
          <w:szCs w:val="30"/>
        </w:rPr>
        <w:t>______________________________</w:t>
      </w:r>
    </w:p>
    <w:p w:rsidR="00F42D3C" w:rsidRPr="00CE1AE9" w:rsidRDefault="00150C5E" w:rsidP="00F42D3C">
      <w:pPr>
        <w:rPr>
          <w:noProof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D3C" w:rsidRPr="00C14AB9" w:rsidRDefault="00C14AB9" w:rsidP="00F42D3C">
                            <w:r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is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+X2cUAwI9+pKG5AwFKAwECLMPlgUQn5DqMOpkiC1ds5kRSj+hmHRxD5YWjG&#10;jt2EvUEAG3lomR5aCM8hVII1RpvlWG9G1byVbFZBJt+2iosLeDgls6K+q2r73GBSWGzbqWZG0eHe&#10;et3N3tEvAA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1LWYr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F42D3C" w:rsidRPr="00C14AB9" w:rsidRDefault="00C14AB9" w:rsidP="00F42D3C">
                      <w:r>
                        <w:rPr>
                          <w:lang w:val="en-US"/>
                        </w:rPr>
                        <w:t>5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D3C" w:rsidRPr="003D7C58" w:rsidRDefault="00F42D3C" w:rsidP="00F42D3C">
                            <w:r>
                              <w:rPr>
                                <w:lang w:val="en-US"/>
                              </w:rPr>
                              <w:t>20</w:t>
                            </w:r>
                            <w: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10</w:t>
                            </w:r>
                            <w:r w:rsidRPr="003D7C58">
                              <w:t>.20</w:t>
                            </w:r>
                            <w:r w:rsidRPr="003D7C58">
                              <w:rPr>
                                <w:lang w:val="en-US"/>
                              </w:rPr>
                              <w:t>2</w:t>
                            </w:r>
                            <w:r w:rsidRPr="003D7C58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F42D3C" w:rsidRPr="003D7C58" w:rsidRDefault="00F42D3C" w:rsidP="00F42D3C">
                      <w:r>
                        <w:rPr>
                          <w:lang w:val="en-US"/>
                        </w:rPr>
                        <w:t>20</w:t>
                      </w:r>
                      <w:r>
                        <w:t>.</w:t>
                      </w:r>
                      <w:r>
                        <w:rPr>
                          <w:lang w:val="en-US"/>
                        </w:rPr>
                        <w:t>10</w:t>
                      </w:r>
                      <w:r w:rsidRPr="003D7C58">
                        <w:t>.20</w:t>
                      </w:r>
                      <w:r w:rsidRPr="003D7C58">
                        <w:rPr>
                          <w:lang w:val="en-US"/>
                        </w:rPr>
                        <w:t>2</w:t>
                      </w:r>
                      <w:r w:rsidRPr="003D7C58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F42D3C" w:rsidRPr="00CE1AE9" w:rsidRDefault="00F42D3C" w:rsidP="00F42D3C">
      <w:pPr>
        <w:rPr>
          <w:noProof/>
        </w:rPr>
      </w:pPr>
      <w:r w:rsidRPr="00CE1AE9">
        <w:rPr>
          <w:noProof/>
        </w:rPr>
        <w:t>від __________________________ № __________</w:t>
      </w:r>
      <w:r w:rsidRPr="00CE1AE9">
        <w:rPr>
          <w:noProof/>
        </w:rPr>
        <w:tab/>
      </w:r>
      <w:r w:rsidRPr="00CE1AE9">
        <w:rPr>
          <w:noProof/>
        </w:rPr>
        <w:tab/>
      </w:r>
      <w:r w:rsidRPr="00CE1AE9">
        <w:rPr>
          <w:noProof/>
        </w:rPr>
        <w:tab/>
      </w:r>
      <w:r>
        <w:rPr>
          <w:noProof/>
        </w:rPr>
        <w:tab/>
      </w:r>
      <w:r w:rsidRPr="003D7C58">
        <w:rPr>
          <w:noProof/>
        </w:rPr>
        <w:t>м.Хмельницький</w:t>
      </w:r>
    </w:p>
    <w:p w:rsidR="00F8419B" w:rsidRPr="002E3892" w:rsidRDefault="00F8419B" w:rsidP="00A37885">
      <w:pPr>
        <w:rPr>
          <w:rFonts w:cs="Times New Roman"/>
        </w:rPr>
      </w:pPr>
    </w:p>
    <w:p w:rsidR="00F8419B" w:rsidRPr="002E3892" w:rsidRDefault="00F8419B" w:rsidP="00F42D3C">
      <w:pPr>
        <w:ind w:right="5386"/>
        <w:rPr>
          <w:rFonts w:cs="Times New Roman"/>
        </w:rPr>
      </w:pPr>
      <w:r w:rsidRPr="002E3892">
        <w:rPr>
          <w:rFonts w:cs="Times New Roman"/>
        </w:rPr>
        <w:t xml:space="preserve">Про </w:t>
      </w:r>
      <w:r w:rsidR="00A22194">
        <w:rPr>
          <w:rFonts w:cs="Times New Roman"/>
        </w:rPr>
        <w:t xml:space="preserve">розгляд звернення </w:t>
      </w:r>
      <w:r w:rsidR="007D746F">
        <w:rPr>
          <w:rFonts w:cs="Times New Roman"/>
        </w:rPr>
        <w:t>Вітрука Ігоря Миколайовича</w:t>
      </w:r>
    </w:p>
    <w:p w:rsidR="00F8419B" w:rsidRDefault="00F8419B" w:rsidP="00A37885">
      <w:pPr>
        <w:rPr>
          <w:rFonts w:cs="Times New Roman"/>
        </w:rPr>
      </w:pPr>
    </w:p>
    <w:p w:rsidR="00D13041" w:rsidRPr="002E3892" w:rsidRDefault="00D13041" w:rsidP="00FB2FCF">
      <w:pPr>
        <w:jc w:val="both"/>
        <w:rPr>
          <w:rFonts w:cs="Times New Roman"/>
        </w:rPr>
      </w:pPr>
    </w:p>
    <w:p w:rsidR="00C14AB9" w:rsidRPr="004C722E" w:rsidRDefault="00C14AB9" w:rsidP="00C14AB9">
      <w:pPr>
        <w:ind w:firstLine="720"/>
        <w:jc w:val="both"/>
        <w:rPr>
          <w:rFonts w:cs="Times New Roman"/>
        </w:rPr>
      </w:pPr>
      <w:r w:rsidRPr="004C722E">
        <w:rPr>
          <w:rFonts w:cs="Times New Roman"/>
        </w:rPr>
        <w:t xml:space="preserve">Розглянувши пропозицію постійної комісії з питань </w:t>
      </w:r>
      <w:r>
        <w:rPr>
          <w:rFonts w:cs="Times New Roman"/>
        </w:rPr>
        <w:t>роботи житлово-комунального господарства, приватизації та використання майна територіальної громади міста</w:t>
      </w:r>
      <w:r w:rsidRPr="004C722E">
        <w:rPr>
          <w:rFonts w:cs="Times New Roman"/>
        </w:rPr>
        <w:t xml:space="preserve">, </w:t>
      </w:r>
      <w:r>
        <w:rPr>
          <w:rFonts w:cs="Times New Roman"/>
        </w:rPr>
        <w:t xml:space="preserve">пропозиції депутата міської ради Яницького О.К., </w:t>
      </w:r>
      <w:r w:rsidRPr="004C722E">
        <w:rPr>
          <w:rFonts w:cs="Times New Roman"/>
        </w:rPr>
        <w:t>керуючись Законом України “Про місцеве самоврядування в Україні”, Земельним кодексом України, Законом України “Про оренду землі”, міська рада</w:t>
      </w:r>
    </w:p>
    <w:p w:rsidR="00C14AB9" w:rsidRDefault="00C14AB9" w:rsidP="00C14AB9">
      <w:pPr>
        <w:pStyle w:val="a8"/>
        <w:tabs>
          <w:tab w:val="left" w:pos="708"/>
        </w:tabs>
        <w:ind w:right="-5"/>
        <w:rPr>
          <w:rFonts w:cs="Times New Roman"/>
        </w:rPr>
      </w:pPr>
    </w:p>
    <w:p w:rsidR="00C14AB9" w:rsidRPr="00AC4559" w:rsidRDefault="00C14AB9" w:rsidP="00C14AB9">
      <w:pPr>
        <w:pStyle w:val="a8"/>
        <w:tabs>
          <w:tab w:val="left" w:pos="708"/>
        </w:tabs>
        <w:ind w:right="-5"/>
        <w:rPr>
          <w:rFonts w:cs="Times New Roman"/>
        </w:rPr>
      </w:pPr>
      <w:r w:rsidRPr="00AC4559">
        <w:rPr>
          <w:rFonts w:cs="Times New Roman"/>
        </w:rPr>
        <w:t>ВИРІШИЛА:</w:t>
      </w:r>
    </w:p>
    <w:p w:rsidR="00C14AB9" w:rsidRPr="00C14AB9" w:rsidRDefault="00C14AB9" w:rsidP="00C14AB9">
      <w:pPr>
        <w:jc w:val="both"/>
        <w:rPr>
          <w:rFonts w:cs="Times New Roman"/>
          <w:color w:val="000000" w:themeColor="text1"/>
        </w:rPr>
      </w:pPr>
    </w:p>
    <w:p w:rsidR="00C14AB9" w:rsidRPr="00C14AB9" w:rsidRDefault="00C14AB9" w:rsidP="00C14AB9">
      <w:pPr>
        <w:ind w:firstLine="708"/>
        <w:jc w:val="both"/>
        <w:rPr>
          <w:rFonts w:cs="Times New Roman"/>
          <w:color w:val="000000" w:themeColor="text1"/>
        </w:rPr>
      </w:pPr>
      <w:r w:rsidRPr="00C14AB9">
        <w:rPr>
          <w:rFonts w:cs="Times New Roman"/>
          <w:color w:val="000000" w:themeColor="text1"/>
        </w:rPr>
        <w:t xml:space="preserve">1. Поновити договір оренди землі </w:t>
      </w:r>
      <w:r w:rsidRPr="00C14AB9">
        <w:rPr>
          <w:rStyle w:val="a4"/>
          <w:color w:val="000000" w:themeColor="text1"/>
          <w:u w:val="none"/>
        </w:rPr>
        <w:t>№ 041074200229</w:t>
      </w:r>
      <w:r w:rsidRPr="00C14AB9">
        <w:rPr>
          <w:rFonts w:cs="Times New Roman"/>
          <w:color w:val="000000" w:themeColor="text1"/>
        </w:rPr>
        <w:t xml:space="preserve"> </w:t>
      </w:r>
      <w:r w:rsidRPr="00C14AB9">
        <w:rPr>
          <w:rStyle w:val="a4"/>
          <w:color w:val="000000" w:themeColor="text1"/>
          <w:u w:val="none"/>
        </w:rPr>
        <w:t>від 17.11.2010</w:t>
      </w:r>
      <w:r w:rsidRPr="00C14AB9">
        <w:rPr>
          <w:rFonts w:cs="Times New Roman"/>
          <w:color w:val="000000" w:themeColor="text1"/>
        </w:rPr>
        <w:t xml:space="preserve"> по вул. Болбочана, 6/2, площею 225 м</w:t>
      </w:r>
      <w:r w:rsidRPr="00C14AB9">
        <w:rPr>
          <w:rFonts w:cs="Times New Roman"/>
          <w:color w:val="000000" w:themeColor="text1"/>
          <w:vertAlign w:val="superscript"/>
        </w:rPr>
        <w:t>2</w:t>
      </w:r>
      <w:r w:rsidRPr="00C14AB9">
        <w:rPr>
          <w:rStyle w:val="a4"/>
          <w:color w:val="000000" w:themeColor="text1"/>
          <w:u w:val="none"/>
        </w:rPr>
        <w:t xml:space="preserve">, кадастровий номер </w:t>
      </w:r>
      <w:r w:rsidRPr="00C14AB9">
        <w:rPr>
          <w:color w:val="000000" w:themeColor="text1"/>
          <w:shd w:val="clear" w:color="auto" w:fill="FFFFFF"/>
        </w:rPr>
        <w:t>6810100000:07:005:0010</w:t>
      </w:r>
      <w:r w:rsidRPr="00C14AB9">
        <w:rPr>
          <w:rStyle w:val="a4"/>
          <w:color w:val="000000" w:themeColor="text1"/>
          <w:u w:val="none"/>
        </w:rPr>
        <w:t>, що укладений між Хмельницькою міською радою т</w:t>
      </w:r>
      <w:r w:rsidRPr="00C14AB9">
        <w:rPr>
          <w:rFonts w:cs="Times New Roman"/>
          <w:color w:val="000000" w:themeColor="text1"/>
        </w:rPr>
        <w:t>а Вітруком Ігорем Миколайовичем, терміном на 6 місяців, шляхом укладання додаткової угоди на тих самих умовах, крім розміру орендної плати, яка змінюється на підставі рішень другої сесії міської ради від 15.12.2010 № 20, дев’ятнадцятої сесії міської ради від 29.08.2012 № 64, нормативної грошової оцінки.</w:t>
      </w:r>
    </w:p>
    <w:p w:rsidR="00C14AB9" w:rsidRDefault="00C14AB9" w:rsidP="00C14AB9">
      <w:pPr>
        <w:tabs>
          <w:tab w:val="left" w:pos="709"/>
        </w:tabs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2</w:t>
      </w:r>
      <w:r w:rsidRPr="000E29B1">
        <w:rPr>
          <w:rFonts w:cs="Times New Roman"/>
        </w:rPr>
        <w:t xml:space="preserve">. </w:t>
      </w:r>
      <w:r w:rsidRPr="005C2247">
        <w:rPr>
          <w:rFonts w:cs="Times New Roman"/>
          <w:color w:val="000000"/>
          <w:shd w:val="clear" w:color="auto" w:fill="FFFFFF"/>
        </w:rPr>
        <w:t xml:space="preserve">По закінченню строку, на який буде укладено договір оренди землі, </w:t>
      </w:r>
      <w:r>
        <w:rPr>
          <w:rFonts w:cs="Times New Roman"/>
          <w:color w:val="000000"/>
          <w:shd w:val="clear" w:color="auto" w:fill="FFFFFF"/>
        </w:rPr>
        <w:t>поновлення здійснюється за правилами ст. 126</w:t>
      </w:r>
      <w:r>
        <w:rPr>
          <w:rFonts w:cs="Times New Roman"/>
          <w:color w:val="000000"/>
          <w:shd w:val="clear" w:color="auto" w:fill="FFFFFF"/>
          <w:vertAlign w:val="superscript"/>
        </w:rPr>
        <w:t>1</w:t>
      </w:r>
      <w:r>
        <w:rPr>
          <w:rFonts w:cs="Times New Roman"/>
          <w:color w:val="000000"/>
          <w:shd w:val="clear" w:color="auto" w:fill="FFFFFF"/>
        </w:rPr>
        <w:t xml:space="preserve"> Земельного кодексу України.</w:t>
      </w:r>
    </w:p>
    <w:p w:rsidR="00C14AB9" w:rsidRDefault="00C14AB9" w:rsidP="00C14AB9">
      <w:pPr>
        <w:tabs>
          <w:tab w:val="left" w:pos="709"/>
        </w:tabs>
        <w:jc w:val="both"/>
        <w:rPr>
          <w:rFonts w:cs="Times New Roman"/>
        </w:rPr>
      </w:pPr>
      <w:r>
        <w:rPr>
          <w:rFonts w:cs="Times New Roman"/>
          <w:color w:val="000000"/>
          <w:shd w:val="clear" w:color="auto" w:fill="FFFFFF"/>
        </w:rPr>
        <w:tab/>
        <w:t>3.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C14AB9" w:rsidRPr="008C58AC" w:rsidRDefault="00C14AB9" w:rsidP="00C14AB9">
      <w:pPr>
        <w:ind w:firstLine="708"/>
        <w:jc w:val="both"/>
        <w:rPr>
          <w:rFonts w:cs="Times New Roman"/>
        </w:rPr>
      </w:pPr>
      <w:r>
        <w:rPr>
          <w:rFonts w:cs="Times New Roman"/>
        </w:rPr>
        <w:t>4</w:t>
      </w:r>
      <w:r w:rsidRPr="008C58AC">
        <w:rPr>
          <w:rFonts w:cs="Times New Roman"/>
        </w:rPr>
        <w:t>. Управлінню земельних ресурсів при підготовці додатков</w:t>
      </w:r>
      <w:r>
        <w:rPr>
          <w:rFonts w:cs="Times New Roman"/>
        </w:rPr>
        <w:t>ої</w:t>
      </w:r>
      <w:r w:rsidRPr="008C58AC">
        <w:rPr>
          <w:rFonts w:cs="Times New Roman"/>
        </w:rPr>
        <w:t xml:space="preserve"> угод</w:t>
      </w:r>
      <w:r>
        <w:rPr>
          <w:rFonts w:cs="Times New Roman"/>
        </w:rPr>
        <w:t>и</w:t>
      </w:r>
      <w:r w:rsidRPr="008C58AC">
        <w:rPr>
          <w:rFonts w:cs="Times New Roman"/>
        </w:rPr>
        <w:t xml:space="preserve"> про поновлення договор</w:t>
      </w:r>
      <w:r>
        <w:rPr>
          <w:rFonts w:cs="Times New Roman"/>
        </w:rPr>
        <w:t>у</w:t>
      </w:r>
      <w:r w:rsidRPr="008C58AC">
        <w:rPr>
          <w:rFonts w:cs="Times New Roman"/>
        </w:rPr>
        <w:t xml:space="preserve"> оренди землі вн</w:t>
      </w:r>
      <w:r>
        <w:rPr>
          <w:rFonts w:cs="Times New Roman"/>
        </w:rPr>
        <w:t>ес</w:t>
      </w:r>
      <w:r w:rsidRPr="008C58AC">
        <w:rPr>
          <w:rFonts w:cs="Times New Roman"/>
        </w:rPr>
        <w:t>ти зміни в догов</w:t>
      </w:r>
      <w:r>
        <w:rPr>
          <w:rFonts w:cs="Times New Roman"/>
        </w:rPr>
        <w:t xml:space="preserve">ір </w:t>
      </w:r>
      <w:r w:rsidRPr="008C58AC">
        <w:rPr>
          <w:rFonts w:cs="Times New Roman"/>
        </w:rPr>
        <w:t>оренди землі доповнивши текстову частину кадастровим номером земельної ділянки у разі його відсутності.</w:t>
      </w:r>
    </w:p>
    <w:p w:rsidR="00C14AB9" w:rsidRDefault="00C14AB9" w:rsidP="00C14AB9">
      <w:pPr>
        <w:jc w:val="both"/>
        <w:rPr>
          <w:rFonts w:cs="Times New Roman"/>
        </w:rPr>
      </w:pPr>
      <w:r w:rsidRPr="008C58AC">
        <w:rPr>
          <w:rFonts w:cs="Times New Roman"/>
        </w:rPr>
        <w:tab/>
      </w:r>
      <w:r>
        <w:rPr>
          <w:rFonts w:cs="Times New Roman"/>
        </w:rPr>
        <w:t>5</w:t>
      </w:r>
      <w:r w:rsidRPr="008C58AC">
        <w:rPr>
          <w:rFonts w:cs="Times New Roman"/>
        </w:rPr>
        <w:t xml:space="preserve">. Направити рішення Державній податковій інспекції в м. Хмельницькому для контролю за повним і своєчасним стягненням до бюджету плати </w:t>
      </w:r>
      <w:r w:rsidRPr="00B00D3B">
        <w:rPr>
          <w:rFonts w:cs="Times New Roman"/>
        </w:rPr>
        <w:t>за землю.</w:t>
      </w:r>
    </w:p>
    <w:p w:rsidR="00C14AB9" w:rsidRPr="008C58AC" w:rsidRDefault="00C14AB9" w:rsidP="00C14AB9">
      <w:pPr>
        <w:jc w:val="both"/>
        <w:rPr>
          <w:rFonts w:cs="Times New Roman"/>
        </w:rPr>
      </w:pPr>
      <w:r w:rsidRPr="008C58AC">
        <w:rPr>
          <w:rFonts w:cs="Times New Roman"/>
        </w:rPr>
        <w:tab/>
      </w:r>
      <w:r>
        <w:rPr>
          <w:rFonts w:cs="Times New Roman"/>
        </w:rPr>
        <w:t>6</w:t>
      </w:r>
      <w:r w:rsidRPr="008C58AC">
        <w:rPr>
          <w:rFonts w:cs="Times New Roman"/>
        </w:rPr>
        <w:t xml:space="preserve">. </w:t>
      </w:r>
      <w:r>
        <w:rPr>
          <w:rFonts w:cs="Times New Roman"/>
        </w:rPr>
        <w:t>Ф</w:t>
      </w:r>
      <w:r w:rsidRPr="00D0295A">
        <w:rPr>
          <w:rFonts w:cs="Times New Roman"/>
        </w:rPr>
        <w:t>ізичн</w:t>
      </w:r>
      <w:r>
        <w:rPr>
          <w:rFonts w:cs="Times New Roman"/>
        </w:rPr>
        <w:t>а особа</w:t>
      </w:r>
      <w:r w:rsidRPr="00D0295A">
        <w:rPr>
          <w:rFonts w:cs="Times New Roman"/>
        </w:rPr>
        <w:t xml:space="preserve"> зазначен</w:t>
      </w:r>
      <w:r>
        <w:rPr>
          <w:rFonts w:cs="Times New Roman"/>
        </w:rPr>
        <w:t>а</w:t>
      </w:r>
      <w:r w:rsidRPr="00D0295A">
        <w:rPr>
          <w:rFonts w:cs="Times New Roman"/>
        </w:rPr>
        <w:t xml:space="preserve"> у даному рішенні, </w:t>
      </w:r>
      <w:r>
        <w:rPr>
          <w:rFonts w:cs="Times New Roman"/>
        </w:rPr>
        <w:t xml:space="preserve">якщо </w:t>
      </w:r>
      <w:r w:rsidRPr="00D0295A">
        <w:rPr>
          <w:rFonts w:cs="Times New Roman"/>
        </w:rPr>
        <w:t>м</w:t>
      </w:r>
      <w:r>
        <w:rPr>
          <w:rFonts w:cs="Times New Roman"/>
        </w:rPr>
        <w:t>ає</w:t>
      </w:r>
      <w:r w:rsidRPr="00D0295A">
        <w:rPr>
          <w:rFonts w:cs="Times New Roman"/>
        </w:rPr>
        <w:t xml:space="preserve"> намір здійснити забудову земельної ділянки у м. Хмельницькому, зобов'язан</w:t>
      </w:r>
      <w:r>
        <w:rPr>
          <w:rFonts w:cs="Times New Roman"/>
        </w:rPr>
        <w:t>а</w:t>
      </w:r>
      <w:r w:rsidRPr="00D0295A">
        <w:rPr>
          <w:rFonts w:cs="Times New Roman"/>
        </w:rPr>
        <w:t xml:space="preserve"> </w:t>
      </w:r>
      <w:r w:rsidRPr="00D0295A">
        <w:rPr>
          <w:rFonts w:cs="Times New Roman"/>
          <w:shd w:val="clear" w:color="auto" w:fill="FFFFFF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 рішенням 4-ої сесії Хмельницької міської ради від 17.02.2021 № 68</w:t>
      </w:r>
      <w:r w:rsidRPr="008C58AC">
        <w:rPr>
          <w:rFonts w:cs="Times New Roman"/>
        </w:rPr>
        <w:t>.</w:t>
      </w:r>
    </w:p>
    <w:p w:rsidR="00C14AB9" w:rsidRDefault="00C14AB9" w:rsidP="00C14AB9">
      <w:pPr>
        <w:jc w:val="both"/>
        <w:rPr>
          <w:rFonts w:cs="Times New Roman"/>
        </w:rPr>
      </w:pPr>
      <w:r w:rsidRPr="008C58AC">
        <w:rPr>
          <w:rFonts w:cs="Times New Roman"/>
        </w:rPr>
        <w:tab/>
      </w:r>
      <w:r>
        <w:rPr>
          <w:rFonts w:cs="Times New Roman"/>
        </w:rPr>
        <w:t>7</w:t>
      </w:r>
      <w:r w:rsidRPr="008C58AC">
        <w:rPr>
          <w:rFonts w:cs="Times New Roman"/>
        </w:rPr>
        <w:t>. Землекористувач</w:t>
      </w:r>
      <w:r>
        <w:rPr>
          <w:rFonts w:cs="Times New Roman"/>
        </w:rPr>
        <w:t>у</w:t>
      </w:r>
      <w:r w:rsidRPr="008C58AC">
        <w:rPr>
          <w:rFonts w:cs="Times New Roman"/>
        </w:rPr>
        <w:t xml:space="preserve"> забезпечити вільний доступ до земельн</w:t>
      </w:r>
      <w:r>
        <w:rPr>
          <w:rFonts w:cs="Times New Roman"/>
        </w:rPr>
        <w:t>ої</w:t>
      </w:r>
      <w:r w:rsidRPr="008C58AC">
        <w:rPr>
          <w:rFonts w:cs="Times New Roman"/>
        </w:rPr>
        <w:t xml:space="preserve"> ділянк</w:t>
      </w:r>
      <w:r>
        <w:rPr>
          <w:rFonts w:cs="Times New Roman"/>
        </w:rPr>
        <w:t>и</w:t>
      </w:r>
      <w:r w:rsidRPr="008C58AC">
        <w:rPr>
          <w:rFonts w:cs="Times New Roman"/>
        </w:rPr>
        <w:t xml:space="preserve">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C14AB9" w:rsidRPr="008C58AC" w:rsidRDefault="00C14AB9" w:rsidP="00C14AB9">
      <w:pPr>
        <w:jc w:val="both"/>
        <w:rPr>
          <w:rFonts w:cs="Times New Roman"/>
        </w:rPr>
      </w:pPr>
      <w:r w:rsidRPr="008C58AC">
        <w:rPr>
          <w:rFonts w:cs="Times New Roman"/>
        </w:rPr>
        <w:tab/>
      </w:r>
      <w:r>
        <w:rPr>
          <w:rFonts w:cs="Times New Roman"/>
        </w:rPr>
        <w:t>8</w:t>
      </w:r>
      <w:r w:rsidRPr="008C58AC">
        <w:rPr>
          <w:rFonts w:cs="Times New Roman"/>
        </w:rPr>
        <w:t xml:space="preserve">. Відповідальність за виконання рішення покласти на заступника міського голови </w:t>
      </w:r>
      <w:r>
        <w:rPr>
          <w:rFonts w:cs="Times New Roman"/>
        </w:rPr>
        <w:t>М.</w:t>
      </w:r>
      <w:r>
        <w:rPr>
          <w:rFonts w:cs="Times New Roman"/>
        </w:rPr>
        <w:t>Ваврищука</w:t>
      </w:r>
      <w:r w:rsidRPr="008C58AC">
        <w:rPr>
          <w:rFonts w:cs="Times New Roman"/>
        </w:rPr>
        <w:t xml:space="preserve"> т</w:t>
      </w:r>
      <w:r>
        <w:rPr>
          <w:rFonts w:cs="Times New Roman"/>
        </w:rPr>
        <w:t>а Управління земельних ресурсів.</w:t>
      </w:r>
    </w:p>
    <w:p w:rsidR="00C14AB9" w:rsidRPr="008C58AC" w:rsidRDefault="00C14AB9" w:rsidP="00C14AB9">
      <w:pPr>
        <w:jc w:val="both"/>
        <w:rPr>
          <w:rFonts w:cs="Times New Roman"/>
        </w:rPr>
      </w:pPr>
      <w:r w:rsidRPr="008C58AC">
        <w:rPr>
          <w:rFonts w:cs="Times New Roman"/>
        </w:rPr>
        <w:tab/>
      </w:r>
      <w:r>
        <w:rPr>
          <w:rFonts w:cs="Times New Roman"/>
        </w:rPr>
        <w:t>9</w:t>
      </w:r>
      <w:r w:rsidRPr="008C58AC">
        <w:rPr>
          <w:rFonts w:cs="Times New Roma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F42D3C" w:rsidRDefault="00F42D3C" w:rsidP="00F42D3C">
      <w:pPr>
        <w:jc w:val="both"/>
        <w:rPr>
          <w:rFonts w:cs="Times New Roman"/>
        </w:rPr>
      </w:pPr>
    </w:p>
    <w:p w:rsidR="004305FC" w:rsidRPr="00C14AB9" w:rsidRDefault="004305FC" w:rsidP="00F42D3C">
      <w:pPr>
        <w:jc w:val="both"/>
        <w:rPr>
          <w:rFonts w:cs="Times New Roman"/>
        </w:rPr>
      </w:pPr>
      <w:bookmarkStart w:id="0" w:name="_GoBack"/>
      <w:bookmarkEnd w:id="0"/>
    </w:p>
    <w:p w:rsidR="00F8419B" w:rsidRPr="00F42D3C" w:rsidRDefault="00F42D3C" w:rsidP="00F42D3C">
      <w:pPr>
        <w:jc w:val="both"/>
        <w:rPr>
          <w:rFonts w:cs="Times New Roman"/>
          <w:lang w:val="ru-RU"/>
        </w:rPr>
      </w:pPr>
      <w:r>
        <w:rPr>
          <w:rFonts w:cs="Times New Roman"/>
        </w:rPr>
        <w:t>Міський голова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</w:rPr>
        <w:t>О.</w:t>
      </w:r>
      <w:r w:rsidR="00090BE2" w:rsidRPr="002E3892">
        <w:rPr>
          <w:rFonts w:cs="Times New Roman"/>
        </w:rPr>
        <w:t>СИМЧИШИН</w:t>
      </w:r>
    </w:p>
    <w:sectPr w:rsidR="00F8419B" w:rsidRPr="00F42D3C" w:rsidSect="00150C5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92" w:rsidRDefault="00254E92" w:rsidP="00D568F1">
      <w:r>
        <w:separator/>
      </w:r>
    </w:p>
  </w:endnote>
  <w:endnote w:type="continuationSeparator" w:id="0">
    <w:p w:rsidR="00254E92" w:rsidRDefault="00254E92" w:rsidP="00D5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92" w:rsidRDefault="00254E92" w:rsidP="00D568F1">
      <w:r>
        <w:separator/>
      </w:r>
    </w:p>
  </w:footnote>
  <w:footnote w:type="continuationSeparator" w:id="0">
    <w:p w:rsidR="00254E92" w:rsidRDefault="00254E92" w:rsidP="00D5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85"/>
    <w:rsid w:val="00031015"/>
    <w:rsid w:val="00090BE2"/>
    <w:rsid w:val="000C1384"/>
    <w:rsid w:val="00105208"/>
    <w:rsid w:val="001472A4"/>
    <w:rsid w:val="00150C5E"/>
    <w:rsid w:val="00171C10"/>
    <w:rsid w:val="00175103"/>
    <w:rsid w:val="00176E97"/>
    <w:rsid w:val="00203F3C"/>
    <w:rsid w:val="00207028"/>
    <w:rsid w:val="00254E92"/>
    <w:rsid w:val="002E3892"/>
    <w:rsid w:val="00310950"/>
    <w:rsid w:val="00356C8C"/>
    <w:rsid w:val="00364E3B"/>
    <w:rsid w:val="003B07A3"/>
    <w:rsid w:val="003D1A2D"/>
    <w:rsid w:val="003F09F0"/>
    <w:rsid w:val="003F47C2"/>
    <w:rsid w:val="004305FC"/>
    <w:rsid w:val="004477E9"/>
    <w:rsid w:val="00460C28"/>
    <w:rsid w:val="0049200A"/>
    <w:rsid w:val="004A05D0"/>
    <w:rsid w:val="004C6248"/>
    <w:rsid w:val="0051313E"/>
    <w:rsid w:val="005268C5"/>
    <w:rsid w:val="006842C9"/>
    <w:rsid w:val="006C65B8"/>
    <w:rsid w:val="006F357D"/>
    <w:rsid w:val="00700EED"/>
    <w:rsid w:val="00764EBF"/>
    <w:rsid w:val="007D746F"/>
    <w:rsid w:val="00882676"/>
    <w:rsid w:val="008E4162"/>
    <w:rsid w:val="009A646E"/>
    <w:rsid w:val="009B1596"/>
    <w:rsid w:val="009C21CB"/>
    <w:rsid w:val="009D0A87"/>
    <w:rsid w:val="00A22194"/>
    <w:rsid w:val="00A23F4C"/>
    <w:rsid w:val="00A37885"/>
    <w:rsid w:val="00A74211"/>
    <w:rsid w:val="00A747FB"/>
    <w:rsid w:val="00AB5E4A"/>
    <w:rsid w:val="00B16C88"/>
    <w:rsid w:val="00B65DE0"/>
    <w:rsid w:val="00BF06DF"/>
    <w:rsid w:val="00BF1424"/>
    <w:rsid w:val="00C112B3"/>
    <w:rsid w:val="00C14AB9"/>
    <w:rsid w:val="00C14EF6"/>
    <w:rsid w:val="00C21CAA"/>
    <w:rsid w:val="00C737C2"/>
    <w:rsid w:val="00CE32FB"/>
    <w:rsid w:val="00CE394F"/>
    <w:rsid w:val="00D13041"/>
    <w:rsid w:val="00D568F1"/>
    <w:rsid w:val="00D92A59"/>
    <w:rsid w:val="00D9778D"/>
    <w:rsid w:val="00E12C2D"/>
    <w:rsid w:val="00E14405"/>
    <w:rsid w:val="00E73F05"/>
    <w:rsid w:val="00EF3A8C"/>
    <w:rsid w:val="00EF5FE9"/>
    <w:rsid w:val="00EF6F8F"/>
    <w:rsid w:val="00F11E23"/>
    <w:rsid w:val="00F42D3C"/>
    <w:rsid w:val="00F55C5B"/>
    <w:rsid w:val="00F808C6"/>
    <w:rsid w:val="00F8419B"/>
    <w:rsid w:val="00FB2FCF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DEE6CB-053B-4DEC-9621-D8F2675F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8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5">
    <w:name w:val="heading 5"/>
    <w:basedOn w:val="a"/>
    <w:next w:val="a0"/>
    <w:link w:val="50"/>
    <w:qFormat/>
    <w:locked/>
    <w:rsid w:val="00B16C8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  <w:lang w:val="ru-RU" w:eastAsia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37885"/>
    <w:rPr>
      <w:rFonts w:cs="Times New Roman"/>
      <w:color w:val="0000FF"/>
      <w:u w:val="single"/>
    </w:rPr>
  </w:style>
  <w:style w:type="paragraph" w:customStyle="1" w:styleId="a5">
    <w:name w:val="Вміст таблиці"/>
    <w:basedOn w:val="a"/>
    <w:rsid w:val="00A37885"/>
    <w:pPr>
      <w:suppressLineNumbers/>
    </w:pPr>
  </w:style>
  <w:style w:type="paragraph" w:styleId="a6">
    <w:name w:val="Balloon Text"/>
    <w:basedOn w:val="a"/>
    <w:link w:val="a7"/>
    <w:semiHidden/>
    <w:rsid w:val="001472A4"/>
    <w:rPr>
      <w:rFonts w:ascii="Segoe UI" w:hAnsi="Segoe UI"/>
      <w:sz w:val="16"/>
      <w:szCs w:val="16"/>
      <w:lang w:val="x-none"/>
    </w:rPr>
  </w:style>
  <w:style w:type="character" w:customStyle="1" w:styleId="a7">
    <w:name w:val="Текст у виносці Знак"/>
    <w:link w:val="a6"/>
    <w:semiHidden/>
    <w:locked/>
    <w:rsid w:val="001472A4"/>
    <w:rPr>
      <w:rFonts w:ascii="Segoe UI" w:eastAsia="SimSun" w:hAnsi="Segoe UI" w:cs="Mangal"/>
      <w:kern w:val="1"/>
      <w:sz w:val="16"/>
      <w:szCs w:val="16"/>
      <w:lang w:val="x-none" w:eastAsia="zh-CN" w:bidi="hi-IN"/>
    </w:rPr>
  </w:style>
  <w:style w:type="paragraph" w:styleId="a8">
    <w:name w:val="header"/>
    <w:basedOn w:val="a"/>
    <w:link w:val="a9"/>
    <w:rsid w:val="00D568F1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ій колонтитул Знак"/>
    <w:link w:val="a8"/>
    <w:rsid w:val="00D568F1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a">
    <w:name w:val="footer"/>
    <w:basedOn w:val="a"/>
    <w:link w:val="ab"/>
    <w:rsid w:val="00D568F1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ій колонтитул Знак"/>
    <w:link w:val="aa"/>
    <w:rsid w:val="00D568F1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0">
    <w:name w:val="Body Text"/>
    <w:basedOn w:val="a"/>
    <w:link w:val="ac"/>
    <w:unhideWhenUsed/>
    <w:rsid w:val="009D0A87"/>
    <w:pPr>
      <w:widowControl/>
      <w:suppressAutoHyphens w:val="0"/>
      <w:spacing w:after="120"/>
    </w:pPr>
    <w:rPr>
      <w:rFonts w:eastAsia="Times New Roman" w:cs="Times New Roman"/>
      <w:kern w:val="0"/>
      <w:lang w:val="x-none" w:eastAsia="x-none" w:bidi="ar-SA"/>
    </w:rPr>
  </w:style>
  <w:style w:type="character" w:customStyle="1" w:styleId="ac">
    <w:name w:val="Основний текст Знак"/>
    <w:link w:val="a0"/>
    <w:rsid w:val="009D0A87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1"/>
    <w:link w:val="5"/>
    <w:rsid w:val="00B16C88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12D8B-AF31-4385-831C-145467D8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 Аліна Володимирівна</dc:creator>
  <cp:lastModifiedBy>Бульба Вікторія Миколаївна</cp:lastModifiedBy>
  <cp:revision>5</cp:revision>
  <cp:lastPrinted>2021-09-28T12:30:00Z</cp:lastPrinted>
  <dcterms:created xsi:type="dcterms:W3CDTF">2021-10-12T08:13:00Z</dcterms:created>
  <dcterms:modified xsi:type="dcterms:W3CDTF">2021-10-26T11:30:00Z</dcterms:modified>
</cp:coreProperties>
</file>