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0D" w:rsidRDefault="00C3450D" w:rsidP="00933BA7">
      <w:pPr>
        <w:widowControl w:val="0"/>
        <w:suppressAutoHyphens/>
        <w:spacing w:line="100" w:lineRule="atLeast"/>
        <w:jc w:val="left"/>
        <w:rPr>
          <w:rFonts w:ascii="Times New Roman" w:hAnsi="Times New Roman" w:cs="Times New Roman"/>
          <w:sz w:val="24"/>
          <w:szCs w:val="24"/>
          <w:lang w:val="uk-UA" w:eastAsia="ar-SA"/>
        </w:rPr>
      </w:pPr>
      <w:bookmarkStart w:id="0" w:name="_GoBack"/>
      <w:bookmarkEnd w:id="0"/>
    </w:p>
    <w:p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Додаток</w:t>
      </w:r>
    </w:p>
    <w:p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                                                           до  рішення виконавчого комітету</w:t>
      </w:r>
    </w:p>
    <w:p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</w:t>
      </w: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</w:t>
      </w: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«____»</w:t>
      </w: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___________________2021 №</w:t>
      </w: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</w:p>
    <w:p w:rsidR="00C3450D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C3450D" w:rsidRPr="00B23A61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Погодження наміру щодо передачі майна міської комунальної власності в оренду на аукціоні (включення до Переліку першого типу) та погодження умов та додаткових умов</w:t>
      </w: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</w:t>
      </w:r>
    </w:p>
    <w:p w:rsidR="00C3450D" w:rsidRPr="00B23A61" w:rsidRDefault="00C3450D" w:rsidP="00933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tbl>
      <w:tblPr>
        <w:tblpPr w:leftFromText="180" w:rightFromText="180" w:vertAnchor="text" w:horzAnchor="margin" w:tblpXSpec="center" w:tblpY="62"/>
        <w:tblW w:w="16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3855"/>
        <w:gridCol w:w="193"/>
        <w:gridCol w:w="1427"/>
        <w:gridCol w:w="133"/>
        <w:gridCol w:w="1667"/>
        <w:gridCol w:w="34"/>
        <w:gridCol w:w="866"/>
        <w:gridCol w:w="126"/>
        <w:gridCol w:w="1276"/>
        <w:gridCol w:w="218"/>
        <w:gridCol w:w="1624"/>
        <w:gridCol w:w="993"/>
        <w:gridCol w:w="1343"/>
        <w:gridCol w:w="1733"/>
      </w:tblGrid>
      <w:tr w:rsidR="00C3450D" w:rsidRPr="005F08C9" w:rsidTr="00350B12">
        <w:trPr>
          <w:trHeight w:val="3039"/>
        </w:trPr>
        <w:tc>
          <w:tcPr>
            <w:tcW w:w="57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4048" w:type="dxa"/>
            <w:gridSpan w:val="2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Назва об’єкта оренди/ поверх/ 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60" w:type="dxa"/>
            <w:gridSpan w:val="2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Стан об’єкта</w:t>
            </w:r>
          </w:p>
        </w:tc>
        <w:tc>
          <w:tcPr>
            <w:tcW w:w="1701" w:type="dxa"/>
            <w:gridSpan w:val="2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Цільове призначення об’єкта,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пропозицією балансоутримувача/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категорія обмеження згідно Додатку 3 Порядку</w:t>
            </w:r>
          </w:p>
        </w:tc>
        <w:tc>
          <w:tcPr>
            <w:tcW w:w="992" w:type="dxa"/>
            <w:gridSpan w:val="2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Строк оренди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(років)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пропозицією балансоутримувача</w:t>
            </w:r>
          </w:p>
        </w:tc>
        <w:tc>
          <w:tcPr>
            <w:tcW w:w="1276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color w:val="000000"/>
                <w:lang w:eastAsia="ru-RU"/>
              </w:rPr>
              <w:t>Балансовавартість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color w:val="000000"/>
                <w:lang w:eastAsia="ru-RU"/>
              </w:rPr>
              <w:t>об'єкта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color w:val="000000"/>
                <w:lang w:eastAsia="ru-RU"/>
              </w:rPr>
              <w:t>оренди,  грн.,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станом на 31.07</w:t>
            </w:r>
            <w:r w:rsidRPr="005F08C9">
              <w:rPr>
                <w:rFonts w:ascii="Times New Roman" w:hAnsi="Times New Roman" w:cs="Times New Roman"/>
                <w:color w:val="000000"/>
                <w:lang w:val="uk-UA" w:eastAsia="ru-RU"/>
              </w:rPr>
              <w:t>.2021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F08C9">
              <w:rPr>
                <w:rFonts w:ascii="Times New Roman" w:hAnsi="Times New Roman" w:cs="Times New Roman"/>
                <w:color w:val="000000"/>
                <w:lang w:eastAsia="ru-RU"/>
              </w:rPr>
              <w:t>первісна,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color w:val="000000"/>
                <w:lang w:eastAsia="ru-RU"/>
              </w:rPr>
              <w:t>залишкова</w:t>
            </w:r>
          </w:p>
        </w:tc>
        <w:tc>
          <w:tcPr>
            <w:tcW w:w="1842" w:type="dxa"/>
            <w:gridSpan w:val="2"/>
          </w:tcPr>
          <w:p w:rsidR="00C3450D" w:rsidRPr="005F08C9" w:rsidRDefault="00C3450D" w:rsidP="005F08C9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Стартова місячна орендна плата, грн</w:t>
            </w:r>
          </w:p>
          <w:p w:rsidR="00C3450D" w:rsidRPr="005F08C9" w:rsidRDefault="00C3450D" w:rsidP="005F08C9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(без ПДВ)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08C9">
              <w:rPr>
                <w:rFonts w:ascii="Times New Roman" w:hAnsi="Times New Roman" w:cs="Times New Roman"/>
              </w:rPr>
              <w:t>ІІ аукціон</w:t>
            </w:r>
          </w:p>
          <w:p w:rsidR="00C3450D" w:rsidRPr="005F08C9" w:rsidRDefault="00C3450D" w:rsidP="005F08C9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</w:rPr>
              <w:t>-50% грн. (без ПДВ)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08C9">
              <w:rPr>
                <w:rFonts w:ascii="Times New Roman" w:hAnsi="Times New Roman" w:cs="Times New Roman"/>
              </w:rPr>
              <w:t>ІІІ аукціон – 50%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08C9">
              <w:rPr>
                <w:rFonts w:ascii="Times New Roman" w:hAnsi="Times New Roman" w:cs="Times New Roman"/>
              </w:rPr>
              <w:t>3 кроки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08C9">
              <w:rPr>
                <w:rFonts w:ascii="Times New Roman" w:hAnsi="Times New Roman" w:cs="Times New Roman"/>
              </w:rPr>
              <w:t>(без ПДВ)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3450D" w:rsidRPr="005F08C9" w:rsidRDefault="00C3450D" w:rsidP="005F08C9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5F08C9">
              <w:rPr>
                <w:rFonts w:ascii="Times New Roman" w:hAnsi="Times New Roman" w:cs="Times New Roman"/>
              </w:rPr>
              <w:t>Згода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орендодавця на передачу об’єктаоренди в суборенду,  так/ні</w:t>
            </w:r>
          </w:p>
        </w:tc>
        <w:tc>
          <w:tcPr>
            <w:tcW w:w="1343" w:type="dxa"/>
          </w:tcPr>
          <w:p w:rsidR="00C3450D" w:rsidRPr="005F08C9" w:rsidRDefault="00C3450D" w:rsidP="005F08C9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5F08C9">
              <w:rPr>
                <w:rFonts w:ascii="Times New Roman" w:hAnsi="Times New Roman" w:cs="Times New Roman"/>
              </w:rPr>
              <w:t>Належність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об’єкта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оренди до пам’яток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5F08C9">
              <w:rPr>
                <w:rFonts w:ascii="Times New Roman" w:hAnsi="Times New Roman" w:cs="Times New Roman"/>
              </w:rPr>
              <w:t>культурної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спадщини, щойно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виявлених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об’єктів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культурної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спадщини</w:t>
            </w:r>
          </w:p>
        </w:tc>
        <w:tc>
          <w:tcPr>
            <w:tcW w:w="1733" w:type="dxa"/>
          </w:tcPr>
          <w:p w:rsidR="00C3450D" w:rsidRPr="005F08C9" w:rsidRDefault="00C3450D" w:rsidP="005F08C9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5F08C9">
              <w:rPr>
                <w:rFonts w:ascii="Times New Roman" w:hAnsi="Times New Roman" w:cs="Times New Roman"/>
              </w:rPr>
              <w:t>Додаткові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умови:</w:t>
            </w:r>
          </w:p>
          <w:p w:rsidR="00C3450D" w:rsidRPr="005F08C9" w:rsidRDefault="00C3450D" w:rsidP="005F08C9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50D" w:rsidRPr="005F08C9" w:rsidTr="005477D8">
        <w:trPr>
          <w:trHeight w:val="663"/>
        </w:trPr>
        <w:tc>
          <w:tcPr>
            <w:tcW w:w="16061" w:type="dxa"/>
            <w:gridSpan w:val="15"/>
          </w:tcPr>
          <w:p w:rsidR="00C3450D" w:rsidRDefault="00C3450D" w:rsidP="0024660A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                                                </w:t>
            </w:r>
          </w:p>
          <w:p w:rsidR="00C3450D" w:rsidRDefault="00C3450D" w:rsidP="00B84329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Балансоутримувач –</w:t>
            </w:r>
            <w:r w:rsidRPr="005F08C9">
              <w:rPr>
                <w:rFonts w:ascii="Times New Roman" w:hAnsi="Times New Roman" w:cs="Times New Roman"/>
                <w:lang w:val="uk-UA" w:eastAsia="uk-UA"/>
              </w:rPr>
              <w:t xml:space="preserve"> комунальне підприємство</w:t>
            </w:r>
            <w:r w:rsidRPr="005F08C9">
              <w:rPr>
                <w:rFonts w:ascii="Times New Roman" w:hAnsi="Times New Roman" w:cs="Times New Roman"/>
                <w:lang w:eastAsia="uk-UA"/>
              </w:rPr>
              <w:t xml:space="preserve">  </w:t>
            </w:r>
            <w:r>
              <w:rPr>
                <w:rFonts w:ascii="Times New Roman" w:hAnsi="Times New Roman" w:cs="Times New Roman"/>
                <w:lang w:val="uk-UA" w:eastAsia="uk-UA"/>
              </w:rPr>
              <w:t>«Агенція муніципального нерухомості»</w:t>
            </w:r>
            <w:r w:rsidRPr="005F08C9">
              <w:rPr>
                <w:rFonts w:ascii="Times New Roman" w:hAnsi="Times New Roman" w:cs="Times New Roman"/>
                <w:lang w:val="uk-UA" w:eastAsia="uk-UA"/>
              </w:rPr>
              <w:t>– код 30579655</w:t>
            </w:r>
          </w:p>
          <w:p w:rsidR="00C3450D" w:rsidRPr="00B84329" w:rsidRDefault="00C3450D" w:rsidP="0024660A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C3450D" w:rsidRPr="005F08C9">
        <w:trPr>
          <w:trHeight w:val="1069"/>
        </w:trPr>
        <w:tc>
          <w:tcPr>
            <w:tcW w:w="573" w:type="dxa"/>
          </w:tcPr>
          <w:p w:rsidR="00C3450D" w:rsidRPr="005F08C9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855" w:type="dxa"/>
          </w:tcPr>
          <w:p w:rsidR="00C3450D" w:rsidRPr="005F08C9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на</w:t>
            </w:r>
          </w:p>
          <w:p w:rsidR="00C3450D" w:rsidRPr="005F08C9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вул. Проскурівській,56</w:t>
            </w:r>
          </w:p>
          <w:p w:rsidR="00C3450D" w:rsidRPr="005F08C9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корисною площею 31,5 кв.м</w:t>
            </w:r>
          </w:p>
          <w:p w:rsidR="00C3450D" w:rsidRPr="005F08C9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(загальною площею 40,9 кв.м)</w:t>
            </w:r>
          </w:p>
          <w:p w:rsidR="00C3450D" w:rsidRPr="005F08C9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/1 поверх нежитлової будівлі/Хмельницьке міське відділення Всеукраїнського об’єднання ветеранів/ для розміщення офісу Хмельницького міського відділення Всеукраїнського об’єднання ветеранів /з 17.04.2020р.</w:t>
            </w:r>
          </w:p>
        </w:tc>
        <w:tc>
          <w:tcPr>
            <w:tcW w:w="162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для розміщення громадської організації  ветеранів</w:t>
            </w:r>
          </w:p>
        </w:tc>
        <w:tc>
          <w:tcPr>
            <w:tcW w:w="9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56574,13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45609,94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24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456,10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(без враху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вання індексу інфляції за серпень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2021)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50%-228,05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–228,05</w:t>
            </w:r>
          </w:p>
        </w:tc>
        <w:tc>
          <w:tcPr>
            <w:tcW w:w="99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ні</w:t>
            </w:r>
          </w:p>
        </w:tc>
        <w:tc>
          <w:tcPr>
            <w:tcW w:w="1343" w:type="dxa"/>
          </w:tcPr>
          <w:p w:rsidR="00C3450D" w:rsidRPr="005F08C9" w:rsidRDefault="00C3450D" w:rsidP="005F08C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Pr="005F08C9">
              <w:rPr>
                <w:rFonts w:ascii="Times New Roman" w:hAnsi="Times New Roman" w:cs="Times New Roman"/>
              </w:rPr>
              <w:t>алежить до щойно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виявлених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об’єктів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культурної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спадщини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міста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Хмельницького</w:t>
            </w:r>
          </w:p>
        </w:tc>
        <w:tc>
          <w:tcPr>
            <w:tcW w:w="1733" w:type="dxa"/>
          </w:tcPr>
          <w:p w:rsidR="00C3450D" w:rsidRDefault="00C3450D" w:rsidP="005F08C9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-з</w:t>
            </w:r>
            <w:r w:rsidRPr="005F08C9">
              <w:rPr>
                <w:rFonts w:ascii="Times New Roman" w:hAnsi="Times New Roman" w:cs="Times New Roman"/>
              </w:rPr>
              <w:t>абезпечення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орендарем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дотримання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вимог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законодавства про охорону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культурної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спадщини та умов охоронного договору на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об’є</w:t>
            </w:r>
            <w:r>
              <w:rPr>
                <w:rFonts w:ascii="Times New Roman" w:hAnsi="Times New Roman" w:cs="Times New Roman"/>
                <w:lang w:val="uk-UA"/>
              </w:rPr>
              <w:t>кт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C3450D" w:rsidRDefault="00C3450D" w:rsidP="005F08C9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</w:t>
            </w:r>
            <w:r w:rsidRPr="005F08C9">
              <w:rPr>
                <w:rFonts w:ascii="Times New Roman" w:hAnsi="Times New Roman" w:cs="Times New Roman"/>
              </w:rPr>
              <w:t>льтурної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спадщини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від 1</w:t>
            </w:r>
            <w:r w:rsidRPr="005F08C9">
              <w:rPr>
                <w:rFonts w:ascii="Times New Roman" w:hAnsi="Times New Roman" w:cs="Times New Roman"/>
                <w:lang w:val="uk-UA"/>
              </w:rPr>
              <w:t>0</w:t>
            </w:r>
            <w:r w:rsidRPr="005F08C9">
              <w:rPr>
                <w:rFonts w:ascii="Times New Roman" w:hAnsi="Times New Roman" w:cs="Times New Roman"/>
              </w:rPr>
              <w:t>.0</w:t>
            </w:r>
            <w:r w:rsidRPr="005F08C9">
              <w:rPr>
                <w:rFonts w:ascii="Times New Roman" w:hAnsi="Times New Roman" w:cs="Times New Roman"/>
                <w:lang w:val="uk-UA"/>
              </w:rPr>
              <w:t>8</w:t>
            </w:r>
            <w:r w:rsidRPr="005F08C9">
              <w:rPr>
                <w:rFonts w:ascii="Times New Roman" w:hAnsi="Times New Roman" w:cs="Times New Roman"/>
              </w:rPr>
              <w:t>.202</w:t>
            </w:r>
            <w:r w:rsidRPr="005F08C9">
              <w:rPr>
                <w:rFonts w:ascii="Times New Roman" w:hAnsi="Times New Roman" w:cs="Times New Roman"/>
                <w:lang w:val="uk-UA"/>
              </w:rPr>
              <w:t>0</w:t>
            </w:r>
            <w:r w:rsidRPr="005F08C9">
              <w:rPr>
                <w:rFonts w:ascii="Times New Roman" w:hAnsi="Times New Roman" w:cs="Times New Roman"/>
              </w:rPr>
              <w:t>р.</w:t>
            </w:r>
          </w:p>
          <w:p w:rsidR="00C3450D" w:rsidRPr="005F08C9" w:rsidRDefault="00C3450D" w:rsidP="005F08C9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-громадська організація ветеранів має бути зареєстрована у встановленому законом порядку не менше 5 років.</w:t>
            </w:r>
            <w:r w:rsidRPr="005F08C9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C3450D" w:rsidRPr="005F08C9">
        <w:trPr>
          <w:trHeight w:val="4377"/>
        </w:trPr>
        <w:tc>
          <w:tcPr>
            <w:tcW w:w="573" w:type="dxa"/>
          </w:tcPr>
          <w:p w:rsidR="00C3450D" w:rsidRPr="005F08C9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2</w:t>
            </w:r>
          </w:p>
        </w:tc>
        <w:tc>
          <w:tcPr>
            <w:tcW w:w="3855" w:type="dxa"/>
          </w:tcPr>
          <w:p w:rsidR="00C3450D" w:rsidRPr="005F08C9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на</w:t>
            </w:r>
          </w:p>
          <w:p w:rsidR="00C3450D" w:rsidRPr="005F08C9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вул. Проскурівській,56</w:t>
            </w:r>
          </w:p>
          <w:p w:rsidR="00C3450D" w:rsidRPr="005F08C9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корисною площею 17,9 кв.м</w:t>
            </w:r>
          </w:p>
          <w:p w:rsidR="00C3450D" w:rsidRPr="005F08C9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(загальною площею 23,2 кв.м)</w:t>
            </w:r>
          </w:p>
          <w:p w:rsidR="00C3450D" w:rsidRPr="005F08C9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/1 поверх нежитлової будівлі/Хмельницьке міське відділення Всеукраїнського об’єднання ветеранів/ для розміщення офісу Хмельницького міського відділення Всеукраїнського об’єднання ветеранів /з 17.04.2020р.</w:t>
            </w:r>
          </w:p>
        </w:tc>
        <w:tc>
          <w:tcPr>
            <w:tcW w:w="162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для розміщення громадської організації  ветеранів</w:t>
            </w:r>
          </w:p>
        </w:tc>
        <w:tc>
          <w:tcPr>
            <w:tcW w:w="9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32090,95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25871,65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24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258,72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(без враху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вання індексу інфляції за серпень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2021)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50%-129,36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–129,36</w:t>
            </w:r>
          </w:p>
        </w:tc>
        <w:tc>
          <w:tcPr>
            <w:tcW w:w="99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ні</w:t>
            </w:r>
          </w:p>
        </w:tc>
        <w:tc>
          <w:tcPr>
            <w:tcW w:w="1343" w:type="dxa"/>
          </w:tcPr>
          <w:p w:rsidR="00C3450D" w:rsidRPr="005F08C9" w:rsidRDefault="00C3450D" w:rsidP="005F08C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Pr="005F08C9">
              <w:rPr>
                <w:rFonts w:ascii="Times New Roman" w:hAnsi="Times New Roman" w:cs="Times New Roman"/>
              </w:rPr>
              <w:t>алежить до щойно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виявлених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об’єктів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культурної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с</w:t>
            </w:r>
            <w:r w:rsidRPr="005F08C9">
              <w:rPr>
                <w:rFonts w:ascii="Times New Roman" w:hAnsi="Times New Roman" w:cs="Times New Roman"/>
                <w:lang w:val="uk-UA"/>
              </w:rPr>
              <w:t>п</w:t>
            </w:r>
            <w:r w:rsidRPr="005F08C9">
              <w:rPr>
                <w:rFonts w:ascii="Times New Roman" w:hAnsi="Times New Roman" w:cs="Times New Roman"/>
              </w:rPr>
              <w:t>адщини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міста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Хмельницького</w:t>
            </w:r>
          </w:p>
        </w:tc>
        <w:tc>
          <w:tcPr>
            <w:tcW w:w="1733" w:type="dxa"/>
          </w:tcPr>
          <w:p w:rsidR="00C3450D" w:rsidRDefault="00C3450D" w:rsidP="005F08C9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-з</w:t>
            </w:r>
            <w:r w:rsidRPr="005F08C9">
              <w:rPr>
                <w:rFonts w:ascii="Times New Roman" w:hAnsi="Times New Roman" w:cs="Times New Roman"/>
              </w:rPr>
              <w:t>абезпечення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орендарем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дотримання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вимог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законодавства про охорону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культурної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спадщини та умов охоронного договору на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об’єкт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культурної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спадщини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від 1</w:t>
            </w:r>
            <w:r w:rsidRPr="005F08C9">
              <w:rPr>
                <w:rFonts w:ascii="Times New Roman" w:hAnsi="Times New Roman" w:cs="Times New Roman"/>
                <w:lang w:val="uk-UA"/>
              </w:rPr>
              <w:t>0</w:t>
            </w:r>
            <w:r w:rsidRPr="005F08C9">
              <w:rPr>
                <w:rFonts w:ascii="Times New Roman" w:hAnsi="Times New Roman" w:cs="Times New Roman"/>
              </w:rPr>
              <w:t>.0</w:t>
            </w:r>
            <w:r w:rsidRPr="005F08C9">
              <w:rPr>
                <w:rFonts w:ascii="Times New Roman" w:hAnsi="Times New Roman" w:cs="Times New Roman"/>
                <w:lang w:val="uk-UA"/>
              </w:rPr>
              <w:t>8</w:t>
            </w:r>
            <w:r w:rsidRPr="005F08C9">
              <w:rPr>
                <w:rFonts w:ascii="Times New Roman" w:hAnsi="Times New Roman" w:cs="Times New Roman"/>
              </w:rPr>
              <w:t>.202</w:t>
            </w:r>
            <w:r w:rsidRPr="005F08C9">
              <w:rPr>
                <w:rFonts w:ascii="Times New Roman" w:hAnsi="Times New Roman" w:cs="Times New Roman"/>
                <w:lang w:val="uk-UA"/>
              </w:rPr>
              <w:t>0</w:t>
            </w:r>
            <w:r w:rsidRPr="005F08C9">
              <w:rPr>
                <w:rFonts w:ascii="Times New Roman" w:hAnsi="Times New Roman" w:cs="Times New Roman"/>
              </w:rPr>
              <w:t xml:space="preserve">р. </w:t>
            </w:r>
          </w:p>
          <w:p w:rsidR="00C3450D" w:rsidRPr="005F08C9" w:rsidRDefault="00C3450D" w:rsidP="005F08C9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громадська організація ветеранів має бути зареєстрована у встановленому законом порядку не менше 5 років.</w:t>
            </w:r>
            <w:r w:rsidRPr="005F08C9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C3450D" w:rsidRPr="005F08C9">
        <w:trPr>
          <w:trHeight w:val="2977"/>
        </w:trPr>
        <w:tc>
          <w:tcPr>
            <w:tcW w:w="573" w:type="dxa"/>
          </w:tcPr>
          <w:p w:rsidR="00C3450D" w:rsidRPr="005F08C9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3</w:t>
            </w:r>
          </w:p>
        </w:tc>
        <w:tc>
          <w:tcPr>
            <w:tcW w:w="3855" w:type="dxa"/>
          </w:tcPr>
          <w:p w:rsidR="00C3450D" w:rsidRPr="005F08C9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на</w:t>
            </w:r>
          </w:p>
          <w:p w:rsidR="00C3450D" w:rsidRPr="005F08C9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вул. Проскурівській,56</w:t>
            </w:r>
          </w:p>
          <w:p w:rsidR="00C3450D" w:rsidRPr="005F08C9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корисною площею 38,7</w:t>
            </w:r>
            <w:r w:rsidRPr="00D44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кв.м</w:t>
            </w:r>
          </w:p>
          <w:p w:rsidR="00C3450D" w:rsidRPr="005F08C9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(загальною площею 41,5</w:t>
            </w:r>
            <w:r w:rsidRPr="00025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кв.м)</w:t>
            </w:r>
          </w:p>
          <w:p w:rsidR="00C3450D" w:rsidRPr="005F08C9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/1 поверх нежитлової будівлі/ГО «Хмельницьке міське товариство інвалідів»/для розміщення громадської організації/з 08.07.2021р</w:t>
            </w:r>
            <w:r w:rsidRPr="005F08C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62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для розміщення громадської організації інвалідів</w:t>
            </w:r>
          </w:p>
        </w:tc>
        <w:tc>
          <w:tcPr>
            <w:tcW w:w="9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57404,07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46279,14</w:t>
            </w:r>
          </w:p>
        </w:tc>
        <w:tc>
          <w:tcPr>
            <w:tcW w:w="1624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462,79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(без враху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вання індексу інфляції за серпень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2021)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50%-231,40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–231,40</w:t>
            </w:r>
          </w:p>
        </w:tc>
        <w:tc>
          <w:tcPr>
            <w:tcW w:w="99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ні</w:t>
            </w:r>
          </w:p>
        </w:tc>
        <w:tc>
          <w:tcPr>
            <w:tcW w:w="1343" w:type="dxa"/>
          </w:tcPr>
          <w:p w:rsidR="00C3450D" w:rsidRPr="005F08C9" w:rsidRDefault="00C3450D" w:rsidP="005F08C9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Pr="005F08C9">
              <w:rPr>
                <w:rFonts w:ascii="Times New Roman" w:hAnsi="Times New Roman" w:cs="Times New Roman"/>
              </w:rPr>
              <w:t>алежить до щойно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виявлених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об’єктів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культурної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спадщини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міста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Хмельницького</w:t>
            </w:r>
          </w:p>
        </w:tc>
        <w:tc>
          <w:tcPr>
            <w:tcW w:w="1733" w:type="dxa"/>
          </w:tcPr>
          <w:p w:rsidR="00C3450D" w:rsidRDefault="00C3450D" w:rsidP="005F08C9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-з</w:t>
            </w:r>
            <w:r w:rsidRPr="005F08C9">
              <w:rPr>
                <w:rFonts w:ascii="Times New Roman" w:hAnsi="Times New Roman" w:cs="Times New Roman"/>
              </w:rPr>
              <w:t>абезпечення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орендарем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дотримання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вимог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законодавства про охорону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культурної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спадщини та умов охоронного договору на об’єкт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культурної</w:t>
            </w:r>
            <w:r w:rsidRPr="005F08C9">
              <w:rPr>
                <w:rFonts w:ascii="Times New Roman" w:hAnsi="Times New Roman" w:cs="Times New Roman"/>
                <w:lang w:val="uk-UA"/>
              </w:rPr>
              <w:t>и</w:t>
            </w:r>
            <w:r w:rsidRPr="005F08C9">
              <w:rPr>
                <w:rFonts w:ascii="Times New Roman" w:hAnsi="Times New Roman" w:cs="Times New Roman"/>
              </w:rPr>
              <w:t>спадщини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и </w:t>
            </w:r>
            <w:r w:rsidRPr="005F08C9">
              <w:rPr>
                <w:rFonts w:ascii="Times New Roman" w:hAnsi="Times New Roman" w:cs="Times New Roman"/>
              </w:rPr>
              <w:t>від 1</w:t>
            </w:r>
            <w:r w:rsidRPr="005F08C9">
              <w:rPr>
                <w:rFonts w:ascii="Times New Roman" w:hAnsi="Times New Roman" w:cs="Times New Roman"/>
                <w:lang w:val="uk-UA"/>
              </w:rPr>
              <w:t>0</w:t>
            </w:r>
            <w:r w:rsidRPr="005F08C9">
              <w:rPr>
                <w:rFonts w:ascii="Times New Roman" w:hAnsi="Times New Roman" w:cs="Times New Roman"/>
              </w:rPr>
              <w:t>.0</w:t>
            </w:r>
            <w:r w:rsidRPr="005F08C9">
              <w:rPr>
                <w:rFonts w:ascii="Times New Roman" w:hAnsi="Times New Roman" w:cs="Times New Roman"/>
                <w:lang w:val="uk-UA"/>
              </w:rPr>
              <w:t>8</w:t>
            </w:r>
            <w:r w:rsidRPr="005F08C9">
              <w:rPr>
                <w:rFonts w:ascii="Times New Roman" w:hAnsi="Times New Roman" w:cs="Times New Roman"/>
              </w:rPr>
              <w:t>.202</w:t>
            </w:r>
            <w:r w:rsidRPr="005F08C9">
              <w:rPr>
                <w:rFonts w:ascii="Times New Roman" w:hAnsi="Times New Roman" w:cs="Times New Roman"/>
                <w:lang w:val="uk-UA"/>
              </w:rPr>
              <w:t>0</w:t>
            </w:r>
            <w:r w:rsidRPr="005F08C9">
              <w:rPr>
                <w:rFonts w:ascii="Times New Roman" w:hAnsi="Times New Roman" w:cs="Times New Roman"/>
              </w:rPr>
              <w:t>р</w:t>
            </w:r>
          </w:p>
          <w:p w:rsidR="00C3450D" w:rsidRPr="00F93CDA" w:rsidRDefault="00C3450D" w:rsidP="005F08C9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громадська організація інвалідів має бути зареєстрована у встановленому законом порядку не менше 5 років.</w:t>
            </w:r>
            <w:r w:rsidRPr="005F08C9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C3450D" w:rsidRPr="00F93CDA" w:rsidTr="005477D8">
        <w:trPr>
          <w:trHeight w:val="2538"/>
        </w:trPr>
        <w:tc>
          <w:tcPr>
            <w:tcW w:w="573" w:type="dxa"/>
          </w:tcPr>
          <w:p w:rsidR="00C3450D" w:rsidRPr="005F08C9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3855" w:type="dxa"/>
          </w:tcPr>
          <w:p w:rsidR="00C3450D" w:rsidRPr="005F08C9" w:rsidRDefault="00C3450D" w:rsidP="00F93CDA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на</w:t>
            </w:r>
          </w:p>
          <w:p w:rsidR="00C3450D" w:rsidRPr="005F08C9" w:rsidRDefault="00C3450D" w:rsidP="00F93CDA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вул. Тернопільській, 9</w:t>
            </w:r>
          </w:p>
          <w:p w:rsidR="00C3450D" w:rsidRPr="005F08C9" w:rsidRDefault="00C3450D" w:rsidP="00F93CDA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загальною площею 84,7 кв.м</w:t>
            </w:r>
          </w:p>
          <w:p w:rsidR="00C3450D" w:rsidRPr="005F08C9" w:rsidRDefault="00C3450D" w:rsidP="00F93CDA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/підвал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ФОП Карєпова Г.А./під склад/з 14.05.2020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р</w:t>
            </w:r>
            <w:r w:rsidRPr="005F08C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62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Default="00C3450D" w:rsidP="005F08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</w:p>
        </w:tc>
        <w:tc>
          <w:tcPr>
            <w:tcW w:w="900" w:type="dxa"/>
            <w:gridSpan w:val="2"/>
          </w:tcPr>
          <w:p w:rsidR="00C3450D" w:rsidRPr="00F93CDA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років </w:t>
            </w:r>
          </w:p>
        </w:tc>
        <w:tc>
          <w:tcPr>
            <w:tcW w:w="1620" w:type="dxa"/>
            <w:gridSpan w:val="3"/>
          </w:tcPr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1368072,82</w:t>
            </w:r>
          </w:p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341022,79</w:t>
            </w:r>
          </w:p>
        </w:tc>
        <w:tc>
          <w:tcPr>
            <w:tcW w:w="1624" w:type="dxa"/>
          </w:tcPr>
          <w:p w:rsidR="00C3450D" w:rsidRPr="005F08C9" w:rsidRDefault="00C3450D" w:rsidP="00F93C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3410,23</w:t>
            </w:r>
            <w:r w:rsidRPr="00D44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(без враху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вання індексу інфляції за серпень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2021)</w:t>
            </w:r>
          </w:p>
          <w:p w:rsidR="00C3450D" w:rsidRPr="005F08C9" w:rsidRDefault="00C3450D" w:rsidP="00F93C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50%-1705,12</w:t>
            </w:r>
          </w:p>
          <w:p w:rsidR="00C3450D" w:rsidRDefault="00C3450D" w:rsidP="00F93C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–1705,12</w:t>
            </w:r>
          </w:p>
        </w:tc>
        <w:tc>
          <w:tcPr>
            <w:tcW w:w="993" w:type="dxa"/>
          </w:tcPr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так</w:t>
            </w:r>
          </w:p>
        </w:tc>
        <w:tc>
          <w:tcPr>
            <w:tcW w:w="1343" w:type="dxa"/>
          </w:tcPr>
          <w:p w:rsidR="00C3450D" w:rsidRDefault="00C3450D" w:rsidP="00D2725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Default="00C3450D" w:rsidP="00D2725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3450D" w:rsidRPr="005F08C9" w:rsidTr="00B84329">
        <w:trPr>
          <w:trHeight w:val="2689"/>
        </w:trPr>
        <w:tc>
          <w:tcPr>
            <w:tcW w:w="57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lastRenderedPageBreak/>
              <w:t>5</w:t>
            </w:r>
          </w:p>
        </w:tc>
        <w:tc>
          <w:tcPr>
            <w:tcW w:w="3855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вул. Героїв Майдану,24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lang w:val="uk-UA" w:eastAsia="ru-RU"/>
              </w:rPr>
              <w:t>загальною площею 43,2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lang w:val="uk-UA" w:eastAsia="ru-RU"/>
              </w:rPr>
              <w:t>кв.м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/2</w:t>
            </w:r>
            <w:r w:rsidRPr="005F08C9">
              <w:rPr>
                <w:rFonts w:ascii="Times New Roman" w:hAnsi="Times New Roman" w:cs="Times New Roman"/>
                <w:lang w:val="uk-UA" w:eastAsia="uk-UA"/>
              </w:rPr>
              <w:t xml:space="preserve"> поверх житлового будинку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/ХОО Українського товариства сліпих/ для розміщення громадської організації/з 15.02.2021р. </w:t>
            </w:r>
          </w:p>
        </w:tc>
        <w:tc>
          <w:tcPr>
            <w:tcW w:w="162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 8,9,11</w:t>
            </w:r>
          </w:p>
        </w:tc>
        <w:tc>
          <w:tcPr>
            <w:tcW w:w="9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1689154,32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475437,48</w:t>
            </w:r>
          </w:p>
        </w:tc>
        <w:tc>
          <w:tcPr>
            <w:tcW w:w="1624" w:type="dxa"/>
          </w:tcPr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4754,37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</w:p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84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2377,19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2377,19</w:t>
            </w:r>
          </w:p>
        </w:tc>
        <w:tc>
          <w:tcPr>
            <w:tcW w:w="99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4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3450D" w:rsidRPr="005F08C9" w:rsidTr="005477D8">
        <w:trPr>
          <w:trHeight w:val="2506"/>
        </w:trPr>
        <w:tc>
          <w:tcPr>
            <w:tcW w:w="57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855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вул. Кам’янецькій,74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lang w:val="uk-UA" w:eastAsia="ru-RU"/>
              </w:rPr>
              <w:t>корисною площею 11,2 кв.м (загальною площею 15,5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lang w:val="uk-UA" w:eastAsia="ru-RU"/>
              </w:rPr>
              <w:t>кв.м)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/1 поверх нежитлової будівлі/ФОП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  <w:lang w:val="uk-UA"/>
              </w:rPr>
              <w:t>Ястремська М.В./ майстерня по ремонту одягу/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 xml:space="preserve">з 30.04.2021р. </w:t>
            </w:r>
          </w:p>
        </w:tc>
        <w:tc>
          <w:tcPr>
            <w:tcW w:w="162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8</w:t>
            </w:r>
          </w:p>
        </w:tc>
        <w:tc>
          <w:tcPr>
            <w:tcW w:w="9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496313,28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121602,00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24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1216,02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608,01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608,01</w:t>
            </w:r>
          </w:p>
        </w:tc>
        <w:tc>
          <w:tcPr>
            <w:tcW w:w="99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4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3450D" w:rsidRPr="005F08C9" w:rsidTr="005477D8">
        <w:trPr>
          <w:trHeight w:val="2504"/>
        </w:trPr>
        <w:tc>
          <w:tcPr>
            <w:tcW w:w="57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855" w:type="dxa"/>
          </w:tcPr>
          <w:p w:rsidR="00C3450D" w:rsidRPr="005F08C9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на вул. Проскурівській,73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загальною площею  100,5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кв.м/одноповерхова прибудова/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«Всесвіт преса»/офіс, магазин по реалізації друкованої продукції, торгівля шкільним приладдям/з 31.08.2020р,15.12.2020р.</w:t>
            </w:r>
          </w:p>
        </w:tc>
        <w:tc>
          <w:tcPr>
            <w:tcW w:w="162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</w:p>
        </w:tc>
        <w:tc>
          <w:tcPr>
            <w:tcW w:w="9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3804013,21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1257384,92</w:t>
            </w:r>
          </w:p>
        </w:tc>
        <w:tc>
          <w:tcPr>
            <w:tcW w:w="1624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12 573,85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6286,93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6286,93</w:t>
            </w:r>
          </w:p>
        </w:tc>
        <w:tc>
          <w:tcPr>
            <w:tcW w:w="99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4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3450D" w:rsidRPr="005F08C9">
        <w:trPr>
          <w:trHeight w:val="841"/>
        </w:trPr>
        <w:tc>
          <w:tcPr>
            <w:tcW w:w="57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855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вул. Інститутській,5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lang w:val="uk-UA" w:eastAsia="ru-RU"/>
              </w:rPr>
              <w:t>корисною площею 35,4 кв.м (загальною площею 48,1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lang w:val="uk-UA" w:eastAsia="ru-RU"/>
              </w:rPr>
              <w:t>кв.м)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/1 поверх нежитлової будівлі</w:t>
            </w:r>
            <w:r w:rsidRPr="005F08C9">
              <w:rPr>
                <w:rFonts w:ascii="Times New Roman" w:hAnsi="Times New Roman" w:cs="Times New Roman"/>
                <w:color w:val="F79646"/>
                <w:lang w:val="uk-UA"/>
              </w:rPr>
              <w:t xml:space="preserve">/                                           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ФОП Цибуля С.І./ швейна майстерня /з 20.05.2021р. </w:t>
            </w:r>
          </w:p>
        </w:tc>
        <w:tc>
          <w:tcPr>
            <w:tcW w:w="162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8</w:t>
            </w:r>
          </w:p>
        </w:tc>
        <w:tc>
          <w:tcPr>
            <w:tcW w:w="9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861885,14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298099,27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24" w:type="dxa"/>
          </w:tcPr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2980,99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</w:p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1490,50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ІІІ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1490,50</w:t>
            </w:r>
          </w:p>
        </w:tc>
        <w:tc>
          <w:tcPr>
            <w:tcW w:w="99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так</w:t>
            </w:r>
          </w:p>
        </w:tc>
        <w:tc>
          <w:tcPr>
            <w:tcW w:w="134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3450D" w:rsidRPr="005F08C9" w:rsidTr="005477D8">
        <w:trPr>
          <w:trHeight w:val="2509"/>
        </w:trPr>
        <w:tc>
          <w:tcPr>
            <w:tcW w:w="57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9</w:t>
            </w:r>
          </w:p>
        </w:tc>
        <w:tc>
          <w:tcPr>
            <w:tcW w:w="3855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вул. Інститутській,5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lang w:val="uk-UA" w:eastAsia="ru-RU"/>
              </w:rPr>
              <w:t>корисною площею 11,3 кв.м (загальною площею 15,4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lang w:val="uk-UA" w:eastAsia="ru-RU"/>
              </w:rPr>
              <w:t>кв.м)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 xml:space="preserve">/1 поверх нежитлової будівлі/                                           ХКП «Чобіток»/ майстерня по ремонту взуття/з 30.04.2021р. </w:t>
            </w:r>
          </w:p>
        </w:tc>
        <w:tc>
          <w:tcPr>
            <w:tcW w:w="162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8</w:t>
            </w:r>
          </w:p>
        </w:tc>
        <w:tc>
          <w:tcPr>
            <w:tcW w:w="9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275946,59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95441,34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24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954,41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(без врахування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477,21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477,21</w:t>
            </w:r>
          </w:p>
        </w:tc>
        <w:tc>
          <w:tcPr>
            <w:tcW w:w="99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4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3450D" w:rsidRPr="005F08C9" w:rsidTr="005477D8">
        <w:trPr>
          <w:trHeight w:val="2511"/>
        </w:trPr>
        <w:tc>
          <w:tcPr>
            <w:tcW w:w="57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3855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вул. Інститутській,5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lang w:val="uk-UA" w:eastAsia="ru-RU"/>
              </w:rPr>
              <w:t>корисною площею 34,9 кв.м (загальною площею 47,5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lang w:val="uk-UA" w:eastAsia="ru-RU"/>
              </w:rPr>
              <w:t>кв.м)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/цоколь/                                           ХКП «Чобіток»/ майстерня по ремонту взуття/з 30.04.2021р.</w:t>
            </w:r>
          </w:p>
        </w:tc>
        <w:tc>
          <w:tcPr>
            <w:tcW w:w="162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8</w:t>
            </w:r>
          </w:p>
        </w:tc>
        <w:tc>
          <w:tcPr>
            <w:tcW w:w="9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851133,98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294380,78</w:t>
            </w:r>
          </w:p>
        </w:tc>
        <w:tc>
          <w:tcPr>
            <w:tcW w:w="1624" w:type="dxa"/>
          </w:tcPr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2943,81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(без врахування</w:t>
            </w:r>
          </w:p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1471,91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1471,91</w:t>
            </w:r>
          </w:p>
        </w:tc>
        <w:tc>
          <w:tcPr>
            <w:tcW w:w="99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4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3450D" w:rsidRPr="005F08C9">
        <w:trPr>
          <w:trHeight w:val="841"/>
        </w:trPr>
        <w:tc>
          <w:tcPr>
            <w:tcW w:w="573" w:type="dxa"/>
          </w:tcPr>
          <w:p w:rsidR="00C3450D" w:rsidRPr="005F08C9" w:rsidRDefault="00C3450D" w:rsidP="005F08C9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3855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вул. Інститутській,5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lang w:val="uk-UA" w:eastAsia="ru-RU"/>
              </w:rPr>
              <w:t>корисною площею 33,6 кв.м (загальною площею 45,7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lang w:val="uk-UA" w:eastAsia="ru-RU"/>
              </w:rPr>
              <w:t>кв.м)</w:t>
            </w:r>
          </w:p>
          <w:p w:rsidR="00C3450D" w:rsidRPr="005F08C9" w:rsidRDefault="00B23A61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/цоколь</w:t>
            </w:r>
            <w:r w:rsidR="00C3450D" w:rsidRPr="005F08C9">
              <w:rPr>
                <w:rFonts w:ascii="Times New Roman" w:hAnsi="Times New Roman" w:cs="Times New Roman"/>
                <w:lang w:val="uk-UA"/>
              </w:rPr>
              <w:t>/                                           ХКП «Чобіток»/ майстерня по ремонту взуття/з 30.04.2021р.</w:t>
            </w:r>
          </w:p>
        </w:tc>
        <w:tc>
          <w:tcPr>
            <w:tcW w:w="162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8</w:t>
            </w:r>
          </w:p>
        </w:tc>
        <w:tc>
          <w:tcPr>
            <w:tcW w:w="9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818880,48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283225,30</w:t>
            </w:r>
          </w:p>
        </w:tc>
        <w:tc>
          <w:tcPr>
            <w:tcW w:w="1624" w:type="dxa"/>
          </w:tcPr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2832,25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(без врахування</w:t>
            </w:r>
          </w:p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1416,13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1416,13</w:t>
            </w:r>
          </w:p>
        </w:tc>
        <w:tc>
          <w:tcPr>
            <w:tcW w:w="99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4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3450D" w:rsidRPr="005F08C9">
        <w:trPr>
          <w:trHeight w:val="2550"/>
        </w:trPr>
        <w:tc>
          <w:tcPr>
            <w:tcW w:w="57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12</w:t>
            </w:r>
          </w:p>
        </w:tc>
        <w:tc>
          <w:tcPr>
            <w:tcW w:w="3855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вул. Інститутській,5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lang w:val="uk-UA" w:eastAsia="ru-RU"/>
              </w:rPr>
              <w:t>корисною площею 12,2 кв.м (загальною площею 16,6 кв.м)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 xml:space="preserve">/1 поверх нежитлової будівлі/                                           ФОП Терещук О.П./ пошиття товарів легкої промисловості/з 31.08.2018р. </w:t>
            </w:r>
          </w:p>
        </w:tc>
        <w:tc>
          <w:tcPr>
            <w:tcW w:w="162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8</w:t>
            </w:r>
          </w:p>
        </w:tc>
        <w:tc>
          <w:tcPr>
            <w:tcW w:w="9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Default="00C3450D" w:rsidP="002164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297448,93</w:t>
            </w:r>
          </w:p>
          <w:p w:rsidR="00C3450D" w:rsidRPr="005F08C9" w:rsidRDefault="00C3450D" w:rsidP="002164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102878,34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24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1028,78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514,39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514,39</w:t>
            </w:r>
          </w:p>
        </w:tc>
        <w:tc>
          <w:tcPr>
            <w:tcW w:w="99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4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3450D" w:rsidRPr="005F08C9" w:rsidTr="005477D8">
        <w:trPr>
          <w:trHeight w:val="2509"/>
        </w:trPr>
        <w:tc>
          <w:tcPr>
            <w:tcW w:w="57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3855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 xml:space="preserve">вул. Кам’янецькій,2 </w:t>
            </w:r>
          </w:p>
          <w:p w:rsidR="00C3450D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lang w:val="uk-UA" w:eastAsia="ru-RU"/>
              </w:rPr>
              <w:t>корисною площею 63,0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lang w:val="uk-UA" w:eastAsia="ru-RU"/>
              </w:rPr>
              <w:t>кв.м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lang w:val="uk-UA" w:eastAsia="ru-RU"/>
              </w:rPr>
              <w:t>(загальною площею 93,5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lang w:val="uk-UA" w:eastAsia="ru-RU"/>
              </w:rPr>
              <w:t>кв.м)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 xml:space="preserve">/6 поверх нежитлової будівлі/                                           МКП «Ремвзуття»/ майстерня по ремонту взуття/з 11.06.2021р. </w:t>
            </w:r>
          </w:p>
        </w:tc>
        <w:tc>
          <w:tcPr>
            <w:tcW w:w="162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8</w:t>
            </w:r>
          </w:p>
        </w:tc>
        <w:tc>
          <w:tcPr>
            <w:tcW w:w="9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2377611,50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827648,91</w:t>
            </w:r>
          </w:p>
        </w:tc>
        <w:tc>
          <w:tcPr>
            <w:tcW w:w="1624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8276,49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(без врахування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C3450D" w:rsidRPr="00514246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4138,25</w:t>
            </w:r>
          </w:p>
          <w:p w:rsidR="00C3450D" w:rsidRPr="00514246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4138,25</w:t>
            </w:r>
          </w:p>
        </w:tc>
        <w:tc>
          <w:tcPr>
            <w:tcW w:w="99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4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3450D" w:rsidRPr="005F08C9" w:rsidTr="005477D8">
        <w:trPr>
          <w:trHeight w:val="2509"/>
        </w:trPr>
        <w:tc>
          <w:tcPr>
            <w:tcW w:w="57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3855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 xml:space="preserve">вул. Кам’янецькій,2 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lang w:val="uk-UA" w:eastAsia="ru-RU"/>
              </w:rPr>
              <w:t>корисною площею 49,4 кв.м (загальною площею 73,3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lang w:val="uk-UA" w:eastAsia="ru-RU"/>
              </w:rPr>
              <w:t>кв.м)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/3 поверх нежитлової будівлі/                                           ФОП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  <w:lang w:val="uk-UA"/>
              </w:rPr>
              <w:t>Осмолян Я.І./пошиття товарів легкої промисловості/з 01.07.2021р</w:t>
            </w:r>
            <w:r w:rsidRPr="005F08C9">
              <w:rPr>
                <w:rFonts w:ascii="Times New Roman" w:hAnsi="Times New Roman" w:cs="Times New Roman"/>
                <w:color w:val="FF0000"/>
                <w:lang w:val="uk-UA"/>
              </w:rPr>
              <w:t xml:space="preserve">. </w:t>
            </w:r>
          </w:p>
        </w:tc>
        <w:tc>
          <w:tcPr>
            <w:tcW w:w="162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8</w:t>
            </w:r>
          </w:p>
        </w:tc>
        <w:tc>
          <w:tcPr>
            <w:tcW w:w="9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1863945,70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648841,34</w:t>
            </w:r>
          </w:p>
        </w:tc>
        <w:tc>
          <w:tcPr>
            <w:tcW w:w="1624" w:type="dxa"/>
          </w:tcPr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6488,41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(без врахування</w:t>
            </w:r>
          </w:p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3244,21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3244,21</w:t>
            </w:r>
          </w:p>
        </w:tc>
        <w:tc>
          <w:tcPr>
            <w:tcW w:w="99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4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3450D" w:rsidRPr="005F08C9" w:rsidTr="005477D8">
        <w:trPr>
          <w:trHeight w:val="2698"/>
        </w:trPr>
        <w:tc>
          <w:tcPr>
            <w:tcW w:w="57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15</w:t>
            </w:r>
          </w:p>
        </w:tc>
        <w:tc>
          <w:tcPr>
            <w:tcW w:w="3855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 xml:space="preserve">вул. Кам’янецькій,2 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lang w:val="uk-UA" w:eastAsia="ru-RU"/>
              </w:rPr>
              <w:t>корисною площею 13,9 кв.м (загальною площею 20,8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lang w:val="uk-UA" w:eastAsia="ru-RU"/>
              </w:rPr>
              <w:t>кв.м)</w:t>
            </w:r>
          </w:p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 xml:space="preserve">/2 поверх нежитлової будівлі/                                Хмельницьке міське товариство жінок-інвалідів/розміщення громадської організації/з 11.06.2021р. </w:t>
            </w:r>
          </w:p>
        </w:tc>
        <w:tc>
          <w:tcPr>
            <w:tcW w:w="162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514246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для розміщення громадської організації інвалідів</w:t>
            </w:r>
          </w:p>
        </w:tc>
        <w:tc>
          <w:tcPr>
            <w:tcW w:w="9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528923,20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184118,69</w:t>
            </w:r>
          </w:p>
        </w:tc>
        <w:tc>
          <w:tcPr>
            <w:tcW w:w="1624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1841,19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(без врахування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C3450D" w:rsidRPr="0006695C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920,60</w:t>
            </w:r>
          </w:p>
          <w:p w:rsidR="00C3450D" w:rsidRPr="0006695C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920,60</w:t>
            </w:r>
          </w:p>
        </w:tc>
        <w:tc>
          <w:tcPr>
            <w:tcW w:w="99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34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громадська організація інвалідів має бути зареєстрована у встановленому законом порядку не менше 5 років</w:t>
            </w:r>
          </w:p>
        </w:tc>
      </w:tr>
      <w:tr w:rsidR="00C3450D" w:rsidRPr="005F08C9" w:rsidTr="005477D8">
        <w:trPr>
          <w:trHeight w:val="2509"/>
        </w:trPr>
        <w:tc>
          <w:tcPr>
            <w:tcW w:w="573" w:type="dxa"/>
          </w:tcPr>
          <w:p w:rsidR="00C3450D" w:rsidRPr="00077E8B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7E8B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3855" w:type="dxa"/>
          </w:tcPr>
          <w:p w:rsidR="00C3450D" w:rsidRPr="00077E8B" w:rsidRDefault="00C3450D" w:rsidP="00077E8B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Частина нежитлового приміщення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077E8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вул. Проскурівська,4/3</w:t>
            </w:r>
          </w:p>
          <w:p w:rsidR="00C3450D" w:rsidRPr="00077E8B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корисною площею 3,9 кв.м (загальною площею 6,9 кв.м)</w:t>
            </w:r>
          </w:p>
          <w:p w:rsidR="00C3450D" w:rsidRPr="00077E8B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/1 поверх нежитлової будівлі/                  ФОП Кирилюк О.П. /торгівля непродовольчими товарами /з 01.07.2021 р.</w:t>
            </w:r>
          </w:p>
        </w:tc>
        <w:tc>
          <w:tcPr>
            <w:tcW w:w="1620" w:type="dxa"/>
            <w:gridSpan w:val="2"/>
          </w:tcPr>
          <w:p w:rsidR="00C3450D" w:rsidRPr="00077E8B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077E8B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8,9,11</w:t>
            </w:r>
          </w:p>
        </w:tc>
        <w:tc>
          <w:tcPr>
            <w:tcW w:w="900" w:type="dxa"/>
            <w:gridSpan w:val="2"/>
          </w:tcPr>
          <w:p w:rsidR="00C3450D" w:rsidRPr="00077E8B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231253,85</w:t>
            </w:r>
          </w:p>
          <w:p w:rsidR="00C3450D" w:rsidRPr="00077E8B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103882,40</w:t>
            </w:r>
          </w:p>
        </w:tc>
        <w:tc>
          <w:tcPr>
            <w:tcW w:w="1624" w:type="dxa"/>
          </w:tcPr>
          <w:p w:rsidR="00C3450D" w:rsidRPr="00077E8B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1038,82 </w:t>
            </w:r>
            <w:r w:rsidRPr="00077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77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77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  <w:r w:rsidRPr="00077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C3450D" w:rsidRPr="00077E8B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519,41</w:t>
            </w:r>
          </w:p>
          <w:p w:rsidR="00C3450D" w:rsidRPr="00077E8B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519,41</w:t>
            </w:r>
          </w:p>
        </w:tc>
        <w:tc>
          <w:tcPr>
            <w:tcW w:w="993" w:type="dxa"/>
          </w:tcPr>
          <w:p w:rsidR="00C3450D" w:rsidRPr="00077E8B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43" w:type="dxa"/>
          </w:tcPr>
          <w:p w:rsidR="00C3450D" w:rsidRPr="00077E8B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Pr="00077E8B" w:rsidRDefault="00025758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Відшкодувати балансоутримувачу вартість виконаних робіт з встановлення модуля вітрин згідно єдиного дизайн-коду</w:t>
            </w:r>
          </w:p>
        </w:tc>
      </w:tr>
      <w:tr w:rsidR="00C3450D" w:rsidRPr="005F08C9">
        <w:trPr>
          <w:trHeight w:val="841"/>
        </w:trPr>
        <w:tc>
          <w:tcPr>
            <w:tcW w:w="573" w:type="dxa"/>
          </w:tcPr>
          <w:p w:rsidR="00C3450D" w:rsidRPr="00077E8B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7E8B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3855" w:type="dxa"/>
          </w:tcPr>
          <w:p w:rsidR="00C3450D" w:rsidRPr="00077E8B" w:rsidRDefault="00C3450D" w:rsidP="00077E8B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Частина нежитлового приміщення на вул. Проскурівська,4/3</w:t>
            </w:r>
          </w:p>
          <w:p w:rsidR="00C3450D" w:rsidRPr="00077E8B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корисною площею 1,8 кв.м (загальною площею 3,2 кв.м)</w:t>
            </w:r>
          </w:p>
          <w:p w:rsidR="00C3450D" w:rsidRPr="00077E8B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/1 поверх нежитлової будівлі/                  ФОП  Мартинюк І.О. /торгівля непродовольчими товарами /з 01.07.2021 р.</w:t>
            </w:r>
          </w:p>
        </w:tc>
        <w:tc>
          <w:tcPr>
            <w:tcW w:w="1620" w:type="dxa"/>
            <w:gridSpan w:val="2"/>
          </w:tcPr>
          <w:p w:rsidR="00C3450D" w:rsidRPr="00077E8B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077E8B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8,9,11</w:t>
            </w:r>
          </w:p>
        </w:tc>
        <w:tc>
          <w:tcPr>
            <w:tcW w:w="900" w:type="dxa"/>
            <w:gridSpan w:val="2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107248,16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48177,34</w:t>
            </w:r>
          </w:p>
        </w:tc>
        <w:tc>
          <w:tcPr>
            <w:tcW w:w="1624" w:type="dxa"/>
          </w:tcPr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481,77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</w:p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C3450D" w:rsidRPr="00077E8B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240,89</w:t>
            </w:r>
          </w:p>
          <w:p w:rsidR="00C3450D" w:rsidRPr="00077E8B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240,89</w:t>
            </w:r>
          </w:p>
        </w:tc>
        <w:tc>
          <w:tcPr>
            <w:tcW w:w="99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4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Pr="005F08C9" w:rsidRDefault="00F019AA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Відшкодувати балансоутримувачу вартість виконаних робіт з встановлення модуля вітрин згідно єдиного дизайн-коду</w:t>
            </w:r>
          </w:p>
        </w:tc>
      </w:tr>
      <w:tr w:rsidR="00C3450D" w:rsidRPr="005F08C9" w:rsidTr="005477D8">
        <w:trPr>
          <w:trHeight w:val="2407"/>
        </w:trPr>
        <w:tc>
          <w:tcPr>
            <w:tcW w:w="57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18</w:t>
            </w:r>
          </w:p>
        </w:tc>
        <w:tc>
          <w:tcPr>
            <w:tcW w:w="3855" w:type="dxa"/>
          </w:tcPr>
          <w:p w:rsidR="00C3450D" w:rsidRPr="00077E8B" w:rsidRDefault="00C3450D" w:rsidP="00077E8B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Частина нежитлового приміщення на вул. Проскурівська,4/3</w:t>
            </w:r>
          </w:p>
          <w:p w:rsidR="00C3450D" w:rsidRPr="00077E8B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корисною площею 12,7 кв.м (загальною площею 22,5 кв.м)</w:t>
            </w:r>
          </w:p>
          <w:p w:rsidR="00C3450D" w:rsidRPr="00077E8B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/1 поверх нежитлової будівлі/                  ФОП Кошельник Н.В./торгівля непродовольчими товарами /з 02.05.2021 р.</w:t>
            </w:r>
          </w:p>
        </w:tc>
        <w:tc>
          <w:tcPr>
            <w:tcW w:w="1620" w:type="dxa"/>
            <w:gridSpan w:val="2"/>
          </w:tcPr>
          <w:p w:rsidR="00C3450D" w:rsidRPr="00077E8B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077E8B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8,9,11</w:t>
            </w:r>
          </w:p>
        </w:tc>
        <w:tc>
          <w:tcPr>
            <w:tcW w:w="900" w:type="dxa"/>
            <w:gridSpan w:val="2"/>
          </w:tcPr>
          <w:p w:rsidR="00C3450D" w:rsidRPr="00077E8B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754088,63</w:t>
            </w:r>
          </w:p>
          <w:p w:rsidR="00C3450D" w:rsidRPr="00077E8B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338746,95</w:t>
            </w:r>
          </w:p>
        </w:tc>
        <w:tc>
          <w:tcPr>
            <w:tcW w:w="1624" w:type="dxa"/>
          </w:tcPr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3387,47</w:t>
            </w:r>
            <w:r w:rsidRPr="00077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(без врахування</w:t>
            </w:r>
          </w:p>
          <w:p w:rsidR="00C3450D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077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C3450D" w:rsidRPr="00077E8B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  <w:r w:rsidRPr="00077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C3450D" w:rsidRPr="00077E8B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1693,74</w:t>
            </w:r>
          </w:p>
          <w:p w:rsidR="00C3450D" w:rsidRPr="00077E8B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1693,74</w:t>
            </w:r>
          </w:p>
        </w:tc>
        <w:tc>
          <w:tcPr>
            <w:tcW w:w="99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43" w:type="dxa"/>
          </w:tcPr>
          <w:p w:rsidR="00C3450D" w:rsidRPr="005F08C9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Pr="005F08C9" w:rsidRDefault="00F019AA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Відшкодувати балансоутримувачу вартість виконаних робіт з встановлення модуля вітрин згідно єдиного дизайн-коду</w:t>
            </w:r>
          </w:p>
        </w:tc>
      </w:tr>
      <w:tr w:rsidR="00C3450D" w:rsidRPr="005F08C9">
        <w:trPr>
          <w:trHeight w:val="841"/>
        </w:trPr>
        <w:tc>
          <w:tcPr>
            <w:tcW w:w="57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3855" w:type="dxa"/>
          </w:tcPr>
          <w:p w:rsidR="00C3450D" w:rsidRPr="005509CE" w:rsidRDefault="00C3450D" w:rsidP="00077E8B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Частина нежитлового приміщення на вул. Проскурівська,4/3</w:t>
            </w:r>
          </w:p>
          <w:p w:rsidR="00C3450D" w:rsidRPr="005509CE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корисною площею 9,0 кв.м (загальною площею 15,9 кв.м)</w:t>
            </w:r>
          </w:p>
          <w:p w:rsidR="00C3450D" w:rsidRPr="005509CE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/2 поверх нежитлової будівлі/                  ФОП Антонець О.В.</w:t>
            </w:r>
            <w:r w:rsidRPr="005509C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/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торгівля непродовольчими товарами /з 01.07.2021 р.</w:t>
            </w:r>
          </w:p>
        </w:tc>
        <w:tc>
          <w:tcPr>
            <w:tcW w:w="1620" w:type="dxa"/>
            <w:gridSpan w:val="2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8,9,11</w:t>
            </w:r>
          </w:p>
        </w:tc>
        <w:tc>
          <w:tcPr>
            <w:tcW w:w="900" w:type="dxa"/>
            <w:gridSpan w:val="2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532889,30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239381,18</w:t>
            </w:r>
          </w:p>
        </w:tc>
        <w:tc>
          <w:tcPr>
            <w:tcW w:w="1624" w:type="dxa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2393,81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(без врахування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інфляції за 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1196,91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1196,91</w:t>
            </w:r>
          </w:p>
        </w:tc>
        <w:tc>
          <w:tcPr>
            <w:tcW w:w="993" w:type="dxa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43" w:type="dxa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Pr="005509CE" w:rsidRDefault="00F019AA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09CE">
              <w:rPr>
                <w:rFonts w:ascii="Times New Roman" w:hAnsi="Times New Roman" w:cs="Times New Roman"/>
                <w:lang w:val="uk-UA"/>
              </w:rPr>
              <w:t>Відшкодувати балансоутримувачу вартість виконаних робіт з встановлення модуля вітрин згідно єдиного дизайн-коду</w:t>
            </w:r>
          </w:p>
        </w:tc>
      </w:tr>
      <w:tr w:rsidR="00C3450D" w:rsidRPr="005F08C9">
        <w:trPr>
          <w:trHeight w:val="841"/>
        </w:trPr>
        <w:tc>
          <w:tcPr>
            <w:tcW w:w="57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3855" w:type="dxa"/>
          </w:tcPr>
          <w:p w:rsidR="00C3450D" w:rsidRPr="005509CE" w:rsidRDefault="00C3450D" w:rsidP="00AC1155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Частина нежитлового приміщення на вул. Проскурівська,4/3</w:t>
            </w:r>
          </w:p>
          <w:p w:rsidR="00C3450D" w:rsidRPr="005509CE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корисною площею 23,7 кв.м (загальною площею 41,9 кв.м)</w:t>
            </w:r>
          </w:p>
          <w:p w:rsidR="00C3450D" w:rsidRPr="005509CE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/2 поверх нежитлової будівлі/ФОП Андрєєва Т.І. /торгівля непродовольчими товарами/з 22.04.2020 р.</w:t>
            </w:r>
          </w:p>
        </w:tc>
        <w:tc>
          <w:tcPr>
            <w:tcW w:w="1620" w:type="dxa"/>
            <w:gridSpan w:val="2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8,9,11</w:t>
            </w:r>
          </w:p>
        </w:tc>
        <w:tc>
          <w:tcPr>
            <w:tcW w:w="900" w:type="dxa"/>
            <w:gridSpan w:val="2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1404280,60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630822,10</w:t>
            </w:r>
          </w:p>
        </w:tc>
        <w:tc>
          <w:tcPr>
            <w:tcW w:w="1624" w:type="dxa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6308,22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(без врахування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інфляції за 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3154,11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3154,11</w:t>
            </w:r>
          </w:p>
        </w:tc>
        <w:tc>
          <w:tcPr>
            <w:tcW w:w="993" w:type="dxa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43" w:type="dxa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Pr="005509CE" w:rsidRDefault="00F019AA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09CE">
              <w:rPr>
                <w:rFonts w:ascii="Times New Roman" w:hAnsi="Times New Roman" w:cs="Times New Roman"/>
                <w:lang w:val="uk-UA"/>
              </w:rPr>
              <w:t>Відшкодувати балансоутримувачу вартість виконаних робіт з встановлення модуля вітрин згідно єдиного дизайн-коду</w:t>
            </w:r>
          </w:p>
        </w:tc>
      </w:tr>
      <w:tr w:rsidR="00C3450D" w:rsidRPr="005F08C9">
        <w:trPr>
          <w:trHeight w:val="841"/>
        </w:trPr>
        <w:tc>
          <w:tcPr>
            <w:tcW w:w="57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3855" w:type="dxa"/>
          </w:tcPr>
          <w:p w:rsidR="00C3450D" w:rsidRPr="005509CE" w:rsidRDefault="00C3450D" w:rsidP="00AC1155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Частина нежитлового приміщення на вул. Проскурівська,4/3</w:t>
            </w:r>
          </w:p>
          <w:p w:rsidR="00C3450D" w:rsidRPr="005509CE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корисною площею 19,0 кв.м</w:t>
            </w:r>
          </w:p>
          <w:p w:rsidR="00C3450D" w:rsidRPr="005509CE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(загальною площею 33,6 кв.м)</w:t>
            </w:r>
          </w:p>
          <w:p w:rsidR="00C3450D" w:rsidRPr="005509CE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/2 поверх нежитлової будівлі/                  ФОП Євтушок Т.А. /торгівля непродовольчими товарами/з 01.08.2019 р.</w:t>
            </w:r>
          </w:p>
        </w:tc>
        <w:tc>
          <w:tcPr>
            <w:tcW w:w="1620" w:type="dxa"/>
            <w:gridSpan w:val="2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8,9,11</w:t>
            </w:r>
          </w:p>
        </w:tc>
        <w:tc>
          <w:tcPr>
            <w:tcW w:w="900" w:type="dxa"/>
            <w:gridSpan w:val="2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1126105,68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505862,11</w:t>
            </w:r>
          </w:p>
        </w:tc>
        <w:tc>
          <w:tcPr>
            <w:tcW w:w="1624" w:type="dxa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5058,62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(без врахування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інфляції за 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серпень 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2021)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2529,31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2529,31</w:t>
            </w:r>
          </w:p>
        </w:tc>
        <w:tc>
          <w:tcPr>
            <w:tcW w:w="993" w:type="dxa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43" w:type="dxa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Pr="005509CE" w:rsidRDefault="00B25A6B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09CE">
              <w:rPr>
                <w:rFonts w:ascii="Times New Roman" w:hAnsi="Times New Roman" w:cs="Times New Roman"/>
                <w:lang w:val="uk-UA"/>
              </w:rPr>
              <w:t>Відшкодувати балансоутримувачу вартість виконаних робіт з встановлення модуля вітрин згідно єдиного дизайн-коду</w:t>
            </w:r>
          </w:p>
        </w:tc>
      </w:tr>
      <w:tr w:rsidR="00C3450D" w:rsidRPr="005F08C9">
        <w:trPr>
          <w:trHeight w:val="841"/>
        </w:trPr>
        <w:tc>
          <w:tcPr>
            <w:tcW w:w="57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22</w:t>
            </w:r>
          </w:p>
        </w:tc>
        <w:tc>
          <w:tcPr>
            <w:tcW w:w="3855" w:type="dxa"/>
          </w:tcPr>
          <w:p w:rsidR="00C3450D" w:rsidRPr="005509CE" w:rsidRDefault="00C3450D" w:rsidP="00AC1155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Частина нежитлового приміщення на вул. Проскурівська,4/3</w:t>
            </w:r>
          </w:p>
          <w:p w:rsidR="00C3450D" w:rsidRPr="005509CE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корисною площею 23,1 кв.м (загальною площею 40,9 кв.м)</w:t>
            </w:r>
          </w:p>
          <w:p w:rsidR="00C3450D" w:rsidRPr="005509CE" w:rsidRDefault="00C3450D" w:rsidP="005F08C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/2 поверх нежитлової будівлі/                  ФОП Євтушок Т.А. /торгівля непродовольчими товарами/з 02.01.2019 р.</w:t>
            </w:r>
          </w:p>
        </w:tc>
        <w:tc>
          <w:tcPr>
            <w:tcW w:w="1620" w:type="dxa"/>
            <w:gridSpan w:val="2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8,9,11</w:t>
            </w:r>
          </w:p>
        </w:tc>
        <w:tc>
          <w:tcPr>
            <w:tcW w:w="900" w:type="dxa"/>
            <w:gridSpan w:val="2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1370765,55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615766,68</w:t>
            </w:r>
          </w:p>
        </w:tc>
        <w:tc>
          <w:tcPr>
            <w:tcW w:w="1624" w:type="dxa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6157,67 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інфляції за 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3078,84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3078,84</w:t>
            </w:r>
          </w:p>
        </w:tc>
        <w:tc>
          <w:tcPr>
            <w:tcW w:w="993" w:type="dxa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43" w:type="dxa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Pr="005509CE" w:rsidRDefault="00B25A6B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09CE">
              <w:rPr>
                <w:rFonts w:ascii="Times New Roman" w:hAnsi="Times New Roman" w:cs="Times New Roman"/>
                <w:lang w:val="uk-UA"/>
              </w:rPr>
              <w:t>Відшкодувати балансоутримувачу вартість виконаних робіт з встановлення модуля вітрин згідно єдиного дизайн-коду</w:t>
            </w:r>
          </w:p>
        </w:tc>
      </w:tr>
      <w:tr w:rsidR="00C3450D" w:rsidRPr="005F08C9">
        <w:trPr>
          <w:trHeight w:val="841"/>
        </w:trPr>
        <w:tc>
          <w:tcPr>
            <w:tcW w:w="57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855" w:type="dxa"/>
          </w:tcPr>
          <w:p w:rsidR="00C3450D" w:rsidRPr="005509CE" w:rsidRDefault="00C3450D" w:rsidP="00AC1155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Частина нежитлового приміщення на вул. Проскурівська,4/3</w:t>
            </w:r>
          </w:p>
          <w:p w:rsidR="00C3450D" w:rsidRPr="005509CE" w:rsidRDefault="00C3450D" w:rsidP="00AC1155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корисною площею 27,9 кв.м (загальною площею 49,4 кв.м)</w:t>
            </w:r>
          </w:p>
          <w:p w:rsidR="00C3450D" w:rsidRPr="005509CE" w:rsidRDefault="00C3450D" w:rsidP="00AC1155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/2 поверх нежитлової будівлі/                  ФОП Нікуліна Л.В. /торгівля непродовольчими товарами /з 01.03.2021 р.</w:t>
            </w:r>
          </w:p>
        </w:tc>
        <w:tc>
          <w:tcPr>
            <w:tcW w:w="1620" w:type="dxa"/>
            <w:gridSpan w:val="2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8,9,11</w:t>
            </w:r>
          </w:p>
        </w:tc>
        <w:tc>
          <w:tcPr>
            <w:tcW w:w="900" w:type="dxa"/>
            <w:gridSpan w:val="2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1655643,47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743737,75</w:t>
            </w:r>
          </w:p>
        </w:tc>
        <w:tc>
          <w:tcPr>
            <w:tcW w:w="1624" w:type="dxa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7437,38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(без врахування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інфляції за 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3718,69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3718,69</w:t>
            </w:r>
          </w:p>
        </w:tc>
        <w:tc>
          <w:tcPr>
            <w:tcW w:w="993" w:type="dxa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43" w:type="dxa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Pr="005509CE" w:rsidRDefault="00B25A6B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09CE">
              <w:rPr>
                <w:rFonts w:ascii="Times New Roman" w:hAnsi="Times New Roman" w:cs="Times New Roman"/>
                <w:lang w:val="uk-UA"/>
              </w:rPr>
              <w:t>Відшкодувати балансоутримувачу вартість виконаних робіт з встановлення модуля вітрин згідно єдиного дизайн-коду</w:t>
            </w:r>
          </w:p>
        </w:tc>
      </w:tr>
      <w:tr w:rsidR="00C3450D" w:rsidRPr="005F08C9">
        <w:trPr>
          <w:trHeight w:val="841"/>
        </w:trPr>
        <w:tc>
          <w:tcPr>
            <w:tcW w:w="57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3855" w:type="dxa"/>
          </w:tcPr>
          <w:p w:rsidR="00C3450D" w:rsidRPr="005509CE" w:rsidRDefault="00C3450D" w:rsidP="00AC1155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на вул. Проскурівській,4/3</w:t>
            </w:r>
          </w:p>
          <w:p w:rsidR="00C3450D" w:rsidRPr="005509CE" w:rsidRDefault="00C3450D" w:rsidP="00AC1155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корисною площею 15,6 кв.м (загальною площею 27,6 кв.м)</w:t>
            </w:r>
          </w:p>
          <w:p w:rsidR="00C3450D" w:rsidRPr="005509CE" w:rsidRDefault="00C3450D" w:rsidP="00AC1155">
            <w:pPr>
              <w:pStyle w:val="a4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509CE">
              <w:rPr>
                <w:rFonts w:ascii="Times New Roman" w:hAnsi="Times New Roman" w:cs="Times New Roman"/>
                <w:lang w:val="uk-UA" w:eastAsia="uk-UA"/>
              </w:rPr>
              <w:t>/2 поверх нежитлової будівлі/</w:t>
            </w:r>
          </w:p>
          <w:p w:rsidR="00C3450D" w:rsidRPr="005509CE" w:rsidRDefault="00C3450D" w:rsidP="00AC115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09CE">
              <w:rPr>
                <w:rFonts w:ascii="Times New Roman" w:hAnsi="Times New Roman" w:cs="Times New Roman"/>
                <w:lang w:val="uk-UA" w:eastAsia="uk-UA"/>
              </w:rPr>
              <w:t>в оренду не передавалось</w:t>
            </w:r>
          </w:p>
        </w:tc>
        <w:tc>
          <w:tcPr>
            <w:tcW w:w="1620" w:type="dxa"/>
            <w:gridSpan w:val="2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8,9,11</w:t>
            </w:r>
          </w:p>
        </w:tc>
        <w:tc>
          <w:tcPr>
            <w:tcW w:w="900" w:type="dxa"/>
            <w:gridSpan w:val="2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25015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415529,59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24" w:type="dxa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4155,30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(без врахування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інфляції за  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серпень 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2021)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2077,65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2077,65</w:t>
            </w:r>
          </w:p>
        </w:tc>
        <w:tc>
          <w:tcPr>
            <w:tcW w:w="993" w:type="dxa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43" w:type="dxa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Pr="005509CE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3450D" w:rsidRPr="005F08C9" w:rsidTr="005477D8">
        <w:trPr>
          <w:trHeight w:val="2509"/>
        </w:trPr>
        <w:tc>
          <w:tcPr>
            <w:tcW w:w="573" w:type="dxa"/>
          </w:tcPr>
          <w:p w:rsidR="00C3450D" w:rsidRPr="005F08C9" w:rsidRDefault="00C3450D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3855" w:type="dxa"/>
          </w:tcPr>
          <w:p w:rsidR="00C3450D" w:rsidRPr="005509CE" w:rsidRDefault="00C3450D" w:rsidP="00DA3BF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Частина нежитлового приміщення на вул. Проскурівська,4/3</w:t>
            </w:r>
          </w:p>
          <w:p w:rsidR="00C3450D" w:rsidRPr="005509CE" w:rsidRDefault="005509CE" w:rsidP="00DA3BF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корисною площею 31,2 кв.м (загальною площею 55,2</w:t>
            </w:r>
            <w:r w:rsidR="00996299" w:rsidRPr="005509C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="00C3450D" w:rsidRP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кв.м)</w:t>
            </w:r>
          </w:p>
          <w:p w:rsidR="00C3450D" w:rsidRPr="005509CE" w:rsidRDefault="00C3450D" w:rsidP="00DA3BF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/2 поверх нежитлової будівлі/                  ФОП Костюк Г.С. /торгівля непродовольчими товарами /з 01.07.2021 р./</w:t>
            </w:r>
          </w:p>
        </w:tc>
        <w:tc>
          <w:tcPr>
            <w:tcW w:w="1620" w:type="dxa"/>
            <w:gridSpan w:val="2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8,9,11</w:t>
            </w:r>
          </w:p>
        </w:tc>
        <w:tc>
          <w:tcPr>
            <w:tcW w:w="900" w:type="dxa"/>
            <w:gridSpan w:val="2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1850030,76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831059,18</w:t>
            </w:r>
          </w:p>
        </w:tc>
        <w:tc>
          <w:tcPr>
            <w:tcW w:w="1624" w:type="dxa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8310,59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(без врахування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інфляції за 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4155,30</w:t>
            </w:r>
          </w:p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4155,30</w:t>
            </w:r>
          </w:p>
        </w:tc>
        <w:tc>
          <w:tcPr>
            <w:tcW w:w="993" w:type="dxa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43" w:type="dxa"/>
          </w:tcPr>
          <w:p w:rsidR="00C3450D" w:rsidRPr="005509CE" w:rsidRDefault="00C3450D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Pr="005509CE" w:rsidRDefault="00985ED1" w:rsidP="005F08C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09CE">
              <w:rPr>
                <w:rFonts w:ascii="Times New Roman" w:hAnsi="Times New Roman" w:cs="Times New Roman"/>
                <w:lang w:val="uk-UA"/>
              </w:rPr>
              <w:t>Відшкодувати балансоутримувачу вартість виконаних робіт з встановлення модуля вітрин згідно єдиного дизайн-коду</w:t>
            </w:r>
          </w:p>
        </w:tc>
      </w:tr>
      <w:tr w:rsidR="00C3450D" w:rsidRPr="005F08C9">
        <w:trPr>
          <w:trHeight w:val="841"/>
        </w:trPr>
        <w:tc>
          <w:tcPr>
            <w:tcW w:w="573" w:type="dxa"/>
          </w:tcPr>
          <w:p w:rsidR="00C3450D" w:rsidRPr="005F08C9" w:rsidRDefault="00C3450D" w:rsidP="00DA3BF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26</w:t>
            </w:r>
          </w:p>
        </w:tc>
        <w:tc>
          <w:tcPr>
            <w:tcW w:w="3855" w:type="dxa"/>
          </w:tcPr>
          <w:p w:rsidR="00C3450D" w:rsidRPr="00DA3BF9" w:rsidRDefault="00C3450D" w:rsidP="00DA3BF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A3BF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Частина нежитлового приміщення на вул. Проскурівська,4/3</w:t>
            </w:r>
          </w:p>
          <w:p w:rsidR="00C3450D" w:rsidRPr="00DA3BF9" w:rsidRDefault="00C3450D" w:rsidP="00DA3BF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A3BF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корисною </w:t>
            </w:r>
            <w:r w:rsid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площею 2</w:t>
            </w:r>
            <w:r w:rsidR="00550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,6 кв.м (загальною площею 41,8 </w:t>
            </w:r>
            <w:r w:rsidRPr="00DA3BF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кв.м)</w:t>
            </w:r>
          </w:p>
          <w:p w:rsidR="00C3450D" w:rsidRPr="00DA3BF9" w:rsidRDefault="00C3450D" w:rsidP="00DA3BF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A3BF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/2 поверх нежитлової будівлі/                  ФОП Мудрецька Г.В. /торгівля непродовольчими товарами/з 01.03.2021 р.</w:t>
            </w:r>
          </w:p>
        </w:tc>
        <w:tc>
          <w:tcPr>
            <w:tcW w:w="1620" w:type="dxa"/>
            <w:gridSpan w:val="2"/>
          </w:tcPr>
          <w:p w:rsidR="00C3450D" w:rsidRPr="005F08C9" w:rsidRDefault="00C3450D" w:rsidP="00DA3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5F08C9" w:rsidRDefault="00C3450D" w:rsidP="00DA3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8,9,11</w:t>
            </w:r>
          </w:p>
        </w:tc>
        <w:tc>
          <w:tcPr>
            <w:tcW w:w="900" w:type="dxa"/>
            <w:gridSpan w:val="2"/>
          </w:tcPr>
          <w:p w:rsidR="00C3450D" w:rsidRPr="005F08C9" w:rsidRDefault="00C3450D" w:rsidP="00DA3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Default="00C3450D" w:rsidP="00DA3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1400929,09</w:t>
            </w:r>
          </w:p>
          <w:p w:rsidR="00C3450D" w:rsidRPr="005F08C9" w:rsidRDefault="00C3450D" w:rsidP="00DA3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629316,56</w:t>
            </w:r>
          </w:p>
        </w:tc>
        <w:tc>
          <w:tcPr>
            <w:tcW w:w="1624" w:type="dxa"/>
          </w:tcPr>
          <w:p w:rsidR="00C3450D" w:rsidRDefault="00C3450D" w:rsidP="00DA3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6293,17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(без врахування</w:t>
            </w:r>
          </w:p>
          <w:p w:rsidR="00C3450D" w:rsidRDefault="00C3450D" w:rsidP="00DA3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C3450D" w:rsidRPr="005F08C9" w:rsidRDefault="00C3450D" w:rsidP="00DA3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C3450D" w:rsidRPr="00DA3BF9" w:rsidRDefault="00C3450D" w:rsidP="00DA3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3146,59</w:t>
            </w:r>
          </w:p>
          <w:p w:rsidR="00C3450D" w:rsidRPr="00DA3BF9" w:rsidRDefault="00C3450D" w:rsidP="00DA3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3146,59</w:t>
            </w:r>
          </w:p>
        </w:tc>
        <w:tc>
          <w:tcPr>
            <w:tcW w:w="993" w:type="dxa"/>
          </w:tcPr>
          <w:p w:rsidR="00C3450D" w:rsidRPr="005F08C9" w:rsidRDefault="00C3450D" w:rsidP="00DA3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43" w:type="dxa"/>
          </w:tcPr>
          <w:p w:rsidR="00C3450D" w:rsidRPr="005F08C9" w:rsidRDefault="00C3450D" w:rsidP="00DA3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Pr="005F08C9" w:rsidRDefault="00985ED1" w:rsidP="00DA3BF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Відшкодувати балансоутримувачу вартість виконаних робіт з встановлення модуля вітрин згідно єдиного дизайн-коду</w:t>
            </w:r>
          </w:p>
        </w:tc>
      </w:tr>
      <w:tr w:rsidR="00C3450D" w:rsidRPr="005F08C9" w:rsidTr="00350B12">
        <w:trPr>
          <w:trHeight w:val="2885"/>
        </w:trPr>
        <w:tc>
          <w:tcPr>
            <w:tcW w:w="573" w:type="dxa"/>
          </w:tcPr>
          <w:p w:rsidR="00C3450D" w:rsidRPr="005F08C9" w:rsidRDefault="00C3450D" w:rsidP="00027B30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3855" w:type="dxa"/>
          </w:tcPr>
          <w:p w:rsidR="00C3450D" w:rsidRPr="00DA3BF9" w:rsidRDefault="00C3450D" w:rsidP="00027B30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A3BF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приміщення на вул. Проскурівській,4/3</w:t>
            </w:r>
          </w:p>
          <w:p w:rsidR="00C3450D" w:rsidRPr="00DA3BF9" w:rsidRDefault="00C3450D" w:rsidP="00027B30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загальною площею 861,4</w:t>
            </w:r>
            <w:r w:rsidRPr="00DA3BF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кв.м</w:t>
            </w:r>
          </w:p>
          <w:p w:rsidR="00C3450D" w:rsidRPr="00DA3BF9" w:rsidRDefault="00C3450D" w:rsidP="00027B30">
            <w:pPr>
              <w:pStyle w:val="a4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/3</w:t>
            </w:r>
            <w:r w:rsidRPr="00DA3BF9">
              <w:rPr>
                <w:rFonts w:ascii="Times New Roman" w:hAnsi="Times New Roman" w:cs="Times New Roman"/>
                <w:lang w:val="uk-UA" w:eastAsia="uk-UA"/>
              </w:rPr>
              <w:t xml:space="preserve"> поверх нежитлової будівлі/</w:t>
            </w:r>
          </w:p>
          <w:p w:rsidR="00C3450D" w:rsidRPr="005F08C9" w:rsidRDefault="00C3450D" w:rsidP="00027B30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єдиною площею об’єкт </w:t>
            </w:r>
            <w:r w:rsidRPr="00DA3BF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 оренду не передава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вся/торгівля непродовольчими товарами/останню частину нежитлового приміщення було повернуто з оренди 01.07.2021р.</w:t>
            </w:r>
          </w:p>
        </w:tc>
        <w:tc>
          <w:tcPr>
            <w:tcW w:w="1620" w:type="dxa"/>
            <w:gridSpan w:val="2"/>
          </w:tcPr>
          <w:p w:rsidR="00C3450D" w:rsidRPr="005F08C9" w:rsidRDefault="00C3450D" w:rsidP="00027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5F08C9" w:rsidRDefault="00C3450D" w:rsidP="00027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8</w:t>
            </w:r>
          </w:p>
        </w:tc>
        <w:tc>
          <w:tcPr>
            <w:tcW w:w="900" w:type="dxa"/>
            <w:gridSpan w:val="2"/>
          </w:tcPr>
          <w:p w:rsidR="00C3450D" w:rsidRPr="005F08C9" w:rsidRDefault="00C3450D" w:rsidP="00027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Default="00C3450D" w:rsidP="00027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28869864,07</w:t>
            </w:r>
          </w:p>
          <w:p w:rsidR="00C3450D" w:rsidRPr="005F08C9" w:rsidRDefault="00C3450D" w:rsidP="00027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12968738,79</w:t>
            </w:r>
          </w:p>
        </w:tc>
        <w:tc>
          <w:tcPr>
            <w:tcW w:w="1624" w:type="dxa"/>
          </w:tcPr>
          <w:p w:rsidR="00C3450D" w:rsidRDefault="00C3450D" w:rsidP="00027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129687,39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(без врахування</w:t>
            </w:r>
          </w:p>
          <w:p w:rsidR="00C3450D" w:rsidRDefault="00C3450D" w:rsidP="00027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C3450D" w:rsidRPr="005F08C9" w:rsidRDefault="00C3450D" w:rsidP="00027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C3450D" w:rsidRPr="00027B30" w:rsidRDefault="00C3450D" w:rsidP="00027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84843,70</w:t>
            </w:r>
          </w:p>
          <w:p w:rsidR="00C3450D" w:rsidRPr="00027B30" w:rsidRDefault="00C3450D" w:rsidP="00027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84843,70</w:t>
            </w:r>
          </w:p>
        </w:tc>
        <w:tc>
          <w:tcPr>
            <w:tcW w:w="993" w:type="dxa"/>
          </w:tcPr>
          <w:p w:rsidR="00C3450D" w:rsidRPr="005F08C9" w:rsidRDefault="00C3450D" w:rsidP="00027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43" w:type="dxa"/>
          </w:tcPr>
          <w:p w:rsidR="00C3450D" w:rsidRPr="005F08C9" w:rsidRDefault="00C3450D" w:rsidP="00027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Pr="005F08C9" w:rsidRDefault="00C3450D" w:rsidP="00027B30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3450D" w:rsidRPr="005F08C9" w:rsidTr="00350B12">
        <w:trPr>
          <w:trHeight w:val="1596"/>
        </w:trPr>
        <w:tc>
          <w:tcPr>
            <w:tcW w:w="573" w:type="dxa"/>
          </w:tcPr>
          <w:p w:rsidR="00C3450D" w:rsidRPr="005F08C9" w:rsidRDefault="00C3450D" w:rsidP="00027B30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3855" w:type="dxa"/>
          </w:tcPr>
          <w:p w:rsidR="00C3450D" w:rsidRPr="00DA3BF9" w:rsidRDefault="00C3450D" w:rsidP="00027B30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DA3BF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Частина нежитлового приміщення на вул. Проскурівська,4/3</w:t>
            </w:r>
          </w:p>
          <w:p w:rsidR="00C3450D" w:rsidRPr="00DA3BF9" w:rsidRDefault="00C3450D" w:rsidP="00027B30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корисною площею 24,6 кв.м (загальною площею 43,5 </w:t>
            </w:r>
            <w:r w:rsidRPr="00DA3BF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кв.м)</w:t>
            </w:r>
          </w:p>
          <w:p w:rsidR="00C3450D" w:rsidRPr="00DA3BF9" w:rsidRDefault="00C3450D" w:rsidP="00027B30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/1</w:t>
            </w:r>
            <w:r w:rsidRPr="00DA3BF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поверх нежитлової будівлі/                  ФОП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Казєв І.В., ФОП Лайтер Т.М., ФОП Нечеснюк О.Д.,      ФОП Зяблов Д.С.</w:t>
            </w:r>
            <w:r w:rsidRPr="00DA3BF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/торгівля непродовольчими товарами/з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29.02.2020р., 30.06.2020р., 31.05.2020р.,</w:t>
            </w:r>
            <w:r w:rsidRPr="00DA3BF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01.0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7.2021</w:t>
            </w:r>
            <w:r w:rsidRPr="00DA3BF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р.</w:t>
            </w:r>
          </w:p>
        </w:tc>
        <w:tc>
          <w:tcPr>
            <w:tcW w:w="1620" w:type="dxa"/>
            <w:gridSpan w:val="2"/>
          </w:tcPr>
          <w:p w:rsidR="00C3450D" w:rsidRPr="005F08C9" w:rsidRDefault="00C3450D" w:rsidP="00027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C3450D" w:rsidRPr="005F08C9" w:rsidRDefault="00C3450D" w:rsidP="00027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8,9,11</w:t>
            </w:r>
          </w:p>
        </w:tc>
        <w:tc>
          <w:tcPr>
            <w:tcW w:w="900" w:type="dxa"/>
            <w:gridSpan w:val="2"/>
          </w:tcPr>
          <w:p w:rsidR="00C3450D" w:rsidRPr="005F08C9" w:rsidRDefault="00C3450D" w:rsidP="00027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C3450D" w:rsidRDefault="00C3450D" w:rsidP="00027B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1457904,68</w:t>
            </w:r>
          </w:p>
          <w:p w:rsidR="00C3450D" w:rsidRPr="005F08C9" w:rsidRDefault="00C3450D" w:rsidP="00027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654910,77</w:t>
            </w:r>
          </w:p>
        </w:tc>
        <w:tc>
          <w:tcPr>
            <w:tcW w:w="1624" w:type="dxa"/>
          </w:tcPr>
          <w:p w:rsidR="00C3450D" w:rsidRDefault="00C3450D" w:rsidP="00027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6549,11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(без врахування</w:t>
            </w:r>
          </w:p>
          <w:p w:rsidR="00C3450D" w:rsidRDefault="00C3450D" w:rsidP="00027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C3450D" w:rsidRPr="005F08C9" w:rsidRDefault="00C3450D" w:rsidP="00027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C3450D" w:rsidRPr="00DA3BF9" w:rsidRDefault="00C3450D" w:rsidP="00027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3274,56</w:t>
            </w:r>
          </w:p>
          <w:p w:rsidR="00C3450D" w:rsidRPr="00DA3BF9" w:rsidRDefault="00C3450D" w:rsidP="00027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3274.56</w:t>
            </w:r>
          </w:p>
        </w:tc>
        <w:tc>
          <w:tcPr>
            <w:tcW w:w="993" w:type="dxa"/>
          </w:tcPr>
          <w:p w:rsidR="00C3450D" w:rsidRPr="005F08C9" w:rsidRDefault="00C3450D" w:rsidP="00027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43" w:type="dxa"/>
          </w:tcPr>
          <w:p w:rsidR="00C3450D" w:rsidRPr="005F08C9" w:rsidRDefault="00C3450D" w:rsidP="00027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C3450D" w:rsidRPr="005F08C9" w:rsidRDefault="00F038C5" w:rsidP="00027B30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Відшкодувати балансоутримувачу вартість виконаних робіт з встановлення модуля вітрин згідно єдиного дизайн-коду</w:t>
            </w:r>
          </w:p>
        </w:tc>
      </w:tr>
    </w:tbl>
    <w:p w:rsidR="00C3450D" w:rsidRDefault="00C3450D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C3450D" w:rsidRDefault="00C3450D" w:rsidP="005477D8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5477D8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Pr="005477D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5477D8">
        <w:rPr>
          <w:rFonts w:ascii="Times New Roman" w:hAnsi="Times New Roman" w:cs="Times New Roman"/>
          <w:sz w:val="24"/>
          <w:szCs w:val="24"/>
          <w:lang w:val="uk-UA"/>
        </w:rPr>
        <w:t>Ю.САБІЙ</w:t>
      </w:r>
    </w:p>
    <w:p w:rsidR="00C3450D" w:rsidRPr="005477D8" w:rsidRDefault="00C3450D" w:rsidP="005477D8">
      <w:pPr>
        <w:jc w:val="both"/>
        <w:rPr>
          <w:rFonts w:ascii="Times New Roman" w:hAnsi="Times New Roman" w:cs="Times New Roman"/>
          <w:lang w:val="uk-UA"/>
        </w:rPr>
      </w:pPr>
    </w:p>
    <w:p w:rsidR="00C3450D" w:rsidRDefault="00C3450D" w:rsidP="00AE2D65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AE2D65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комунального підприємства </w:t>
      </w:r>
    </w:p>
    <w:p w:rsidR="00C3450D" w:rsidRPr="00AE2D65" w:rsidRDefault="00C3450D" w:rsidP="00AE2D65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«Агенція муніципальної нерухомості»                                                                                                 Д.</w:t>
      </w:r>
      <w:r w:rsidRPr="00AE2D65">
        <w:rPr>
          <w:rFonts w:ascii="Times New Roman" w:hAnsi="Times New Roman" w:cs="Times New Roman"/>
          <w:sz w:val="24"/>
          <w:szCs w:val="24"/>
          <w:lang w:val="uk-UA"/>
        </w:rPr>
        <w:t xml:space="preserve"> ГОНЧАР</w:t>
      </w:r>
    </w:p>
    <w:sectPr w:rsidR="00C3450D" w:rsidRPr="00AE2D65" w:rsidSect="00350B12">
      <w:pgSz w:w="16838" w:h="11906" w:orient="landscape"/>
      <w:pgMar w:top="899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345" w:rsidRDefault="007F5345" w:rsidP="00933BA7">
      <w:pPr>
        <w:spacing w:line="240" w:lineRule="auto"/>
      </w:pPr>
      <w:r>
        <w:separator/>
      </w:r>
    </w:p>
  </w:endnote>
  <w:endnote w:type="continuationSeparator" w:id="0">
    <w:p w:rsidR="007F5345" w:rsidRDefault="007F5345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345" w:rsidRDefault="007F5345" w:rsidP="00933BA7">
      <w:pPr>
        <w:spacing w:line="240" w:lineRule="auto"/>
      </w:pPr>
      <w:r>
        <w:separator/>
      </w:r>
    </w:p>
  </w:footnote>
  <w:footnote w:type="continuationSeparator" w:id="0">
    <w:p w:rsidR="007F5345" w:rsidRDefault="007F5345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BA7"/>
    <w:rsid w:val="0001203A"/>
    <w:rsid w:val="0001613A"/>
    <w:rsid w:val="00025758"/>
    <w:rsid w:val="00027B30"/>
    <w:rsid w:val="000316B2"/>
    <w:rsid w:val="0006695C"/>
    <w:rsid w:val="00077E8B"/>
    <w:rsid w:val="00085914"/>
    <w:rsid w:val="0009463C"/>
    <w:rsid w:val="000B2D6E"/>
    <w:rsid w:val="000B63AA"/>
    <w:rsid w:val="000C34F1"/>
    <w:rsid w:val="00123CA9"/>
    <w:rsid w:val="00132F4F"/>
    <w:rsid w:val="0014300E"/>
    <w:rsid w:val="00160141"/>
    <w:rsid w:val="00164047"/>
    <w:rsid w:val="00175C77"/>
    <w:rsid w:val="00185F8A"/>
    <w:rsid w:val="001A1A58"/>
    <w:rsid w:val="001A756E"/>
    <w:rsid w:val="001A7EB7"/>
    <w:rsid w:val="001B430B"/>
    <w:rsid w:val="001D4005"/>
    <w:rsid w:val="001F0014"/>
    <w:rsid w:val="001F3D05"/>
    <w:rsid w:val="001F401B"/>
    <w:rsid w:val="001F782D"/>
    <w:rsid w:val="00212863"/>
    <w:rsid w:val="002164DD"/>
    <w:rsid w:val="00217B94"/>
    <w:rsid w:val="00232F7E"/>
    <w:rsid w:val="0024660A"/>
    <w:rsid w:val="00267707"/>
    <w:rsid w:val="0026795B"/>
    <w:rsid w:val="002A7B5D"/>
    <w:rsid w:val="002D5F83"/>
    <w:rsid w:val="003472D3"/>
    <w:rsid w:val="00350B12"/>
    <w:rsid w:val="003A1959"/>
    <w:rsid w:val="003A3B62"/>
    <w:rsid w:val="003B40F6"/>
    <w:rsid w:val="003B57CA"/>
    <w:rsid w:val="00406CED"/>
    <w:rsid w:val="00421B18"/>
    <w:rsid w:val="0043772D"/>
    <w:rsid w:val="00457310"/>
    <w:rsid w:val="0049077E"/>
    <w:rsid w:val="004A2ADA"/>
    <w:rsid w:val="004B078C"/>
    <w:rsid w:val="004C2BBE"/>
    <w:rsid w:val="004F4920"/>
    <w:rsid w:val="00514246"/>
    <w:rsid w:val="005477D8"/>
    <w:rsid w:val="005509CE"/>
    <w:rsid w:val="00560983"/>
    <w:rsid w:val="005670B7"/>
    <w:rsid w:val="00593206"/>
    <w:rsid w:val="00597727"/>
    <w:rsid w:val="005B5353"/>
    <w:rsid w:val="005F08C9"/>
    <w:rsid w:val="00601EC3"/>
    <w:rsid w:val="0061223A"/>
    <w:rsid w:val="006254F9"/>
    <w:rsid w:val="00647FB7"/>
    <w:rsid w:val="0066304C"/>
    <w:rsid w:val="006B10E6"/>
    <w:rsid w:val="006B63A1"/>
    <w:rsid w:val="006E525E"/>
    <w:rsid w:val="007023D0"/>
    <w:rsid w:val="00791D96"/>
    <w:rsid w:val="007B2F3C"/>
    <w:rsid w:val="007F143B"/>
    <w:rsid w:val="007F5345"/>
    <w:rsid w:val="00800FF2"/>
    <w:rsid w:val="00803E00"/>
    <w:rsid w:val="00822DEC"/>
    <w:rsid w:val="008420CF"/>
    <w:rsid w:val="008D1C2B"/>
    <w:rsid w:val="008E264C"/>
    <w:rsid w:val="008E75C3"/>
    <w:rsid w:val="008F5857"/>
    <w:rsid w:val="009122DB"/>
    <w:rsid w:val="00913728"/>
    <w:rsid w:val="00933BA7"/>
    <w:rsid w:val="00937972"/>
    <w:rsid w:val="009575F7"/>
    <w:rsid w:val="00983BAA"/>
    <w:rsid w:val="00985ED1"/>
    <w:rsid w:val="009903B0"/>
    <w:rsid w:val="00996299"/>
    <w:rsid w:val="0099698E"/>
    <w:rsid w:val="009B3F0F"/>
    <w:rsid w:val="009E7326"/>
    <w:rsid w:val="00A53462"/>
    <w:rsid w:val="00A82B64"/>
    <w:rsid w:val="00A96F6D"/>
    <w:rsid w:val="00AC1117"/>
    <w:rsid w:val="00AC1155"/>
    <w:rsid w:val="00AC1D92"/>
    <w:rsid w:val="00AE2D65"/>
    <w:rsid w:val="00AF2BA7"/>
    <w:rsid w:val="00AF7257"/>
    <w:rsid w:val="00B05A0D"/>
    <w:rsid w:val="00B23A61"/>
    <w:rsid w:val="00B25A6B"/>
    <w:rsid w:val="00B518C3"/>
    <w:rsid w:val="00B57E39"/>
    <w:rsid w:val="00B84329"/>
    <w:rsid w:val="00BC0419"/>
    <w:rsid w:val="00BC3141"/>
    <w:rsid w:val="00BC68B0"/>
    <w:rsid w:val="00BD0933"/>
    <w:rsid w:val="00BE0CD2"/>
    <w:rsid w:val="00C3450D"/>
    <w:rsid w:val="00C64187"/>
    <w:rsid w:val="00CA4AE0"/>
    <w:rsid w:val="00CC2D99"/>
    <w:rsid w:val="00CE2044"/>
    <w:rsid w:val="00CF4D68"/>
    <w:rsid w:val="00D17EEF"/>
    <w:rsid w:val="00D27254"/>
    <w:rsid w:val="00D41351"/>
    <w:rsid w:val="00D44C96"/>
    <w:rsid w:val="00D52F27"/>
    <w:rsid w:val="00DA3BF9"/>
    <w:rsid w:val="00DA3FF6"/>
    <w:rsid w:val="00DB1B3E"/>
    <w:rsid w:val="00DB7C7D"/>
    <w:rsid w:val="00DD1E8B"/>
    <w:rsid w:val="00DD41BC"/>
    <w:rsid w:val="00DE0E47"/>
    <w:rsid w:val="00E03BC9"/>
    <w:rsid w:val="00E058D6"/>
    <w:rsid w:val="00E13EED"/>
    <w:rsid w:val="00E20C7D"/>
    <w:rsid w:val="00E657D3"/>
    <w:rsid w:val="00EA187F"/>
    <w:rsid w:val="00EA70FA"/>
    <w:rsid w:val="00EA775E"/>
    <w:rsid w:val="00ED387D"/>
    <w:rsid w:val="00F019AA"/>
    <w:rsid w:val="00F02581"/>
    <w:rsid w:val="00F038C5"/>
    <w:rsid w:val="00F247F9"/>
    <w:rsid w:val="00F5126B"/>
    <w:rsid w:val="00F86075"/>
    <w:rsid w:val="00F93CDA"/>
    <w:rsid w:val="00FB1656"/>
    <w:rsid w:val="00FC6B52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84CA4A-BF23-4ED1-8076-59D484BE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lang w:val="uk-UA" w:eastAsia="uk-UA"/>
    </w:rPr>
  </w:style>
  <w:style w:type="character" w:customStyle="1" w:styleId="a6">
    <w:name w:val="Верхний колонтитул Знак"/>
    <w:link w:val="a5"/>
    <w:uiPriority w:val="99"/>
    <w:locked/>
    <w:rsid w:val="00F86075"/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2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10</Pages>
  <Words>1990</Words>
  <Characters>14902</Characters>
  <Application>Microsoft Office Word</Application>
  <DocSecurity>0</DocSecurity>
  <Lines>124</Lines>
  <Paragraphs>33</Paragraphs>
  <ScaleCrop>false</ScaleCrop>
  <Company>Krokoz™</Company>
  <LinksUpToDate>false</LinksUpToDate>
  <CharactersWithSpaces>16859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</cp:lastModifiedBy>
  <cp:revision>53</cp:revision>
  <cp:lastPrinted>2021-08-06T05:42:00Z</cp:lastPrinted>
  <dcterms:created xsi:type="dcterms:W3CDTF">2021-05-19T07:20:00Z</dcterms:created>
  <dcterms:modified xsi:type="dcterms:W3CDTF">2021-08-13T05:21:00Z</dcterms:modified>
</cp:coreProperties>
</file>