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690" w:rsidRPr="00271C52" w:rsidRDefault="00625690" w:rsidP="0062569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color w:val="000000"/>
          <w:kern w:val="1"/>
          <w:sz w:val="24"/>
          <w:szCs w:val="24"/>
          <w:lang w:val="uk-UA" w:eastAsia="hi-IN" w:bidi="hi-IN"/>
        </w:rPr>
      </w:pPr>
      <w:r w:rsidRPr="00625690">
        <w:rPr>
          <w:rFonts w:ascii="Times New Roman" w:eastAsia="SimSun" w:hAnsi="Times New Roman"/>
          <w:color w:val="000000"/>
          <w:kern w:val="1"/>
          <w:sz w:val="24"/>
          <w:szCs w:val="24"/>
          <w:lang w:val="uk-UA" w:eastAsia="uk-UA"/>
        </w:rPr>
        <w:drawing>
          <wp:inline distT="0" distB="0" distL="0" distR="0" wp14:anchorId="1D6DF3FD" wp14:editId="1E35E357">
            <wp:extent cx="485775" cy="6572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690" w:rsidRPr="00271C52" w:rsidRDefault="00625690" w:rsidP="0062569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color w:val="000000"/>
          <w:kern w:val="1"/>
          <w:sz w:val="16"/>
          <w:szCs w:val="16"/>
          <w:lang w:val="uk-UA" w:eastAsia="hi-IN" w:bidi="hi-IN"/>
        </w:rPr>
      </w:pPr>
    </w:p>
    <w:p w:rsidR="00625690" w:rsidRPr="00271C52" w:rsidRDefault="00625690" w:rsidP="0062569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color w:val="000000"/>
          <w:kern w:val="1"/>
          <w:sz w:val="30"/>
          <w:szCs w:val="30"/>
          <w:lang w:val="uk-UA" w:eastAsia="hi-IN" w:bidi="hi-IN"/>
        </w:rPr>
      </w:pPr>
      <w:r w:rsidRPr="00271C52">
        <w:rPr>
          <w:rFonts w:ascii="Times New Roman" w:eastAsia="SimSun" w:hAnsi="Times New Roman"/>
          <w:b/>
          <w:bCs/>
          <w:color w:val="000000"/>
          <w:kern w:val="1"/>
          <w:sz w:val="30"/>
          <w:szCs w:val="30"/>
          <w:lang w:val="uk-UA" w:eastAsia="hi-IN" w:bidi="hi-IN"/>
        </w:rPr>
        <w:t>ХМЕЛЬНИЦЬКА МІСЬКА РАДА</w:t>
      </w:r>
    </w:p>
    <w:p w:rsidR="00625690" w:rsidRPr="00271C52" w:rsidRDefault="00625690" w:rsidP="0062569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color w:val="000000"/>
          <w:kern w:val="1"/>
          <w:sz w:val="36"/>
          <w:szCs w:val="30"/>
          <w:lang w:val="uk-UA" w:eastAsia="hi-IN" w:bidi="hi-IN"/>
        </w:rPr>
      </w:pPr>
      <w:r w:rsidRPr="00625690">
        <w:rPr>
          <w:rFonts w:ascii="Times New Roman" w:eastAsia="SimSun" w:hAnsi="Times New Roman"/>
          <w:kern w:val="1"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5F3D73" wp14:editId="24C52B23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9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5690" w:rsidRPr="00271C52" w:rsidRDefault="00625690" w:rsidP="0062569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lang w:val="uk-UA"/>
                              </w:rPr>
                            </w:pPr>
                            <w:r w:rsidRPr="00271C52">
                              <w:rPr>
                                <w:rFonts w:ascii="Times New Roman" w:hAnsi="Times New Roman"/>
                                <w:b/>
                                <w:sz w:val="24"/>
                                <w:lang w:val="uk-UA"/>
                              </w:rPr>
                              <w:t>сьомої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9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HLeCddECAAC9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:rsidR="00625690" w:rsidRPr="00271C52" w:rsidRDefault="00625690" w:rsidP="00625690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lang w:val="uk-UA"/>
                        </w:rPr>
                      </w:pPr>
                      <w:r w:rsidRPr="00271C52">
                        <w:rPr>
                          <w:rFonts w:ascii="Times New Roman" w:hAnsi="Times New Roman"/>
                          <w:b/>
                          <w:sz w:val="24"/>
                          <w:lang w:val="uk-UA"/>
                        </w:rPr>
                        <w:t>сьомої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271C52">
        <w:rPr>
          <w:rFonts w:ascii="Times New Roman" w:eastAsia="SimSun" w:hAnsi="Times New Roman"/>
          <w:b/>
          <w:color w:val="000000"/>
          <w:kern w:val="1"/>
          <w:sz w:val="36"/>
          <w:szCs w:val="30"/>
          <w:lang w:val="uk-UA" w:eastAsia="hi-IN" w:bidi="hi-IN"/>
        </w:rPr>
        <w:t>РІШЕННЯ</w:t>
      </w:r>
    </w:p>
    <w:p w:rsidR="00625690" w:rsidRPr="00271C52" w:rsidRDefault="00625690" w:rsidP="0062569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kern w:val="1"/>
          <w:sz w:val="36"/>
          <w:szCs w:val="30"/>
          <w:lang w:val="uk-UA" w:eastAsia="hi-IN" w:bidi="hi-IN"/>
        </w:rPr>
      </w:pPr>
      <w:r w:rsidRPr="00271C52">
        <w:rPr>
          <w:rFonts w:ascii="Times New Roman" w:eastAsia="SimSun" w:hAnsi="Times New Roman"/>
          <w:b/>
          <w:color w:val="000000"/>
          <w:kern w:val="1"/>
          <w:sz w:val="36"/>
          <w:szCs w:val="30"/>
          <w:lang w:val="uk-UA" w:eastAsia="hi-IN" w:bidi="hi-IN"/>
        </w:rPr>
        <w:t>______________________________</w:t>
      </w:r>
    </w:p>
    <w:p w:rsidR="00625690" w:rsidRPr="00271C52" w:rsidRDefault="00625690" w:rsidP="00625690">
      <w:pPr>
        <w:widowControl w:val="0"/>
        <w:suppressAutoHyphens/>
        <w:spacing w:after="0" w:line="240" w:lineRule="auto"/>
        <w:rPr>
          <w:rFonts w:ascii="Times New Roman" w:eastAsia="SimSun" w:hAnsi="Times New Roman"/>
          <w:color w:val="000000"/>
          <w:kern w:val="1"/>
          <w:sz w:val="24"/>
          <w:szCs w:val="24"/>
          <w:lang w:val="uk-UA" w:eastAsia="hi-IN" w:bidi="hi-IN"/>
        </w:rPr>
      </w:pPr>
      <w:r w:rsidRPr="00625690">
        <w:rPr>
          <w:rFonts w:ascii="Times New Roman" w:eastAsia="SimSun" w:hAnsi="Times New Roman"/>
          <w:kern w:val="1"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14A6B2" wp14:editId="224BD15C">
                <wp:simplePos x="0" y="0"/>
                <wp:positionH relativeFrom="column">
                  <wp:posOffset>2558415</wp:posOffset>
                </wp:positionH>
                <wp:positionV relativeFrom="paragraph">
                  <wp:posOffset>37465</wp:posOffset>
                </wp:positionV>
                <wp:extent cx="514350" cy="276225"/>
                <wp:effectExtent l="0" t="0" r="0" b="9525"/>
                <wp:wrapNone/>
                <wp:docPr id="8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5690" w:rsidRPr="00625690" w:rsidRDefault="00625690" w:rsidP="00625690">
                            <w:pPr>
                              <w:rPr>
                                <w:rFonts w:ascii="Times New Roman" w:hAnsi="Times New Roman"/>
                                <w:sz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lang w:val="uk-UA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8" o:spid="_x0000_s1027" style="position:absolute;margin-left:201.45pt;margin-top:2.9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tWD0Q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" filled="f" stroked="f">
                <v:textbox>
                  <w:txbxContent>
                    <w:p w:rsidR="00625690" w:rsidRPr="00625690" w:rsidRDefault="00625690" w:rsidP="00625690">
                      <w:pPr>
                        <w:rPr>
                          <w:rFonts w:ascii="Times New Roman" w:hAnsi="Times New Roman"/>
                          <w:sz w:val="24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lang w:val="en-US"/>
                        </w:rPr>
                        <w:t>2</w:t>
                      </w:r>
                      <w:r>
                        <w:rPr>
                          <w:rFonts w:ascii="Times New Roman" w:hAnsi="Times New Roman"/>
                          <w:sz w:val="24"/>
                          <w:lang w:val="uk-UA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Pr="00625690">
        <w:rPr>
          <w:rFonts w:ascii="Times New Roman" w:eastAsia="SimSun" w:hAnsi="Times New Roman"/>
          <w:kern w:val="1"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AB6FF7" wp14:editId="38F343C0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7" name="Прямокут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5690" w:rsidRPr="00271C52" w:rsidRDefault="00625690" w:rsidP="00625690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271C52">
                              <w:rPr>
                                <w:rFonts w:ascii="Times New Roman" w:hAnsi="Times New Roman"/>
                                <w:sz w:val="24"/>
                              </w:rPr>
                              <w:t>14.07.20</w:t>
                            </w:r>
                            <w:r w:rsidRPr="00271C52">
                              <w:rPr>
                                <w:rFonts w:ascii="Times New Roman" w:hAnsi="Times New Roman"/>
                                <w:sz w:val="24"/>
                                <w:lang w:val="en-US"/>
                              </w:rPr>
                              <w:t>2</w:t>
                            </w:r>
                            <w:r w:rsidRPr="00271C52">
                              <w:rPr>
                                <w:rFonts w:ascii="Times New Roman" w:hAnsi="Times New Roman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7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DW2mdz0wIAAMQ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625690" w:rsidRPr="00271C52" w:rsidRDefault="00625690" w:rsidP="00625690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271C52">
                        <w:rPr>
                          <w:rFonts w:ascii="Times New Roman" w:hAnsi="Times New Roman"/>
                          <w:sz w:val="24"/>
                        </w:rPr>
                        <w:t>14.07.20</w:t>
                      </w:r>
                      <w:r w:rsidRPr="00271C52">
                        <w:rPr>
                          <w:rFonts w:ascii="Times New Roman" w:hAnsi="Times New Roman"/>
                          <w:sz w:val="24"/>
                          <w:lang w:val="en-US"/>
                        </w:rPr>
                        <w:t>2</w:t>
                      </w:r>
                      <w:r w:rsidRPr="00271C52">
                        <w:rPr>
                          <w:rFonts w:ascii="Times New Roman" w:hAnsi="Times New Roman"/>
                          <w:sz w:val="24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625690" w:rsidRPr="00271C52" w:rsidRDefault="00625690" w:rsidP="00625690">
      <w:pPr>
        <w:widowControl w:val="0"/>
        <w:suppressAutoHyphens/>
        <w:spacing w:after="0" w:line="240" w:lineRule="auto"/>
        <w:rPr>
          <w:rFonts w:ascii="Times New Roman" w:eastAsia="SimSun" w:hAnsi="Times New Roman"/>
          <w:color w:val="000000"/>
          <w:kern w:val="1"/>
          <w:sz w:val="24"/>
          <w:szCs w:val="24"/>
          <w:lang w:val="uk-UA" w:eastAsia="hi-IN" w:bidi="hi-IN"/>
        </w:rPr>
      </w:pPr>
      <w:r w:rsidRPr="00271C52">
        <w:rPr>
          <w:rFonts w:ascii="Times New Roman" w:eastAsia="SimSun" w:hAnsi="Times New Roman"/>
          <w:color w:val="000000"/>
          <w:kern w:val="1"/>
          <w:sz w:val="24"/>
          <w:szCs w:val="24"/>
          <w:lang w:val="uk-UA" w:eastAsia="hi-IN" w:bidi="hi-IN"/>
        </w:rPr>
        <w:t>від __________________________ № __________</w:t>
      </w:r>
      <w:r w:rsidRPr="00271C52">
        <w:rPr>
          <w:rFonts w:ascii="Times New Roman" w:eastAsia="SimSun" w:hAnsi="Times New Roman"/>
          <w:color w:val="000000"/>
          <w:kern w:val="1"/>
          <w:sz w:val="24"/>
          <w:szCs w:val="24"/>
          <w:lang w:val="uk-UA" w:eastAsia="hi-IN" w:bidi="hi-IN"/>
        </w:rPr>
        <w:tab/>
      </w:r>
      <w:r w:rsidRPr="00271C52">
        <w:rPr>
          <w:rFonts w:ascii="Times New Roman" w:eastAsia="SimSun" w:hAnsi="Times New Roman"/>
          <w:color w:val="000000"/>
          <w:kern w:val="1"/>
          <w:sz w:val="24"/>
          <w:szCs w:val="24"/>
          <w:lang w:val="uk-UA" w:eastAsia="hi-IN" w:bidi="hi-IN"/>
        </w:rPr>
        <w:tab/>
      </w:r>
      <w:r w:rsidRPr="00271C52">
        <w:rPr>
          <w:rFonts w:ascii="Times New Roman" w:eastAsia="SimSun" w:hAnsi="Times New Roman"/>
          <w:color w:val="000000"/>
          <w:kern w:val="1"/>
          <w:sz w:val="24"/>
          <w:szCs w:val="24"/>
          <w:lang w:val="uk-UA" w:eastAsia="hi-IN" w:bidi="hi-IN"/>
        </w:rPr>
        <w:tab/>
      </w:r>
      <w:r w:rsidRPr="00271C52">
        <w:rPr>
          <w:rFonts w:ascii="Times New Roman" w:eastAsia="SimSun" w:hAnsi="Times New Roman"/>
          <w:color w:val="000000"/>
          <w:kern w:val="1"/>
          <w:sz w:val="24"/>
          <w:szCs w:val="24"/>
          <w:lang w:val="uk-UA" w:eastAsia="hi-IN" w:bidi="hi-IN"/>
        </w:rPr>
        <w:tab/>
      </w:r>
      <w:proofErr w:type="spellStart"/>
      <w:r w:rsidRPr="00271C52">
        <w:rPr>
          <w:rFonts w:ascii="Times New Roman" w:eastAsia="SimSun" w:hAnsi="Times New Roman"/>
          <w:color w:val="000000"/>
          <w:kern w:val="1"/>
          <w:sz w:val="24"/>
          <w:szCs w:val="24"/>
          <w:lang w:val="uk-UA" w:eastAsia="hi-IN" w:bidi="hi-IN"/>
        </w:rPr>
        <w:t>м.Хмельницький</w:t>
      </w:r>
      <w:proofErr w:type="spellEnd"/>
    </w:p>
    <w:p w:rsidR="00625690" w:rsidRPr="00625690" w:rsidRDefault="00625690" w:rsidP="00625690">
      <w:pPr>
        <w:spacing w:after="0" w:line="240" w:lineRule="auto"/>
        <w:ind w:right="538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E39C8" w:rsidRPr="00625690" w:rsidRDefault="00FE39C8" w:rsidP="00FE39C8">
      <w:pPr>
        <w:pStyle w:val="a5"/>
        <w:ind w:right="5386"/>
        <w:jc w:val="both"/>
        <w:rPr>
          <w:rFonts w:ascii="Times New Roman" w:hAnsi="Times New Roman"/>
          <w:sz w:val="24"/>
          <w:szCs w:val="24"/>
          <w:lang w:val="uk-UA"/>
        </w:rPr>
      </w:pPr>
      <w:r w:rsidRPr="00625690">
        <w:rPr>
          <w:rFonts w:ascii="Times New Roman" w:hAnsi="Times New Roman"/>
          <w:sz w:val="24"/>
          <w:szCs w:val="24"/>
          <w:lang w:val="uk-UA"/>
        </w:rPr>
        <w:t xml:space="preserve">Про внесення доповнень до Програми розвитку, підтримки комунальних закладів охорони здоров’я та надання медичних послуг понад обсяг, передбачений програмою державних гарантій медичного обслуговування населення Хмельницької міської територіальної громади на 2021-2023 </w:t>
      </w:r>
      <w:bookmarkStart w:id="0" w:name="_GoBack"/>
      <w:bookmarkEnd w:id="0"/>
      <w:r w:rsidRPr="00625690">
        <w:rPr>
          <w:rFonts w:ascii="Times New Roman" w:hAnsi="Times New Roman"/>
          <w:sz w:val="24"/>
          <w:szCs w:val="24"/>
          <w:lang w:val="uk-UA"/>
        </w:rPr>
        <w:t>роки</w:t>
      </w:r>
    </w:p>
    <w:p w:rsidR="00FE39C8" w:rsidRPr="00625690" w:rsidRDefault="00FE39C8" w:rsidP="00FE39C8">
      <w:pPr>
        <w:pStyle w:val="a5"/>
        <w:jc w:val="both"/>
        <w:rPr>
          <w:rStyle w:val="a6"/>
          <w:rFonts w:ascii="Times New Roman" w:hAnsi="Times New Roman"/>
          <w:i w:val="0"/>
          <w:sz w:val="24"/>
          <w:szCs w:val="24"/>
          <w:lang w:val="uk-UA"/>
        </w:rPr>
      </w:pPr>
    </w:p>
    <w:p w:rsidR="00FE39C8" w:rsidRPr="00625690" w:rsidRDefault="00FE39C8" w:rsidP="00FE39C8">
      <w:pPr>
        <w:pStyle w:val="a5"/>
        <w:jc w:val="both"/>
        <w:rPr>
          <w:rStyle w:val="a6"/>
          <w:rFonts w:ascii="Times New Roman" w:hAnsi="Times New Roman"/>
          <w:i w:val="0"/>
          <w:sz w:val="24"/>
          <w:szCs w:val="24"/>
          <w:lang w:val="uk-UA"/>
        </w:rPr>
      </w:pPr>
    </w:p>
    <w:p w:rsidR="00CB49F0" w:rsidRPr="00625690" w:rsidRDefault="00CB49F0" w:rsidP="00FE39C8">
      <w:pPr>
        <w:pStyle w:val="a5"/>
        <w:ind w:firstLine="567"/>
        <w:jc w:val="both"/>
        <w:rPr>
          <w:rStyle w:val="a6"/>
          <w:rFonts w:ascii="Times New Roman" w:hAnsi="Times New Roman"/>
          <w:i w:val="0"/>
          <w:sz w:val="24"/>
          <w:szCs w:val="24"/>
          <w:lang w:val="uk-UA"/>
        </w:rPr>
      </w:pPr>
      <w:r w:rsidRPr="00625690">
        <w:rPr>
          <w:rStyle w:val="a6"/>
          <w:rFonts w:ascii="Times New Roman" w:hAnsi="Times New Roman"/>
          <w:i w:val="0"/>
          <w:sz w:val="24"/>
          <w:szCs w:val="24"/>
          <w:lang w:val="uk-UA"/>
        </w:rPr>
        <w:t xml:space="preserve">Розглянувши пропозицію виконавчого комітету, </w:t>
      </w:r>
      <w:r w:rsidRPr="00625690">
        <w:rPr>
          <w:rFonts w:ascii="Times New Roman" w:hAnsi="Times New Roman"/>
          <w:sz w:val="24"/>
          <w:szCs w:val="24"/>
          <w:lang w:val="uk-UA"/>
        </w:rPr>
        <w:t xml:space="preserve">керуючись Законом України «Основи законодавства України про охорону здоров’я», Законом України «Про державні фінансові гарантії медичного обслуговування населення», Бюджетним кодексом України, Законом України «Про місцеве самоврядування в Україні», </w:t>
      </w:r>
      <w:r w:rsidRPr="00625690">
        <w:rPr>
          <w:rStyle w:val="a6"/>
          <w:rFonts w:ascii="Times New Roman" w:hAnsi="Times New Roman"/>
          <w:i w:val="0"/>
          <w:sz w:val="24"/>
          <w:szCs w:val="24"/>
          <w:lang w:val="uk-UA"/>
        </w:rPr>
        <w:t>міськ</w:t>
      </w:r>
      <w:r w:rsidR="00FE39C8" w:rsidRPr="00625690">
        <w:rPr>
          <w:rStyle w:val="a6"/>
          <w:rFonts w:ascii="Times New Roman" w:hAnsi="Times New Roman"/>
          <w:i w:val="0"/>
          <w:sz w:val="24"/>
          <w:szCs w:val="24"/>
          <w:lang w:val="uk-UA"/>
        </w:rPr>
        <w:t>а рада</w:t>
      </w:r>
    </w:p>
    <w:p w:rsidR="00CB49F0" w:rsidRPr="00625690" w:rsidRDefault="00CB49F0" w:rsidP="00CB49F0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B49F0" w:rsidRPr="00625690" w:rsidRDefault="00CB49F0" w:rsidP="00FE39C8">
      <w:pPr>
        <w:spacing w:after="0" w:line="240" w:lineRule="auto"/>
        <w:rPr>
          <w:rFonts w:ascii="Times New Roman" w:hAnsi="Times New Roman"/>
          <w:sz w:val="24"/>
          <w:lang w:val="uk-UA"/>
        </w:rPr>
      </w:pPr>
      <w:r w:rsidRPr="00625690">
        <w:rPr>
          <w:rFonts w:ascii="Times New Roman" w:hAnsi="Times New Roman"/>
          <w:sz w:val="24"/>
          <w:lang w:val="uk-UA"/>
        </w:rPr>
        <w:t>ВИРІШИЛА:</w:t>
      </w:r>
    </w:p>
    <w:p w:rsidR="00CB49F0" w:rsidRPr="00625690" w:rsidRDefault="00CB49F0" w:rsidP="00CB49F0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E39C8" w:rsidRPr="00625690" w:rsidRDefault="00CB49F0" w:rsidP="00FE39C8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25690">
        <w:rPr>
          <w:rFonts w:ascii="Times New Roman" w:hAnsi="Times New Roman"/>
          <w:sz w:val="24"/>
          <w:szCs w:val="24"/>
          <w:lang w:val="uk-UA"/>
        </w:rPr>
        <w:t xml:space="preserve">1. </w:t>
      </w:r>
      <w:proofErr w:type="spellStart"/>
      <w:r w:rsidRPr="00625690">
        <w:rPr>
          <w:rFonts w:ascii="Times New Roman" w:hAnsi="Times New Roman"/>
          <w:sz w:val="24"/>
          <w:szCs w:val="24"/>
          <w:lang w:val="uk-UA"/>
        </w:rPr>
        <w:t>Внести</w:t>
      </w:r>
      <w:proofErr w:type="spellEnd"/>
      <w:r w:rsidRPr="00625690">
        <w:rPr>
          <w:rFonts w:ascii="Times New Roman" w:hAnsi="Times New Roman"/>
          <w:sz w:val="24"/>
          <w:szCs w:val="24"/>
          <w:lang w:val="uk-UA"/>
        </w:rPr>
        <w:t xml:space="preserve"> доповнення </w:t>
      </w:r>
      <w:r w:rsidR="00F061FF" w:rsidRPr="00625690">
        <w:rPr>
          <w:rFonts w:ascii="Times New Roman" w:hAnsi="Times New Roman"/>
          <w:sz w:val="24"/>
          <w:szCs w:val="24"/>
          <w:lang w:val="uk-UA"/>
        </w:rPr>
        <w:t xml:space="preserve">до Програми розвитку, підтримки </w:t>
      </w:r>
      <w:r w:rsidR="00FE39C8" w:rsidRPr="00625690">
        <w:rPr>
          <w:rFonts w:ascii="Times New Roman" w:hAnsi="Times New Roman"/>
          <w:sz w:val="24"/>
          <w:szCs w:val="24"/>
          <w:lang w:val="uk-UA"/>
        </w:rPr>
        <w:t xml:space="preserve">комунальних закладів охорони </w:t>
      </w:r>
      <w:r w:rsidR="00F061FF" w:rsidRPr="00625690">
        <w:rPr>
          <w:rFonts w:ascii="Times New Roman" w:hAnsi="Times New Roman"/>
          <w:sz w:val="24"/>
          <w:szCs w:val="24"/>
          <w:lang w:val="uk-UA"/>
        </w:rPr>
        <w:t>здоров’я та надання медичних послуг понад обсяг, передбачений програмою державних гарантій медичного обслуговування населення Хмельницької міської територіальної громади на 2021–2023 роки, затвердженої рішен</w:t>
      </w:r>
      <w:r w:rsidR="00FE39C8" w:rsidRPr="00625690">
        <w:rPr>
          <w:rFonts w:ascii="Times New Roman" w:hAnsi="Times New Roman"/>
          <w:sz w:val="24"/>
          <w:szCs w:val="24"/>
          <w:lang w:val="uk-UA"/>
        </w:rPr>
        <w:t>ням другої сесії міської ради №</w:t>
      </w:r>
      <w:r w:rsidR="00F061FF" w:rsidRPr="00625690">
        <w:rPr>
          <w:rFonts w:ascii="Times New Roman" w:hAnsi="Times New Roman"/>
          <w:sz w:val="24"/>
          <w:szCs w:val="24"/>
          <w:lang w:val="uk-UA"/>
        </w:rPr>
        <w:t>50 від 23.12.2020, а саме графу Перелік заходів програми розділу V «Інші заклади у сфері охорони здоров’я» додатку 2 до Програми доповнити абзацом 6 такого змісту: «Виплата персональних премій міського голови кращим медичним працівникам галузі охорони здоров’я Хмельницької міської</w:t>
      </w:r>
      <w:r w:rsidR="00F061FF" w:rsidRPr="00625690">
        <w:rPr>
          <w:rFonts w:ascii="Times New Roman" w:hAnsi="Times New Roman"/>
          <w:lang w:val="uk-UA"/>
        </w:rPr>
        <w:t xml:space="preserve"> </w:t>
      </w:r>
      <w:r w:rsidR="00F061FF" w:rsidRPr="00625690">
        <w:rPr>
          <w:rFonts w:ascii="Times New Roman" w:hAnsi="Times New Roman"/>
          <w:sz w:val="24"/>
          <w:szCs w:val="24"/>
          <w:lang w:val="uk-UA"/>
        </w:rPr>
        <w:t>територіальної громади».</w:t>
      </w:r>
    </w:p>
    <w:p w:rsidR="00CB49F0" w:rsidRPr="00625690" w:rsidRDefault="00CB49F0" w:rsidP="00FE39C8">
      <w:pPr>
        <w:pStyle w:val="a5"/>
        <w:ind w:firstLine="567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625690">
        <w:rPr>
          <w:rFonts w:ascii="Times New Roman" w:hAnsi="Times New Roman"/>
          <w:sz w:val="24"/>
          <w:szCs w:val="24"/>
          <w:lang w:val="uk-UA"/>
        </w:rPr>
        <w:t>2. Відповіда</w:t>
      </w:r>
      <w:r w:rsidR="00FE39C8" w:rsidRPr="00625690">
        <w:rPr>
          <w:rFonts w:ascii="Times New Roman" w:hAnsi="Times New Roman"/>
          <w:sz w:val="24"/>
          <w:szCs w:val="24"/>
          <w:lang w:val="uk-UA"/>
        </w:rPr>
        <w:t xml:space="preserve">льність за виконання рішення </w:t>
      </w:r>
      <w:r w:rsidRPr="00625690">
        <w:rPr>
          <w:rFonts w:ascii="Times New Roman" w:hAnsi="Times New Roman"/>
          <w:sz w:val="24"/>
          <w:szCs w:val="24"/>
          <w:lang w:val="uk-UA"/>
        </w:rPr>
        <w:t xml:space="preserve">покласти на заступника міського голови </w:t>
      </w:r>
      <w:proofErr w:type="spellStart"/>
      <w:r w:rsidRPr="00625690">
        <w:rPr>
          <w:rFonts w:ascii="Times New Roman" w:hAnsi="Times New Roman"/>
          <w:sz w:val="24"/>
          <w:szCs w:val="24"/>
          <w:lang w:val="uk-UA"/>
        </w:rPr>
        <w:t>Р.Примуша</w:t>
      </w:r>
      <w:proofErr w:type="spellEnd"/>
      <w:r w:rsidRPr="00625690">
        <w:rPr>
          <w:rFonts w:ascii="Times New Roman" w:hAnsi="Times New Roman"/>
          <w:sz w:val="24"/>
          <w:szCs w:val="24"/>
          <w:lang w:val="uk-UA"/>
        </w:rPr>
        <w:t>.</w:t>
      </w:r>
    </w:p>
    <w:p w:rsidR="00CB49F0" w:rsidRPr="00625690" w:rsidRDefault="00CB49F0" w:rsidP="00FE39C8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25690">
        <w:rPr>
          <w:rFonts w:ascii="Times New Roman" w:hAnsi="Times New Roman"/>
          <w:sz w:val="24"/>
          <w:szCs w:val="24"/>
          <w:lang w:val="uk-UA"/>
        </w:rPr>
        <w:t>3. Контроль за виконанням рішення покласти на постійну комісію з питань охорони здоров'я, соціальної політики, гуманітарних питань та розвитку громадянського суспільства, свободи слова та інформації.</w:t>
      </w:r>
    </w:p>
    <w:p w:rsidR="00B074AD" w:rsidRPr="00625690" w:rsidRDefault="00B074AD" w:rsidP="00CB49F0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061FF" w:rsidRPr="00625690" w:rsidRDefault="00F061FF" w:rsidP="00FE39C8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061FF" w:rsidRPr="00625690" w:rsidRDefault="00F061FF" w:rsidP="00CB49F0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B49F0" w:rsidRPr="00625690" w:rsidRDefault="00FE39C8" w:rsidP="00CB49F0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625690">
        <w:rPr>
          <w:rFonts w:ascii="Times New Roman" w:hAnsi="Times New Roman"/>
          <w:sz w:val="24"/>
          <w:szCs w:val="24"/>
          <w:lang w:val="uk-UA"/>
        </w:rPr>
        <w:t>Міський голова</w:t>
      </w:r>
      <w:r w:rsidRPr="00625690">
        <w:rPr>
          <w:rFonts w:ascii="Times New Roman" w:hAnsi="Times New Roman"/>
          <w:sz w:val="24"/>
          <w:szCs w:val="24"/>
          <w:lang w:val="uk-UA"/>
        </w:rPr>
        <w:tab/>
      </w:r>
      <w:r w:rsidRPr="00625690">
        <w:rPr>
          <w:rFonts w:ascii="Times New Roman" w:hAnsi="Times New Roman"/>
          <w:sz w:val="24"/>
          <w:szCs w:val="24"/>
          <w:lang w:val="uk-UA"/>
        </w:rPr>
        <w:tab/>
      </w:r>
      <w:r w:rsidRPr="00625690">
        <w:rPr>
          <w:rFonts w:ascii="Times New Roman" w:hAnsi="Times New Roman"/>
          <w:sz w:val="24"/>
          <w:szCs w:val="24"/>
          <w:lang w:val="uk-UA"/>
        </w:rPr>
        <w:tab/>
      </w:r>
      <w:r w:rsidRPr="00625690">
        <w:rPr>
          <w:rFonts w:ascii="Times New Roman" w:hAnsi="Times New Roman"/>
          <w:sz w:val="24"/>
          <w:szCs w:val="24"/>
          <w:lang w:val="uk-UA"/>
        </w:rPr>
        <w:tab/>
      </w:r>
      <w:r w:rsidRPr="00625690">
        <w:rPr>
          <w:rFonts w:ascii="Times New Roman" w:hAnsi="Times New Roman"/>
          <w:sz w:val="24"/>
          <w:szCs w:val="24"/>
          <w:lang w:val="uk-UA"/>
        </w:rPr>
        <w:tab/>
      </w:r>
      <w:r w:rsidRPr="00625690">
        <w:rPr>
          <w:rFonts w:ascii="Times New Roman" w:hAnsi="Times New Roman"/>
          <w:sz w:val="24"/>
          <w:szCs w:val="24"/>
          <w:lang w:val="uk-UA"/>
        </w:rPr>
        <w:tab/>
      </w:r>
      <w:r w:rsidRPr="00625690">
        <w:rPr>
          <w:rFonts w:ascii="Times New Roman" w:hAnsi="Times New Roman"/>
          <w:sz w:val="24"/>
          <w:szCs w:val="24"/>
          <w:lang w:val="uk-UA"/>
        </w:rPr>
        <w:tab/>
      </w:r>
      <w:r w:rsidRPr="00625690">
        <w:rPr>
          <w:rFonts w:ascii="Times New Roman" w:hAnsi="Times New Roman"/>
          <w:sz w:val="24"/>
          <w:szCs w:val="24"/>
          <w:lang w:val="uk-UA"/>
        </w:rPr>
        <w:tab/>
      </w:r>
      <w:r w:rsidRPr="00625690">
        <w:rPr>
          <w:rFonts w:ascii="Times New Roman" w:hAnsi="Times New Roman"/>
          <w:sz w:val="24"/>
          <w:szCs w:val="24"/>
          <w:lang w:val="uk-UA"/>
        </w:rPr>
        <w:tab/>
        <w:t>О.</w:t>
      </w:r>
      <w:r w:rsidR="00CB49F0" w:rsidRPr="00625690">
        <w:rPr>
          <w:rFonts w:ascii="Times New Roman" w:hAnsi="Times New Roman"/>
          <w:sz w:val="24"/>
          <w:szCs w:val="24"/>
          <w:lang w:val="uk-UA"/>
        </w:rPr>
        <w:t>СИМЧИШИН</w:t>
      </w:r>
    </w:p>
    <w:sectPr w:rsidR="00CB49F0" w:rsidRPr="00625690" w:rsidSect="00625690">
      <w:pgSz w:w="11906" w:h="16838"/>
      <w:pgMar w:top="851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B08"/>
    <w:rsid w:val="00013D74"/>
    <w:rsid w:val="000A1182"/>
    <w:rsid w:val="000C69FC"/>
    <w:rsid w:val="001632F4"/>
    <w:rsid w:val="00167CD3"/>
    <w:rsid w:val="001B4D85"/>
    <w:rsid w:val="003F76BB"/>
    <w:rsid w:val="004002DF"/>
    <w:rsid w:val="005308EC"/>
    <w:rsid w:val="005A4351"/>
    <w:rsid w:val="005C7013"/>
    <w:rsid w:val="00603994"/>
    <w:rsid w:val="00625690"/>
    <w:rsid w:val="006258EF"/>
    <w:rsid w:val="006464DF"/>
    <w:rsid w:val="006600EB"/>
    <w:rsid w:val="006831E3"/>
    <w:rsid w:val="006A07B7"/>
    <w:rsid w:val="006D2A64"/>
    <w:rsid w:val="006F4CC1"/>
    <w:rsid w:val="007056E2"/>
    <w:rsid w:val="00760F0B"/>
    <w:rsid w:val="00771531"/>
    <w:rsid w:val="0080720F"/>
    <w:rsid w:val="008276C8"/>
    <w:rsid w:val="00883166"/>
    <w:rsid w:val="00884FA7"/>
    <w:rsid w:val="008E5FC7"/>
    <w:rsid w:val="0097029A"/>
    <w:rsid w:val="009C4478"/>
    <w:rsid w:val="00B074AD"/>
    <w:rsid w:val="00B16A69"/>
    <w:rsid w:val="00B62B08"/>
    <w:rsid w:val="00B8123C"/>
    <w:rsid w:val="00B957D8"/>
    <w:rsid w:val="00BA59D9"/>
    <w:rsid w:val="00BE31D4"/>
    <w:rsid w:val="00C647E5"/>
    <w:rsid w:val="00CB49F0"/>
    <w:rsid w:val="00D16D3E"/>
    <w:rsid w:val="00D52409"/>
    <w:rsid w:val="00D87A1D"/>
    <w:rsid w:val="00D93D2D"/>
    <w:rsid w:val="00DE1F17"/>
    <w:rsid w:val="00E36CD5"/>
    <w:rsid w:val="00E54B15"/>
    <w:rsid w:val="00E62D98"/>
    <w:rsid w:val="00E87F01"/>
    <w:rsid w:val="00E95332"/>
    <w:rsid w:val="00EC085C"/>
    <w:rsid w:val="00ED62F0"/>
    <w:rsid w:val="00F061FF"/>
    <w:rsid w:val="00F53DFD"/>
    <w:rsid w:val="00F56742"/>
    <w:rsid w:val="00FC0433"/>
    <w:rsid w:val="00FD2FE8"/>
    <w:rsid w:val="00FE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B0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2B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B62B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Emphasis"/>
    <w:basedOn w:val="a0"/>
    <w:uiPriority w:val="20"/>
    <w:qFormat/>
    <w:rsid w:val="00B62B08"/>
    <w:rPr>
      <w:i/>
      <w:iCs/>
    </w:rPr>
  </w:style>
  <w:style w:type="paragraph" w:styleId="a7">
    <w:name w:val="List"/>
    <w:basedOn w:val="a"/>
    <w:rsid w:val="00B62B08"/>
    <w:pPr>
      <w:suppressAutoHyphens/>
      <w:spacing w:after="12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B62B08"/>
    <w:pPr>
      <w:spacing w:after="120"/>
    </w:pPr>
  </w:style>
  <w:style w:type="character" w:customStyle="1" w:styleId="a9">
    <w:name w:val="Основний текст Знак"/>
    <w:basedOn w:val="a0"/>
    <w:link w:val="a8"/>
    <w:uiPriority w:val="99"/>
    <w:semiHidden/>
    <w:rsid w:val="00B62B08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0"/>
    <w:locked/>
    <w:rsid w:val="0080720F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720F"/>
    <w:pPr>
      <w:widowControl w:val="0"/>
      <w:shd w:val="clear" w:color="auto" w:fill="FFFFFF"/>
      <w:spacing w:before="240" w:after="240" w:line="276" w:lineRule="exact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styleId="aa">
    <w:name w:val="Subtle Emphasis"/>
    <w:basedOn w:val="a0"/>
    <w:uiPriority w:val="19"/>
    <w:qFormat/>
    <w:rsid w:val="0080720F"/>
    <w:rPr>
      <w:i/>
      <w:iCs/>
      <w:color w:val="808080" w:themeColor="text1" w:themeTint="7F"/>
    </w:rPr>
  </w:style>
  <w:style w:type="character" w:styleId="ab">
    <w:name w:val="Strong"/>
    <w:basedOn w:val="a0"/>
    <w:uiPriority w:val="99"/>
    <w:qFormat/>
    <w:rsid w:val="005C7013"/>
    <w:rPr>
      <w:rFonts w:cs="Times New Roman"/>
      <w:b/>
      <w:bCs/>
    </w:rPr>
  </w:style>
  <w:style w:type="paragraph" w:customStyle="1" w:styleId="rvps2">
    <w:name w:val="rvps2"/>
    <w:basedOn w:val="a"/>
    <w:uiPriority w:val="99"/>
    <w:rsid w:val="005C70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Zakonu">
    <w:name w:val="StyleZakonu"/>
    <w:basedOn w:val="a"/>
    <w:uiPriority w:val="99"/>
    <w:rsid w:val="005C7013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paragraph" w:styleId="ac">
    <w:name w:val="Normal (Web)"/>
    <w:basedOn w:val="a"/>
    <w:uiPriority w:val="99"/>
    <w:rsid w:val="005A43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rsid w:val="005A4351"/>
    <w:rPr>
      <w:rFonts w:ascii="Times New Roman" w:hAnsi="Times New Roman" w:cs="Times New Roman"/>
      <w:sz w:val="24"/>
      <w:szCs w:val="24"/>
    </w:rPr>
  </w:style>
  <w:style w:type="paragraph" w:styleId="ad">
    <w:name w:val="Quote"/>
    <w:basedOn w:val="a"/>
    <w:next w:val="a"/>
    <w:link w:val="ae"/>
    <w:uiPriority w:val="29"/>
    <w:qFormat/>
    <w:rsid w:val="003F76BB"/>
    <w:rPr>
      <w:i/>
      <w:iCs/>
      <w:color w:val="000000" w:themeColor="text1"/>
    </w:rPr>
  </w:style>
  <w:style w:type="character" w:customStyle="1" w:styleId="ae">
    <w:name w:val="Цитація Знак"/>
    <w:basedOn w:val="a0"/>
    <w:link w:val="ad"/>
    <w:uiPriority w:val="29"/>
    <w:rsid w:val="003F76BB"/>
    <w:rPr>
      <w:rFonts w:ascii="Calibri" w:eastAsia="Times New Roman" w:hAnsi="Calibri" w:cs="Times New Roman"/>
      <w:i/>
      <w:iCs/>
      <w:color w:val="000000" w:themeColor="text1"/>
      <w:lang w:eastAsia="ru-RU"/>
    </w:rPr>
  </w:style>
  <w:style w:type="paragraph" w:styleId="af">
    <w:name w:val="List Paragraph"/>
    <w:basedOn w:val="a"/>
    <w:uiPriority w:val="34"/>
    <w:qFormat/>
    <w:rsid w:val="003F76BB"/>
    <w:pPr>
      <w:ind w:left="720"/>
      <w:contextualSpacing/>
    </w:pPr>
  </w:style>
  <w:style w:type="character" w:styleId="af0">
    <w:name w:val="Hyperlink"/>
    <w:basedOn w:val="a0"/>
    <w:uiPriority w:val="99"/>
    <w:rsid w:val="00BA59D9"/>
    <w:rPr>
      <w:rFonts w:cs="Times New Roman"/>
      <w:color w:val="0066CC"/>
      <w:u w:val="single"/>
    </w:rPr>
  </w:style>
  <w:style w:type="paragraph" w:styleId="af1">
    <w:name w:val="Body Text Indent"/>
    <w:basedOn w:val="a"/>
    <w:link w:val="af2"/>
    <w:uiPriority w:val="99"/>
    <w:rsid w:val="00CB49F0"/>
    <w:pPr>
      <w:widowControl w:val="0"/>
      <w:spacing w:after="120" w:line="240" w:lineRule="auto"/>
      <w:ind w:left="283"/>
    </w:pPr>
    <w:rPr>
      <w:rFonts w:ascii="Courier New" w:hAnsi="Courier New"/>
      <w:color w:val="000000"/>
      <w:sz w:val="24"/>
      <w:szCs w:val="24"/>
      <w:lang w:val="uk-UA" w:eastAsia="uk-UA"/>
    </w:rPr>
  </w:style>
  <w:style w:type="character" w:customStyle="1" w:styleId="af2">
    <w:name w:val="Основний текст з відступом Знак"/>
    <w:basedOn w:val="a0"/>
    <w:link w:val="af1"/>
    <w:uiPriority w:val="99"/>
    <w:rsid w:val="00CB49F0"/>
    <w:rPr>
      <w:rFonts w:ascii="Courier New" w:eastAsia="Times New Roman" w:hAnsi="Courier New" w:cs="Times New Roman"/>
      <w:color w:val="000000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B0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2B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B62B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Emphasis"/>
    <w:basedOn w:val="a0"/>
    <w:uiPriority w:val="20"/>
    <w:qFormat/>
    <w:rsid w:val="00B62B08"/>
    <w:rPr>
      <w:i/>
      <w:iCs/>
    </w:rPr>
  </w:style>
  <w:style w:type="paragraph" w:styleId="a7">
    <w:name w:val="List"/>
    <w:basedOn w:val="a"/>
    <w:rsid w:val="00B62B08"/>
    <w:pPr>
      <w:suppressAutoHyphens/>
      <w:spacing w:after="12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B62B08"/>
    <w:pPr>
      <w:spacing w:after="120"/>
    </w:pPr>
  </w:style>
  <w:style w:type="character" w:customStyle="1" w:styleId="a9">
    <w:name w:val="Основний текст Знак"/>
    <w:basedOn w:val="a0"/>
    <w:link w:val="a8"/>
    <w:uiPriority w:val="99"/>
    <w:semiHidden/>
    <w:rsid w:val="00B62B08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0"/>
    <w:locked/>
    <w:rsid w:val="0080720F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720F"/>
    <w:pPr>
      <w:widowControl w:val="0"/>
      <w:shd w:val="clear" w:color="auto" w:fill="FFFFFF"/>
      <w:spacing w:before="240" w:after="240" w:line="276" w:lineRule="exact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styleId="aa">
    <w:name w:val="Subtle Emphasis"/>
    <w:basedOn w:val="a0"/>
    <w:uiPriority w:val="19"/>
    <w:qFormat/>
    <w:rsid w:val="0080720F"/>
    <w:rPr>
      <w:i/>
      <w:iCs/>
      <w:color w:val="808080" w:themeColor="text1" w:themeTint="7F"/>
    </w:rPr>
  </w:style>
  <w:style w:type="character" w:styleId="ab">
    <w:name w:val="Strong"/>
    <w:basedOn w:val="a0"/>
    <w:uiPriority w:val="99"/>
    <w:qFormat/>
    <w:rsid w:val="005C7013"/>
    <w:rPr>
      <w:rFonts w:cs="Times New Roman"/>
      <w:b/>
      <w:bCs/>
    </w:rPr>
  </w:style>
  <w:style w:type="paragraph" w:customStyle="1" w:styleId="rvps2">
    <w:name w:val="rvps2"/>
    <w:basedOn w:val="a"/>
    <w:uiPriority w:val="99"/>
    <w:rsid w:val="005C70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Zakonu">
    <w:name w:val="StyleZakonu"/>
    <w:basedOn w:val="a"/>
    <w:uiPriority w:val="99"/>
    <w:rsid w:val="005C7013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paragraph" w:styleId="ac">
    <w:name w:val="Normal (Web)"/>
    <w:basedOn w:val="a"/>
    <w:uiPriority w:val="99"/>
    <w:rsid w:val="005A43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rsid w:val="005A4351"/>
    <w:rPr>
      <w:rFonts w:ascii="Times New Roman" w:hAnsi="Times New Roman" w:cs="Times New Roman"/>
      <w:sz w:val="24"/>
      <w:szCs w:val="24"/>
    </w:rPr>
  </w:style>
  <w:style w:type="paragraph" w:styleId="ad">
    <w:name w:val="Quote"/>
    <w:basedOn w:val="a"/>
    <w:next w:val="a"/>
    <w:link w:val="ae"/>
    <w:uiPriority w:val="29"/>
    <w:qFormat/>
    <w:rsid w:val="003F76BB"/>
    <w:rPr>
      <w:i/>
      <w:iCs/>
      <w:color w:val="000000" w:themeColor="text1"/>
    </w:rPr>
  </w:style>
  <w:style w:type="character" w:customStyle="1" w:styleId="ae">
    <w:name w:val="Цитація Знак"/>
    <w:basedOn w:val="a0"/>
    <w:link w:val="ad"/>
    <w:uiPriority w:val="29"/>
    <w:rsid w:val="003F76BB"/>
    <w:rPr>
      <w:rFonts w:ascii="Calibri" w:eastAsia="Times New Roman" w:hAnsi="Calibri" w:cs="Times New Roman"/>
      <w:i/>
      <w:iCs/>
      <w:color w:val="000000" w:themeColor="text1"/>
      <w:lang w:eastAsia="ru-RU"/>
    </w:rPr>
  </w:style>
  <w:style w:type="paragraph" w:styleId="af">
    <w:name w:val="List Paragraph"/>
    <w:basedOn w:val="a"/>
    <w:uiPriority w:val="34"/>
    <w:qFormat/>
    <w:rsid w:val="003F76BB"/>
    <w:pPr>
      <w:ind w:left="720"/>
      <w:contextualSpacing/>
    </w:pPr>
  </w:style>
  <w:style w:type="character" w:styleId="af0">
    <w:name w:val="Hyperlink"/>
    <w:basedOn w:val="a0"/>
    <w:uiPriority w:val="99"/>
    <w:rsid w:val="00BA59D9"/>
    <w:rPr>
      <w:rFonts w:cs="Times New Roman"/>
      <w:color w:val="0066CC"/>
      <w:u w:val="single"/>
    </w:rPr>
  </w:style>
  <w:style w:type="paragraph" w:styleId="af1">
    <w:name w:val="Body Text Indent"/>
    <w:basedOn w:val="a"/>
    <w:link w:val="af2"/>
    <w:uiPriority w:val="99"/>
    <w:rsid w:val="00CB49F0"/>
    <w:pPr>
      <w:widowControl w:val="0"/>
      <w:spacing w:after="120" w:line="240" w:lineRule="auto"/>
      <w:ind w:left="283"/>
    </w:pPr>
    <w:rPr>
      <w:rFonts w:ascii="Courier New" w:hAnsi="Courier New"/>
      <w:color w:val="000000"/>
      <w:sz w:val="24"/>
      <w:szCs w:val="24"/>
      <w:lang w:val="uk-UA" w:eastAsia="uk-UA"/>
    </w:rPr>
  </w:style>
  <w:style w:type="character" w:customStyle="1" w:styleId="af2">
    <w:name w:val="Основний текст з відступом Знак"/>
    <w:basedOn w:val="a0"/>
    <w:link w:val="af1"/>
    <w:uiPriority w:val="99"/>
    <w:rsid w:val="00CB49F0"/>
    <w:rPr>
      <w:rFonts w:ascii="Courier New" w:eastAsia="Times New Roman" w:hAnsi="Courier New" w:cs="Times New Roman"/>
      <w:color w:val="000000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1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E36F88-427A-4B50-8F77-2D68180F6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1070</Words>
  <Characters>610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Відділ Державної Реєстрації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N_Reva</dc:creator>
  <cp:lastModifiedBy>Шарлай Олександр Федорович</cp:lastModifiedBy>
  <cp:revision>2</cp:revision>
  <cp:lastPrinted>2021-05-28T07:10:00Z</cp:lastPrinted>
  <dcterms:created xsi:type="dcterms:W3CDTF">2021-07-21T08:05:00Z</dcterms:created>
  <dcterms:modified xsi:type="dcterms:W3CDTF">2021-07-21T08:05:00Z</dcterms:modified>
</cp:coreProperties>
</file>