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49" w:rsidRPr="005C4E7B" w:rsidRDefault="000F0149" w:rsidP="00E130BF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C4E7B">
        <w:rPr>
          <w:rFonts w:ascii="Arial CYR" w:eastAsia="Times New Roman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370840" cy="50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49" w:rsidRPr="005C4E7B" w:rsidRDefault="000F0149" w:rsidP="00E130BF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0F0149" w:rsidRPr="005C4E7B" w:rsidRDefault="000F0149" w:rsidP="00E130BF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5C4E7B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0F0149" w:rsidRPr="005C4E7B" w:rsidRDefault="000F0149" w:rsidP="00E130BF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0F0149" w:rsidRPr="005C4E7B" w:rsidRDefault="000F0149" w:rsidP="004F6D02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BE0EAF" w:rsidRDefault="000F0149" w:rsidP="00E130BF">
      <w:pPr>
        <w:spacing w:after="0"/>
        <w:ind w:left="-142"/>
        <w:rPr>
          <w:rFonts w:ascii="Times New Roman" w:eastAsia="Times New Roman" w:hAnsi="Times New Roman"/>
          <w:sz w:val="24"/>
          <w:szCs w:val="24"/>
          <w:lang w:eastAsia="uk-UA"/>
        </w:rPr>
      </w:pP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0F0149" w:rsidRPr="004F6D02" w:rsidRDefault="00EB6C2D" w:rsidP="004F6D02">
      <w:pPr>
        <w:spacing w:after="0"/>
        <w:ind w:left="426" w:right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 у</w:t>
      </w:r>
      <w:r w:rsidR="000F0149" w:rsidRPr="004F6D02">
        <w:rPr>
          <w:rFonts w:ascii="Times New Roman" w:hAnsi="Times New Roman"/>
          <w:bCs/>
          <w:sz w:val="24"/>
          <w:szCs w:val="24"/>
        </w:rPr>
        <w:t>творення комісії з питань</w:t>
      </w:r>
      <w:r w:rsidR="000F0149" w:rsidRPr="000F0149">
        <w:rPr>
          <w:rFonts w:ascii="Times New Roman" w:hAnsi="Times New Roman"/>
          <w:bCs/>
          <w:sz w:val="24"/>
          <w:szCs w:val="24"/>
        </w:rPr>
        <w:t xml:space="preserve"> безоплатн</w:t>
      </w:r>
      <w:r w:rsidR="000F0149" w:rsidRPr="004F6D02">
        <w:rPr>
          <w:rFonts w:ascii="Times New Roman" w:hAnsi="Times New Roman"/>
          <w:bCs/>
          <w:sz w:val="24"/>
          <w:szCs w:val="24"/>
        </w:rPr>
        <w:t>ої</w:t>
      </w:r>
      <w:r w:rsidR="000F0149" w:rsidRPr="000F0149">
        <w:rPr>
          <w:rFonts w:ascii="Times New Roman" w:hAnsi="Times New Roman"/>
          <w:bCs/>
          <w:sz w:val="24"/>
          <w:szCs w:val="24"/>
        </w:rPr>
        <w:t xml:space="preserve"> </w:t>
      </w:r>
      <w:r w:rsidR="000F0149" w:rsidRPr="004F6D02">
        <w:rPr>
          <w:rFonts w:ascii="Times New Roman" w:hAnsi="Times New Roman"/>
          <w:bCs/>
          <w:sz w:val="24"/>
          <w:szCs w:val="24"/>
        </w:rPr>
        <w:t>передачі</w:t>
      </w:r>
      <w:r w:rsidR="000F0149" w:rsidRPr="000F0149">
        <w:rPr>
          <w:rFonts w:ascii="Times New Roman" w:hAnsi="Times New Roman"/>
          <w:bCs/>
          <w:sz w:val="24"/>
          <w:szCs w:val="24"/>
        </w:rPr>
        <w:t xml:space="preserve"> майна зі спільної власності територіальних громад </w:t>
      </w:r>
      <w:r w:rsidR="000F0149" w:rsidRPr="000F0149">
        <w:rPr>
          <w:rFonts w:ascii="Times New Roman" w:hAnsi="Times New Roman"/>
          <w:sz w:val="24"/>
          <w:szCs w:val="24"/>
        </w:rPr>
        <w:t xml:space="preserve">сіл, селищ </w:t>
      </w:r>
      <w:r w:rsidR="000F0149" w:rsidRPr="000F0149">
        <w:rPr>
          <w:rFonts w:ascii="Times New Roman" w:hAnsi="Times New Roman"/>
          <w:bCs/>
          <w:sz w:val="24"/>
          <w:szCs w:val="24"/>
        </w:rPr>
        <w:t>Хмельницького району у комунальну  власність Хмельницької міської</w:t>
      </w:r>
      <w:r w:rsidR="000F0149" w:rsidRPr="004F6D02">
        <w:rPr>
          <w:rFonts w:ascii="Times New Roman" w:hAnsi="Times New Roman"/>
          <w:bCs/>
          <w:sz w:val="24"/>
          <w:szCs w:val="24"/>
        </w:rPr>
        <w:t xml:space="preserve"> територіальної громади</w:t>
      </w:r>
    </w:p>
    <w:p w:rsidR="000F0149" w:rsidRPr="00B706DD" w:rsidRDefault="000F0149" w:rsidP="00E130BF">
      <w:pPr>
        <w:spacing w:after="0"/>
        <w:ind w:left="-142" w:right="4678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0F0149" w:rsidRDefault="000F0149" w:rsidP="001551C0">
      <w:pPr>
        <w:shd w:val="clear" w:color="auto" w:fill="FDFDFD"/>
        <w:spacing w:after="0" w:line="240" w:lineRule="auto"/>
        <w:ind w:firstLine="568"/>
        <w:jc w:val="both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На виконання рішення</w:t>
      </w:r>
      <w:r w:rsidR="001551C0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п’ятої сесії</w:t>
      </w:r>
      <w:r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міської ради від </w:t>
      </w:r>
      <w:r w:rsidR="001551C0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21.04.2021 № </w:t>
      </w:r>
      <w:r w:rsidR="00AB5606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56</w:t>
      </w:r>
      <w:r w:rsidR="001551C0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«</w:t>
      </w:r>
      <w:r w:rsidR="001551C0" w:rsidRPr="008E7312">
        <w:rPr>
          <w:rFonts w:ascii="Times New Roman" w:hAnsi="Times New Roman"/>
          <w:bCs/>
          <w:sz w:val="24"/>
          <w:szCs w:val="24"/>
        </w:rPr>
        <w:t>Про надання згоди на безоплатну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>передачу майна зі спільної власності територіальних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 xml:space="preserve">громад </w:t>
      </w:r>
      <w:r w:rsidR="001551C0" w:rsidRPr="008E7312">
        <w:rPr>
          <w:rFonts w:ascii="Times New Roman" w:hAnsi="Times New Roman"/>
          <w:sz w:val="24"/>
          <w:szCs w:val="24"/>
        </w:rPr>
        <w:t xml:space="preserve">сіл, селищ </w:t>
      </w:r>
      <w:r w:rsidR="001551C0" w:rsidRPr="008E7312">
        <w:rPr>
          <w:rFonts w:ascii="Times New Roman" w:hAnsi="Times New Roman"/>
          <w:bCs/>
          <w:sz w:val="24"/>
          <w:szCs w:val="24"/>
        </w:rPr>
        <w:t>Хмельницького району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>у комунальну  власність Хмельницької міської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>територіальної громади в особі Хмельницької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>міської ради, визначення балансоутримувача</w:t>
      </w:r>
      <w:r w:rsidR="001551C0">
        <w:rPr>
          <w:rFonts w:ascii="Times New Roman" w:hAnsi="Times New Roman"/>
          <w:bCs/>
          <w:sz w:val="24"/>
          <w:szCs w:val="24"/>
        </w:rPr>
        <w:t xml:space="preserve"> та відповідальної особи </w:t>
      </w:r>
      <w:r w:rsidR="001551C0" w:rsidRPr="008E7312">
        <w:rPr>
          <w:rFonts w:ascii="Times New Roman" w:hAnsi="Times New Roman"/>
          <w:bCs/>
          <w:sz w:val="24"/>
          <w:szCs w:val="24"/>
        </w:rPr>
        <w:t>за державну реєстрацію майна</w:t>
      </w:r>
      <w:r w:rsidR="001551C0">
        <w:rPr>
          <w:rFonts w:ascii="Times New Roman" w:hAnsi="Times New Roman"/>
          <w:bCs/>
          <w:sz w:val="24"/>
          <w:szCs w:val="24"/>
        </w:rPr>
        <w:t xml:space="preserve">», </w:t>
      </w:r>
      <w:r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 17</w:t>
      </w:r>
      <w:r w:rsidR="00B706DD"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</w:t>
      </w:r>
      <w:r w:rsidR="00B706DD" w:rsidRPr="00B706DD">
        <w:rPr>
          <w:rFonts w:ascii="Times New Roman" w:hAnsi="Times New Roman"/>
          <w:sz w:val="24"/>
          <w:szCs w:val="24"/>
        </w:rPr>
        <w:t>«Поряд</w:t>
      </w:r>
      <w:r w:rsidR="00B706DD">
        <w:rPr>
          <w:rFonts w:ascii="Times New Roman" w:hAnsi="Times New Roman"/>
          <w:sz w:val="24"/>
          <w:szCs w:val="24"/>
        </w:rPr>
        <w:t>ок</w:t>
      </w:r>
      <w:r w:rsidR="00B706DD" w:rsidRPr="00B706DD">
        <w:rPr>
          <w:rFonts w:ascii="Times New Roman" w:hAnsi="Times New Roman"/>
          <w:sz w:val="24"/>
          <w:szCs w:val="24"/>
        </w:rPr>
        <w:t xml:space="preserve">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Pr="006D256B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, виконавчий комітет міської ради</w:t>
      </w:r>
    </w:p>
    <w:p w:rsidR="001551C0" w:rsidRPr="006D256B" w:rsidRDefault="001551C0" w:rsidP="001551C0">
      <w:pPr>
        <w:shd w:val="clear" w:color="auto" w:fill="FDFDFD"/>
        <w:spacing w:after="0" w:line="240" w:lineRule="auto"/>
        <w:ind w:firstLine="568"/>
        <w:jc w:val="both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</w:p>
    <w:p w:rsidR="000F0149" w:rsidRPr="006D256B" w:rsidRDefault="000F0149" w:rsidP="004F6D02">
      <w:pPr>
        <w:shd w:val="clear" w:color="auto" w:fill="FDFDFD"/>
        <w:spacing w:after="150" w:line="240" w:lineRule="auto"/>
        <w:ind w:firstLine="568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 w:rsidRPr="006D256B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ВИРІШИВ:</w:t>
      </w:r>
    </w:p>
    <w:p w:rsidR="000F0149" w:rsidRPr="004F6D02" w:rsidRDefault="00EB6C2D" w:rsidP="004F6D02">
      <w:pPr>
        <w:spacing w:after="0"/>
        <w:ind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1. У</w:t>
      </w:r>
      <w:r w:rsidR="000F0149" w:rsidRPr="006D256B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творити комісію</w:t>
      </w:r>
      <w:r w:rsidR="00E130BF" w:rsidRPr="004F6D02">
        <w:rPr>
          <w:rFonts w:ascii="Times New Roman" w:hAnsi="Times New Roman"/>
          <w:bCs/>
          <w:sz w:val="24"/>
          <w:szCs w:val="24"/>
        </w:rPr>
        <w:t xml:space="preserve"> з питань</w:t>
      </w:r>
      <w:r w:rsidR="00E130BF" w:rsidRPr="000F0149">
        <w:rPr>
          <w:rFonts w:ascii="Times New Roman" w:hAnsi="Times New Roman"/>
          <w:bCs/>
          <w:sz w:val="24"/>
          <w:szCs w:val="24"/>
        </w:rPr>
        <w:t xml:space="preserve"> безоплатн</w:t>
      </w:r>
      <w:r w:rsidR="00E130BF" w:rsidRPr="004F6D02">
        <w:rPr>
          <w:rFonts w:ascii="Times New Roman" w:hAnsi="Times New Roman"/>
          <w:bCs/>
          <w:sz w:val="24"/>
          <w:szCs w:val="24"/>
        </w:rPr>
        <w:t>ої</w:t>
      </w:r>
      <w:r w:rsidR="00E130BF" w:rsidRPr="000F0149">
        <w:rPr>
          <w:rFonts w:ascii="Times New Roman" w:hAnsi="Times New Roman"/>
          <w:bCs/>
          <w:sz w:val="24"/>
          <w:szCs w:val="24"/>
        </w:rPr>
        <w:t xml:space="preserve"> </w:t>
      </w:r>
      <w:r w:rsidR="00E130BF" w:rsidRPr="004F6D02">
        <w:rPr>
          <w:rFonts w:ascii="Times New Roman" w:hAnsi="Times New Roman"/>
          <w:bCs/>
          <w:sz w:val="24"/>
          <w:szCs w:val="24"/>
        </w:rPr>
        <w:t>передачі</w:t>
      </w:r>
      <w:r w:rsidR="00E130BF" w:rsidRPr="000F0149">
        <w:rPr>
          <w:rFonts w:ascii="Times New Roman" w:hAnsi="Times New Roman"/>
          <w:bCs/>
          <w:sz w:val="24"/>
          <w:szCs w:val="24"/>
        </w:rPr>
        <w:t xml:space="preserve"> майна зі спільної власності територіальних громад </w:t>
      </w:r>
      <w:r w:rsidR="00E130BF" w:rsidRPr="000F0149">
        <w:rPr>
          <w:rFonts w:ascii="Times New Roman" w:hAnsi="Times New Roman"/>
          <w:sz w:val="24"/>
          <w:szCs w:val="24"/>
        </w:rPr>
        <w:t xml:space="preserve">сіл, селищ </w:t>
      </w:r>
      <w:r w:rsidR="00E130BF" w:rsidRPr="000F0149">
        <w:rPr>
          <w:rFonts w:ascii="Times New Roman" w:hAnsi="Times New Roman"/>
          <w:bCs/>
          <w:sz w:val="24"/>
          <w:szCs w:val="24"/>
        </w:rPr>
        <w:t>Хмельницького району у комунальну  власність Хмельницької міської</w:t>
      </w:r>
      <w:r w:rsidR="00E130BF" w:rsidRPr="004F6D02">
        <w:rPr>
          <w:rFonts w:ascii="Times New Roman" w:hAnsi="Times New Roman"/>
          <w:bCs/>
          <w:sz w:val="24"/>
          <w:szCs w:val="24"/>
        </w:rPr>
        <w:t xml:space="preserve"> територіальної громади згідно з додатком.</w:t>
      </w:r>
    </w:p>
    <w:p w:rsidR="00E130BF" w:rsidRDefault="00E130BF" w:rsidP="004F6D02">
      <w:pPr>
        <w:spacing w:after="0"/>
        <w:ind w:firstLine="568"/>
        <w:jc w:val="both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 w:rsidRPr="004F6D02">
        <w:rPr>
          <w:rFonts w:ascii="Times New Roman" w:hAnsi="Times New Roman"/>
          <w:sz w:val="24"/>
          <w:szCs w:val="24"/>
        </w:rPr>
        <w:t xml:space="preserve">2. </w:t>
      </w:r>
      <w:r w:rsidRPr="006D256B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Контроль за виконанням рішення покласти на заступника міського голови</w:t>
      </w:r>
      <w:r w:rsidRPr="004F6D02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М. КРИВАКА.</w:t>
      </w:r>
    </w:p>
    <w:p w:rsidR="004F6D02" w:rsidRDefault="004F6D02" w:rsidP="004F6D02">
      <w:pPr>
        <w:spacing w:after="0"/>
        <w:ind w:firstLine="568"/>
        <w:jc w:val="both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</w:p>
    <w:p w:rsidR="004F6D02" w:rsidRPr="004F6D02" w:rsidRDefault="004F6D02" w:rsidP="004F6D0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4F6D02" w:rsidRPr="004F6D02" w:rsidRDefault="004F6D02" w:rsidP="004F6D0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4F6D02" w:rsidRPr="004F6D02" w:rsidRDefault="004F6D02" w:rsidP="004F6D0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4F6D02" w:rsidRPr="004F6D02" w:rsidRDefault="004F6D02" w:rsidP="004F6D0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663A44" w:rsidRPr="00663A44" w:rsidRDefault="004F6D02" w:rsidP="00663A4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63A44">
        <w:rPr>
          <w:rFonts w:ascii="Times New Roman" w:eastAsia="Times New Roman" w:hAnsi="Times New Roman"/>
          <w:color w:val="5A5A5A"/>
          <w:sz w:val="24"/>
          <w:szCs w:val="24"/>
          <w:lang w:eastAsia="ru-RU"/>
        </w:rPr>
        <w:t xml:space="preserve">          </w:t>
      </w:r>
      <w:r w:rsidRPr="00663A4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63A44" w:rsidRPr="00663A44">
        <w:rPr>
          <w:rFonts w:ascii="Times New Roman" w:hAnsi="Times New Roman"/>
          <w:sz w:val="24"/>
          <w:szCs w:val="24"/>
        </w:rPr>
        <w:t>Заступник міського голови</w:t>
      </w:r>
      <w:r w:rsidR="00663A44" w:rsidRPr="00663A44">
        <w:rPr>
          <w:rFonts w:ascii="Times New Roman" w:hAnsi="Times New Roman"/>
          <w:sz w:val="24"/>
          <w:szCs w:val="24"/>
        </w:rPr>
        <w:tab/>
        <w:t xml:space="preserve">              М. КРИВАК</w:t>
      </w:r>
    </w:p>
    <w:p w:rsidR="00663A44" w:rsidRDefault="00663A44" w:rsidP="00663A44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rPr>
          <w:lang w:val="ru-RU"/>
        </w:rPr>
      </w:pPr>
    </w:p>
    <w:p w:rsidR="004F6D02" w:rsidRPr="00663A44" w:rsidRDefault="004F6D02" w:rsidP="004F6D0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F6D02" w:rsidRPr="004F6D02" w:rsidRDefault="004F6D02" w:rsidP="004F6D02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4F6D02" w:rsidRPr="004F6D02" w:rsidRDefault="004F6D02" w:rsidP="004F6D02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4F6D02" w:rsidRPr="004F6D02" w:rsidRDefault="004F6D02" w:rsidP="004F6D02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4F6D02" w:rsidRDefault="004F6D02" w:rsidP="004F6D0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F6D02" w:rsidRDefault="004F6D02" w:rsidP="004F6D0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F6D02" w:rsidRDefault="004F6D02" w:rsidP="004F6D0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F6D02" w:rsidRDefault="004F6D02" w:rsidP="004F6D0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AE5" w:rsidRDefault="00027AE5" w:rsidP="004F6D02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  <w:sectPr w:rsidR="00027AE5" w:rsidSect="00E130BF">
          <w:pgSz w:w="11906" w:h="16838"/>
          <w:pgMar w:top="850" w:right="707" w:bottom="850" w:left="1276" w:header="708" w:footer="708" w:gutter="0"/>
          <w:cols w:space="708"/>
          <w:docGrid w:linePitch="360"/>
        </w:sectPr>
      </w:pPr>
    </w:p>
    <w:p w:rsidR="00027AE5" w:rsidRPr="00027AE5" w:rsidRDefault="00D13DF0" w:rsidP="00027AE5">
      <w:pPr>
        <w:shd w:val="clear" w:color="auto" w:fill="FFFFFF"/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027AE5" w:rsidRPr="00027AE5" w:rsidRDefault="00027AE5" w:rsidP="00027AE5">
      <w:pPr>
        <w:shd w:val="clear" w:color="auto" w:fill="FFFFFF"/>
        <w:spacing w:after="0"/>
        <w:ind w:left="5103"/>
        <w:rPr>
          <w:rFonts w:ascii="Times New Roman" w:hAnsi="Times New Roman"/>
          <w:sz w:val="24"/>
          <w:szCs w:val="24"/>
        </w:rPr>
      </w:pPr>
      <w:r w:rsidRPr="00027AE5">
        <w:rPr>
          <w:rFonts w:ascii="Times New Roman" w:hAnsi="Times New Roman"/>
          <w:sz w:val="24"/>
          <w:szCs w:val="24"/>
        </w:rPr>
        <w:t>до рішення виконавчого комітету міської ради</w:t>
      </w:r>
    </w:p>
    <w:p w:rsidR="00027AE5" w:rsidRPr="00027AE5" w:rsidRDefault="00027AE5" w:rsidP="00027AE5">
      <w:pPr>
        <w:shd w:val="clear" w:color="auto" w:fill="FFFFFF"/>
        <w:spacing w:after="0"/>
        <w:ind w:left="5103"/>
        <w:rPr>
          <w:rFonts w:ascii="Times New Roman" w:hAnsi="Times New Roman"/>
          <w:sz w:val="24"/>
          <w:szCs w:val="24"/>
        </w:rPr>
      </w:pPr>
      <w:r w:rsidRPr="00027AE5">
        <w:rPr>
          <w:rFonts w:ascii="Times New Roman" w:hAnsi="Times New Roman"/>
          <w:sz w:val="24"/>
          <w:szCs w:val="24"/>
        </w:rPr>
        <w:t xml:space="preserve">від </w:t>
      </w:r>
      <w:r w:rsidR="00663A44">
        <w:rPr>
          <w:rFonts w:ascii="Times New Roman" w:hAnsi="Times New Roman"/>
          <w:sz w:val="24"/>
          <w:szCs w:val="24"/>
        </w:rPr>
        <w:t>27.05.</w:t>
      </w:r>
      <w:r w:rsidRPr="00027AE5">
        <w:rPr>
          <w:rFonts w:ascii="Times New Roman" w:hAnsi="Times New Roman"/>
          <w:sz w:val="24"/>
          <w:szCs w:val="24"/>
        </w:rPr>
        <w:t xml:space="preserve">2021р. № </w:t>
      </w:r>
      <w:r w:rsidR="00663A44">
        <w:rPr>
          <w:rFonts w:ascii="Times New Roman" w:hAnsi="Times New Roman"/>
          <w:sz w:val="24"/>
          <w:szCs w:val="24"/>
        </w:rPr>
        <w:t>502</w:t>
      </w:r>
    </w:p>
    <w:p w:rsidR="004F6D02" w:rsidRDefault="004F6D02" w:rsidP="004F6D02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027AE5" w:rsidRDefault="00027AE5" w:rsidP="004F6D02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027AE5" w:rsidRPr="00027AE5" w:rsidRDefault="00027AE5" w:rsidP="00027AE5">
      <w:pPr>
        <w:spacing w:after="0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027AE5">
        <w:rPr>
          <w:rFonts w:ascii="Times New Roman" w:hAnsi="Times New Roman"/>
          <w:b/>
          <w:sz w:val="24"/>
          <w:szCs w:val="24"/>
        </w:rPr>
        <w:t>СКЛАД</w:t>
      </w:r>
    </w:p>
    <w:p w:rsidR="00AB5606" w:rsidRDefault="00027AE5" w:rsidP="00AB5606">
      <w:pPr>
        <w:spacing w:after="0"/>
        <w:ind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AE5">
        <w:rPr>
          <w:rFonts w:ascii="Times New Roman" w:eastAsia="Times New Roman" w:hAnsi="Times New Roman"/>
          <w:b/>
          <w:color w:val="252B33"/>
          <w:sz w:val="24"/>
          <w:szCs w:val="24"/>
          <w:lang w:eastAsia="uk-UA"/>
        </w:rPr>
        <w:t>комісії</w:t>
      </w:r>
      <w:r w:rsidRPr="00027AE5">
        <w:rPr>
          <w:rFonts w:ascii="Times New Roman" w:hAnsi="Times New Roman"/>
          <w:b/>
          <w:bCs/>
          <w:sz w:val="24"/>
          <w:szCs w:val="24"/>
        </w:rPr>
        <w:t xml:space="preserve"> з питань</w:t>
      </w:r>
      <w:r w:rsidRPr="000F0149">
        <w:rPr>
          <w:rFonts w:ascii="Times New Roman" w:hAnsi="Times New Roman"/>
          <w:b/>
          <w:bCs/>
          <w:sz w:val="24"/>
          <w:szCs w:val="24"/>
        </w:rPr>
        <w:t xml:space="preserve"> безоплатн</w:t>
      </w:r>
      <w:r w:rsidRPr="00027AE5">
        <w:rPr>
          <w:rFonts w:ascii="Times New Roman" w:hAnsi="Times New Roman"/>
          <w:b/>
          <w:bCs/>
          <w:sz w:val="24"/>
          <w:szCs w:val="24"/>
        </w:rPr>
        <w:t>ої</w:t>
      </w:r>
      <w:r w:rsidRPr="000F01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7AE5">
        <w:rPr>
          <w:rFonts w:ascii="Times New Roman" w:hAnsi="Times New Roman"/>
          <w:b/>
          <w:bCs/>
          <w:sz w:val="24"/>
          <w:szCs w:val="24"/>
        </w:rPr>
        <w:t>передачі</w:t>
      </w:r>
      <w:r w:rsidRPr="000F0149">
        <w:rPr>
          <w:rFonts w:ascii="Times New Roman" w:hAnsi="Times New Roman"/>
          <w:b/>
          <w:bCs/>
          <w:sz w:val="24"/>
          <w:szCs w:val="24"/>
        </w:rPr>
        <w:t xml:space="preserve"> майна зі спільної власності територіальних громад </w:t>
      </w:r>
      <w:r w:rsidRPr="000F0149">
        <w:rPr>
          <w:rFonts w:ascii="Times New Roman" w:hAnsi="Times New Roman"/>
          <w:b/>
          <w:sz w:val="24"/>
          <w:szCs w:val="24"/>
        </w:rPr>
        <w:t xml:space="preserve">сіл, селищ </w:t>
      </w:r>
      <w:r w:rsidRPr="000F0149">
        <w:rPr>
          <w:rFonts w:ascii="Times New Roman" w:hAnsi="Times New Roman"/>
          <w:b/>
          <w:bCs/>
          <w:sz w:val="24"/>
          <w:szCs w:val="24"/>
        </w:rPr>
        <w:t xml:space="preserve">Хмельницького району у комунальну  власність </w:t>
      </w:r>
    </w:p>
    <w:p w:rsidR="00027AE5" w:rsidRDefault="00027AE5" w:rsidP="00DC3BA4">
      <w:pPr>
        <w:ind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49">
        <w:rPr>
          <w:rFonts w:ascii="Times New Roman" w:hAnsi="Times New Roman"/>
          <w:b/>
          <w:bCs/>
          <w:sz w:val="24"/>
          <w:szCs w:val="24"/>
        </w:rPr>
        <w:t>Хмельницької міської</w:t>
      </w:r>
      <w:r w:rsidRPr="00027AE5">
        <w:rPr>
          <w:rFonts w:ascii="Times New Roman" w:hAnsi="Times New Roman"/>
          <w:b/>
          <w:bCs/>
          <w:sz w:val="24"/>
          <w:szCs w:val="24"/>
        </w:rPr>
        <w:t xml:space="preserve"> територіальної громади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027AE5" w:rsidTr="00121AF2">
        <w:tc>
          <w:tcPr>
            <w:tcW w:w="4106" w:type="dxa"/>
            <w:vAlign w:val="center"/>
          </w:tcPr>
          <w:p w:rsidR="00027AE5" w:rsidRPr="00121AF2" w:rsidRDefault="00027AE5" w:rsidP="00027AE5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1AF2">
              <w:rPr>
                <w:rFonts w:ascii="Times New Roman" w:hAnsi="Times New Roman"/>
                <w:b/>
                <w:sz w:val="23"/>
                <w:szCs w:val="23"/>
              </w:rPr>
              <w:t>Голова комісії</w:t>
            </w:r>
          </w:p>
          <w:p w:rsidR="00027AE5" w:rsidRPr="00DC3BA4" w:rsidRDefault="00027AE5" w:rsidP="00027AE5">
            <w:pPr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КРИВАК Михайло Михайлович -</w:t>
            </w:r>
          </w:p>
        </w:tc>
        <w:tc>
          <w:tcPr>
            <w:tcW w:w="5954" w:type="dxa"/>
          </w:tcPr>
          <w:p w:rsidR="00121AF2" w:rsidRDefault="00121AF2" w:rsidP="00121AF2">
            <w:pPr>
              <w:spacing w:after="0"/>
              <w:ind w:left="181" w:hanging="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27AE5" w:rsidRPr="00DC3BA4" w:rsidRDefault="00027AE5" w:rsidP="00121AF2">
            <w:pPr>
              <w:ind w:left="181" w:hanging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заступник міського голови</w:t>
            </w:r>
          </w:p>
        </w:tc>
      </w:tr>
      <w:tr w:rsidR="00027AE5" w:rsidTr="00121AF2">
        <w:tc>
          <w:tcPr>
            <w:tcW w:w="4106" w:type="dxa"/>
            <w:vAlign w:val="center"/>
          </w:tcPr>
          <w:p w:rsidR="00027AE5" w:rsidRPr="00121AF2" w:rsidRDefault="00027AE5" w:rsidP="00027AE5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1AF2">
              <w:rPr>
                <w:rFonts w:ascii="Times New Roman" w:hAnsi="Times New Roman"/>
                <w:b/>
                <w:sz w:val="23"/>
                <w:szCs w:val="23"/>
              </w:rPr>
              <w:t>Заступник голови комісії</w:t>
            </w:r>
          </w:p>
          <w:p w:rsidR="00027AE5" w:rsidRPr="00DC3BA4" w:rsidRDefault="00027AE5" w:rsidP="00027AE5">
            <w:pPr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КОНОВАЛОВ Юрій Васильович -</w:t>
            </w:r>
          </w:p>
        </w:tc>
        <w:tc>
          <w:tcPr>
            <w:tcW w:w="5954" w:type="dxa"/>
          </w:tcPr>
          <w:p w:rsidR="00121AF2" w:rsidRDefault="00121AF2" w:rsidP="00121AF2">
            <w:pPr>
              <w:spacing w:after="0"/>
              <w:ind w:left="181" w:hanging="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27AE5" w:rsidRPr="00DC3BA4" w:rsidRDefault="00027AE5" w:rsidP="00121AF2">
            <w:pPr>
              <w:ind w:left="181" w:hanging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заступник начальника управління праці та соціального захисту населення</w:t>
            </w:r>
          </w:p>
        </w:tc>
      </w:tr>
      <w:tr w:rsidR="00027AE5" w:rsidTr="00121AF2">
        <w:tc>
          <w:tcPr>
            <w:tcW w:w="4106" w:type="dxa"/>
            <w:vAlign w:val="center"/>
          </w:tcPr>
          <w:p w:rsidR="00027AE5" w:rsidRPr="00121AF2" w:rsidRDefault="00D13DF0" w:rsidP="00027AE5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1AF2">
              <w:rPr>
                <w:rFonts w:ascii="Times New Roman" w:hAnsi="Times New Roman"/>
                <w:b/>
                <w:sz w:val="23"/>
                <w:szCs w:val="23"/>
              </w:rPr>
              <w:t>Члени комісії:</w:t>
            </w:r>
          </w:p>
        </w:tc>
        <w:tc>
          <w:tcPr>
            <w:tcW w:w="5954" w:type="dxa"/>
          </w:tcPr>
          <w:p w:rsidR="00027AE5" w:rsidRPr="00DC3BA4" w:rsidRDefault="00027AE5" w:rsidP="00121AF2">
            <w:pPr>
              <w:spacing w:after="0"/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3A44" w:rsidTr="006E6DD1">
        <w:tc>
          <w:tcPr>
            <w:tcW w:w="4106" w:type="dxa"/>
          </w:tcPr>
          <w:p w:rsidR="00663A44" w:rsidRPr="00DC3BA4" w:rsidRDefault="00663A44" w:rsidP="00663A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КОВАЛЬЧУК Дмитро Васильович -</w:t>
            </w:r>
          </w:p>
        </w:tc>
        <w:tc>
          <w:tcPr>
            <w:tcW w:w="5954" w:type="dxa"/>
          </w:tcPr>
          <w:p w:rsidR="00663A44" w:rsidRPr="00DC3BA4" w:rsidRDefault="00663A44" w:rsidP="00663A44">
            <w:pPr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соціальний менеджер Хмельницького міського територіального центру соціального обслуговування  (надання соціальних послуг)</w:t>
            </w:r>
          </w:p>
        </w:tc>
      </w:tr>
      <w:tr w:rsidR="00663A44" w:rsidTr="006E6DD1">
        <w:tc>
          <w:tcPr>
            <w:tcW w:w="4106" w:type="dxa"/>
          </w:tcPr>
          <w:p w:rsidR="00663A44" w:rsidRPr="00DC3BA4" w:rsidRDefault="00663A44" w:rsidP="00663A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КОНДРАТЮК Ірина Апол</w:t>
            </w:r>
            <w:r>
              <w:rPr>
                <w:rFonts w:ascii="Times New Roman" w:hAnsi="Times New Roman"/>
                <w:sz w:val="23"/>
                <w:szCs w:val="23"/>
              </w:rPr>
              <w:t>л</w:t>
            </w:r>
            <w:r w:rsidRPr="00DC3BA4">
              <w:rPr>
                <w:rFonts w:ascii="Times New Roman" w:hAnsi="Times New Roman"/>
                <w:sz w:val="23"/>
                <w:szCs w:val="23"/>
              </w:rPr>
              <w:t>онівна</w:t>
            </w:r>
          </w:p>
        </w:tc>
        <w:tc>
          <w:tcPr>
            <w:tcW w:w="5954" w:type="dxa"/>
          </w:tcPr>
          <w:p w:rsidR="00663A44" w:rsidRPr="00DC3BA4" w:rsidRDefault="00663A44" w:rsidP="00663A44">
            <w:pPr>
              <w:spacing w:after="0"/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заступник начальника відділу бухгалтерського обліку та звітності управління праці та соціального захисту населення</w:t>
            </w:r>
          </w:p>
        </w:tc>
      </w:tr>
      <w:tr w:rsidR="00663A44" w:rsidTr="00121AF2">
        <w:tc>
          <w:tcPr>
            <w:tcW w:w="4106" w:type="dxa"/>
          </w:tcPr>
          <w:p w:rsidR="00663A44" w:rsidRPr="00DC3BA4" w:rsidRDefault="00663A44" w:rsidP="00663A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ЛОКАЙЧУК Алла Миколаївна</w:t>
            </w:r>
          </w:p>
        </w:tc>
        <w:tc>
          <w:tcPr>
            <w:tcW w:w="5954" w:type="dxa"/>
          </w:tcPr>
          <w:p w:rsidR="00663A44" w:rsidRPr="00DC3BA4" w:rsidRDefault="00663A44" w:rsidP="00663A44">
            <w:pPr>
              <w:spacing w:after="0"/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начальник відділу з питань спільної власності територіальних громад району та правового забезпечення виконавчого апарату Хмельницької районної ради</w:t>
            </w:r>
          </w:p>
        </w:tc>
      </w:tr>
      <w:tr w:rsidR="00663A44" w:rsidTr="00121AF2">
        <w:tc>
          <w:tcPr>
            <w:tcW w:w="4106" w:type="dxa"/>
          </w:tcPr>
          <w:p w:rsidR="00663A44" w:rsidRPr="00DC3BA4" w:rsidRDefault="00663A44" w:rsidP="00663A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РОМАНОВСЬКА Оксана Леонідівна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</w:tc>
        <w:tc>
          <w:tcPr>
            <w:tcW w:w="5954" w:type="dxa"/>
          </w:tcPr>
          <w:p w:rsidR="00663A44" w:rsidRPr="00DC3BA4" w:rsidRDefault="00663A44" w:rsidP="00663A44">
            <w:pPr>
              <w:spacing w:after="0"/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завідувач відділення натуральної допомоги Хмельницького міського територіального центру соціального обслуговування  (надання соціальних послуг)</w:t>
            </w:r>
          </w:p>
        </w:tc>
      </w:tr>
      <w:tr w:rsidR="00663A44" w:rsidTr="00121AF2">
        <w:tc>
          <w:tcPr>
            <w:tcW w:w="4106" w:type="dxa"/>
          </w:tcPr>
          <w:p w:rsidR="00663A44" w:rsidRPr="00DC3BA4" w:rsidRDefault="00663A44" w:rsidP="00663A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СЛАВІНСЬКА Валентина Володимирівна -</w:t>
            </w:r>
          </w:p>
        </w:tc>
        <w:tc>
          <w:tcPr>
            <w:tcW w:w="5954" w:type="dxa"/>
          </w:tcPr>
          <w:p w:rsidR="00663A44" w:rsidRPr="00DC3BA4" w:rsidRDefault="00663A44" w:rsidP="00663A44">
            <w:pPr>
              <w:spacing w:after="0"/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завідувач відділення соціальної допомоги вдома на селі Хмельницького міського територіального центру соціального обслуговування  (надання соціальних послуг)</w:t>
            </w:r>
          </w:p>
        </w:tc>
      </w:tr>
      <w:tr w:rsidR="00663A44" w:rsidTr="00121AF2">
        <w:tc>
          <w:tcPr>
            <w:tcW w:w="4106" w:type="dxa"/>
          </w:tcPr>
          <w:p w:rsidR="00663A44" w:rsidRPr="00DC3BA4" w:rsidRDefault="00663A44" w:rsidP="00663A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СТАРЦУН Дмитро Миколайович -</w:t>
            </w:r>
          </w:p>
        </w:tc>
        <w:tc>
          <w:tcPr>
            <w:tcW w:w="5954" w:type="dxa"/>
          </w:tcPr>
          <w:p w:rsidR="00663A44" w:rsidRPr="00DC3BA4" w:rsidRDefault="00663A44" w:rsidP="00663A44">
            <w:pPr>
              <w:spacing w:after="0"/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директор Хмельницького міського територіального центру соціального обслуговування  (надання соціальних послуг)</w:t>
            </w:r>
          </w:p>
        </w:tc>
      </w:tr>
      <w:tr w:rsidR="00663A44" w:rsidTr="00121AF2">
        <w:tc>
          <w:tcPr>
            <w:tcW w:w="4106" w:type="dxa"/>
          </w:tcPr>
          <w:p w:rsidR="00663A44" w:rsidRPr="00DC3BA4" w:rsidRDefault="00663A44" w:rsidP="00663A4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ШПИЛЬКА Людмила Анатоліївна -</w:t>
            </w:r>
          </w:p>
        </w:tc>
        <w:tc>
          <w:tcPr>
            <w:tcW w:w="5954" w:type="dxa"/>
          </w:tcPr>
          <w:p w:rsidR="00663A44" w:rsidRPr="00DC3BA4" w:rsidRDefault="00663A44" w:rsidP="00663A44">
            <w:pPr>
              <w:spacing w:after="0"/>
              <w:ind w:left="18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BA4">
              <w:rPr>
                <w:rFonts w:ascii="Times New Roman" w:hAnsi="Times New Roman"/>
                <w:sz w:val="23"/>
                <w:szCs w:val="23"/>
              </w:rPr>
              <w:t>головний бухгалтер Хмельницького міського територіального центру соціального обслуговування  (надання соціальних послуг)</w:t>
            </w:r>
          </w:p>
        </w:tc>
      </w:tr>
    </w:tbl>
    <w:p w:rsidR="00027AE5" w:rsidRDefault="00027AE5" w:rsidP="00027AE5">
      <w:pPr>
        <w:spacing w:after="0"/>
        <w:ind w:firstLine="568"/>
        <w:jc w:val="center"/>
        <w:rPr>
          <w:rFonts w:ascii="Times New Roman" w:hAnsi="Times New Roman"/>
          <w:b/>
          <w:sz w:val="24"/>
          <w:szCs w:val="24"/>
        </w:rPr>
      </w:pPr>
    </w:p>
    <w:p w:rsidR="00D13DF0" w:rsidRDefault="00D13DF0" w:rsidP="00FB52E9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13DF0">
        <w:rPr>
          <w:rFonts w:ascii="Times New Roman" w:hAnsi="Times New Roman"/>
          <w:b/>
          <w:sz w:val="24"/>
          <w:szCs w:val="24"/>
        </w:rPr>
        <w:t xml:space="preserve">Керуючий справами                                                                      </w:t>
      </w:r>
      <w:r w:rsidRPr="00D13DF0">
        <w:rPr>
          <w:rFonts w:ascii="Times New Roman" w:hAnsi="Times New Roman"/>
          <w:b/>
          <w:sz w:val="24"/>
          <w:szCs w:val="24"/>
        </w:rPr>
        <w:tab/>
        <w:t xml:space="preserve">Ю.САБІЙ </w:t>
      </w:r>
    </w:p>
    <w:p w:rsidR="00945E5B" w:rsidRPr="00D13DF0" w:rsidRDefault="00945E5B" w:rsidP="00FB52E9">
      <w:pPr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B52E9" w:rsidRPr="00FB52E9" w:rsidRDefault="00FB52E9" w:rsidP="00FB52E9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FB52E9">
        <w:rPr>
          <w:rFonts w:ascii="Times New Roman" w:hAnsi="Times New Roman"/>
          <w:b/>
          <w:bCs/>
          <w:kern w:val="1"/>
          <w:sz w:val="24"/>
          <w:szCs w:val="24"/>
        </w:rPr>
        <w:t xml:space="preserve">Директор  Хмельницького міського </w:t>
      </w:r>
    </w:p>
    <w:p w:rsidR="00FB52E9" w:rsidRPr="00FB52E9" w:rsidRDefault="00FB52E9" w:rsidP="00FB52E9">
      <w:pPr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FB52E9">
        <w:rPr>
          <w:rFonts w:ascii="Times New Roman" w:hAnsi="Times New Roman"/>
          <w:b/>
          <w:bCs/>
          <w:kern w:val="1"/>
          <w:sz w:val="24"/>
          <w:szCs w:val="24"/>
        </w:rPr>
        <w:t>територіального  центру  соціального</w:t>
      </w:r>
    </w:p>
    <w:p w:rsidR="00D13DF0" w:rsidRPr="00027AE5" w:rsidRDefault="00FB52E9" w:rsidP="00FB52E9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B52E9">
        <w:rPr>
          <w:rFonts w:ascii="Times New Roman" w:hAnsi="Times New Roman"/>
          <w:b/>
          <w:bCs/>
          <w:kern w:val="1"/>
          <w:sz w:val="24"/>
          <w:szCs w:val="24"/>
        </w:rPr>
        <w:t xml:space="preserve">обслуговування  (надання соціальних послуг)    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                             </w:t>
      </w:r>
      <w:r w:rsidRPr="00FB52E9">
        <w:rPr>
          <w:rFonts w:ascii="Times New Roman" w:hAnsi="Times New Roman"/>
          <w:b/>
          <w:bCs/>
          <w:kern w:val="1"/>
          <w:sz w:val="24"/>
          <w:szCs w:val="24"/>
        </w:rPr>
        <w:t xml:space="preserve">Д.СТАРЦУН   </w:t>
      </w:r>
    </w:p>
    <w:sectPr w:rsidR="00D13DF0" w:rsidRPr="00027AE5" w:rsidSect="00FB52E9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49"/>
    <w:rsid w:val="00027AE5"/>
    <w:rsid w:val="000F0149"/>
    <w:rsid w:val="00121AF2"/>
    <w:rsid w:val="00146834"/>
    <w:rsid w:val="001551C0"/>
    <w:rsid w:val="00353BA0"/>
    <w:rsid w:val="004F6D02"/>
    <w:rsid w:val="00604060"/>
    <w:rsid w:val="00663A44"/>
    <w:rsid w:val="006A5697"/>
    <w:rsid w:val="00772D89"/>
    <w:rsid w:val="00910BB7"/>
    <w:rsid w:val="00945E5B"/>
    <w:rsid w:val="00AB5606"/>
    <w:rsid w:val="00B706DD"/>
    <w:rsid w:val="00CD358D"/>
    <w:rsid w:val="00D13DF0"/>
    <w:rsid w:val="00D82F94"/>
    <w:rsid w:val="00DC3BA4"/>
    <w:rsid w:val="00E130BF"/>
    <w:rsid w:val="00EB6C2D"/>
    <w:rsid w:val="00EC3DC8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6E68A-E002-4B64-B7CD-A8CF282E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BF"/>
    <w:pPr>
      <w:ind w:left="720"/>
      <w:contextualSpacing/>
    </w:pPr>
  </w:style>
  <w:style w:type="table" w:styleId="a4">
    <w:name w:val="Table Grid"/>
    <w:basedOn w:val="a1"/>
    <w:uiPriority w:val="39"/>
    <w:rsid w:val="0002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B706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5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Мовчан Інна Володмирівна</cp:lastModifiedBy>
  <cp:revision>7</cp:revision>
  <cp:lastPrinted>2021-05-05T11:17:00Z</cp:lastPrinted>
  <dcterms:created xsi:type="dcterms:W3CDTF">2021-04-19T07:42:00Z</dcterms:created>
  <dcterms:modified xsi:type="dcterms:W3CDTF">2021-06-03T08:43:00Z</dcterms:modified>
</cp:coreProperties>
</file>