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EA" w:rsidRDefault="005D2A6A" w:rsidP="005D2A6A">
      <w:pPr>
        <w:jc w:val="right"/>
        <w:rPr>
          <w:lang w:val="uk-UA"/>
        </w:rPr>
      </w:pPr>
      <w:r>
        <w:rPr>
          <w:lang w:val="uk-UA"/>
        </w:rPr>
        <w:t>Додаток 4</w:t>
      </w:r>
    </w:p>
    <w:p w:rsidR="005D2A6A" w:rsidRDefault="005D2A6A" w:rsidP="005D2A6A">
      <w:pPr>
        <w:jc w:val="right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5D2A6A" w:rsidRDefault="005D2A6A" w:rsidP="005D2A6A">
      <w:pPr>
        <w:jc w:val="right"/>
        <w:rPr>
          <w:lang w:val="uk-UA"/>
        </w:rPr>
      </w:pPr>
      <w:r>
        <w:rPr>
          <w:lang w:val="uk-UA"/>
        </w:rPr>
        <w:t>від__________________№______</w:t>
      </w:r>
    </w:p>
    <w:p w:rsidR="005D2A6A" w:rsidRDefault="005D2A6A" w:rsidP="005D2A6A">
      <w:pPr>
        <w:jc w:val="right"/>
        <w:rPr>
          <w:lang w:val="uk-UA"/>
        </w:rPr>
      </w:pPr>
    </w:p>
    <w:p w:rsidR="0048480D" w:rsidRDefault="005D2A6A" w:rsidP="005D2A6A">
      <w:pPr>
        <w:jc w:val="center"/>
        <w:rPr>
          <w:lang w:val="uk-UA"/>
        </w:rPr>
      </w:pPr>
      <w:r>
        <w:rPr>
          <w:lang w:val="uk-UA"/>
        </w:rPr>
        <w:t xml:space="preserve">Базовий рівень споживання енергетичних ресурсів </w:t>
      </w:r>
      <w:r w:rsidR="00FB2350">
        <w:rPr>
          <w:lang w:val="uk-UA"/>
        </w:rPr>
        <w:t>установами</w:t>
      </w:r>
      <w:r w:rsidR="0048480D">
        <w:rPr>
          <w:lang w:val="uk-UA"/>
        </w:rPr>
        <w:t xml:space="preserve"> підпорядкованими </w:t>
      </w:r>
      <w:r>
        <w:rPr>
          <w:lang w:val="uk-UA"/>
        </w:rPr>
        <w:t>управлінн</w:t>
      </w:r>
      <w:r w:rsidR="0048480D">
        <w:rPr>
          <w:lang w:val="uk-UA"/>
        </w:rPr>
        <w:t>ю</w:t>
      </w:r>
      <w:r>
        <w:rPr>
          <w:lang w:val="uk-UA"/>
        </w:rPr>
        <w:t xml:space="preserve"> праці та соціального захисту населення</w:t>
      </w:r>
      <w:r w:rsidR="00D70F70">
        <w:rPr>
          <w:lang w:val="uk-UA"/>
        </w:rPr>
        <w:t xml:space="preserve"> </w:t>
      </w:r>
    </w:p>
    <w:p w:rsidR="005D2A6A" w:rsidRDefault="00D70F70" w:rsidP="005D2A6A">
      <w:pPr>
        <w:jc w:val="center"/>
        <w:rPr>
          <w:lang w:val="uk-UA"/>
        </w:rPr>
      </w:pPr>
      <w:r>
        <w:rPr>
          <w:lang w:val="uk-UA"/>
        </w:rPr>
        <w:t>Хмельницької міської ради</w:t>
      </w:r>
    </w:p>
    <w:p w:rsidR="005D2A6A" w:rsidRPr="005D2A6A" w:rsidRDefault="005D2A6A" w:rsidP="005D2A6A">
      <w:pPr>
        <w:jc w:val="right"/>
        <w:rPr>
          <w:lang w:val="uk-UA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562"/>
        <w:gridCol w:w="3828"/>
        <w:gridCol w:w="1848"/>
        <w:gridCol w:w="1556"/>
        <w:gridCol w:w="1842"/>
      </w:tblGrid>
      <w:tr w:rsidR="005D2A6A" w:rsidRPr="005D2A6A" w:rsidTr="009D68C5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6A" w:rsidRPr="005D2A6A" w:rsidRDefault="005D2A6A" w:rsidP="005D2A6A">
            <w:pPr>
              <w:jc w:val="center"/>
              <w:rPr>
                <w:bCs/>
                <w:color w:val="000000"/>
                <w:lang w:val="uk-UA"/>
              </w:rPr>
            </w:pPr>
          </w:p>
          <w:p w:rsidR="005D2A6A" w:rsidRDefault="005D2A6A" w:rsidP="005D2A6A">
            <w:pPr>
              <w:jc w:val="center"/>
              <w:rPr>
                <w:bCs/>
                <w:color w:val="000000"/>
                <w:lang w:val="uk-UA"/>
              </w:rPr>
            </w:pPr>
            <w:r w:rsidRPr="005D2A6A">
              <w:rPr>
                <w:bCs/>
                <w:color w:val="000000"/>
                <w:lang w:val="uk-UA"/>
              </w:rPr>
              <w:t xml:space="preserve">№ </w:t>
            </w:r>
          </w:p>
          <w:p w:rsidR="005D2A6A" w:rsidRPr="005D2A6A" w:rsidRDefault="005D2A6A" w:rsidP="005D2A6A">
            <w:pPr>
              <w:jc w:val="center"/>
              <w:rPr>
                <w:bCs/>
                <w:color w:val="000000"/>
                <w:lang w:val="uk-UA"/>
              </w:rPr>
            </w:pPr>
            <w:r w:rsidRPr="005D2A6A">
              <w:rPr>
                <w:bCs/>
                <w:color w:val="000000"/>
                <w:lang w:val="uk-UA"/>
              </w:rPr>
              <w:t>з/п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6A" w:rsidRPr="005D2A6A" w:rsidRDefault="005D2A6A" w:rsidP="005D2A6A">
            <w:pPr>
              <w:jc w:val="center"/>
              <w:rPr>
                <w:bCs/>
                <w:color w:val="000000"/>
                <w:lang w:val="uk-UA" w:eastAsia="uk-UA"/>
              </w:rPr>
            </w:pPr>
            <w:proofErr w:type="spellStart"/>
            <w:r w:rsidRPr="005D2A6A">
              <w:rPr>
                <w:bCs/>
                <w:color w:val="000000"/>
              </w:rPr>
              <w:t>Організація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A" w:rsidRPr="005D2A6A" w:rsidRDefault="005D2A6A" w:rsidP="005D2A6A">
            <w:pPr>
              <w:jc w:val="center"/>
              <w:rPr>
                <w:bCs/>
                <w:color w:val="000000"/>
              </w:rPr>
            </w:pPr>
            <w:proofErr w:type="spellStart"/>
            <w:r w:rsidRPr="005D2A6A">
              <w:rPr>
                <w:bCs/>
                <w:color w:val="000000"/>
              </w:rPr>
              <w:t>Електроенергія</w:t>
            </w:r>
            <w:proofErr w:type="spellEnd"/>
            <w:r w:rsidRPr="005D2A6A">
              <w:rPr>
                <w:bCs/>
                <w:color w:val="000000"/>
              </w:rPr>
              <w:t>, кВт*год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A" w:rsidRPr="005D2A6A" w:rsidRDefault="005D2A6A" w:rsidP="005D2A6A">
            <w:pPr>
              <w:jc w:val="center"/>
              <w:rPr>
                <w:bCs/>
                <w:color w:val="000000"/>
              </w:rPr>
            </w:pPr>
            <w:r w:rsidRPr="005D2A6A">
              <w:rPr>
                <w:bCs/>
                <w:color w:val="000000"/>
              </w:rPr>
              <w:t xml:space="preserve">Холодна вода, </w:t>
            </w:r>
            <w:proofErr w:type="spellStart"/>
            <w:r w:rsidRPr="005D2A6A">
              <w:rPr>
                <w:bCs/>
                <w:color w:val="000000"/>
              </w:rPr>
              <w:t>м.куб</w:t>
            </w:r>
            <w:proofErr w:type="spellEnd"/>
            <w:r w:rsidRPr="005D2A6A">
              <w:rPr>
                <w:bCs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A" w:rsidRPr="005D2A6A" w:rsidRDefault="005D2A6A" w:rsidP="005D2A6A">
            <w:pPr>
              <w:jc w:val="center"/>
              <w:rPr>
                <w:bCs/>
                <w:color w:val="000000"/>
              </w:rPr>
            </w:pPr>
            <w:r w:rsidRPr="005D2A6A">
              <w:rPr>
                <w:bCs/>
                <w:color w:val="000000"/>
              </w:rPr>
              <w:t xml:space="preserve">Теплова </w:t>
            </w:r>
            <w:proofErr w:type="spellStart"/>
            <w:r w:rsidRPr="005D2A6A">
              <w:rPr>
                <w:bCs/>
                <w:color w:val="000000"/>
              </w:rPr>
              <w:t>енергія</w:t>
            </w:r>
            <w:proofErr w:type="spellEnd"/>
            <w:r w:rsidRPr="005D2A6A">
              <w:rPr>
                <w:bCs/>
                <w:color w:val="000000"/>
              </w:rPr>
              <w:t>, Гкал</w:t>
            </w:r>
          </w:p>
        </w:tc>
      </w:tr>
      <w:tr w:rsidR="002D117F" w:rsidRPr="002D117F" w:rsidTr="00FB235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7F" w:rsidRPr="005D2A6A" w:rsidRDefault="002D117F" w:rsidP="002D117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7F" w:rsidRDefault="00D70F70" w:rsidP="002D117F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Хмельницької міської ради</w:t>
            </w:r>
            <w:r w:rsidR="002D117F" w:rsidRPr="002D117F">
              <w:rPr>
                <w:color w:val="000000"/>
                <w:lang w:val="uk-UA"/>
              </w:rPr>
              <w:t xml:space="preserve"> </w:t>
            </w:r>
          </w:p>
          <w:p w:rsidR="002D117F" w:rsidRPr="002D117F" w:rsidRDefault="002D117F" w:rsidP="002D117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вул. </w:t>
            </w:r>
            <w:r w:rsidRPr="002D117F">
              <w:rPr>
                <w:color w:val="000000"/>
                <w:lang w:val="uk-UA"/>
              </w:rPr>
              <w:t>Проскурівського підпілля, 32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2D117F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21851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2D117F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2D117F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52</w:t>
            </w:r>
          </w:p>
        </w:tc>
      </w:tr>
      <w:tr w:rsidR="002D117F" w:rsidRPr="002D117F" w:rsidTr="00FB235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7F" w:rsidRPr="002D117F" w:rsidRDefault="002D117F" w:rsidP="002D117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70" w:rsidRDefault="00D70F70" w:rsidP="002D117F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Хмельницької міської ради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2D117F" w:rsidRPr="002D117F" w:rsidRDefault="002D117F" w:rsidP="002D117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вул.</w:t>
            </w:r>
            <w:r w:rsidRPr="002D117F">
              <w:rPr>
                <w:color w:val="000000"/>
                <w:lang w:val="uk-UA"/>
              </w:rPr>
              <w:t xml:space="preserve"> Інститутська, 18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2D117F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14020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2D117F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5D2A6A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2D117F" w:rsidRPr="002D117F" w:rsidTr="00FB235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7F" w:rsidRPr="002D117F" w:rsidRDefault="002D117F" w:rsidP="002D117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70" w:rsidRDefault="00D70F70" w:rsidP="002D117F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Хмельницької міської ради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2D117F" w:rsidRPr="002D117F" w:rsidRDefault="002D117F" w:rsidP="002D117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вул.</w:t>
            </w:r>
            <w:r w:rsidRPr="002D117F">
              <w:rPr>
                <w:color w:val="000000"/>
                <w:lang w:val="uk-UA"/>
              </w:rPr>
              <w:t xml:space="preserve"> Шевченка, 99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2D117F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6868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2D117F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5D2A6A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2D117F" w:rsidRPr="005D2A6A" w:rsidTr="00FB235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7F" w:rsidRPr="002D117F" w:rsidRDefault="002D117F" w:rsidP="002D117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7F" w:rsidRPr="002D117F" w:rsidRDefault="002D117F" w:rsidP="002D117F">
            <w:pPr>
              <w:rPr>
                <w:highlight w:val="yellow"/>
                <w:lang w:val="uk-UA"/>
              </w:rPr>
            </w:pPr>
            <w:r w:rsidRPr="002D117F">
              <w:rPr>
                <w:lang w:val="uk-UA"/>
              </w:rPr>
              <w:t>Центр комплексної реабілітації для осіб з інвалідністю внаслідок інтелектуальних порушень «Родинний затишок»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FB2350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FB2350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FB2350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2D117F" w:rsidRPr="005D2A6A" w:rsidTr="00FB235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7F" w:rsidRPr="005D2A6A" w:rsidRDefault="002D117F" w:rsidP="002D117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7F" w:rsidRPr="002D117F" w:rsidRDefault="002D117F" w:rsidP="002D117F">
            <w:pPr>
              <w:rPr>
                <w:color w:val="000000"/>
                <w:highlight w:val="yellow"/>
                <w:lang w:val="uk-UA"/>
              </w:rPr>
            </w:pPr>
            <w:r w:rsidRPr="002D117F">
              <w:rPr>
                <w:color w:val="000000"/>
                <w:lang w:val="uk-UA"/>
              </w:rPr>
              <w:t>Центр соціальної реабілітації дітей-інвалідів «Школа життя»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FB2350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5D2A6A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FB2350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66</w:t>
            </w:r>
          </w:p>
        </w:tc>
      </w:tr>
    </w:tbl>
    <w:p w:rsidR="00722FFD" w:rsidRDefault="00722FFD"/>
    <w:p w:rsidR="00622A03" w:rsidRDefault="00622A03"/>
    <w:p w:rsidR="00622A03" w:rsidRDefault="00622A03"/>
    <w:p w:rsidR="00622A03" w:rsidRDefault="00622A03"/>
    <w:p w:rsidR="00622A03" w:rsidRDefault="00622A03">
      <w:bookmarkStart w:id="0" w:name="_GoBack"/>
      <w:bookmarkEnd w:id="0"/>
    </w:p>
    <w:p w:rsidR="00622A03" w:rsidRDefault="00622A03" w:rsidP="00622A03">
      <w:pPr>
        <w:rPr>
          <w:lang w:val="uk-UA"/>
        </w:rPr>
      </w:pPr>
      <w:r>
        <w:rPr>
          <w:lang w:val="uk-UA"/>
        </w:rPr>
        <w:t xml:space="preserve">Керуючий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622A03" w:rsidRDefault="00622A03" w:rsidP="00622A03">
      <w:pPr>
        <w:rPr>
          <w:lang w:val="uk-UA"/>
        </w:rPr>
      </w:pPr>
    </w:p>
    <w:p w:rsidR="00622A03" w:rsidRDefault="00622A03" w:rsidP="00622A03">
      <w:pPr>
        <w:rPr>
          <w:lang w:val="uk-UA"/>
        </w:rPr>
      </w:pPr>
      <w:r>
        <w:rPr>
          <w:lang w:val="uk-UA"/>
        </w:rPr>
        <w:t xml:space="preserve">Завідувач відділу енергоменеджменту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Н. ПЛЕКАНЕЦЬ</w:t>
      </w:r>
    </w:p>
    <w:p w:rsidR="00622A03" w:rsidRPr="00622A03" w:rsidRDefault="00622A03">
      <w:pPr>
        <w:rPr>
          <w:lang w:val="uk-UA"/>
        </w:rPr>
      </w:pPr>
    </w:p>
    <w:sectPr w:rsidR="00622A03" w:rsidRPr="00622A03" w:rsidSect="00212D4B">
      <w:pgSz w:w="11906" w:h="16838"/>
      <w:pgMar w:top="1134" w:right="567" w:bottom="1134" w:left="170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93AE6"/>
    <w:multiLevelType w:val="hybridMultilevel"/>
    <w:tmpl w:val="90C0B60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0D"/>
    <w:rsid w:val="00212D4B"/>
    <w:rsid w:val="002D117F"/>
    <w:rsid w:val="0048480D"/>
    <w:rsid w:val="005916E2"/>
    <w:rsid w:val="005D2A6A"/>
    <w:rsid w:val="00622A03"/>
    <w:rsid w:val="00662E47"/>
    <w:rsid w:val="006C24CC"/>
    <w:rsid w:val="00722FFD"/>
    <w:rsid w:val="009D68C5"/>
    <w:rsid w:val="00CD4CEA"/>
    <w:rsid w:val="00D70F70"/>
    <w:rsid w:val="00FB2350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0A61E-18AC-4251-9C11-5B3FB51F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C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C24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24CC"/>
    <w:rPr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5D2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6E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916E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Тулінцев Олександр Валерійович</dc:creator>
  <cp:keywords/>
  <dc:description/>
  <cp:lastModifiedBy>Кудельська Олена Володимирівна</cp:lastModifiedBy>
  <cp:revision>10</cp:revision>
  <cp:lastPrinted>2020-03-02T09:46:00Z</cp:lastPrinted>
  <dcterms:created xsi:type="dcterms:W3CDTF">2020-02-25T07:39:00Z</dcterms:created>
  <dcterms:modified xsi:type="dcterms:W3CDTF">2021-05-26T12:30:00Z</dcterms:modified>
</cp:coreProperties>
</file>