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E3" w:rsidRPr="002920D0" w:rsidRDefault="00CA3C6C" w:rsidP="006E46D5">
      <w:pPr>
        <w:pStyle w:val="a8"/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3711C0">
        <w:rPr>
          <w:lang w:val="ru-RU"/>
        </w:rPr>
        <w:t>15</w:t>
      </w:r>
    </w:p>
    <w:p w:rsidR="00F24217" w:rsidRDefault="00F24217" w:rsidP="006E46D5">
      <w:pPr>
        <w:pStyle w:val="a8"/>
        <w:jc w:val="right"/>
      </w:pPr>
      <w:r>
        <w:t xml:space="preserve">до рішення виконавчого комітету </w:t>
      </w:r>
    </w:p>
    <w:p w:rsidR="00F24217" w:rsidRDefault="00F24217" w:rsidP="006E46D5">
      <w:pPr>
        <w:pStyle w:val="a8"/>
        <w:jc w:val="right"/>
      </w:pPr>
      <w:r>
        <w:t>від</w:t>
      </w:r>
      <w:r w:rsidR="00E7518B">
        <w:t xml:space="preserve"> </w:t>
      </w:r>
      <w:r w:rsidR="00E7518B">
        <w:t>11.03.2021 № 231</w:t>
      </w:r>
      <w:bookmarkStart w:id="0" w:name="_GoBack"/>
      <w:bookmarkEnd w:id="0"/>
    </w:p>
    <w:p w:rsidR="005A6005" w:rsidRDefault="005A6005" w:rsidP="006E46D5">
      <w:pPr>
        <w:pStyle w:val="a8"/>
        <w:jc w:val="right"/>
      </w:pPr>
    </w:p>
    <w:tbl>
      <w:tblPr>
        <w:tblW w:w="15593" w:type="dxa"/>
        <w:tblInd w:w="-5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21"/>
        <w:gridCol w:w="1334"/>
        <w:gridCol w:w="1916"/>
        <w:gridCol w:w="1363"/>
        <w:gridCol w:w="1627"/>
        <w:gridCol w:w="1120"/>
        <w:gridCol w:w="886"/>
        <w:gridCol w:w="666"/>
        <w:gridCol w:w="844"/>
        <w:gridCol w:w="1226"/>
        <w:gridCol w:w="1213"/>
        <w:gridCol w:w="1030"/>
        <w:gridCol w:w="1342"/>
        <w:gridCol w:w="505"/>
      </w:tblGrid>
      <w:tr w:rsidR="00B45BAF" w:rsidRPr="00B45BAF" w:rsidTr="00791B1C">
        <w:trPr>
          <w:trHeight w:val="28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150A5">
            <w:r w:rsidRPr="009E3E4E">
              <w:t>Опис майна</w:t>
            </w:r>
            <w:r w:rsidR="00791B1C" w:rsidRPr="009E3E4E">
              <w:t>,</w:t>
            </w:r>
            <w:r w:rsidRPr="009E3E4E">
              <w:t xml:space="preserve"> яке передається з балансу Бахматовецької сільської ради  </w:t>
            </w:r>
            <w:r w:rsidR="00791B1C" w:rsidRPr="009E3E4E">
              <w:t xml:space="preserve">на баланс </w:t>
            </w:r>
            <w:r w:rsidR="006150A5" w:rsidRPr="006150A5">
              <w:t xml:space="preserve">КП </w:t>
            </w:r>
            <w:r w:rsidR="006150A5">
              <w:t>У</w:t>
            </w:r>
            <w:r w:rsidR="006150A5" w:rsidRPr="006150A5">
              <w:t>правляюч</w:t>
            </w:r>
            <w:r w:rsidR="006150A5">
              <w:t>а</w:t>
            </w:r>
            <w:r w:rsidR="006150A5" w:rsidRPr="006150A5">
              <w:t xml:space="preserve"> муніципальн</w:t>
            </w:r>
            <w:r w:rsidR="006150A5">
              <w:t>а</w:t>
            </w:r>
            <w:r w:rsidR="006150A5" w:rsidRPr="006150A5">
              <w:t xml:space="preserve"> компані</w:t>
            </w:r>
            <w:r w:rsidR="006150A5">
              <w:t>я</w:t>
            </w:r>
            <w:r w:rsidR="006150A5" w:rsidRPr="006150A5">
              <w:t xml:space="preserve"> «Озерна» Хельницької міської ради</w:t>
            </w:r>
          </w:p>
        </w:tc>
      </w:tr>
      <w:tr w:rsidR="00B45BAF" w:rsidRPr="00B45BAF" w:rsidTr="00791B1C">
        <w:trPr>
          <w:trHeight w:val="28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з/п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(пооб’єктно)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Рік випуску </w:t>
            </w:r>
          </w:p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(будівництва) чи дата </w:t>
            </w:r>
          </w:p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</w:t>
            </w:r>
          </w:p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(введення в експлуатацію) та </w:t>
            </w:r>
          </w:p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Один. вимір. </w:t>
            </w:r>
          </w:p>
        </w:tc>
        <w:tc>
          <w:tcPr>
            <w:tcW w:w="56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6E46D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Інші відомості </w:t>
            </w:r>
          </w:p>
        </w:tc>
      </w:tr>
      <w:tr w:rsidR="00B45BAF" w:rsidRPr="00B45BAF" w:rsidTr="00791B1C">
        <w:trPr>
          <w:trHeight w:val="458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по паспорту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BAF" w:rsidRPr="00B45BAF" w:rsidTr="00791B1C">
        <w:trPr>
          <w:trHeight w:val="1003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F67803" w:rsidRDefault="00B45BAF" w:rsidP="00B45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BAF" w:rsidRPr="00B45BAF" w:rsidTr="00791B1C">
        <w:trPr>
          <w:trHeight w:val="26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F67803" w:rsidRDefault="00F67803" w:rsidP="00B45B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80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67803" w:rsidRPr="00B45BAF" w:rsidTr="006707DA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803" w:rsidRPr="00F67803" w:rsidRDefault="00F67803" w:rsidP="00F6780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Жилий трьохквартирний будинок</w:t>
            </w:r>
          </w:p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(1 квартира)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10130014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8297,00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8297,00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803" w:rsidRPr="00F67803" w:rsidRDefault="00F67803" w:rsidP="003711C0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803" w:rsidRPr="00B45BAF" w:rsidTr="001D75AB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F6780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РАЗОМ ЗА РАХУНКОМ 101 «Основні засоби та інвестиційна нерухомість розпорядників бюджетних коштів»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7803" w:rsidRPr="00F67803" w:rsidRDefault="00F67803" w:rsidP="003711C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8297,00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8297,00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803" w:rsidRPr="00F67803" w:rsidRDefault="00F67803" w:rsidP="00371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803" w:rsidRPr="00F67803" w:rsidRDefault="00F67803" w:rsidP="003711C0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6E46D5" w:rsidRDefault="006E46D5" w:rsidP="00F24217">
      <w:pPr>
        <w:tabs>
          <w:tab w:val="left" w:pos="11560"/>
        </w:tabs>
        <w:rPr>
          <w:rFonts w:ascii="Times New Roman" w:hAnsi="Times New Roman" w:cs="Times New Roman"/>
        </w:rPr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3C5" w:rsidRDefault="00B303C5" w:rsidP="005F48E3">
      <w:pPr>
        <w:spacing w:after="0" w:line="240" w:lineRule="auto"/>
      </w:pPr>
      <w:r>
        <w:separator/>
      </w:r>
    </w:p>
  </w:endnote>
  <w:endnote w:type="continuationSeparator" w:id="0">
    <w:p w:rsidR="00B303C5" w:rsidRDefault="00B303C5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3C5" w:rsidRDefault="00B303C5" w:rsidP="005F48E3">
      <w:pPr>
        <w:spacing w:after="0" w:line="240" w:lineRule="auto"/>
      </w:pPr>
      <w:r>
        <w:separator/>
      </w:r>
    </w:p>
  </w:footnote>
  <w:footnote w:type="continuationSeparator" w:id="0">
    <w:p w:rsidR="00B303C5" w:rsidRDefault="00B303C5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1E2824"/>
    <w:rsid w:val="001F0475"/>
    <w:rsid w:val="00244EBC"/>
    <w:rsid w:val="002920D0"/>
    <w:rsid w:val="003711C0"/>
    <w:rsid w:val="003D5166"/>
    <w:rsid w:val="00497599"/>
    <w:rsid w:val="0054242B"/>
    <w:rsid w:val="005A6005"/>
    <w:rsid w:val="005F48E3"/>
    <w:rsid w:val="006150A5"/>
    <w:rsid w:val="0061599D"/>
    <w:rsid w:val="00621E2F"/>
    <w:rsid w:val="00687812"/>
    <w:rsid w:val="006C27D6"/>
    <w:rsid w:val="006E46D5"/>
    <w:rsid w:val="00791B1C"/>
    <w:rsid w:val="00895EB0"/>
    <w:rsid w:val="0092243C"/>
    <w:rsid w:val="009E3E4E"/>
    <w:rsid w:val="009E5908"/>
    <w:rsid w:val="00A20B4A"/>
    <w:rsid w:val="00A41ED2"/>
    <w:rsid w:val="00B303C5"/>
    <w:rsid w:val="00B45BAF"/>
    <w:rsid w:val="00C34C60"/>
    <w:rsid w:val="00CA3C6C"/>
    <w:rsid w:val="00D174C1"/>
    <w:rsid w:val="00E7518B"/>
    <w:rsid w:val="00F24217"/>
    <w:rsid w:val="00F67803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A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A6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8</cp:revision>
  <cp:lastPrinted>2021-03-12T12:54:00Z</cp:lastPrinted>
  <dcterms:created xsi:type="dcterms:W3CDTF">2021-03-02T12:44:00Z</dcterms:created>
  <dcterms:modified xsi:type="dcterms:W3CDTF">2021-03-12T12:54:00Z</dcterms:modified>
</cp:coreProperties>
</file>