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ECB" w:rsidRPr="004172EB" w:rsidRDefault="004172EB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осилання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заповнену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r w:rsidR="00CB0BB9">
        <w:rPr>
          <w:color w:val="000000"/>
          <w:sz w:val="24"/>
          <w:szCs w:val="24"/>
          <w:shd w:val="clear" w:color="auto" w:fill="FFFFFF"/>
          <w:lang w:val="uk-UA"/>
        </w:rPr>
        <w:t>ПАНЧУК Л.В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декларацію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Єдиному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державному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реєстрі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осіб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уповноважених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функцій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місцевого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самоврядування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855456">
        <w:rPr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="00CB0BB9" w:rsidRPr="00CB0BB9">
        <w:t>https://public.nazk.gov.ua/declaration/a1ca91df-c0a9-4b34-827c-4bd51e0fcd</w:t>
      </w:r>
      <w:bookmarkStart w:id="0" w:name="_GoBack"/>
      <w:bookmarkEnd w:id="0"/>
      <w:r w:rsidR="00CB0BB9" w:rsidRPr="00CB0BB9">
        <w:t>07</w:t>
      </w:r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EB"/>
    <w:rsid w:val="000F5E3E"/>
    <w:rsid w:val="001B7ECB"/>
    <w:rsid w:val="00396037"/>
    <w:rsid w:val="004172EB"/>
    <w:rsid w:val="004847DA"/>
    <w:rsid w:val="00604194"/>
    <w:rsid w:val="00855456"/>
    <w:rsid w:val="00CB0BB9"/>
    <w:rsid w:val="00CE2EED"/>
    <w:rsid w:val="00E62119"/>
    <w:rsid w:val="00EA48EE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AFCF"/>
  <w15:docId w15:val="{30E7B80F-524E-4DBC-B59D-93ADAA95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89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Костенецький Ігор Леонідович</cp:lastModifiedBy>
  <cp:revision>2</cp:revision>
  <dcterms:created xsi:type="dcterms:W3CDTF">2020-12-11T12:53:00Z</dcterms:created>
  <dcterms:modified xsi:type="dcterms:W3CDTF">2020-12-11T12:53:00Z</dcterms:modified>
</cp:coreProperties>
</file>