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5E" w:rsidRPr="00D07144" w:rsidRDefault="00773D5E" w:rsidP="00773D5E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68587806" r:id="rId6"/>
        </w:object>
      </w:r>
    </w:p>
    <w:p w:rsidR="00773D5E" w:rsidRPr="003015B0" w:rsidRDefault="00773D5E" w:rsidP="00773D5E">
      <w:pPr>
        <w:pStyle w:val="a8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773D5E" w:rsidRDefault="00773D5E" w:rsidP="00773D5E">
      <w:pPr>
        <w:pStyle w:val="a8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773D5E" w:rsidRPr="00413BB3" w:rsidRDefault="00773D5E" w:rsidP="00773D5E">
      <w:pPr>
        <w:pStyle w:val="a8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773D5E" w:rsidRDefault="00773D5E" w:rsidP="00773D5E"/>
    <w:p w:rsidR="00F77A0E" w:rsidRDefault="00773D5E" w:rsidP="00773D5E">
      <w:pPr>
        <w:spacing w:after="0"/>
        <w:rPr>
          <w:noProof/>
          <w:lang w:eastAsia="uk-UA"/>
        </w:rPr>
      </w:pPr>
      <w:r w:rsidRPr="00773D5E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Pr="00773D5E">
        <w:rPr>
          <w:rFonts w:ascii="Times New Roman" w:hAnsi="Times New Roman" w:cs="Times New Roman"/>
          <w:sz w:val="24"/>
          <w:szCs w:val="24"/>
        </w:rPr>
        <w:t xml:space="preserve"> </w:t>
      </w:r>
      <w:r w:rsidRPr="00413BB3">
        <w:tab/>
      </w:r>
      <w:r w:rsidRPr="00413BB3">
        <w:tab/>
      </w:r>
      <w:r w:rsidRPr="00413BB3">
        <w:tab/>
      </w:r>
      <w:r w:rsidRPr="00773D5E">
        <w:rPr>
          <w:rFonts w:ascii="Times New Roman" w:hAnsi="Times New Roman" w:cs="Times New Roman"/>
          <w:sz w:val="24"/>
          <w:szCs w:val="24"/>
        </w:rPr>
        <w:t xml:space="preserve">        м. Хмельницький</w:t>
      </w:r>
    </w:p>
    <w:p w:rsidR="00773D5E" w:rsidRDefault="00773D5E" w:rsidP="00C6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D5E" w:rsidRDefault="002B6718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F02923">
        <w:rPr>
          <w:rFonts w:ascii="Times New Roman" w:hAnsi="Times New Roman" w:cs="Times New Roman"/>
          <w:sz w:val="24"/>
          <w:szCs w:val="24"/>
        </w:rPr>
        <w:t xml:space="preserve"> </w:t>
      </w:r>
      <w:r w:rsidR="00773D5E">
        <w:rPr>
          <w:rFonts w:ascii="Times New Roman" w:hAnsi="Times New Roman" w:cs="Times New Roman"/>
          <w:sz w:val="24"/>
          <w:szCs w:val="24"/>
        </w:rPr>
        <w:t xml:space="preserve">встановлення пільги щодо сплати </w:t>
      </w:r>
    </w:p>
    <w:p w:rsidR="00773D5E" w:rsidRDefault="00773D5E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податку для </w:t>
      </w:r>
      <w:r w:rsidR="005008A0">
        <w:rPr>
          <w:rFonts w:ascii="Times New Roman" w:hAnsi="Times New Roman" w:cs="Times New Roman"/>
          <w:sz w:val="24"/>
          <w:szCs w:val="24"/>
        </w:rPr>
        <w:t xml:space="preserve"> </w:t>
      </w:r>
      <w:r w:rsidR="001B1E41">
        <w:rPr>
          <w:rFonts w:ascii="Times New Roman" w:hAnsi="Times New Roman" w:cs="Times New Roman"/>
          <w:sz w:val="24"/>
          <w:szCs w:val="24"/>
        </w:rPr>
        <w:t>комунальних</w:t>
      </w:r>
    </w:p>
    <w:p w:rsidR="001B1E41" w:rsidRDefault="00773D5E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підприємств</w:t>
      </w:r>
      <w:r w:rsidR="00C6672A">
        <w:rPr>
          <w:rFonts w:ascii="Times New Roman" w:hAnsi="Times New Roman" w:cs="Times New Roman"/>
          <w:sz w:val="24"/>
          <w:szCs w:val="24"/>
        </w:rPr>
        <w:t xml:space="preserve"> охорони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72A">
        <w:rPr>
          <w:rFonts w:ascii="Times New Roman" w:hAnsi="Times New Roman" w:cs="Times New Roman"/>
          <w:sz w:val="24"/>
          <w:szCs w:val="24"/>
        </w:rPr>
        <w:t>здор</w:t>
      </w:r>
      <w:r>
        <w:rPr>
          <w:rFonts w:ascii="Times New Roman" w:hAnsi="Times New Roman" w:cs="Times New Roman"/>
          <w:sz w:val="24"/>
          <w:szCs w:val="24"/>
        </w:rPr>
        <w:t xml:space="preserve">ов’я </w:t>
      </w:r>
      <w:r w:rsidR="00C66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2A" w:rsidRDefault="00C6672A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B1E41">
        <w:rPr>
          <w:rFonts w:ascii="Times New Roman" w:hAnsi="Times New Roman" w:cs="Times New Roman"/>
          <w:sz w:val="24"/>
          <w:szCs w:val="24"/>
        </w:rPr>
        <w:t xml:space="preserve"> січні – грудні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B1E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</w:t>
      </w:r>
      <w:r w:rsidR="001B1E41">
        <w:rPr>
          <w:rFonts w:ascii="Times New Roman" w:hAnsi="Times New Roman" w:cs="Times New Roman"/>
          <w:sz w:val="24"/>
          <w:szCs w:val="24"/>
        </w:rPr>
        <w:t>ку</w:t>
      </w: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1B1E41" w:rsidP="001B1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комітету міської ради, </w:t>
      </w:r>
      <w:r w:rsidR="00773D5E"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A821AC">
        <w:rPr>
          <w:rFonts w:ascii="Times New Roman" w:hAnsi="Times New Roman" w:cs="Times New Roman"/>
          <w:sz w:val="24"/>
          <w:szCs w:val="24"/>
        </w:rPr>
        <w:t xml:space="preserve">ст. </w:t>
      </w:r>
      <w:r w:rsidR="00773D5E">
        <w:rPr>
          <w:rFonts w:ascii="Times New Roman" w:hAnsi="Times New Roman" w:cs="Times New Roman"/>
          <w:sz w:val="24"/>
          <w:szCs w:val="24"/>
        </w:rPr>
        <w:t>284 Податкового кодексу України, ст. 26</w:t>
      </w:r>
      <w:r w:rsidR="00A821AC">
        <w:rPr>
          <w:rFonts w:ascii="Times New Roman" w:hAnsi="Times New Roman" w:cs="Times New Roman"/>
          <w:sz w:val="24"/>
          <w:szCs w:val="24"/>
        </w:rPr>
        <w:t xml:space="preserve"> Закону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773D5E">
        <w:rPr>
          <w:rFonts w:ascii="Times New Roman" w:hAnsi="Times New Roman" w:cs="Times New Roman"/>
          <w:sz w:val="24"/>
          <w:szCs w:val="24"/>
        </w:rPr>
        <w:t>міська  рада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2B6718" w:rsidRPr="00A87EFA">
        <w:rPr>
          <w:rFonts w:ascii="Times New Roman" w:hAnsi="Times New Roman" w:cs="Times New Roman"/>
          <w:sz w:val="24"/>
          <w:szCs w:val="24"/>
        </w:rPr>
        <w:t>:</w:t>
      </w:r>
    </w:p>
    <w:p w:rsidR="001B1E41" w:rsidRDefault="001B1E41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E41" w:rsidRPr="001B1E41" w:rsidRDefault="00773D5E" w:rsidP="001B1E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E41">
        <w:rPr>
          <w:rFonts w:ascii="Times New Roman" w:hAnsi="Times New Roman" w:cs="Times New Roman"/>
          <w:sz w:val="24"/>
          <w:szCs w:val="24"/>
        </w:rPr>
        <w:t xml:space="preserve">Встановити пільгу щодо сплати земельного податку </w:t>
      </w:r>
      <w:r w:rsidR="001B1E41" w:rsidRPr="001B1E41">
        <w:rPr>
          <w:rFonts w:ascii="Times New Roman" w:hAnsi="Times New Roman" w:cs="Times New Roman"/>
          <w:sz w:val="24"/>
          <w:szCs w:val="24"/>
        </w:rPr>
        <w:t>в січні- грудні 2021 року, звільнивши від його сплати</w:t>
      </w:r>
      <w:r w:rsidR="001B1E41" w:rsidRPr="001B1E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B6718" w:rsidRDefault="001B1E41" w:rsidP="001B1E4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міські комунальні підприємства охорони здоров’я згідно додатку 1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1E41" w:rsidRPr="001B1E41" w:rsidRDefault="001B1E41" w:rsidP="001B1E4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обласні некомерційні комунальні підприємства охорони здоров’я згідно додатку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718" w:rsidRDefault="00A13DD0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   </w:t>
      </w:r>
      <w:r w:rsidR="00A821AC">
        <w:rPr>
          <w:rFonts w:ascii="Times New Roman" w:hAnsi="Times New Roman" w:cs="Times New Roman"/>
          <w:sz w:val="24"/>
          <w:szCs w:val="24"/>
        </w:rPr>
        <w:t xml:space="preserve">2. </w:t>
      </w:r>
      <w:r w:rsidR="00773D5E">
        <w:rPr>
          <w:rFonts w:ascii="Times New Roman" w:hAnsi="Times New Roman" w:cs="Times New Roman"/>
          <w:sz w:val="24"/>
          <w:szCs w:val="24"/>
        </w:rPr>
        <w:t xml:space="preserve">Відповідальність </w:t>
      </w:r>
      <w:r w:rsidR="002B6718">
        <w:rPr>
          <w:rFonts w:ascii="Times New Roman" w:hAnsi="Times New Roman" w:cs="Times New Roman"/>
          <w:sz w:val="24"/>
          <w:szCs w:val="24"/>
        </w:rPr>
        <w:t>за виконання</w:t>
      </w:r>
      <w:r w:rsidR="00C6672A">
        <w:rPr>
          <w:rFonts w:ascii="Times New Roman" w:hAnsi="Times New Roman" w:cs="Times New Roman"/>
          <w:sz w:val="24"/>
          <w:szCs w:val="24"/>
        </w:rPr>
        <w:t xml:space="preserve">  рішення покласти на фінансове управління Хмельницької міської ради. </w:t>
      </w:r>
    </w:p>
    <w:p w:rsidR="00773D5E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Контроль за виконанням рішення покласти на постійну комісію з питань планування, бюджету, фінансів та децентралізації. </w:t>
      </w:r>
    </w:p>
    <w:p w:rsidR="00773D5E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5E" w:rsidRDefault="00773D5E" w:rsidP="006E5D57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21AC">
        <w:rPr>
          <w:rFonts w:ascii="Times New Roman" w:hAnsi="Times New Roman" w:cs="Times New Roman"/>
          <w:sz w:val="24"/>
          <w:szCs w:val="24"/>
        </w:rPr>
        <w:tab/>
      </w:r>
      <w:r w:rsidR="006E5D5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О. СИМЧИШИН </w:t>
      </w:r>
    </w:p>
    <w:p w:rsidR="00773D5E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5E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ПОГОДЖЕНО: </w:t>
      </w:r>
    </w:p>
    <w:p w:rsidR="00773D5E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</w:p>
    <w:p w:rsidR="00773D5E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21AC">
        <w:rPr>
          <w:rFonts w:ascii="Times New Roman" w:hAnsi="Times New Roman" w:cs="Times New Roman"/>
          <w:sz w:val="24"/>
          <w:szCs w:val="24"/>
        </w:rPr>
        <w:tab/>
      </w:r>
    </w:p>
    <w:p w:rsidR="006E5D57" w:rsidRDefault="006E5D57" w:rsidP="006E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управління правового </w:t>
      </w:r>
    </w:p>
    <w:p w:rsidR="006E5D57" w:rsidRDefault="006E5D57" w:rsidP="006E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та представництва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Л. ДЕМЧУК </w:t>
      </w:r>
    </w:p>
    <w:p w:rsidR="006E5D57" w:rsidRDefault="006E5D57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5E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21AC">
        <w:rPr>
          <w:rFonts w:ascii="Times New Roman" w:hAnsi="Times New Roman" w:cs="Times New Roman"/>
          <w:sz w:val="24"/>
          <w:szCs w:val="24"/>
        </w:rPr>
        <w:tab/>
      </w:r>
      <w:r w:rsidR="006E5D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С. ЯМЧУК</w:t>
      </w:r>
    </w:p>
    <w:p w:rsidR="00773D5E" w:rsidRDefault="00773D5E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DD0" w:rsidRDefault="00A13DD0" w:rsidP="00A1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6E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Додаток 1 до рішення </w:t>
      </w:r>
    </w:p>
    <w:p w:rsidR="006E5D57" w:rsidRDefault="006E5D57" w:rsidP="006E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                       №</w:t>
      </w:r>
    </w:p>
    <w:p w:rsidR="006E5D57" w:rsidRPr="00D60712" w:rsidRDefault="006E5D57" w:rsidP="006E5D57">
      <w:pPr>
        <w:rPr>
          <w:rFonts w:ascii="Times New Roman" w:hAnsi="Times New Roman" w:cs="Times New Roman"/>
          <w:sz w:val="24"/>
          <w:szCs w:val="24"/>
        </w:rPr>
      </w:pPr>
      <w:r w:rsidRPr="00D60712">
        <w:rPr>
          <w:rFonts w:ascii="Times New Roman" w:hAnsi="Times New Roman" w:cs="Times New Roman"/>
          <w:sz w:val="24"/>
          <w:szCs w:val="24"/>
        </w:rPr>
        <w:t xml:space="preserve">Перелік </w:t>
      </w:r>
      <w:r>
        <w:rPr>
          <w:rFonts w:ascii="Times New Roman" w:hAnsi="Times New Roman" w:cs="Times New Roman"/>
          <w:sz w:val="24"/>
          <w:szCs w:val="24"/>
        </w:rPr>
        <w:t xml:space="preserve">міських </w:t>
      </w:r>
      <w:r w:rsidRPr="00D60712">
        <w:rPr>
          <w:rFonts w:ascii="Times New Roman" w:hAnsi="Times New Roman" w:cs="Times New Roman"/>
          <w:sz w:val="24"/>
          <w:szCs w:val="24"/>
        </w:rPr>
        <w:t xml:space="preserve">комунальних </w:t>
      </w:r>
      <w:r>
        <w:rPr>
          <w:rFonts w:ascii="Times New Roman" w:hAnsi="Times New Roman" w:cs="Times New Roman"/>
          <w:sz w:val="24"/>
          <w:szCs w:val="24"/>
        </w:rPr>
        <w:t xml:space="preserve">підприємств охорони здоров’я, яким встановлюється пільга  по сплаті земельного податку в  січні – грудні 2021 року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5999"/>
        <w:gridCol w:w="2673"/>
      </w:tblGrid>
      <w:tr w:rsidR="006E5D57" w:rsidRPr="00D60712" w:rsidTr="00CA4E36">
        <w:trPr>
          <w:trHeight w:val="1238"/>
        </w:trPr>
        <w:tc>
          <w:tcPr>
            <w:tcW w:w="65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   Назва підприємства 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Розрахункова сума податку в січні – грудні 2021р.</w:t>
            </w:r>
          </w:p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(тис. грн) 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9" w:type="dxa"/>
          </w:tcPr>
          <w:p w:rsidR="006E5D57" w:rsidRPr="00E5748C" w:rsidRDefault="006E5D57" w:rsidP="00CA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«Хмельницька міська дитяча лікарня»</w:t>
            </w:r>
          </w:p>
        </w:tc>
        <w:tc>
          <w:tcPr>
            <w:tcW w:w="2673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9" w:type="dxa"/>
          </w:tcPr>
          <w:p w:rsidR="006E5D57" w:rsidRPr="00E5748C" w:rsidRDefault="006E5D57" w:rsidP="00CA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«Хмельницька міська лікарня»</w:t>
            </w:r>
          </w:p>
        </w:tc>
        <w:tc>
          <w:tcPr>
            <w:tcW w:w="2673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9" w:type="dxa"/>
          </w:tcPr>
          <w:p w:rsidR="006E5D57" w:rsidRPr="00E5748C" w:rsidRDefault="006E5D57" w:rsidP="00CA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«Хмельницький міський лікувально-діагностичний центр»</w:t>
            </w:r>
          </w:p>
        </w:tc>
        <w:tc>
          <w:tcPr>
            <w:tcW w:w="2673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9" w:type="dxa"/>
          </w:tcPr>
          <w:p w:rsidR="006E5D57" w:rsidRPr="00E5748C" w:rsidRDefault="006E5D57" w:rsidP="00CA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«Медичний стоматологічний центр»</w:t>
            </w:r>
          </w:p>
        </w:tc>
        <w:tc>
          <w:tcPr>
            <w:tcW w:w="2673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6E5D57" w:rsidRPr="00E5748C" w:rsidRDefault="006E5D57" w:rsidP="00CA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«Хмельниц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ка міська інфекційна лікарня»</w:t>
            </w:r>
          </w:p>
        </w:tc>
        <w:tc>
          <w:tcPr>
            <w:tcW w:w="2673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6E5D57" w:rsidRPr="00E5748C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 xml:space="preserve">КП «Хмельницький міський </w:t>
            </w:r>
            <w:proofErr w:type="spellStart"/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перинатальний</w:t>
            </w:r>
            <w:proofErr w:type="spellEnd"/>
            <w:r w:rsidRPr="00E5748C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673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6E5D57" w:rsidRPr="00E5748C" w:rsidRDefault="006E5D57" w:rsidP="00CA4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B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2673" w:type="dxa"/>
          </w:tcPr>
          <w:p w:rsidR="006E5D57" w:rsidRPr="003052BD" w:rsidRDefault="006E5D57" w:rsidP="00CA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36,3</w:t>
            </w:r>
          </w:p>
        </w:tc>
      </w:tr>
    </w:tbl>
    <w:p w:rsidR="006E5D57" w:rsidRDefault="006E5D57" w:rsidP="006E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D57" w:rsidRDefault="006E5D57" w:rsidP="006E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D57" w:rsidRDefault="006E5D57" w:rsidP="006E5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D57" w:rsidRDefault="006E5D57" w:rsidP="006E5D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міської ради                        </w:t>
      </w:r>
    </w:p>
    <w:p w:rsidR="006E5D57" w:rsidRPr="006E5D57" w:rsidRDefault="006E5D57" w:rsidP="006E5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718" w:rsidRDefault="006E5D57" w:rsidP="006E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60C"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360C">
        <w:rPr>
          <w:rFonts w:ascii="Times New Roman" w:hAnsi="Times New Roman" w:cs="Times New Roman"/>
          <w:sz w:val="24"/>
          <w:szCs w:val="24"/>
        </w:rPr>
        <w:t xml:space="preserve">   С. ЯМЧУК    </w:t>
      </w:r>
    </w:p>
    <w:p w:rsidR="00A821AC" w:rsidRDefault="00A821AC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6E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2 до рішення </w:t>
      </w:r>
    </w:p>
    <w:p w:rsidR="006E5D57" w:rsidRDefault="006E5D57" w:rsidP="006E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                       №</w:t>
      </w:r>
    </w:p>
    <w:p w:rsidR="006E5D57" w:rsidRPr="00D60712" w:rsidRDefault="006E5D57" w:rsidP="006E5D57">
      <w:pPr>
        <w:rPr>
          <w:rFonts w:ascii="Times New Roman" w:hAnsi="Times New Roman" w:cs="Times New Roman"/>
          <w:sz w:val="24"/>
          <w:szCs w:val="24"/>
        </w:rPr>
      </w:pPr>
      <w:r w:rsidRPr="00D60712">
        <w:rPr>
          <w:rFonts w:ascii="Times New Roman" w:hAnsi="Times New Roman" w:cs="Times New Roman"/>
          <w:sz w:val="24"/>
          <w:szCs w:val="24"/>
        </w:rPr>
        <w:t xml:space="preserve">Перелік </w:t>
      </w:r>
      <w:r>
        <w:rPr>
          <w:rFonts w:ascii="Times New Roman" w:hAnsi="Times New Roman" w:cs="Times New Roman"/>
          <w:sz w:val="24"/>
          <w:szCs w:val="24"/>
        </w:rPr>
        <w:t xml:space="preserve">обласних </w:t>
      </w:r>
      <w:r w:rsidRPr="00D60712">
        <w:rPr>
          <w:rFonts w:ascii="Times New Roman" w:hAnsi="Times New Roman" w:cs="Times New Roman"/>
          <w:sz w:val="24"/>
          <w:szCs w:val="24"/>
        </w:rPr>
        <w:t>комунальних некомерційни</w:t>
      </w:r>
      <w:r>
        <w:rPr>
          <w:rFonts w:ascii="Times New Roman" w:hAnsi="Times New Roman" w:cs="Times New Roman"/>
          <w:sz w:val="24"/>
          <w:szCs w:val="24"/>
        </w:rPr>
        <w:t xml:space="preserve">х підприємств охорони здоров’я, яким встановлюється пільга  по сплаті земельного податку в  січні – грудні 2021 року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5999"/>
        <w:gridCol w:w="2673"/>
      </w:tblGrid>
      <w:tr w:rsidR="006E5D57" w:rsidRPr="00D60712" w:rsidTr="00CA4E36">
        <w:trPr>
          <w:trHeight w:val="1096"/>
        </w:trPr>
        <w:tc>
          <w:tcPr>
            <w:tcW w:w="65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   Назва підприємства 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Розрахункова сума податку в січні – грудні 2021р.</w:t>
            </w:r>
          </w:p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(тис. грн) 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центр громадського здоров’я» 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ind w:left="-108" w:right="14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17,2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лікарня»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дитяча лікарня»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серцево-судинний центр»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</w:t>
            </w:r>
            <w:proofErr w:type="spellStart"/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дерматовенерологічний</w:t>
            </w:r>
            <w:proofErr w:type="spellEnd"/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спеціалізований 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будинок дитини»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медичний центр психічного здоров’я»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Хмельницька обласна база спеціального медичного постачання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обласний п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атологоанатомічний центр»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льницький обласний протипухлинний центр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стомат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ологічна 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поліклініка»</w:t>
            </w:r>
          </w:p>
        </w:tc>
        <w:tc>
          <w:tcPr>
            <w:tcW w:w="2673" w:type="dxa"/>
          </w:tcPr>
          <w:p w:rsidR="006E5D57" w:rsidRPr="00D60712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центр служби крові»</w:t>
            </w:r>
          </w:p>
        </w:tc>
        <w:tc>
          <w:tcPr>
            <w:tcW w:w="2673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99" w:type="dxa"/>
          </w:tcPr>
          <w:p w:rsidR="006E5D57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базовий медичний коледж</w:t>
            </w:r>
          </w:p>
        </w:tc>
        <w:tc>
          <w:tcPr>
            <w:tcW w:w="2673" w:type="dxa"/>
          </w:tcPr>
          <w:p w:rsidR="006E5D57" w:rsidRDefault="006E5D57" w:rsidP="00C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6E5D57" w:rsidRPr="00D60712" w:rsidTr="00CA4E36">
        <w:tc>
          <w:tcPr>
            <w:tcW w:w="659" w:type="dxa"/>
          </w:tcPr>
          <w:p w:rsidR="006E5D57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6E5D57" w:rsidRPr="00D60712" w:rsidRDefault="006E5D57" w:rsidP="00CA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B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2673" w:type="dxa"/>
          </w:tcPr>
          <w:p w:rsidR="006E5D57" w:rsidRPr="00E417B7" w:rsidRDefault="006E5D57" w:rsidP="00CA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1127,6</w:t>
            </w:r>
          </w:p>
        </w:tc>
      </w:tr>
    </w:tbl>
    <w:p w:rsidR="006E5D57" w:rsidRDefault="006E5D57" w:rsidP="006E5D57">
      <w:pPr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6E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</w:p>
    <w:p w:rsidR="006E5D57" w:rsidRDefault="006E5D57" w:rsidP="006E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                                      С. ЯМЧУК                                                                                                                     </w:t>
      </w:r>
    </w:p>
    <w:p w:rsidR="006E5D57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FC">
        <w:rPr>
          <w:rFonts w:ascii="Times New Roman" w:hAnsi="Times New Roman"/>
          <w:b/>
          <w:bCs/>
          <w:sz w:val="24"/>
          <w:szCs w:val="24"/>
        </w:rPr>
        <w:t>ПОЯСНЮВАЛЬНА ЗАПИСКА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5D57" w:rsidRPr="00A11825" w:rsidRDefault="006E5D57" w:rsidP="006E5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до рішення Хмельницької міської ради «Про </w:t>
      </w:r>
      <w:r>
        <w:rPr>
          <w:rFonts w:ascii="Times New Roman" w:hAnsi="Times New Roman" w:cs="Times New Roman"/>
          <w:sz w:val="24"/>
          <w:szCs w:val="24"/>
        </w:rPr>
        <w:t xml:space="preserve">встановлення пільги щодо сплати земельного податку для  комунальних підприємств охорони здоров’я  в </w:t>
      </w:r>
      <w:r>
        <w:rPr>
          <w:rFonts w:ascii="Times New Roman" w:hAnsi="Times New Roman" w:cs="Times New Roman"/>
          <w:sz w:val="24"/>
          <w:szCs w:val="24"/>
        </w:rPr>
        <w:t xml:space="preserve">січні – грудні </w:t>
      </w:r>
      <w:r>
        <w:rPr>
          <w:rFonts w:ascii="Times New Roman" w:hAnsi="Times New Roman" w:cs="Times New Roman"/>
          <w:sz w:val="24"/>
          <w:szCs w:val="24"/>
        </w:rPr>
        <w:t>2021 ро</w:t>
      </w:r>
      <w:r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>1. Обґрунтування необхідності видання рішення</w:t>
      </w:r>
      <w:r>
        <w:rPr>
          <w:rFonts w:ascii="Times New Roman" w:hAnsi="Times New Roman"/>
          <w:sz w:val="24"/>
          <w:szCs w:val="24"/>
        </w:rPr>
        <w:t>.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5FC">
        <w:rPr>
          <w:rFonts w:ascii="Times New Roman" w:hAnsi="Times New Roman"/>
          <w:sz w:val="24"/>
          <w:szCs w:val="24"/>
        </w:rPr>
        <w:t>Проєкт</w:t>
      </w:r>
      <w:proofErr w:type="spellEnd"/>
      <w:r w:rsidRPr="00E035FC">
        <w:rPr>
          <w:rFonts w:ascii="Times New Roman" w:hAnsi="Times New Roman"/>
          <w:sz w:val="24"/>
          <w:szCs w:val="24"/>
        </w:rPr>
        <w:t xml:space="preserve">  рішення розроблено н</w:t>
      </w:r>
      <w:r>
        <w:rPr>
          <w:rFonts w:ascii="Times New Roman" w:hAnsi="Times New Roman"/>
          <w:sz w:val="24"/>
          <w:szCs w:val="24"/>
        </w:rPr>
        <w:t xml:space="preserve">а підставі звернень міських комунальних підприємств, Хмельницької обласної ради  та  обласних комунальних некомерційних підприємств охорони здоров’я  </w:t>
      </w:r>
      <w:r w:rsidRPr="00E035FC">
        <w:rPr>
          <w:rFonts w:ascii="Times New Roman" w:hAnsi="Times New Roman"/>
          <w:sz w:val="24"/>
          <w:szCs w:val="24"/>
        </w:rPr>
        <w:t xml:space="preserve"> щодо звільнення </w:t>
      </w:r>
      <w:r>
        <w:rPr>
          <w:rFonts w:ascii="Times New Roman" w:hAnsi="Times New Roman"/>
          <w:sz w:val="24"/>
          <w:szCs w:val="24"/>
        </w:rPr>
        <w:t xml:space="preserve">їх </w:t>
      </w:r>
      <w:r w:rsidRPr="00E035FC">
        <w:rPr>
          <w:rFonts w:ascii="Times New Roman" w:hAnsi="Times New Roman"/>
          <w:sz w:val="24"/>
          <w:szCs w:val="24"/>
        </w:rPr>
        <w:t>від сплати земельного податку в 202</w:t>
      </w:r>
      <w:r>
        <w:rPr>
          <w:rFonts w:ascii="Times New Roman" w:hAnsi="Times New Roman"/>
          <w:sz w:val="24"/>
          <w:szCs w:val="24"/>
        </w:rPr>
        <w:t>1</w:t>
      </w:r>
      <w:r w:rsidRPr="00E035FC">
        <w:rPr>
          <w:rFonts w:ascii="Times New Roman" w:hAnsi="Times New Roman"/>
          <w:sz w:val="24"/>
          <w:szCs w:val="24"/>
        </w:rPr>
        <w:t xml:space="preserve"> році. 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>2. Мета і шляхи її досягнення.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Прийняття відповідного рішення сприятиме покращенню фінансової спроможності </w:t>
      </w:r>
      <w:r>
        <w:rPr>
          <w:rFonts w:ascii="Times New Roman" w:hAnsi="Times New Roman"/>
          <w:sz w:val="24"/>
          <w:szCs w:val="24"/>
        </w:rPr>
        <w:t xml:space="preserve">комунальних некомерційних </w:t>
      </w:r>
      <w:r w:rsidRPr="00E035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ідприємств та наданню якісних медичних послуг. </w:t>
      </w:r>
    </w:p>
    <w:p w:rsidR="006E5D57" w:rsidRPr="00B84370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B84370">
        <w:rPr>
          <w:rFonts w:ascii="Times New Roman" w:hAnsi="Times New Roman"/>
          <w:sz w:val="24"/>
          <w:szCs w:val="24"/>
        </w:rPr>
        <w:t xml:space="preserve"> Правові аспекти. 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 Згідно Закону України   «Про місцеве самоврядування в Україні», ст. 284 Податкового кодексу України, прийняття рішень щодо  надання пільг зі сплати земельного податку  належить до компетенції міської ради.</w:t>
      </w:r>
    </w:p>
    <w:p w:rsidR="006E5D57" w:rsidRPr="00B84370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Pr="00B84370">
        <w:rPr>
          <w:rFonts w:ascii="Times New Roman" w:hAnsi="Times New Roman"/>
          <w:sz w:val="24"/>
          <w:szCs w:val="24"/>
        </w:rPr>
        <w:t xml:space="preserve"> Фінансово-економічне обґрунтування</w:t>
      </w:r>
      <w:r>
        <w:rPr>
          <w:rFonts w:ascii="Times New Roman" w:hAnsi="Times New Roman"/>
          <w:sz w:val="24"/>
          <w:szCs w:val="24"/>
        </w:rPr>
        <w:t>.</w:t>
      </w:r>
    </w:p>
    <w:p w:rsidR="006E5D57" w:rsidRPr="00DE7944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Обсяг земельного податку, належний до сплати в січні – грудні 2021 року  до міського бюджету, по тринадцяти обласних комунальних некомерційних закладах охорони здоров’я  складає 1127,6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 xml:space="preserve"> та по шести  міських комунальних підприємствах  охорони здоров’я  складає 1036,3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не є бюджетними установами, але отримують фінансування з державного, обласного та  міського бюджетів.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>5. Позиція заінтересованих органів</w:t>
      </w:r>
      <w:r>
        <w:rPr>
          <w:rFonts w:ascii="Times New Roman" w:hAnsi="Times New Roman"/>
          <w:sz w:val="24"/>
          <w:szCs w:val="24"/>
        </w:rPr>
        <w:t>.</w:t>
      </w:r>
      <w:r w:rsidRPr="00E035FC">
        <w:rPr>
          <w:rFonts w:ascii="Times New Roman" w:hAnsi="Times New Roman"/>
          <w:sz w:val="24"/>
          <w:szCs w:val="24"/>
        </w:rPr>
        <w:t xml:space="preserve"> 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35FC">
        <w:rPr>
          <w:rFonts w:ascii="Times New Roman" w:hAnsi="Times New Roman"/>
          <w:sz w:val="24"/>
          <w:szCs w:val="24"/>
        </w:rPr>
        <w:t>Проєкт</w:t>
      </w:r>
      <w:proofErr w:type="spellEnd"/>
      <w:r w:rsidRPr="00E035FC">
        <w:rPr>
          <w:rFonts w:ascii="Times New Roman" w:hAnsi="Times New Roman"/>
          <w:sz w:val="24"/>
          <w:szCs w:val="24"/>
        </w:rPr>
        <w:t xml:space="preserve"> рішення  не стосується інтересів   інших органів. 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>6. Регіональний аспект</w:t>
      </w:r>
      <w:r>
        <w:rPr>
          <w:rFonts w:ascii="Times New Roman" w:hAnsi="Times New Roman"/>
          <w:sz w:val="24"/>
          <w:szCs w:val="24"/>
        </w:rPr>
        <w:t>.</w:t>
      </w:r>
      <w:r w:rsidRPr="00E035FC">
        <w:rPr>
          <w:rFonts w:ascii="Times New Roman" w:hAnsi="Times New Roman"/>
          <w:sz w:val="24"/>
          <w:szCs w:val="24"/>
        </w:rPr>
        <w:t xml:space="preserve"> 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35FC">
        <w:rPr>
          <w:rFonts w:ascii="Times New Roman" w:hAnsi="Times New Roman"/>
          <w:sz w:val="24"/>
          <w:szCs w:val="24"/>
        </w:rPr>
        <w:t>Проєкт</w:t>
      </w:r>
      <w:proofErr w:type="spellEnd"/>
      <w:r w:rsidRPr="00E035FC">
        <w:rPr>
          <w:rFonts w:ascii="Times New Roman" w:hAnsi="Times New Roman"/>
          <w:sz w:val="24"/>
          <w:szCs w:val="24"/>
        </w:rPr>
        <w:t xml:space="preserve"> рішення не впливає  на регіональний розвиток територіальної громади. 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>7. Громадське обговорення</w:t>
      </w:r>
      <w:r>
        <w:rPr>
          <w:rFonts w:ascii="Times New Roman" w:hAnsi="Times New Roman"/>
          <w:sz w:val="24"/>
          <w:szCs w:val="24"/>
        </w:rPr>
        <w:t>.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5FC">
        <w:rPr>
          <w:rFonts w:ascii="Times New Roman" w:hAnsi="Times New Roman"/>
          <w:sz w:val="24"/>
          <w:szCs w:val="24"/>
        </w:rPr>
        <w:t>Проєкт</w:t>
      </w:r>
      <w:proofErr w:type="spellEnd"/>
      <w:r w:rsidRPr="00E035FC">
        <w:rPr>
          <w:rFonts w:ascii="Times New Roman" w:hAnsi="Times New Roman"/>
          <w:sz w:val="24"/>
          <w:szCs w:val="24"/>
        </w:rPr>
        <w:t xml:space="preserve"> рішення  не потребує проведення громадського обговорення.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>8. Прогноз результатів</w:t>
      </w:r>
      <w:r>
        <w:rPr>
          <w:rFonts w:ascii="Times New Roman" w:hAnsi="Times New Roman"/>
          <w:sz w:val="24"/>
          <w:szCs w:val="24"/>
        </w:rPr>
        <w:t>.</w:t>
      </w:r>
      <w:r w:rsidRPr="00E035FC">
        <w:rPr>
          <w:rFonts w:ascii="Times New Roman" w:hAnsi="Times New Roman"/>
          <w:sz w:val="24"/>
          <w:szCs w:val="24"/>
        </w:rPr>
        <w:t xml:space="preserve"> </w:t>
      </w:r>
    </w:p>
    <w:p w:rsidR="006E5D57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Прийняття відповідного рішення </w:t>
      </w:r>
      <w:r>
        <w:rPr>
          <w:rFonts w:ascii="Times New Roman" w:hAnsi="Times New Roman"/>
          <w:sz w:val="24"/>
          <w:szCs w:val="24"/>
        </w:rPr>
        <w:t xml:space="preserve">вивільнить кошти вищевказаних підприємств від сплати земельного податку та дозволить спрямувати їх на покращення надання якісних медичних послуг, в тому числі пов’язаних з наданням медичної допомоги пацієнтам з </w:t>
      </w:r>
      <w:r>
        <w:rPr>
          <w:rFonts w:ascii="Times New Roman" w:hAnsi="Times New Roman"/>
          <w:sz w:val="24"/>
          <w:szCs w:val="24"/>
          <w:lang w:val="en-US"/>
        </w:rPr>
        <w:t>COVID-19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5D57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5D57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 </w:t>
      </w:r>
    </w:p>
    <w:p w:rsidR="006E5D57" w:rsidRPr="00E035FC" w:rsidRDefault="006E5D57" w:rsidP="006E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5FC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фінансового </w:t>
      </w:r>
      <w:r w:rsidRPr="00E035FC">
        <w:rPr>
          <w:rFonts w:ascii="Times New Roman" w:hAnsi="Times New Roman"/>
          <w:sz w:val="24"/>
          <w:szCs w:val="24"/>
        </w:rPr>
        <w:t xml:space="preserve">управління </w:t>
      </w:r>
      <w:r w:rsidRPr="00E035FC">
        <w:rPr>
          <w:rFonts w:ascii="Times New Roman" w:hAnsi="Times New Roman"/>
          <w:sz w:val="24"/>
          <w:szCs w:val="24"/>
        </w:rPr>
        <w:tab/>
      </w:r>
      <w:r w:rsidRPr="00E035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035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035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035FC">
        <w:rPr>
          <w:rFonts w:ascii="Times New Roman" w:hAnsi="Times New Roman"/>
          <w:sz w:val="24"/>
          <w:szCs w:val="24"/>
        </w:rPr>
        <w:t xml:space="preserve"> ЯМЧУК </w:t>
      </w:r>
    </w:p>
    <w:p w:rsidR="006E5D57" w:rsidRPr="00E035FC" w:rsidRDefault="006E5D57" w:rsidP="006E5D57">
      <w:pPr>
        <w:rPr>
          <w:rFonts w:ascii="Times New Roman" w:hAnsi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Pr="00A67BEE" w:rsidRDefault="006E5D57" w:rsidP="006E5D57">
      <w:pPr>
        <w:pStyle w:val="1"/>
      </w:pPr>
      <w:r w:rsidRPr="00A67BEE">
        <w:t>Список розси</w:t>
      </w:r>
      <w:r>
        <w:t>лки рішення міської ради</w:t>
      </w:r>
      <w:r w:rsidRPr="00A67BEE">
        <w:t xml:space="preserve"> : </w:t>
      </w:r>
    </w:p>
    <w:p w:rsidR="006E5D57" w:rsidRPr="00A67BEE" w:rsidRDefault="006E5D57" w:rsidP="006E5D57">
      <w:pPr>
        <w:rPr>
          <w:rFonts w:ascii="Times New Roman" w:hAnsi="Times New Roman" w:cs="Times New Roman"/>
        </w:rPr>
      </w:pPr>
    </w:p>
    <w:p w:rsidR="006E5D57" w:rsidRPr="00A67BEE" w:rsidRDefault="006E5D57" w:rsidP="006E5D57">
      <w:pPr>
        <w:pStyle w:val="1"/>
      </w:pPr>
    </w:p>
    <w:p w:rsidR="006E5D57" w:rsidRPr="00A67BEE" w:rsidRDefault="006E5D57" w:rsidP="006E5D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67BEE">
        <w:rPr>
          <w:rFonts w:ascii="Times New Roman" w:hAnsi="Times New Roman" w:cs="Times New Roman"/>
          <w:sz w:val="24"/>
        </w:rPr>
        <w:t>Фінансове управління.</w:t>
      </w:r>
    </w:p>
    <w:p w:rsidR="006E5D57" w:rsidRPr="00A67BEE" w:rsidRDefault="006E5D57" w:rsidP="006E5D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Управління охорони здоров’я. </w:t>
      </w:r>
    </w:p>
    <w:p w:rsidR="006E5D57" w:rsidRPr="00A13DD0" w:rsidRDefault="006E5D57" w:rsidP="006E5D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Відділ сприяння діяльності депутатам. </w:t>
      </w:r>
    </w:p>
    <w:p w:rsidR="006E5D57" w:rsidRPr="00A67BEE" w:rsidRDefault="006E5D57" w:rsidP="006E5D57">
      <w:pPr>
        <w:ind w:left="360"/>
        <w:rPr>
          <w:rFonts w:ascii="Times New Roman" w:hAnsi="Times New Roman" w:cs="Times New Roman"/>
          <w:sz w:val="24"/>
          <w:lang w:val="ru-RU"/>
        </w:rPr>
      </w:pPr>
    </w:p>
    <w:p w:rsidR="006E5D57" w:rsidRPr="00A67BEE" w:rsidRDefault="006E5D57" w:rsidP="006E5D57">
      <w:pPr>
        <w:ind w:left="360"/>
        <w:rPr>
          <w:rFonts w:ascii="Times New Roman" w:hAnsi="Times New Roman" w:cs="Times New Roman"/>
          <w:sz w:val="24"/>
          <w:lang w:val="ru-RU"/>
        </w:rPr>
      </w:pPr>
    </w:p>
    <w:p w:rsidR="006E5D57" w:rsidRPr="00A67BEE" w:rsidRDefault="006E5D57" w:rsidP="006E5D57">
      <w:pPr>
        <w:ind w:firstLine="360"/>
        <w:rPr>
          <w:rFonts w:ascii="Times New Roman" w:hAnsi="Times New Roman" w:cs="Times New Roman"/>
          <w:sz w:val="24"/>
        </w:rPr>
      </w:pPr>
      <w:r w:rsidRPr="00A67BEE">
        <w:rPr>
          <w:rFonts w:ascii="Times New Roman" w:hAnsi="Times New Roman" w:cs="Times New Roman"/>
          <w:sz w:val="24"/>
          <w:szCs w:val="24"/>
        </w:rPr>
        <w:tab/>
      </w:r>
    </w:p>
    <w:p w:rsidR="006E5D57" w:rsidRPr="00A67BEE" w:rsidRDefault="006E5D57" w:rsidP="006E5D57">
      <w:pPr>
        <w:ind w:firstLine="360"/>
        <w:rPr>
          <w:rFonts w:ascii="Times New Roman" w:hAnsi="Times New Roman" w:cs="Times New Roman"/>
          <w:sz w:val="24"/>
        </w:rPr>
      </w:pPr>
      <w:r w:rsidRPr="00A67BEE">
        <w:rPr>
          <w:rFonts w:ascii="Times New Roman" w:hAnsi="Times New Roman" w:cs="Times New Roman"/>
          <w:sz w:val="24"/>
        </w:rPr>
        <w:t>Начальник фінансового управління</w:t>
      </w:r>
      <w:r>
        <w:rPr>
          <w:rFonts w:ascii="Times New Roman" w:hAnsi="Times New Roman" w:cs="Times New Roman"/>
          <w:sz w:val="24"/>
        </w:rPr>
        <w:tab/>
        <w:t xml:space="preserve">                                </w:t>
      </w:r>
      <w:r w:rsidRPr="00A67BE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С.</w:t>
      </w:r>
      <w:r w:rsidRPr="00A67B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ЯМЧУК</w:t>
      </w: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D57" w:rsidRDefault="006E5D5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749" w:rsidRDefault="00A13DD0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6749" w:rsidRDefault="001D6749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BEE" w:rsidRDefault="00A67BEE" w:rsidP="00A67BEE">
      <w:pPr>
        <w:pStyle w:val="1"/>
      </w:pPr>
    </w:p>
    <w:p w:rsidR="00A67BEE" w:rsidRDefault="00A67BEE" w:rsidP="00A67BEE">
      <w:pPr>
        <w:pStyle w:val="1"/>
      </w:pPr>
    </w:p>
    <w:sectPr w:rsidR="00A67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B9792B"/>
    <w:multiLevelType w:val="multilevel"/>
    <w:tmpl w:val="B838AF46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1371D9"/>
    <w:rsid w:val="0014011C"/>
    <w:rsid w:val="00184F52"/>
    <w:rsid w:val="001B1E41"/>
    <w:rsid w:val="001D6749"/>
    <w:rsid w:val="002A0F2F"/>
    <w:rsid w:val="002B6718"/>
    <w:rsid w:val="0041586A"/>
    <w:rsid w:val="004C7093"/>
    <w:rsid w:val="004D75F6"/>
    <w:rsid w:val="005008A0"/>
    <w:rsid w:val="00514273"/>
    <w:rsid w:val="00537513"/>
    <w:rsid w:val="006A10AD"/>
    <w:rsid w:val="006E5D57"/>
    <w:rsid w:val="00773D5E"/>
    <w:rsid w:val="007C2949"/>
    <w:rsid w:val="007D46B9"/>
    <w:rsid w:val="008A56DA"/>
    <w:rsid w:val="009014F2"/>
    <w:rsid w:val="00975516"/>
    <w:rsid w:val="009865BD"/>
    <w:rsid w:val="0099119A"/>
    <w:rsid w:val="00A13DD0"/>
    <w:rsid w:val="00A67BEE"/>
    <w:rsid w:val="00A821AC"/>
    <w:rsid w:val="00A82CA0"/>
    <w:rsid w:val="00B72282"/>
    <w:rsid w:val="00C421DF"/>
    <w:rsid w:val="00C557A1"/>
    <w:rsid w:val="00C6672A"/>
    <w:rsid w:val="00CC1C43"/>
    <w:rsid w:val="00D86ED2"/>
    <w:rsid w:val="00DE7944"/>
    <w:rsid w:val="00E46979"/>
    <w:rsid w:val="00E92EEB"/>
    <w:rsid w:val="00F02923"/>
    <w:rsid w:val="00F25B27"/>
    <w:rsid w:val="00F542D7"/>
    <w:rsid w:val="00F77A0E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0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73D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773D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3782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Кикилик Наталія Анатолівна</cp:lastModifiedBy>
  <cp:revision>3</cp:revision>
  <cp:lastPrinted>2020-04-14T15:05:00Z</cp:lastPrinted>
  <dcterms:created xsi:type="dcterms:W3CDTF">2020-12-04T09:31:00Z</dcterms:created>
  <dcterms:modified xsi:type="dcterms:W3CDTF">2020-12-04T09:50:00Z</dcterms:modified>
</cp:coreProperties>
</file>