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F44E53"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F44E53">
        <w:rPr>
          <w:rFonts w:ascii="Arial CYR" w:hAnsi="Arial CYR" w:cs="Arial CYR"/>
          <w:sz w:val="20"/>
          <w:szCs w:val="20"/>
          <w:lang w:val="uk-UA" w:eastAsia="uk-UA"/>
        </w:rPr>
        <w:drawing>
          <wp:inline distT="0" distB="0" distL="0" distR="0" wp14:anchorId="7F55046C" wp14:editId="7B97A77B">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F44E53"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F44E53">
        <w:rPr>
          <w:rFonts w:ascii="Times New Roman CYR" w:hAnsi="Times New Roman CYR" w:cs="Times New Roman CYR"/>
          <w:b/>
          <w:bCs/>
          <w:sz w:val="40"/>
          <w:szCs w:val="40"/>
          <w:lang w:val="uk-UA"/>
        </w:rPr>
        <w:t>ХМЕЛЬНИЦЬКА МІСЬКА РАДА</w:t>
      </w:r>
    </w:p>
    <w:p w:rsidR="00B62B08" w:rsidRPr="00F44E53"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F44E53">
        <w:rPr>
          <w:rFonts w:ascii="Times New Roman CYR" w:hAnsi="Times New Roman CYR" w:cs="Times New Roman CYR"/>
          <w:b/>
          <w:bCs/>
          <w:sz w:val="44"/>
          <w:szCs w:val="44"/>
          <w:lang w:val="uk-UA"/>
        </w:rPr>
        <w:t>РІШЕННЯ</w:t>
      </w:r>
    </w:p>
    <w:p w:rsidR="00B62B08" w:rsidRPr="00F44E53"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F44E53">
        <w:rPr>
          <w:rFonts w:ascii="Times New Roman CYR" w:hAnsi="Times New Roman CYR" w:cs="Times New Roman CYR"/>
          <w:b/>
          <w:bCs/>
          <w:sz w:val="40"/>
          <w:szCs w:val="40"/>
          <w:lang w:val="uk-UA"/>
        </w:rPr>
        <w:t>_______________________________</w:t>
      </w:r>
    </w:p>
    <w:p w:rsidR="00B62B08" w:rsidRPr="00F44E53"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p>
    <w:p w:rsidR="00B62B08" w:rsidRPr="00F44E53" w:rsidRDefault="00B62B08" w:rsidP="00B62B08">
      <w:pPr>
        <w:widowControl w:val="0"/>
        <w:autoSpaceDE w:val="0"/>
        <w:autoSpaceDN w:val="0"/>
        <w:adjustRightInd w:val="0"/>
        <w:spacing w:after="0" w:line="240" w:lineRule="auto"/>
        <w:rPr>
          <w:rFonts w:ascii="Times New Roman CYR" w:hAnsi="Times New Roman CYR" w:cs="Times New Roman CYR"/>
          <w:b/>
          <w:bCs/>
          <w:lang w:val="uk-UA"/>
        </w:rPr>
      </w:pPr>
      <w:r w:rsidRPr="00F44E53">
        <w:rPr>
          <w:rFonts w:ascii="Times New Roman CYR" w:hAnsi="Times New Roman CYR" w:cs="Times New Roman CYR"/>
          <w:b/>
          <w:bCs/>
          <w:lang w:val="uk-UA"/>
        </w:rPr>
        <w:t>від _______________________ №_____________</w:t>
      </w:r>
      <w:r w:rsidRPr="00F44E53">
        <w:rPr>
          <w:rFonts w:ascii="Times New Roman CYR" w:hAnsi="Times New Roman CYR" w:cs="Times New Roman CYR"/>
          <w:b/>
          <w:bCs/>
          <w:lang w:val="uk-UA"/>
        </w:rPr>
        <w:tab/>
      </w:r>
      <w:r w:rsidRPr="00F44E53">
        <w:rPr>
          <w:rFonts w:ascii="Times New Roman CYR" w:hAnsi="Times New Roman CYR" w:cs="Times New Roman CYR"/>
          <w:b/>
          <w:bCs/>
          <w:lang w:val="uk-UA"/>
        </w:rPr>
        <w:tab/>
      </w:r>
      <w:r w:rsidRPr="00F44E53">
        <w:rPr>
          <w:rFonts w:ascii="Times New Roman CYR" w:hAnsi="Times New Roman CYR" w:cs="Times New Roman CYR"/>
          <w:b/>
          <w:bCs/>
          <w:lang w:val="uk-UA"/>
        </w:rPr>
        <w:tab/>
      </w:r>
      <w:r w:rsidRPr="00F44E53">
        <w:rPr>
          <w:rFonts w:ascii="Times New Roman CYR" w:hAnsi="Times New Roman CYR" w:cs="Times New Roman CYR"/>
          <w:b/>
          <w:bCs/>
          <w:lang w:val="uk-UA"/>
        </w:rPr>
        <w:tab/>
      </w:r>
      <w:r w:rsidRPr="00F44E53">
        <w:rPr>
          <w:rFonts w:ascii="Times New Roman CYR" w:hAnsi="Times New Roman CYR" w:cs="Times New Roman CYR"/>
          <w:bCs/>
          <w:lang w:val="uk-UA"/>
        </w:rPr>
        <w:t>м.Хмельницький</w:t>
      </w:r>
    </w:p>
    <w:p w:rsidR="00F44E53" w:rsidRPr="00F44E53" w:rsidRDefault="00F44E53" w:rsidP="00F44E53">
      <w:pPr>
        <w:pStyle w:val="a5"/>
        <w:jc w:val="both"/>
        <w:rPr>
          <w:rFonts w:ascii="Times New Roman CYR" w:hAnsi="Times New Roman CYR" w:cs="Times New Roman CYR"/>
          <w:b/>
          <w:bCs/>
          <w:lang w:val="uk-UA"/>
        </w:rPr>
      </w:pPr>
    </w:p>
    <w:p w:rsidR="00F44E53" w:rsidRPr="00F44E53" w:rsidRDefault="00F44E53" w:rsidP="00F44E53">
      <w:pPr>
        <w:pStyle w:val="a5"/>
        <w:ind w:right="5386"/>
        <w:jc w:val="both"/>
        <w:rPr>
          <w:rFonts w:ascii="Times New Roman" w:hAnsi="Times New Roman"/>
          <w:sz w:val="24"/>
          <w:szCs w:val="24"/>
          <w:lang w:val="uk-UA"/>
        </w:rPr>
      </w:pPr>
      <w:r w:rsidRPr="00F44E53">
        <w:rPr>
          <w:rStyle w:val="a6"/>
          <w:rFonts w:ascii="Times New Roman" w:hAnsi="Times New Roman"/>
          <w:i w:val="0"/>
          <w:sz w:val="24"/>
          <w:szCs w:val="24"/>
          <w:lang w:val="uk-UA"/>
        </w:rPr>
        <w:t xml:space="preserve">Про </w:t>
      </w:r>
      <w:r w:rsidRPr="00F44E53">
        <w:rPr>
          <w:rFonts w:ascii="Times New Roman" w:hAnsi="Times New Roman"/>
          <w:sz w:val="24"/>
          <w:szCs w:val="24"/>
          <w:lang w:val="uk-UA"/>
        </w:rPr>
        <w:t>внесення змін до статуту комунального підприємства «Хмельницький міський центр первинної медико-санітарної допомоги №2» Хмельницької міської ради та затвердження його в новій редакції</w:t>
      </w:r>
    </w:p>
    <w:p w:rsidR="00F44E53" w:rsidRPr="00F44E53" w:rsidRDefault="00F44E53" w:rsidP="00F44E53">
      <w:pPr>
        <w:pStyle w:val="a5"/>
        <w:jc w:val="both"/>
        <w:rPr>
          <w:rFonts w:ascii="Times New Roman CYR" w:hAnsi="Times New Roman CYR" w:cs="Times New Roman CYR"/>
          <w:b/>
          <w:bCs/>
          <w:lang w:val="uk-UA"/>
        </w:rPr>
      </w:pPr>
    </w:p>
    <w:p w:rsidR="00B62B08" w:rsidRPr="00F44E53" w:rsidRDefault="00B62B08"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Розглянувши пропозицію виконавчого комітету,</w:t>
      </w:r>
      <w:r w:rsidRPr="00F44E53">
        <w:rPr>
          <w:rStyle w:val="a6"/>
          <w:rFonts w:ascii="Times New Roman" w:hAnsi="Times New Roman"/>
          <w:i w:val="0"/>
          <w:sz w:val="24"/>
          <w:szCs w:val="24"/>
          <w:lang w:val="uk-UA"/>
        </w:rPr>
        <w:t xml:space="preserve"> </w:t>
      </w:r>
      <w:r w:rsidR="000E66A2" w:rsidRPr="00F44E53">
        <w:rPr>
          <w:rStyle w:val="a6"/>
          <w:rFonts w:ascii="Times New Roman" w:hAnsi="Times New Roman"/>
          <w:i w:val="0"/>
          <w:sz w:val="24"/>
          <w:szCs w:val="24"/>
          <w:lang w:val="uk-UA"/>
        </w:rPr>
        <w:t xml:space="preserve">керуючись </w:t>
      </w:r>
      <w:r w:rsidR="000E66A2" w:rsidRPr="00F44E53">
        <w:rPr>
          <w:rFonts w:ascii="Times New Roman" w:hAnsi="Times New Roman"/>
          <w:sz w:val="24"/>
          <w:szCs w:val="24"/>
          <w:lang w:val="uk-UA"/>
        </w:rPr>
        <w:t>Законом України</w:t>
      </w:r>
      <w:r w:rsidRPr="00F44E53">
        <w:rPr>
          <w:rFonts w:ascii="Times New Roman" w:hAnsi="Times New Roman"/>
          <w:sz w:val="24"/>
          <w:szCs w:val="24"/>
          <w:lang w:val="uk-UA"/>
        </w:rPr>
        <w:t xml:space="preserve"> «Про місцеве самоврядування в Україні», міська рада </w:t>
      </w:r>
    </w:p>
    <w:p w:rsidR="00B62B08" w:rsidRPr="00F44E53" w:rsidRDefault="00B62B08" w:rsidP="00F44E53">
      <w:pPr>
        <w:pStyle w:val="a5"/>
        <w:jc w:val="both"/>
        <w:rPr>
          <w:rStyle w:val="aa"/>
          <w:rFonts w:ascii="Times New Roman" w:hAnsi="Times New Roman"/>
          <w:i w:val="0"/>
          <w:color w:val="000000" w:themeColor="text1"/>
          <w:sz w:val="24"/>
          <w:szCs w:val="24"/>
          <w:lang w:val="uk-UA"/>
        </w:rPr>
      </w:pPr>
    </w:p>
    <w:p w:rsidR="00013D74" w:rsidRPr="00F44E53" w:rsidRDefault="00B62B08" w:rsidP="00F44E53">
      <w:pPr>
        <w:pStyle w:val="a5"/>
        <w:jc w:val="both"/>
        <w:rPr>
          <w:rStyle w:val="aa"/>
          <w:rFonts w:ascii="Times New Roman" w:hAnsi="Times New Roman"/>
          <w:i w:val="0"/>
          <w:color w:val="000000" w:themeColor="text1"/>
          <w:sz w:val="28"/>
          <w:szCs w:val="28"/>
          <w:lang w:val="uk-UA"/>
        </w:rPr>
      </w:pPr>
      <w:r w:rsidRPr="00F44E53">
        <w:rPr>
          <w:rStyle w:val="aa"/>
          <w:rFonts w:ascii="Times New Roman" w:hAnsi="Times New Roman"/>
          <w:i w:val="0"/>
          <w:color w:val="000000" w:themeColor="text1"/>
          <w:sz w:val="28"/>
          <w:szCs w:val="28"/>
          <w:lang w:val="uk-UA"/>
        </w:rPr>
        <w:t>ВИРІШИЛА:</w:t>
      </w:r>
    </w:p>
    <w:p w:rsidR="005A4351" w:rsidRPr="00F44E53" w:rsidRDefault="005A4351" w:rsidP="00F44E53">
      <w:pPr>
        <w:pStyle w:val="a5"/>
        <w:jc w:val="both"/>
        <w:rPr>
          <w:rFonts w:ascii="Times New Roman" w:hAnsi="Times New Roman"/>
          <w:sz w:val="24"/>
          <w:szCs w:val="24"/>
          <w:lang w:val="uk-UA"/>
        </w:rPr>
      </w:pPr>
    </w:p>
    <w:p w:rsidR="003E4D5E" w:rsidRPr="00F44E53" w:rsidRDefault="00755032"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1. Внести зміни</w:t>
      </w:r>
      <w:r w:rsidR="003E4D5E" w:rsidRPr="00F44E53">
        <w:rPr>
          <w:rFonts w:ascii="Times New Roman" w:hAnsi="Times New Roman"/>
          <w:sz w:val="24"/>
          <w:szCs w:val="24"/>
          <w:lang w:val="uk-UA"/>
        </w:rPr>
        <w:t xml:space="preserve"> до  статуту  комунального підприємства «Хмельницький міський центр первинної медико-санітарної допомоги №</w:t>
      </w:r>
      <w:r w:rsidR="00F44E53" w:rsidRPr="00F44E53">
        <w:rPr>
          <w:rFonts w:ascii="Times New Roman" w:hAnsi="Times New Roman"/>
          <w:sz w:val="24"/>
          <w:szCs w:val="24"/>
          <w:lang w:val="uk-UA"/>
        </w:rPr>
        <w:t xml:space="preserve">2» Хмельницької міської ради, затвердженого </w:t>
      </w:r>
      <w:r w:rsidR="003E4D5E" w:rsidRPr="00F44E53">
        <w:rPr>
          <w:rFonts w:ascii="Times New Roman" w:hAnsi="Times New Roman"/>
          <w:sz w:val="24"/>
          <w:szCs w:val="24"/>
          <w:lang w:val="uk-UA"/>
        </w:rPr>
        <w:t>ріш</w:t>
      </w:r>
      <w:r w:rsidR="00F44E53" w:rsidRPr="00F44E53">
        <w:rPr>
          <w:rFonts w:ascii="Times New Roman" w:hAnsi="Times New Roman"/>
          <w:sz w:val="24"/>
          <w:szCs w:val="24"/>
          <w:lang w:val="uk-UA"/>
        </w:rPr>
        <w:t>енням тридцять дев’ятої сесії міської ради  від 04.03.2020 №18</w:t>
      </w:r>
      <w:r w:rsidR="003E4D5E" w:rsidRPr="00F44E53">
        <w:rPr>
          <w:rFonts w:ascii="Times New Roman" w:hAnsi="Times New Roman"/>
          <w:sz w:val="24"/>
          <w:szCs w:val="24"/>
          <w:lang w:val="uk-UA"/>
        </w:rPr>
        <w:t xml:space="preserve"> «Про внесення змін до статуту комунального підприємства «Хмельницький міський центр первинної медико-санітарної допомоги №2» Хмельницької міської ради та затвердження його в новій редакції», а саме:</w:t>
      </w:r>
    </w:p>
    <w:p w:rsidR="003E4D5E" w:rsidRPr="00F44E53" w:rsidRDefault="003E4D5E"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1.1. пункт 4.3. розділу 4 викласти в такі</w:t>
      </w:r>
      <w:r w:rsidR="00840762">
        <w:rPr>
          <w:rFonts w:ascii="Times New Roman" w:hAnsi="Times New Roman"/>
          <w:sz w:val="24"/>
          <w:szCs w:val="24"/>
          <w:lang w:val="uk-UA"/>
        </w:rPr>
        <w:t xml:space="preserve">й редакції: «4.3. Підприємство </w:t>
      </w:r>
      <w:r w:rsidRPr="00F44E53">
        <w:rPr>
          <w:rFonts w:ascii="Times New Roman" w:hAnsi="Times New Roman"/>
          <w:sz w:val="24"/>
          <w:szCs w:val="24"/>
          <w:lang w:val="uk-UA"/>
        </w:rPr>
        <w:t>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3E4D5E" w:rsidRPr="00F44E53" w:rsidRDefault="003E4D5E"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1.2. підпункт 5.3.2. пункту 5.3.  розділу 5 викласти в такій редакції: «5.3</w:t>
      </w:r>
      <w:r w:rsidR="00840762">
        <w:rPr>
          <w:rFonts w:ascii="Times New Roman" w:hAnsi="Times New Roman"/>
          <w:sz w:val="24"/>
          <w:szCs w:val="24"/>
          <w:lang w:val="uk-UA"/>
        </w:rPr>
        <w:t>.2. Планувати свою діяльність з</w:t>
      </w:r>
      <w:r w:rsidR="00840762" w:rsidRPr="00840762">
        <w:rPr>
          <w:rFonts w:ascii="Times New Roman" w:hAnsi="Times New Roman"/>
          <w:sz w:val="24"/>
          <w:szCs w:val="24"/>
        </w:rPr>
        <w:t xml:space="preserve"> </w:t>
      </w:r>
      <w:r w:rsidRPr="00F44E53">
        <w:rPr>
          <w:rFonts w:ascii="Times New Roman" w:hAnsi="Times New Roman"/>
          <w:sz w:val="24"/>
          <w:szCs w:val="24"/>
          <w:lang w:val="uk-UA"/>
        </w:rPr>
        <w:t>метою реалізації єдиної комплексної політики в галузі охорони здоров’я (зі свого напрямку).»;</w:t>
      </w:r>
    </w:p>
    <w:p w:rsidR="003E4D5E" w:rsidRPr="00F44E53" w:rsidRDefault="003E4D5E"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1.3. пункт 6.6 розділу 6 доповнити підпунктом 6.6.20 наступного змісту: «6.6.20. Затверджує ціни (тарифи) на роботи та послуги, що надаються Підприємством.»;</w:t>
      </w:r>
    </w:p>
    <w:p w:rsidR="003E4D5E" w:rsidRPr="00F44E53" w:rsidRDefault="00840762" w:rsidP="00F44E5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1.4. пункт </w:t>
      </w:r>
      <w:r w:rsidR="003E4D5E" w:rsidRPr="00F44E53">
        <w:rPr>
          <w:rFonts w:ascii="Times New Roman" w:hAnsi="Times New Roman"/>
          <w:sz w:val="24"/>
          <w:szCs w:val="24"/>
          <w:lang w:val="uk-UA"/>
        </w:rPr>
        <w:t>7.6. роз</w:t>
      </w:r>
      <w:r>
        <w:rPr>
          <w:rFonts w:ascii="Times New Roman" w:hAnsi="Times New Roman"/>
          <w:sz w:val="24"/>
          <w:szCs w:val="24"/>
          <w:lang w:val="uk-UA"/>
        </w:rPr>
        <w:t>ділу 7 викласти в такій</w:t>
      </w:r>
      <w:r w:rsidR="003E4D5E" w:rsidRPr="00F44E53">
        <w:rPr>
          <w:rFonts w:ascii="Times New Roman" w:hAnsi="Times New Roman"/>
          <w:sz w:val="24"/>
          <w:szCs w:val="24"/>
          <w:lang w:val="uk-UA"/>
        </w:rPr>
        <w:t xml:space="preserve"> редакції: «7.6. Вартість ро</w:t>
      </w:r>
      <w:r>
        <w:rPr>
          <w:rFonts w:ascii="Times New Roman" w:hAnsi="Times New Roman"/>
          <w:sz w:val="24"/>
          <w:szCs w:val="24"/>
          <w:lang w:val="uk-UA"/>
        </w:rPr>
        <w:t>біт та послуг, що здійснюються</w:t>
      </w:r>
      <w:r w:rsidR="003E4D5E" w:rsidRPr="00F44E53">
        <w:rPr>
          <w:rFonts w:ascii="Times New Roman" w:hAnsi="Times New Roman"/>
          <w:sz w:val="24"/>
          <w:szCs w:val="24"/>
          <w:lang w:val="uk-UA"/>
        </w:rPr>
        <w:t xml:space="preserve"> Підприємством визначаються виходячи з тих витр</w:t>
      </w:r>
      <w:r>
        <w:rPr>
          <w:rFonts w:ascii="Times New Roman" w:hAnsi="Times New Roman"/>
          <w:sz w:val="24"/>
          <w:szCs w:val="24"/>
          <w:lang w:val="uk-UA"/>
        </w:rPr>
        <w:t>ат, які фактично Підприємство несе на надання відповідної послуги з</w:t>
      </w:r>
      <w:r w:rsidR="003E4D5E" w:rsidRPr="00F44E53">
        <w:rPr>
          <w:rFonts w:ascii="Times New Roman" w:hAnsi="Times New Roman"/>
          <w:sz w:val="24"/>
          <w:szCs w:val="24"/>
          <w:lang w:val="uk-UA"/>
        </w:rPr>
        <w:t xml:space="preserve"> у</w:t>
      </w:r>
      <w:r>
        <w:rPr>
          <w:rFonts w:ascii="Times New Roman" w:hAnsi="Times New Roman"/>
          <w:sz w:val="24"/>
          <w:szCs w:val="24"/>
          <w:lang w:val="uk-UA"/>
        </w:rPr>
        <w:t xml:space="preserve">рахуванням граничного рівня </w:t>
      </w:r>
      <w:r w:rsidR="003E4D5E" w:rsidRPr="00F44E53">
        <w:rPr>
          <w:rFonts w:ascii="Times New Roman" w:hAnsi="Times New Roman"/>
          <w:sz w:val="24"/>
          <w:szCs w:val="24"/>
          <w:lang w:val="uk-UA"/>
        </w:rPr>
        <w:t>рента</w:t>
      </w:r>
      <w:r w:rsidR="00F44E53" w:rsidRPr="00F44E53">
        <w:rPr>
          <w:rFonts w:ascii="Times New Roman" w:hAnsi="Times New Roman"/>
          <w:sz w:val="24"/>
          <w:szCs w:val="24"/>
          <w:lang w:val="uk-UA"/>
        </w:rPr>
        <w:t xml:space="preserve">бельності, затвердженого в </w:t>
      </w:r>
      <w:r w:rsidR="003E4D5E" w:rsidRPr="00F44E53">
        <w:rPr>
          <w:rFonts w:ascii="Times New Roman" w:hAnsi="Times New Roman"/>
          <w:sz w:val="24"/>
          <w:szCs w:val="24"/>
          <w:lang w:val="uk-UA"/>
        </w:rPr>
        <w:t>порядку виз</w:t>
      </w:r>
      <w:r>
        <w:rPr>
          <w:rFonts w:ascii="Times New Roman" w:hAnsi="Times New Roman"/>
          <w:sz w:val="24"/>
          <w:szCs w:val="24"/>
          <w:lang w:val="uk-UA"/>
        </w:rPr>
        <w:t>наченому чинним законодавством</w:t>
      </w:r>
      <w:r w:rsidR="003E4D5E" w:rsidRPr="00F44E53">
        <w:rPr>
          <w:rFonts w:ascii="Times New Roman" w:hAnsi="Times New Roman"/>
          <w:sz w:val="24"/>
          <w:szCs w:val="24"/>
          <w:lang w:val="uk-UA"/>
        </w:rPr>
        <w:t xml:space="preserve"> та  затверджуються  керівником  Підприємства.».</w:t>
      </w:r>
    </w:p>
    <w:p w:rsidR="00755032" w:rsidRPr="00F44E53" w:rsidRDefault="003E4D5E" w:rsidP="00F44E53">
      <w:pPr>
        <w:pStyle w:val="a5"/>
        <w:ind w:firstLine="567"/>
        <w:jc w:val="both"/>
        <w:rPr>
          <w:rStyle w:val="a6"/>
          <w:rFonts w:ascii="Times New Roman" w:hAnsi="Times New Roman"/>
          <w:i w:val="0"/>
          <w:sz w:val="24"/>
          <w:szCs w:val="24"/>
          <w:lang w:val="uk-UA"/>
        </w:rPr>
      </w:pPr>
      <w:r w:rsidRPr="00F44E53">
        <w:rPr>
          <w:rFonts w:ascii="Times New Roman" w:hAnsi="Times New Roman"/>
          <w:sz w:val="24"/>
          <w:szCs w:val="24"/>
          <w:lang w:val="uk-UA"/>
        </w:rPr>
        <w:t>2</w:t>
      </w:r>
      <w:r w:rsidR="00755032" w:rsidRPr="00F44E53">
        <w:rPr>
          <w:rFonts w:ascii="Times New Roman" w:hAnsi="Times New Roman"/>
          <w:sz w:val="24"/>
          <w:szCs w:val="24"/>
          <w:lang w:val="uk-UA"/>
        </w:rPr>
        <w:t>. З</w:t>
      </w:r>
      <w:r w:rsidR="00755032" w:rsidRPr="00F44E53">
        <w:rPr>
          <w:rStyle w:val="a6"/>
          <w:rFonts w:ascii="Times New Roman" w:hAnsi="Times New Roman"/>
          <w:i w:val="0"/>
          <w:sz w:val="24"/>
          <w:szCs w:val="24"/>
          <w:lang w:val="uk-UA"/>
        </w:rPr>
        <w:t xml:space="preserve">атвердити нову редакцію статуту комунального підприємства </w:t>
      </w:r>
      <w:r w:rsidR="00755032" w:rsidRPr="00F44E53">
        <w:rPr>
          <w:rFonts w:ascii="Times New Roman" w:hAnsi="Times New Roman"/>
          <w:sz w:val="24"/>
          <w:szCs w:val="24"/>
          <w:lang w:val="uk-UA"/>
        </w:rPr>
        <w:t xml:space="preserve">«Хмельницька міська лікарня» </w:t>
      </w:r>
      <w:r w:rsidR="00755032" w:rsidRPr="00F44E53">
        <w:rPr>
          <w:rStyle w:val="a6"/>
          <w:rFonts w:ascii="Times New Roman" w:hAnsi="Times New Roman"/>
          <w:i w:val="0"/>
          <w:sz w:val="24"/>
          <w:szCs w:val="24"/>
          <w:lang w:val="uk-UA"/>
        </w:rPr>
        <w:t xml:space="preserve">Хмельницької міської ради, який доручити підписати </w:t>
      </w:r>
      <w:r w:rsidR="00755032" w:rsidRPr="00F44E53">
        <w:rPr>
          <w:rFonts w:ascii="Times New Roman" w:hAnsi="Times New Roman"/>
          <w:sz w:val="24"/>
          <w:szCs w:val="24"/>
          <w:lang w:val="uk-UA"/>
        </w:rPr>
        <w:t>начальнику управління охорони здоров’</w:t>
      </w:r>
      <w:r w:rsidR="00840762">
        <w:rPr>
          <w:rFonts w:ascii="Times New Roman" w:hAnsi="Times New Roman"/>
          <w:sz w:val="24"/>
          <w:szCs w:val="24"/>
          <w:lang w:val="uk-UA"/>
        </w:rPr>
        <w:t>я Хмельницької міської ради Б.</w:t>
      </w:r>
      <w:r w:rsidR="00755032" w:rsidRPr="00F44E53">
        <w:rPr>
          <w:rFonts w:ascii="Times New Roman" w:hAnsi="Times New Roman"/>
          <w:sz w:val="24"/>
          <w:szCs w:val="24"/>
          <w:lang w:val="uk-UA"/>
        </w:rPr>
        <w:t>Ткачу</w:t>
      </w:r>
      <w:r w:rsidR="00755032" w:rsidRPr="00F44E53">
        <w:rPr>
          <w:rStyle w:val="a6"/>
          <w:rFonts w:ascii="Times New Roman" w:hAnsi="Times New Roman"/>
          <w:i w:val="0"/>
          <w:sz w:val="24"/>
          <w:szCs w:val="24"/>
          <w:lang w:val="uk-UA"/>
        </w:rPr>
        <w:t xml:space="preserve"> (згідно з додатком).</w:t>
      </w:r>
    </w:p>
    <w:p w:rsidR="00755032" w:rsidRPr="00F44E53" w:rsidRDefault="003E4D5E" w:rsidP="00F44E53">
      <w:pPr>
        <w:pStyle w:val="a5"/>
        <w:ind w:firstLine="567"/>
        <w:jc w:val="both"/>
        <w:rPr>
          <w:rFonts w:ascii="Times New Roman" w:hAnsi="Times New Roman"/>
          <w:iCs/>
          <w:sz w:val="24"/>
          <w:szCs w:val="24"/>
          <w:lang w:val="uk-UA"/>
        </w:rPr>
      </w:pPr>
      <w:r w:rsidRPr="00F44E53">
        <w:rPr>
          <w:rFonts w:ascii="Times New Roman" w:hAnsi="Times New Roman"/>
          <w:sz w:val="24"/>
          <w:szCs w:val="24"/>
          <w:lang w:val="uk-UA"/>
        </w:rPr>
        <w:t>3</w:t>
      </w:r>
      <w:r w:rsidR="00B62B08" w:rsidRPr="00F44E53">
        <w:rPr>
          <w:rFonts w:ascii="Times New Roman" w:hAnsi="Times New Roman"/>
          <w:sz w:val="24"/>
          <w:szCs w:val="24"/>
          <w:lang w:val="uk-UA"/>
        </w:rPr>
        <w:t>. Ві</w:t>
      </w:r>
      <w:r w:rsidR="00840762">
        <w:rPr>
          <w:rFonts w:ascii="Times New Roman" w:hAnsi="Times New Roman"/>
          <w:sz w:val="24"/>
          <w:szCs w:val="24"/>
          <w:lang w:val="uk-UA"/>
        </w:rPr>
        <w:t xml:space="preserve">дповідальність за виконання рішення покласти </w:t>
      </w:r>
      <w:r w:rsidR="00B62B08" w:rsidRPr="00F44E53">
        <w:rPr>
          <w:rFonts w:ascii="Times New Roman" w:hAnsi="Times New Roman"/>
          <w:sz w:val="24"/>
          <w:szCs w:val="24"/>
          <w:lang w:val="uk-UA"/>
        </w:rPr>
        <w:t xml:space="preserve">на </w:t>
      </w:r>
      <w:r w:rsidR="00755032" w:rsidRPr="00F44E53">
        <w:rPr>
          <w:rFonts w:ascii="Times New Roman" w:hAnsi="Times New Roman"/>
          <w:sz w:val="24"/>
          <w:szCs w:val="24"/>
          <w:lang w:val="uk-UA"/>
        </w:rPr>
        <w:t>за</w:t>
      </w:r>
      <w:r w:rsidR="00840762">
        <w:rPr>
          <w:rFonts w:ascii="Times New Roman" w:hAnsi="Times New Roman"/>
          <w:sz w:val="24"/>
          <w:szCs w:val="24"/>
          <w:lang w:val="uk-UA"/>
        </w:rPr>
        <w:t>ступника міського голови В.</w:t>
      </w:r>
      <w:r w:rsidR="00755032" w:rsidRPr="00F44E53">
        <w:rPr>
          <w:rFonts w:ascii="Times New Roman" w:hAnsi="Times New Roman"/>
          <w:sz w:val="24"/>
          <w:szCs w:val="24"/>
          <w:lang w:val="uk-UA"/>
        </w:rPr>
        <w:t>Гончарука.</w:t>
      </w:r>
    </w:p>
    <w:p w:rsidR="00B62B08" w:rsidRPr="00F44E53" w:rsidRDefault="003E4D5E" w:rsidP="00F44E53">
      <w:pPr>
        <w:pStyle w:val="a5"/>
        <w:ind w:firstLine="567"/>
        <w:jc w:val="both"/>
        <w:rPr>
          <w:rFonts w:ascii="Times New Roman" w:hAnsi="Times New Roman"/>
          <w:sz w:val="24"/>
          <w:szCs w:val="24"/>
          <w:lang w:val="uk-UA"/>
        </w:rPr>
      </w:pPr>
      <w:r w:rsidRPr="00F44E53">
        <w:rPr>
          <w:rFonts w:ascii="Times New Roman" w:hAnsi="Times New Roman"/>
          <w:sz w:val="24"/>
          <w:szCs w:val="24"/>
          <w:lang w:val="uk-UA"/>
        </w:rPr>
        <w:t>4</w:t>
      </w:r>
      <w:r w:rsidR="00B62B08" w:rsidRPr="00F44E53">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F44E53" w:rsidRDefault="005A4351" w:rsidP="00755032">
      <w:pPr>
        <w:pStyle w:val="a5"/>
        <w:jc w:val="both"/>
        <w:rPr>
          <w:rFonts w:ascii="Times New Roman" w:hAnsi="Times New Roman"/>
          <w:sz w:val="24"/>
          <w:szCs w:val="24"/>
          <w:lang w:val="uk-UA"/>
        </w:rPr>
      </w:pPr>
    </w:p>
    <w:p w:rsidR="003E4D5E" w:rsidRPr="00F44E53" w:rsidRDefault="003E4D5E" w:rsidP="00755032">
      <w:pPr>
        <w:pStyle w:val="a5"/>
        <w:jc w:val="both"/>
        <w:rPr>
          <w:rFonts w:ascii="Times New Roman" w:hAnsi="Times New Roman"/>
          <w:sz w:val="24"/>
          <w:szCs w:val="24"/>
          <w:lang w:val="uk-UA"/>
        </w:rPr>
      </w:pPr>
    </w:p>
    <w:p w:rsidR="00F44E53" w:rsidRPr="00F44E53" w:rsidRDefault="0080720F" w:rsidP="0080720F">
      <w:pPr>
        <w:pStyle w:val="a7"/>
        <w:spacing w:after="0"/>
        <w:jc w:val="both"/>
        <w:rPr>
          <w:rFonts w:cs="Times New Roman"/>
          <w:lang w:val="uk-UA"/>
        </w:rPr>
      </w:pPr>
      <w:r w:rsidRPr="00F44E53">
        <w:rPr>
          <w:rFonts w:cs="Times New Roman"/>
          <w:lang w:val="uk-UA"/>
        </w:rPr>
        <w:t>Міський голова</w:t>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r>
      <w:r w:rsidR="00F44E53" w:rsidRPr="00F44E53">
        <w:rPr>
          <w:rFonts w:cs="Times New Roman"/>
          <w:lang w:val="uk-UA"/>
        </w:rPr>
        <w:tab/>
        <w:t>О.</w:t>
      </w:r>
      <w:r w:rsidRPr="00F44E53">
        <w:rPr>
          <w:rFonts w:cs="Times New Roman"/>
          <w:lang w:val="uk-UA"/>
        </w:rPr>
        <w:t>СИМЧИШИН</w:t>
      </w:r>
    </w:p>
    <w:p w:rsidR="00F44E53" w:rsidRPr="00F44E53" w:rsidRDefault="00F44E53" w:rsidP="0080720F">
      <w:pPr>
        <w:pStyle w:val="a7"/>
        <w:spacing w:after="0"/>
        <w:jc w:val="both"/>
        <w:rPr>
          <w:rFonts w:cs="Times New Roman"/>
          <w:lang w:val="uk-UA"/>
        </w:rPr>
        <w:sectPr w:rsidR="00F44E53" w:rsidRPr="00F44E53" w:rsidSect="00F44E53">
          <w:pgSz w:w="11906" w:h="16838"/>
          <w:pgMar w:top="851" w:right="849" w:bottom="851" w:left="1418" w:header="709" w:footer="709" w:gutter="0"/>
          <w:cols w:space="708"/>
          <w:docGrid w:linePitch="360"/>
        </w:sectPr>
      </w:pPr>
    </w:p>
    <w:p w:rsidR="005C7013" w:rsidRPr="00F44E53" w:rsidRDefault="005C7013" w:rsidP="00F44E53">
      <w:pPr>
        <w:pStyle w:val="a5"/>
        <w:jc w:val="right"/>
        <w:rPr>
          <w:rFonts w:ascii="Times New Roman" w:hAnsi="Times New Roman"/>
          <w:i/>
          <w:sz w:val="24"/>
          <w:szCs w:val="24"/>
          <w:lang w:val="uk-UA"/>
        </w:rPr>
      </w:pPr>
      <w:r w:rsidRPr="00F44E53">
        <w:rPr>
          <w:rFonts w:ascii="Times New Roman" w:hAnsi="Times New Roman"/>
          <w:i/>
          <w:sz w:val="24"/>
          <w:szCs w:val="24"/>
          <w:lang w:val="uk-UA"/>
        </w:rPr>
        <w:t>Додаток</w:t>
      </w:r>
    </w:p>
    <w:p w:rsidR="005C7013" w:rsidRPr="00F44E53" w:rsidRDefault="005C7013" w:rsidP="00F44E53">
      <w:pPr>
        <w:pStyle w:val="a5"/>
        <w:jc w:val="right"/>
        <w:rPr>
          <w:rFonts w:ascii="Times New Roman" w:hAnsi="Times New Roman"/>
          <w:i/>
          <w:sz w:val="24"/>
          <w:szCs w:val="24"/>
          <w:lang w:val="uk-UA"/>
        </w:rPr>
      </w:pPr>
      <w:r w:rsidRPr="00F44E53">
        <w:rPr>
          <w:rFonts w:ascii="Times New Roman" w:hAnsi="Times New Roman"/>
          <w:i/>
          <w:sz w:val="24"/>
          <w:szCs w:val="24"/>
          <w:lang w:val="uk-UA"/>
        </w:rPr>
        <w:t>до рішення сесії міської ради</w:t>
      </w:r>
    </w:p>
    <w:p w:rsidR="005C7013" w:rsidRPr="00F44E53" w:rsidRDefault="005C7013" w:rsidP="00F44E53">
      <w:pPr>
        <w:pStyle w:val="a5"/>
        <w:jc w:val="right"/>
        <w:rPr>
          <w:rFonts w:ascii="Times New Roman" w:hAnsi="Times New Roman"/>
          <w:i/>
          <w:sz w:val="24"/>
          <w:szCs w:val="24"/>
          <w:lang w:val="uk-UA"/>
        </w:rPr>
      </w:pPr>
      <w:r w:rsidRPr="00F44E53">
        <w:rPr>
          <w:rFonts w:ascii="Times New Roman" w:hAnsi="Times New Roman"/>
          <w:i/>
          <w:sz w:val="24"/>
          <w:szCs w:val="24"/>
          <w:lang w:val="uk-UA"/>
        </w:rPr>
        <w:t>від “_____”_________2020 року №_____</w:t>
      </w:r>
    </w:p>
    <w:p w:rsidR="005C7013" w:rsidRPr="00F44E53" w:rsidRDefault="005C7013" w:rsidP="005C7013">
      <w:pPr>
        <w:pStyle w:val="a5"/>
        <w:jc w:val="both"/>
        <w:rPr>
          <w:rStyle w:val="ab"/>
          <w:rFonts w:ascii="Times New Roman" w:hAnsi="Times New Roman"/>
          <w:bCs w:val="0"/>
          <w:sz w:val="24"/>
          <w:szCs w:val="24"/>
          <w:lang w:val="uk-UA"/>
        </w:rPr>
      </w:pPr>
    </w:p>
    <w:p w:rsidR="005C7013" w:rsidRPr="00F44E53" w:rsidRDefault="005C7013" w:rsidP="005C7013">
      <w:pPr>
        <w:ind w:firstLine="708"/>
        <w:jc w:val="center"/>
        <w:rPr>
          <w:rStyle w:val="ab"/>
          <w:rFonts w:cs="Courier New"/>
          <w:bCs w:val="0"/>
          <w:lang w:val="uk-UA"/>
        </w:rPr>
      </w:pPr>
    </w:p>
    <w:p w:rsidR="005C7013" w:rsidRPr="00F44E53" w:rsidRDefault="005C7013" w:rsidP="005C7013">
      <w:pPr>
        <w:ind w:firstLine="708"/>
        <w:jc w:val="center"/>
        <w:rPr>
          <w:rStyle w:val="ab"/>
          <w:rFonts w:cs="Courier New"/>
          <w:bCs w:val="0"/>
          <w:lang w:val="uk-UA"/>
        </w:rPr>
      </w:pPr>
    </w:p>
    <w:p w:rsidR="005C7013" w:rsidRPr="00F44E53" w:rsidRDefault="005C7013" w:rsidP="005C7013">
      <w:pPr>
        <w:tabs>
          <w:tab w:val="left" w:pos="1620"/>
          <w:tab w:val="center" w:pos="8100"/>
          <w:tab w:val="right" w:pos="10080"/>
        </w:tabs>
        <w:ind w:left="4500"/>
        <w:rPr>
          <w:b/>
          <w:sz w:val="28"/>
          <w:lang w:val="uk-UA"/>
        </w:rPr>
      </w:pPr>
    </w:p>
    <w:p w:rsidR="00B62B08" w:rsidRPr="00F44E53" w:rsidRDefault="00B62B08" w:rsidP="00884FA7">
      <w:pPr>
        <w:ind w:left="708"/>
        <w:jc w:val="center"/>
        <w:rPr>
          <w:rFonts w:ascii="Times New Roman" w:hAnsi="Times New Roman"/>
          <w:b/>
          <w:bCs/>
          <w:sz w:val="96"/>
          <w:szCs w:val="96"/>
          <w:lang w:val="uk-UA"/>
        </w:rPr>
      </w:pPr>
    </w:p>
    <w:p w:rsidR="003E4D5E" w:rsidRPr="00F44E53" w:rsidRDefault="003E4D5E" w:rsidP="003E4D5E">
      <w:pPr>
        <w:pStyle w:val="a5"/>
        <w:ind w:left="708"/>
        <w:jc w:val="center"/>
        <w:rPr>
          <w:rFonts w:ascii="Times New Roman" w:hAnsi="Times New Roman"/>
          <w:sz w:val="96"/>
          <w:szCs w:val="96"/>
          <w:lang w:val="uk-UA"/>
        </w:rPr>
      </w:pPr>
      <w:r w:rsidRPr="00F44E53">
        <w:rPr>
          <w:rFonts w:ascii="Times New Roman" w:hAnsi="Times New Roman"/>
          <w:b/>
          <w:sz w:val="96"/>
          <w:szCs w:val="96"/>
          <w:lang w:val="uk-UA"/>
        </w:rPr>
        <w:t>Статут</w:t>
      </w:r>
    </w:p>
    <w:p w:rsidR="003E4D5E" w:rsidRPr="00F44E53" w:rsidRDefault="003E4D5E" w:rsidP="003E4D5E">
      <w:pPr>
        <w:pStyle w:val="a5"/>
        <w:jc w:val="center"/>
        <w:rPr>
          <w:rFonts w:ascii="Times New Roman" w:hAnsi="Times New Roman"/>
          <w:b/>
          <w:sz w:val="48"/>
          <w:szCs w:val="48"/>
          <w:lang w:val="uk-UA"/>
        </w:rPr>
      </w:pPr>
      <w:r w:rsidRPr="00F44E53">
        <w:rPr>
          <w:rFonts w:ascii="Times New Roman" w:hAnsi="Times New Roman"/>
          <w:b/>
          <w:sz w:val="48"/>
          <w:szCs w:val="48"/>
          <w:lang w:val="uk-UA"/>
        </w:rPr>
        <w:t>комунального підприємства        «Хмельницький міський центр первинної медико-санітарної допомоги № 2»</w:t>
      </w:r>
    </w:p>
    <w:p w:rsidR="003E4D5E" w:rsidRPr="00F44E53" w:rsidRDefault="003E4D5E" w:rsidP="003E4D5E">
      <w:pPr>
        <w:pStyle w:val="a5"/>
        <w:jc w:val="center"/>
        <w:rPr>
          <w:rFonts w:ascii="Times New Roman" w:hAnsi="Times New Roman"/>
          <w:b/>
          <w:spacing w:val="-4"/>
          <w:sz w:val="48"/>
          <w:szCs w:val="48"/>
          <w:lang w:val="uk-UA"/>
        </w:rPr>
      </w:pPr>
      <w:r w:rsidRPr="00F44E53">
        <w:rPr>
          <w:rFonts w:ascii="Times New Roman" w:hAnsi="Times New Roman"/>
          <w:b/>
          <w:sz w:val="48"/>
          <w:szCs w:val="48"/>
          <w:lang w:val="uk-UA"/>
        </w:rPr>
        <w:t>Хмельницької міської ради</w:t>
      </w:r>
    </w:p>
    <w:p w:rsidR="003E4D5E" w:rsidRPr="00F44E53" w:rsidRDefault="003E4D5E" w:rsidP="003E4D5E">
      <w:pPr>
        <w:pStyle w:val="a5"/>
        <w:jc w:val="center"/>
        <w:rPr>
          <w:rFonts w:ascii="Times New Roman" w:hAnsi="Times New Roman"/>
          <w:b/>
          <w:sz w:val="28"/>
          <w:lang w:val="uk-UA"/>
        </w:rPr>
      </w:pPr>
    </w:p>
    <w:p w:rsidR="003E4D5E" w:rsidRPr="00F44E53" w:rsidRDefault="003E4D5E" w:rsidP="003E4D5E">
      <w:pPr>
        <w:pStyle w:val="a5"/>
        <w:jc w:val="center"/>
        <w:rPr>
          <w:rFonts w:ascii="Times New Roman" w:hAnsi="Times New Roman"/>
          <w:b/>
          <w:sz w:val="48"/>
          <w:szCs w:val="48"/>
          <w:lang w:val="uk-UA"/>
        </w:rPr>
      </w:pPr>
      <w:r w:rsidRPr="00F44E53">
        <w:rPr>
          <w:rFonts w:ascii="Times New Roman" w:hAnsi="Times New Roman"/>
          <w:b/>
          <w:spacing w:val="-1"/>
          <w:sz w:val="48"/>
          <w:szCs w:val="48"/>
          <w:lang w:val="uk-UA"/>
        </w:rPr>
        <w:t>(нова редакція)</w:t>
      </w:r>
    </w:p>
    <w:p w:rsidR="003E4D5E" w:rsidRPr="00F44E53" w:rsidRDefault="003E4D5E" w:rsidP="003E4D5E">
      <w:pPr>
        <w:jc w:val="center"/>
        <w:rPr>
          <w:rFonts w:ascii="Times New Roman" w:hAnsi="Times New Roman"/>
          <w:b/>
          <w:sz w:val="48"/>
          <w:szCs w:val="48"/>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sz w:val="26"/>
          <w:lang w:val="uk-UA"/>
        </w:rPr>
      </w:pPr>
    </w:p>
    <w:p w:rsidR="003E4D5E" w:rsidRPr="00F44E53" w:rsidRDefault="003E4D5E" w:rsidP="003E4D5E">
      <w:pPr>
        <w:jc w:val="center"/>
        <w:rPr>
          <w:rFonts w:ascii="Times New Roman" w:hAnsi="Times New Roman"/>
          <w:b/>
          <w:sz w:val="28"/>
          <w:lang w:val="uk-UA"/>
        </w:rPr>
      </w:pPr>
      <w:r w:rsidRPr="00F44E53">
        <w:rPr>
          <w:rFonts w:ascii="Times New Roman" w:hAnsi="Times New Roman"/>
          <w:b/>
          <w:sz w:val="28"/>
          <w:lang w:val="uk-UA"/>
        </w:rPr>
        <w:t>2020</w:t>
      </w: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lastRenderedPageBreak/>
        <w:t>1. Загальні положення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1.1. Комунальне підприємство «Хмельницький міський центр первинної медико-санітарної допомоги № 2» Хмельницької міської ради   (далі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населенню міста Хмельницького (далі – населення), вживає заходи з профілактики захворювань та підтримання громадського здоров’я.</w:t>
      </w:r>
    </w:p>
    <w:p w:rsidR="003E4D5E" w:rsidRPr="00F44E53" w:rsidRDefault="003E4D5E" w:rsidP="003E4D5E">
      <w:pPr>
        <w:pStyle w:val="a5"/>
        <w:ind w:firstLine="720"/>
        <w:jc w:val="both"/>
        <w:rPr>
          <w:rFonts w:ascii="Times New Roman" w:hAnsi="Times New Roman"/>
          <w:sz w:val="24"/>
          <w:szCs w:val="24"/>
          <w:lang w:val="uk-UA"/>
        </w:rPr>
      </w:pPr>
      <w:r w:rsidRPr="00F44E53">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Хмельницького міського центру первинної медико-санітарної допомоги № 2 в комунальне підприємство «Хмельницький міський центр первинної медико-санітарної допомоги № 2» Хмельницької міської ради.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1.3. Підприємство є правонаступником усього майна, всіх прав та обов’язків Хмельницького міського центру первинної медико-санітарної допомоги №2, створеного  рішенням Хмельницької міської ради від 20 липня 2016 року №78 «Про створення Хмельницьких міських центрів первинної медико-санітарної допомоги №1,2».</w:t>
      </w:r>
    </w:p>
    <w:p w:rsidR="003E4D5E" w:rsidRPr="00F44E53" w:rsidRDefault="003E4D5E" w:rsidP="003E4D5E">
      <w:pPr>
        <w:pStyle w:val="a5"/>
        <w:ind w:firstLine="720"/>
        <w:jc w:val="both"/>
        <w:rPr>
          <w:rFonts w:ascii="Times New Roman" w:hAnsi="Times New Roman"/>
          <w:sz w:val="24"/>
          <w:szCs w:val="24"/>
          <w:lang w:val="uk-UA"/>
        </w:rPr>
      </w:pPr>
      <w:r w:rsidRPr="00F44E53">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3E4D5E" w:rsidRPr="00F44E53" w:rsidRDefault="003E4D5E" w:rsidP="003E4D5E">
      <w:pPr>
        <w:pStyle w:val="a5"/>
        <w:ind w:firstLine="720"/>
        <w:jc w:val="both"/>
        <w:rPr>
          <w:rFonts w:ascii="Times New Roman" w:hAnsi="Times New Roman"/>
          <w:sz w:val="24"/>
          <w:szCs w:val="24"/>
          <w:lang w:val="uk-UA"/>
        </w:rPr>
      </w:pPr>
      <w:r w:rsidRPr="00F44E53">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3E4D5E" w:rsidRPr="00F44E53" w:rsidRDefault="003E4D5E" w:rsidP="003E4D5E">
      <w:pPr>
        <w:pStyle w:val="a5"/>
        <w:ind w:firstLine="720"/>
        <w:jc w:val="both"/>
        <w:rPr>
          <w:rFonts w:ascii="Times New Roman" w:hAnsi="Times New Roman"/>
          <w:sz w:val="24"/>
          <w:szCs w:val="24"/>
          <w:lang w:val="uk-UA"/>
        </w:rPr>
      </w:pPr>
      <w:r w:rsidRPr="00F44E53">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1.7.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2. Найменування та місцезнаходження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2.1. Найменування: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 повне українською мовою: Комунальне підприємство "Хмельницький міський центр первинної медико-санітарної допомоги №2"  Хмельницької міської ради;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 скорочене  українською мовою: КП "ХМЦПМСД№2".</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2.2. Місцезнаходження:</w:t>
      </w:r>
      <w:r w:rsidR="00840762">
        <w:rPr>
          <w:rFonts w:ascii="Times New Roman" w:hAnsi="Times New Roman"/>
          <w:sz w:val="24"/>
          <w:szCs w:val="24"/>
          <w:lang w:val="uk-UA"/>
        </w:rPr>
        <w:t xml:space="preserve"> (юридична адреса): 29013, вул.</w:t>
      </w:r>
      <w:bookmarkStart w:id="0" w:name="_GoBack"/>
      <w:bookmarkEnd w:id="0"/>
      <w:r w:rsidRPr="00F44E53">
        <w:rPr>
          <w:rFonts w:ascii="Times New Roman" w:hAnsi="Times New Roman"/>
          <w:sz w:val="24"/>
          <w:szCs w:val="24"/>
          <w:lang w:val="uk-UA"/>
        </w:rPr>
        <w:t>Поді</w:t>
      </w:r>
      <w:r w:rsidR="00840762">
        <w:rPr>
          <w:rFonts w:ascii="Times New Roman" w:hAnsi="Times New Roman"/>
          <w:sz w:val="24"/>
          <w:szCs w:val="24"/>
          <w:lang w:val="uk-UA"/>
        </w:rPr>
        <w:t>льська,</w:t>
      </w:r>
      <w:r w:rsidRPr="00F44E53">
        <w:rPr>
          <w:rFonts w:ascii="Times New Roman" w:hAnsi="Times New Roman"/>
          <w:sz w:val="24"/>
          <w:szCs w:val="24"/>
          <w:lang w:val="uk-UA"/>
        </w:rPr>
        <w:t>54, м.Хмельницький.</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3. Мета і предмет діяльності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3.1. Підприємство створене з метою надання первинної медичної допомоги та здійснення управління медичним обслуговуванням населення, що постійно проживає (перебуває) на території  міста Хмельницького, а також вжиття заходів з профілактики захворювань населення та підтримки громадського здоров’я.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 Відповідно до поставленої мети предметом діяльності Підприємства є: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3.2.1. медична практика з надання первинної та інших видів медичної допомоги населенню;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3.2.2. забезпечення права громадян на вільний вибір лікаря з надання первинної медичної допомоги у визначеному законодавством порядку;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3.2.3.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3.2.4. проведення профілактичних щеплень;</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3.2.5.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(в тому числі під час вагітності) станів;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3.2.6. консультації щодо профілактики, діагностики, лікування хвороб, травм, отруєнь, патологічних, фізіологічних (в тому числі під час вагітності) станів, а також щодо ведення здорового способу життя;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3.2.7.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(в тому числі під час вагітності) станів з урахуванням особливостей стану здоров’я пацієнта;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3.2.8.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3.2.9. проведення експертизи тимчасової непрацездатності та контролю за видачею листків непрацездатності;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3.2.10. направлення на МСЕК осіб зі стійкою втратою працездатності;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3.2.11. участь у проведенні інформаційної та освітньо-роз’яснювальної роботи серед населення щодо формування здорового способу життя;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3.2.12.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3.2.13.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3.2.14. участь у визначенні проблемних питань надання первинної медичної допомоги у  місті Хмельницькому та шляхів їх вирішення;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3.2.15. надання рекомендацій органам місцевого самоврядування щодо розвитку первинної медичної допомоги міста Хмельницького;</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3.2.16.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3.2.17. 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3.2.18. забезпечення підготовки, перепідготовки та підвищення кваліфікації працівників Підприємства;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3.2.19. 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3.2.20. придбання та використання нерухомого майна, необхідного для надання медичних послуг, а також закупівля, зберігання та використання для цієї ж потреби лікарських засобів, обладнання, інвентарю та інших ресурсів;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3.2.21.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3.2.22. надання платних послуг з медичного обслуговування населення відповідно до чинного законодавства України;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3.2.23.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3.2.24. надання будь-яких послуг іншим суб’єктам господарювання, що надають первинну медичну допомогу на території міста Хмельницького;</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3.2.26. інші функції, що випливають із покладених на Підприємство завдань.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4. Юридичний статус</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5. Права та обов’язки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5.1. Підприємство має право: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5.1.7. Співпрацювати з іншими центрами та лікувально-профілактичними закладами вторинного та третинного рівнів, науковими установами.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5.1.9. Здійснювати інші права, що не суперечать законодавству України.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5.2. Підприємство: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5.2.2. Здійснює бухгалтерський облік, веде фінансову та статистичну звітність згідно з законодавством України.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 Обов’язки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3E4D5E" w:rsidRPr="00F44E53" w:rsidRDefault="003E4D5E" w:rsidP="003E4D5E">
      <w:pPr>
        <w:pStyle w:val="a5"/>
        <w:jc w:val="center"/>
        <w:rPr>
          <w:rFonts w:ascii="Times New Roman" w:hAnsi="Times New Roman"/>
          <w:b/>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6. Управління Підприємством</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6.4. Засновник:</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6.4.1. Затверджує статут Підприємства та зміни до нього.</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6.4.4. Здійснює інші повноваження визначені законодавством.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 Уповноважений орган управління: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6.5.3. Проводить моніторинг фінансової діяльності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6.5.4. Здійснює контроль за фінансовою (бюджетною) та штатною дисциплінами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6.5.8. Здійснює інші повноваження визначені законодавством.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 Директор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формати та в терміни встановлені Уповноваженим органом управління.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6.6.13. Призначає на посаду та звільняє з посади своїх заступників, медичних директорів, головного бухгалтера, керівників структурних підрозділів та інших працівників Підприємства відповідно до чинного законодавства.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eastAsia="MS Mincho" w:hAnsi="Times New Roman"/>
          <w:sz w:val="24"/>
          <w:szCs w:val="24"/>
          <w:lang w:val="uk-UA"/>
        </w:rPr>
        <w:t xml:space="preserve">- </w:t>
      </w:r>
      <w:r w:rsidRPr="00F44E53">
        <w:rPr>
          <w:rFonts w:ascii="Times New Roman" w:hAnsi="Times New Roman"/>
          <w:sz w:val="24"/>
          <w:szCs w:val="24"/>
          <w:lang w:val="uk-UA"/>
        </w:rPr>
        <w:t xml:space="preserve"> положення про преміювання працівників за підсумками роботи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eastAsia="MS Mincho" w:hAnsi="Times New Roman"/>
          <w:sz w:val="24"/>
          <w:szCs w:val="24"/>
          <w:lang w:val="uk-UA"/>
        </w:rPr>
        <w:t xml:space="preserve">- </w:t>
      </w:r>
      <w:r w:rsidRPr="00F44E53">
        <w:rPr>
          <w:rFonts w:ascii="Times New Roman" w:hAnsi="Times New Roman"/>
          <w:sz w:val="24"/>
          <w:szCs w:val="24"/>
          <w:lang w:val="uk-UA"/>
        </w:rPr>
        <w:t xml:space="preserve">порядок надходження і використання коштів, отриманих як благодійні внески, гранти та дарунки;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eastAsia="MS Mincho" w:hAnsi="Times New Roman"/>
          <w:sz w:val="24"/>
          <w:szCs w:val="24"/>
          <w:lang w:val="uk-UA"/>
        </w:rPr>
        <w:t xml:space="preserve">- </w:t>
      </w:r>
      <w:r w:rsidRPr="00F44E53">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6.6.18. За погодженням із Засновником та відповідно до вимог чинного законодавства України має право придбавати нерухоме майно, необхідне Підприємству для досягнення мети, зазначеної у цьому Статуті.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6.6.19. Вирішує інші питання, віднесені до компетенції керівника Підприємства згідно із законодавством, цим Статутом та контрактом.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6.6.20. Затверджує ціни (тарифи) на роботи та послуги, що надаються Підприємством.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 призначена Уповноваженим органом управління.</w:t>
      </w: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7. Господарська діяльність</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7.1.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7.2. Фінансовий план та план використання бюджетних коштів Підприємства затверджуються Уповноваженим органом управління.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7.3. Підприємство має право здавати в оренду майно в порядку визначеному Засновником.</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7.4.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7.5. Надання населенню платних медичних послуг та послуг на госпрозрахунковій основі здійснюється відповідно до чинного законодавства.</w:t>
      </w:r>
    </w:p>
    <w:p w:rsidR="003E4D5E" w:rsidRPr="00F44E53" w:rsidRDefault="003E4D5E" w:rsidP="003E4D5E">
      <w:pPr>
        <w:pStyle w:val="a5"/>
        <w:ind w:firstLine="720"/>
        <w:jc w:val="both"/>
        <w:rPr>
          <w:rFonts w:ascii="Times New Roman" w:hAnsi="Times New Roman"/>
          <w:b/>
          <w:sz w:val="24"/>
          <w:szCs w:val="24"/>
          <w:lang w:val="uk-UA"/>
        </w:rPr>
      </w:pPr>
      <w:r w:rsidRPr="00F44E53">
        <w:rPr>
          <w:rFonts w:ascii="Times New Roman" w:hAnsi="Times New Roman"/>
          <w:sz w:val="24"/>
          <w:szCs w:val="24"/>
          <w:lang w:val="uk-UA"/>
        </w:rPr>
        <w:t>7.6.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r w:rsidRPr="00F44E53">
        <w:rPr>
          <w:rFonts w:ascii="Times New Roman" w:hAnsi="Times New Roman"/>
          <w:b/>
          <w:sz w:val="24"/>
          <w:szCs w:val="24"/>
          <w:lang w:val="uk-UA"/>
        </w:rPr>
        <w:t xml:space="preserve"> </w:t>
      </w:r>
    </w:p>
    <w:p w:rsidR="003E4D5E" w:rsidRPr="00F44E53" w:rsidRDefault="003E4D5E" w:rsidP="003E4D5E">
      <w:pPr>
        <w:pStyle w:val="a5"/>
        <w:jc w:val="center"/>
        <w:rPr>
          <w:rFonts w:ascii="Times New Roman" w:hAnsi="Times New Roman"/>
          <w:b/>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8. Організаційна структура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9. Майно та фінансування. Статутний капітал</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Майно Підприємства становлять необоротні та оборотні активи, основні засоби та грошові кошти, а також інші цінності, передані йому Засновником, отримані та/або придбані Підприємством за будь-якими договорами із фізичними і юридичними особами, вартість яких відображається у самостійному балансі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  Джерелами формування майна та коштів Підприємства є:</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9.3.1. Комунальне майно, передане Підприємству відповідно до законодавства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9.3.2. Бюджетні кошти;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9.3.3. Кошти, отримані за договором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9.3.5. Цільові кошти;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9.3.6. Кредити банків;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9.3.7. Кошти, отримані за будь-якими договорами із фізичними і юридичними особами;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9.3.8. Майно, придбане у інших юридичних або фізичних осіб;</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9.3.10. Інші джерела, не заборонені законодавством України.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Вилучення майна Підприємства може мати місце лише у випадках, передбачених чинним законодавством України.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9.4. Статутний капітал Підприємства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9.5. Статутний капітал Підприємства становить: 8 454 558,61 (вісім мільйонів чотириста п’ятдесят чотири тисячі п’ятсот п’ятдесят вісім гривень шістдесят одна копійка).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10. Повноваження трудового колективу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3E4D5E" w:rsidRPr="00F44E53" w:rsidRDefault="003E4D5E" w:rsidP="003E4D5E">
      <w:pPr>
        <w:pStyle w:val="a5"/>
        <w:jc w:val="both"/>
        <w:rPr>
          <w:rFonts w:ascii="Times New Roman" w:hAnsi="Times New Roman"/>
          <w:sz w:val="24"/>
          <w:szCs w:val="24"/>
          <w:lang w:val="uk-UA"/>
        </w:rPr>
      </w:pP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11. Припинення діяльності</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3E4D5E" w:rsidRPr="00F44E53" w:rsidRDefault="003E4D5E" w:rsidP="003E4D5E">
      <w:pPr>
        <w:pStyle w:val="a5"/>
        <w:jc w:val="center"/>
        <w:rPr>
          <w:rFonts w:ascii="Times New Roman" w:hAnsi="Times New Roman"/>
          <w:b/>
          <w:sz w:val="24"/>
          <w:szCs w:val="24"/>
          <w:lang w:val="uk-UA"/>
        </w:rPr>
      </w:pPr>
      <w:r w:rsidRPr="00F44E53">
        <w:rPr>
          <w:rFonts w:ascii="Times New Roman" w:hAnsi="Times New Roman"/>
          <w:b/>
          <w:sz w:val="24"/>
          <w:szCs w:val="24"/>
          <w:lang w:val="uk-UA"/>
        </w:rPr>
        <w:t>12. Прикінцеві положення</w:t>
      </w:r>
    </w:p>
    <w:p w:rsidR="003E4D5E" w:rsidRPr="00F44E53" w:rsidRDefault="003E4D5E" w:rsidP="003E4D5E">
      <w:pPr>
        <w:pStyle w:val="a5"/>
        <w:jc w:val="both"/>
        <w:rPr>
          <w:rFonts w:ascii="Times New Roman" w:hAnsi="Times New Roman"/>
          <w:sz w:val="24"/>
          <w:szCs w:val="24"/>
          <w:lang w:val="uk-UA"/>
        </w:rPr>
      </w:pPr>
      <w:r w:rsidRPr="00F44E53">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3E4D5E" w:rsidRPr="00F44E53" w:rsidRDefault="003E4D5E" w:rsidP="003E4D5E">
      <w:pPr>
        <w:pStyle w:val="a5"/>
        <w:ind w:firstLine="708"/>
        <w:jc w:val="both"/>
        <w:rPr>
          <w:rFonts w:ascii="Times New Roman" w:hAnsi="Times New Roman"/>
          <w:sz w:val="24"/>
          <w:szCs w:val="24"/>
          <w:lang w:val="uk-UA"/>
        </w:rPr>
      </w:pPr>
      <w:r w:rsidRPr="00F44E53">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F44E53" w:rsidRPr="00F44E53" w:rsidRDefault="003E4D5E" w:rsidP="00F44E53">
      <w:pPr>
        <w:pStyle w:val="a5"/>
        <w:jc w:val="both"/>
        <w:rPr>
          <w:rFonts w:ascii="Times New Roman" w:hAnsi="Times New Roman"/>
          <w:sz w:val="24"/>
          <w:szCs w:val="24"/>
          <w:lang w:val="uk-UA"/>
        </w:rPr>
      </w:pPr>
      <w:r w:rsidRPr="00F44E53">
        <w:rPr>
          <w:rFonts w:ascii="Times New Roman" w:hAnsi="Times New Roman"/>
          <w:sz w:val="24"/>
          <w:szCs w:val="24"/>
          <w:lang w:val="uk-UA"/>
        </w:rPr>
        <w:tab/>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F44E53" w:rsidRPr="00F44E53">
        <w:rPr>
          <w:rFonts w:ascii="Times New Roman" w:hAnsi="Times New Roman"/>
          <w:sz w:val="24"/>
          <w:szCs w:val="24"/>
          <w:lang w:val="uk-UA"/>
        </w:rPr>
        <w:t>нодавства України  діє останнє.</w:t>
      </w:r>
    </w:p>
    <w:p w:rsidR="00F44E53" w:rsidRPr="00F44E53" w:rsidRDefault="00F44E53" w:rsidP="00F44E53">
      <w:pPr>
        <w:pStyle w:val="a5"/>
        <w:jc w:val="both"/>
        <w:rPr>
          <w:rFonts w:ascii="Times New Roman" w:hAnsi="Times New Roman"/>
          <w:sz w:val="24"/>
          <w:szCs w:val="24"/>
          <w:lang w:val="uk-UA"/>
        </w:rPr>
      </w:pPr>
    </w:p>
    <w:p w:rsidR="00F44E53" w:rsidRPr="00F44E53" w:rsidRDefault="00F44E53" w:rsidP="00F44E53">
      <w:pPr>
        <w:pStyle w:val="a5"/>
        <w:jc w:val="both"/>
        <w:rPr>
          <w:rFonts w:ascii="Times New Roman" w:hAnsi="Times New Roman"/>
          <w:sz w:val="24"/>
          <w:szCs w:val="24"/>
          <w:lang w:val="uk-UA"/>
        </w:rPr>
      </w:pPr>
    </w:p>
    <w:p w:rsidR="00B8123C" w:rsidRPr="00F44E53" w:rsidRDefault="00B8123C" w:rsidP="00F44E53">
      <w:pPr>
        <w:pStyle w:val="a5"/>
        <w:jc w:val="both"/>
        <w:rPr>
          <w:rFonts w:ascii="Times New Roman" w:hAnsi="Times New Roman"/>
          <w:sz w:val="24"/>
          <w:szCs w:val="24"/>
          <w:lang w:val="uk-UA"/>
        </w:rPr>
      </w:pPr>
      <w:r w:rsidRPr="00F44E53">
        <w:rPr>
          <w:rFonts w:ascii="Times New Roman" w:hAnsi="Times New Roman"/>
          <w:sz w:val="24"/>
          <w:szCs w:val="24"/>
          <w:lang w:val="uk-UA"/>
        </w:rPr>
        <w:t>Секретар міської ради</w:t>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t>М.</w:t>
      </w:r>
      <w:r w:rsidRPr="00F44E53">
        <w:rPr>
          <w:rFonts w:ascii="Times New Roman" w:hAnsi="Times New Roman"/>
          <w:sz w:val="24"/>
          <w:szCs w:val="24"/>
          <w:lang w:val="uk-UA"/>
        </w:rPr>
        <w:t>КРИВАК</w:t>
      </w:r>
    </w:p>
    <w:p w:rsidR="00F44E53" w:rsidRPr="00F44E53" w:rsidRDefault="00F44E53" w:rsidP="000F6C2F">
      <w:pPr>
        <w:pStyle w:val="a5"/>
        <w:rPr>
          <w:rFonts w:ascii="Times New Roman" w:hAnsi="Times New Roman"/>
          <w:sz w:val="24"/>
          <w:szCs w:val="24"/>
          <w:lang w:val="uk-UA"/>
        </w:rPr>
      </w:pPr>
    </w:p>
    <w:p w:rsidR="00F44E53" w:rsidRPr="00F44E53" w:rsidRDefault="00F44E53" w:rsidP="000F6C2F">
      <w:pPr>
        <w:pStyle w:val="a5"/>
        <w:rPr>
          <w:rFonts w:ascii="Times New Roman" w:hAnsi="Times New Roman"/>
          <w:sz w:val="24"/>
          <w:szCs w:val="24"/>
          <w:lang w:val="uk-UA"/>
        </w:rPr>
      </w:pPr>
    </w:p>
    <w:p w:rsidR="000F6C2F" w:rsidRPr="00F44E53" w:rsidRDefault="000F6C2F" w:rsidP="000F6C2F">
      <w:pPr>
        <w:pStyle w:val="a5"/>
        <w:rPr>
          <w:rFonts w:ascii="Times New Roman" w:hAnsi="Times New Roman"/>
          <w:sz w:val="24"/>
          <w:szCs w:val="24"/>
          <w:lang w:val="uk-UA"/>
        </w:rPr>
      </w:pPr>
      <w:r w:rsidRPr="00F44E53">
        <w:rPr>
          <w:rFonts w:ascii="Times New Roman" w:hAnsi="Times New Roman"/>
          <w:sz w:val="24"/>
          <w:szCs w:val="24"/>
          <w:lang w:val="uk-UA"/>
        </w:rPr>
        <w:t>В.о. начальника</w:t>
      </w:r>
      <w:r w:rsidR="00F44E53" w:rsidRPr="00F44E53">
        <w:rPr>
          <w:rFonts w:ascii="Times New Roman" w:hAnsi="Times New Roman"/>
          <w:sz w:val="24"/>
          <w:szCs w:val="24"/>
          <w:lang w:val="uk-UA"/>
        </w:rPr>
        <w:t xml:space="preserve"> управління охорони здоров’я</w:t>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00F44E53" w:rsidRPr="00F44E53">
        <w:rPr>
          <w:rFonts w:ascii="Times New Roman" w:hAnsi="Times New Roman"/>
          <w:sz w:val="24"/>
          <w:szCs w:val="24"/>
          <w:lang w:val="uk-UA"/>
        </w:rPr>
        <w:tab/>
      </w:r>
      <w:r w:rsidRPr="00F44E53">
        <w:rPr>
          <w:rFonts w:ascii="Times New Roman" w:hAnsi="Times New Roman"/>
          <w:sz w:val="24"/>
          <w:szCs w:val="24"/>
          <w:lang w:val="uk-UA"/>
        </w:rPr>
        <w:t>Л.ГУЛЯК</w:t>
      </w:r>
    </w:p>
    <w:sectPr w:rsidR="000F6C2F" w:rsidRPr="00F44E53" w:rsidSect="00F44E53">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13D74"/>
    <w:rsid w:val="000E66A2"/>
    <w:rsid w:val="000F6C2F"/>
    <w:rsid w:val="001632F4"/>
    <w:rsid w:val="00167CD3"/>
    <w:rsid w:val="002744BF"/>
    <w:rsid w:val="003E4D5E"/>
    <w:rsid w:val="003F76BB"/>
    <w:rsid w:val="004002DF"/>
    <w:rsid w:val="004F021E"/>
    <w:rsid w:val="00534076"/>
    <w:rsid w:val="00555B50"/>
    <w:rsid w:val="0056102A"/>
    <w:rsid w:val="005A4351"/>
    <w:rsid w:val="005C7013"/>
    <w:rsid w:val="006464DF"/>
    <w:rsid w:val="00650DB3"/>
    <w:rsid w:val="006831E3"/>
    <w:rsid w:val="006A07B7"/>
    <w:rsid w:val="006D2A64"/>
    <w:rsid w:val="006E126A"/>
    <w:rsid w:val="006E46C3"/>
    <w:rsid w:val="006F4CC1"/>
    <w:rsid w:val="00717F26"/>
    <w:rsid w:val="00755032"/>
    <w:rsid w:val="00760F0B"/>
    <w:rsid w:val="00771531"/>
    <w:rsid w:val="0080720F"/>
    <w:rsid w:val="00840762"/>
    <w:rsid w:val="00884FA7"/>
    <w:rsid w:val="00894014"/>
    <w:rsid w:val="00931654"/>
    <w:rsid w:val="009C4478"/>
    <w:rsid w:val="009C50D7"/>
    <w:rsid w:val="00B1580D"/>
    <w:rsid w:val="00B16A69"/>
    <w:rsid w:val="00B62B08"/>
    <w:rsid w:val="00B76431"/>
    <w:rsid w:val="00B8123C"/>
    <w:rsid w:val="00BA59D9"/>
    <w:rsid w:val="00BE31D4"/>
    <w:rsid w:val="00C16660"/>
    <w:rsid w:val="00C25749"/>
    <w:rsid w:val="00D450D2"/>
    <w:rsid w:val="00D52409"/>
    <w:rsid w:val="00D63A79"/>
    <w:rsid w:val="00D93D2D"/>
    <w:rsid w:val="00D96D85"/>
    <w:rsid w:val="00DA2454"/>
    <w:rsid w:val="00DE1F17"/>
    <w:rsid w:val="00E36CD5"/>
    <w:rsid w:val="00E62D98"/>
    <w:rsid w:val="00F44E53"/>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2FCB3-52D6-4BFC-A3CC-C35A6DED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22123</Words>
  <Characters>12611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cp:lastPrinted>2020-08-27T12:15:00Z</cp:lastPrinted>
  <dcterms:created xsi:type="dcterms:W3CDTF">2020-09-03T11:12:00Z</dcterms:created>
  <dcterms:modified xsi:type="dcterms:W3CDTF">2020-09-03T11:59:00Z</dcterms:modified>
</cp:coreProperties>
</file>