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4B" w:rsidRPr="00BF72ED" w:rsidRDefault="003B1B4B" w:rsidP="003B1B4B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lang w:val="uk-UA"/>
        </w:rPr>
      </w:pPr>
      <w:r w:rsidRPr="00B978CC"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B4B" w:rsidRPr="00BF72ED" w:rsidRDefault="003B1B4B" w:rsidP="003B1B4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BF72ED">
        <w:rPr>
          <w:b/>
          <w:bCs/>
          <w:sz w:val="36"/>
          <w:szCs w:val="36"/>
        </w:rPr>
        <w:t>ХМЕЛЬНИЦЬКА МІСЬКА РАДА</w:t>
      </w:r>
    </w:p>
    <w:p w:rsidR="003B1B4B" w:rsidRPr="00BF72ED" w:rsidRDefault="003B1B4B" w:rsidP="003B1B4B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uk-UA"/>
        </w:rPr>
      </w:pPr>
      <w:proofErr w:type="gramStart"/>
      <w:r w:rsidRPr="00BF72ED">
        <w:rPr>
          <w:b/>
          <w:bCs/>
          <w:sz w:val="40"/>
          <w:szCs w:val="40"/>
        </w:rPr>
        <w:t>Р</w:t>
      </w:r>
      <w:proofErr w:type="gramEnd"/>
      <w:r w:rsidRPr="00BF72ED">
        <w:rPr>
          <w:b/>
          <w:bCs/>
          <w:sz w:val="40"/>
          <w:szCs w:val="40"/>
        </w:rPr>
        <w:t>ІШЕННЯ</w:t>
      </w:r>
    </w:p>
    <w:p w:rsidR="003B1B4B" w:rsidRPr="00BF72ED" w:rsidRDefault="003B1B4B" w:rsidP="003B1B4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3B1B4B" w:rsidRPr="00BF72ED" w:rsidRDefault="003B1B4B" w:rsidP="003B1B4B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uk-UA"/>
        </w:rPr>
      </w:pPr>
      <w:r w:rsidRPr="00BF72ED">
        <w:rPr>
          <w:b/>
          <w:bCs/>
          <w:sz w:val="40"/>
          <w:szCs w:val="40"/>
        </w:rPr>
        <w:t>_______________________________</w:t>
      </w:r>
    </w:p>
    <w:p w:rsidR="003B1B4B" w:rsidRPr="00BF72ED" w:rsidRDefault="003B1B4B" w:rsidP="003B1B4B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uk-UA"/>
        </w:rPr>
      </w:pPr>
    </w:p>
    <w:p w:rsidR="003B1B4B" w:rsidRDefault="003B1B4B" w:rsidP="00BD68A6">
      <w:pPr>
        <w:rPr>
          <w:lang w:val="uk-UA"/>
        </w:rPr>
      </w:pPr>
      <w:r w:rsidRPr="00BD68A6">
        <w:rPr>
          <w:b/>
          <w:bCs/>
          <w:lang w:val="uk-UA"/>
        </w:rPr>
        <w:t>від _________________ №__________</w:t>
      </w:r>
      <w:r w:rsidR="00BD68A6">
        <w:rPr>
          <w:b/>
          <w:bCs/>
          <w:lang w:val="uk-UA"/>
        </w:rPr>
        <w:tab/>
      </w:r>
      <w:r w:rsidR="00BD68A6">
        <w:rPr>
          <w:b/>
          <w:bCs/>
          <w:lang w:val="uk-UA"/>
        </w:rPr>
        <w:tab/>
      </w:r>
      <w:r w:rsidR="00BD68A6">
        <w:rPr>
          <w:b/>
          <w:bCs/>
          <w:lang w:val="uk-UA"/>
        </w:rPr>
        <w:tab/>
      </w:r>
      <w:r w:rsidR="00BD68A6">
        <w:rPr>
          <w:b/>
          <w:bCs/>
          <w:lang w:val="uk-UA"/>
        </w:rPr>
        <w:tab/>
      </w:r>
      <w:r w:rsidR="00BD68A6">
        <w:rPr>
          <w:b/>
          <w:bCs/>
          <w:lang w:val="uk-UA"/>
        </w:rPr>
        <w:tab/>
      </w:r>
      <w:proofErr w:type="spellStart"/>
      <w:r w:rsidRPr="00BD68A6">
        <w:rPr>
          <w:b/>
          <w:lang w:val="uk-UA"/>
        </w:rPr>
        <w:t>м.Хмельницький</w:t>
      </w:r>
      <w:proofErr w:type="spellEnd"/>
    </w:p>
    <w:p w:rsidR="003B1B4B" w:rsidRDefault="003B1B4B" w:rsidP="003B1B4B">
      <w:pPr>
        <w:rPr>
          <w:lang w:val="uk-UA"/>
        </w:rPr>
      </w:pPr>
    </w:p>
    <w:p w:rsidR="00BC455A" w:rsidRPr="00F17A0A" w:rsidRDefault="003B1B4B" w:rsidP="00BD68A6">
      <w:pPr>
        <w:ind w:right="5386"/>
        <w:jc w:val="both"/>
        <w:rPr>
          <w:szCs w:val="20"/>
          <w:lang w:val="uk-UA"/>
        </w:rPr>
      </w:pPr>
      <w:r w:rsidRPr="007F028A">
        <w:rPr>
          <w:lang w:val="uk-UA"/>
        </w:rPr>
        <w:t xml:space="preserve">Про </w:t>
      </w:r>
      <w:r>
        <w:rPr>
          <w:szCs w:val="20"/>
          <w:lang w:val="uk-UA"/>
        </w:rPr>
        <w:t xml:space="preserve">внесення змін </w:t>
      </w:r>
      <w:r w:rsidR="008C60B8">
        <w:rPr>
          <w:szCs w:val="20"/>
          <w:lang w:val="uk-UA"/>
        </w:rPr>
        <w:t xml:space="preserve">та доповнень </w:t>
      </w:r>
      <w:r>
        <w:rPr>
          <w:szCs w:val="20"/>
          <w:lang w:val="uk-UA"/>
        </w:rPr>
        <w:t>в рішення 37-ї сесії</w:t>
      </w:r>
      <w:r w:rsidR="008C60B8">
        <w:rPr>
          <w:szCs w:val="20"/>
          <w:lang w:val="uk-UA"/>
        </w:rPr>
        <w:t xml:space="preserve"> </w:t>
      </w:r>
      <w:r>
        <w:rPr>
          <w:szCs w:val="20"/>
          <w:lang w:val="uk-UA"/>
        </w:rPr>
        <w:t xml:space="preserve">міської ради </w:t>
      </w:r>
      <w:r w:rsidR="00BD68A6">
        <w:rPr>
          <w:szCs w:val="20"/>
          <w:lang w:val="uk-UA"/>
        </w:rPr>
        <w:t>від 30.04.2014 №</w:t>
      </w:r>
      <w:r>
        <w:rPr>
          <w:szCs w:val="20"/>
          <w:lang w:val="uk-UA"/>
        </w:rPr>
        <w:t xml:space="preserve">14 </w:t>
      </w:r>
      <w:r w:rsidR="00BC455A">
        <w:rPr>
          <w:szCs w:val="20"/>
          <w:lang w:val="uk-UA"/>
        </w:rPr>
        <w:t>із внесеними змінами</w:t>
      </w:r>
    </w:p>
    <w:p w:rsidR="003B1B4B" w:rsidRPr="006F0972" w:rsidRDefault="003B1B4B" w:rsidP="00BD68A6">
      <w:pPr>
        <w:ind w:right="-5"/>
        <w:rPr>
          <w:lang w:val="uk-UA"/>
        </w:rPr>
      </w:pPr>
    </w:p>
    <w:p w:rsidR="003B1B4B" w:rsidRDefault="003B1B4B" w:rsidP="00BD68A6">
      <w:pPr>
        <w:tabs>
          <w:tab w:val="left" w:pos="540"/>
          <w:tab w:val="left" w:pos="1080"/>
        </w:tabs>
        <w:jc w:val="both"/>
        <w:rPr>
          <w:lang w:val="uk-UA"/>
        </w:rPr>
      </w:pPr>
    </w:p>
    <w:p w:rsidR="003B1B4B" w:rsidRDefault="003B1B4B" w:rsidP="00BD68A6">
      <w:pPr>
        <w:ind w:firstLine="567"/>
        <w:jc w:val="both"/>
        <w:rPr>
          <w:lang w:val="uk-UA"/>
        </w:rPr>
      </w:pPr>
      <w:r>
        <w:rPr>
          <w:lang w:val="uk-UA"/>
        </w:rPr>
        <w:t>Розглянувши пропозицію виконавчого комітету міської ради, з метою впорядкування обліку майна територіальної громади міста Хмельницького,</w:t>
      </w:r>
      <w:r>
        <w:rPr>
          <w:szCs w:val="20"/>
          <w:lang w:val="uk-UA"/>
        </w:rPr>
        <w:t xml:space="preserve"> </w:t>
      </w:r>
      <w:r>
        <w:rPr>
          <w:lang w:val="uk-UA"/>
        </w:rPr>
        <w:t xml:space="preserve">керуючись Законом </w:t>
      </w:r>
      <w:r w:rsidRPr="00F93590">
        <w:rPr>
          <w:lang w:val="uk-UA"/>
        </w:rPr>
        <w:t>України «Про місцеве самоврядування в Україні»</w:t>
      </w:r>
      <w:r>
        <w:rPr>
          <w:lang w:val="uk-UA"/>
        </w:rPr>
        <w:t>, міська рада</w:t>
      </w:r>
    </w:p>
    <w:p w:rsidR="003B1B4B" w:rsidRDefault="003B1B4B" w:rsidP="00BD68A6">
      <w:pPr>
        <w:tabs>
          <w:tab w:val="left" w:pos="540"/>
        </w:tabs>
        <w:rPr>
          <w:lang w:val="uk-UA"/>
        </w:rPr>
      </w:pPr>
    </w:p>
    <w:p w:rsidR="003B1B4B" w:rsidRDefault="003B1B4B" w:rsidP="003B1B4B">
      <w:pPr>
        <w:tabs>
          <w:tab w:val="left" w:pos="540"/>
        </w:tabs>
        <w:rPr>
          <w:lang w:val="uk-UA"/>
        </w:rPr>
      </w:pPr>
      <w:r w:rsidRPr="000E0F35">
        <w:rPr>
          <w:lang w:val="uk-UA"/>
        </w:rPr>
        <w:t>ВИРІШИ</w:t>
      </w:r>
      <w:r>
        <w:rPr>
          <w:lang w:val="uk-UA"/>
        </w:rPr>
        <w:t>ЛА</w:t>
      </w:r>
      <w:r w:rsidRPr="000E0F35">
        <w:rPr>
          <w:lang w:val="uk-UA"/>
        </w:rPr>
        <w:t>:</w:t>
      </w:r>
    </w:p>
    <w:p w:rsidR="003B1B4B" w:rsidRDefault="003B1B4B" w:rsidP="00BD68A6">
      <w:pPr>
        <w:tabs>
          <w:tab w:val="left" w:pos="540"/>
        </w:tabs>
        <w:ind w:right="-5"/>
        <w:jc w:val="both"/>
        <w:rPr>
          <w:lang w:val="uk-UA"/>
        </w:rPr>
      </w:pPr>
    </w:p>
    <w:p w:rsidR="00BD68A6" w:rsidRDefault="00BD68A6" w:rsidP="00BD68A6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="003B1B4B">
        <w:rPr>
          <w:lang w:val="uk-UA"/>
        </w:rPr>
        <w:t>Внести</w:t>
      </w:r>
      <w:proofErr w:type="spellEnd"/>
      <w:r w:rsidR="003B1B4B">
        <w:rPr>
          <w:lang w:val="uk-UA"/>
        </w:rPr>
        <w:t xml:space="preserve"> зміни </w:t>
      </w:r>
      <w:r w:rsidR="008C60B8">
        <w:rPr>
          <w:lang w:val="uk-UA"/>
        </w:rPr>
        <w:t xml:space="preserve">та доповнення </w:t>
      </w:r>
      <w:r w:rsidR="003B1B4B">
        <w:rPr>
          <w:lang w:val="uk-UA"/>
        </w:rPr>
        <w:t>в рішення 37-ї сесі</w:t>
      </w:r>
      <w:r>
        <w:rPr>
          <w:lang w:val="uk-UA"/>
        </w:rPr>
        <w:t>ї міської ради від 30.04.2014 №</w:t>
      </w:r>
      <w:r w:rsidR="003B1B4B">
        <w:rPr>
          <w:lang w:val="uk-UA"/>
        </w:rPr>
        <w:t xml:space="preserve">14 «Про затвердження </w:t>
      </w:r>
      <w:r w:rsidR="00757D80">
        <w:rPr>
          <w:lang w:val="uk-UA"/>
        </w:rPr>
        <w:t>переліку об’єктів (будівель, споруд, приміщень), які перебувають у власності територіальної громади м. Хмельницького»</w:t>
      </w:r>
      <w:r w:rsidR="00BC455A">
        <w:rPr>
          <w:lang w:val="uk-UA"/>
        </w:rPr>
        <w:t xml:space="preserve"> із внесеними змінами рішеннями міськ</w:t>
      </w:r>
      <w:r>
        <w:rPr>
          <w:lang w:val="uk-UA"/>
        </w:rPr>
        <w:t>ої ради від 10.10.2018 №</w:t>
      </w:r>
      <w:r w:rsidR="00BC455A">
        <w:rPr>
          <w:lang w:val="uk-UA"/>
        </w:rPr>
        <w:t>19 та від 04.03.2020 № 12</w:t>
      </w:r>
      <w:r>
        <w:rPr>
          <w:lang w:val="uk-UA"/>
        </w:rPr>
        <w:t>, а саме:</w:t>
      </w:r>
    </w:p>
    <w:p w:rsidR="00757D80" w:rsidRPr="00BD68A6" w:rsidRDefault="00757D80" w:rsidP="00BD68A6">
      <w:pPr>
        <w:ind w:firstLine="567"/>
        <w:jc w:val="both"/>
        <w:rPr>
          <w:lang w:val="uk-UA"/>
        </w:rPr>
      </w:pPr>
      <w:r>
        <w:rPr>
          <w:rFonts w:eastAsiaTheme="minorHAnsi"/>
          <w:lang w:val="uk-UA" w:eastAsia="en-US"/>
        </w:rPr>
        <w:t xml:space="preserve">1.1. </w:t>
      </w:r>
      <w:r w:rsidRPr="00757D80">
        <w:rPr>
          <w:rFonts w:eastAsiaTheme="minorHAnsi"/>
          <w:lang w:val="uk-UA" w:eastAsia="en-US"/>
        </w:rPr>
        <w:t>пункт 90 додатку до рішення викласти в новій редакції: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374"/>
        <w:gridCol w:w="1276"/>
        <w:gridCol w:w="2126"/>
        <w:gridCol w:w="3397"/>
      </w:tblGrid>
      <w:tr w:rsidR="00757D80" w:rsidRPr="00757D80" w:rsidTr="00BD68A6">
        <w:trPr>
          <w:jc w:val="center"/>
        </w:trPr>
        <w:tc>
          <w:tcPr>
            <w:tcW w:w="456" w:type="dxa"/>
          </w:tcPr>
          <w:p w:rsidR="00757D80" w:rsidRPr="00757D80" w:rsidRDefault="00757D80" w:rsidP="00757D80">
            <w:pPr>
              <w:jc w:val="both"/>
              <w:rPr>
                <w:rFonts w:eastAsiaTheme="minorHAnsi"/>
                <w:lang w:val="uk-UA" w:eastAsia="en-US"/>
              </w:rPr>
            </w:pPr>
            <w:r w:rsidRPr="00757D80">
              <w:rPr>
                <w:rFonts w:eastAsiaTheme="minorHAnsi"/>
                <w:lang w:val="uk-UA" w:eastAsia="en-US"/>
              </w:rPr>
              <w:t>90</w:t>
            </w:r>
          </w:p>
        </w:tc>
        <w:tc>
          <w:tcPr>
            <w:tcW w:w="2374" w:type="dxa"/>
          </w:tcPr>
          <w:p w:rsidR="00757D80" w:rsidRPr="00757D80" w:rsidRDefault="00BD68A6" w:rsidP="00757D80">
            <w:pPr>
              <w:jc w:val="both"/>
              <w:rPr>
                <w:rFonts w:eastAsiaTheme="minorHAnsi"/>
                <w:lang w:val="uk-UA" w:eastAsia="en-US"/>
              </w:rPr>
            </w:pPr>
            <w:proofErr w:type="spellStart"/>
            <w:r>
              <w:rPr>
                <w:rFonts w:eastAsiaTheme="minorHAnsi"/>
                <w:lang w:val="uk-UA" w:eastAsia="en-US"/>
              </w:rPr>
              <w:t>вул.</w:t>
            </w:r>
            <w:r w:rsidR="00757D80" w:rsidRPr="00757D80">
              <w:rPr>
                <w:rFonts w:eastAsiaTheme="minorHAnsi"/>
                <w:lang w:val="uk-UA" w:eastAsia="en-US"/>
              </w:rPr>
              <w:t>Соборна</w:t>
            </w:r>
            <w:proofErr w:type="spellEnd"/>
          </w:p>
        </w:tc>
        <w:tc>
          <w:tcPr>
            <w:tcW w:w="1276" w:type="dxa"/>
          </w:tcPr>
          <w:p w:rsidR="00757D80" w:rsidRPr="00757D80" w:rsidRDefault="00757D80" w:rsidP="00BD68A6">
            <w:pPr>
              <w:jc w:val="center"/>
              <w:rPr>
                <w:rFonts w:eastAsiaTheme="minorHAnsi"/>
                <w:lang w:val="uk-UA" w:eastAsia="en-US"/>
              </w:rPr>
            </w:pPr>
            <w:r w:rsidRPr="00757D80">
              <w:rPr>
                <w:rFonts w:eastAsiaTheme="minorHAnsi"/>
                <w:lang w:val="uk-UA" w:eastAsia="en-US"/>
              </w:rPr>
              <w:t>55</w:t>
            </w:r>
          </w:p>
        </w:tc>
        <w:tc>
          <w:tcPr>
            <w:tcW w:w="2126" w:type="dxa"/>
          </w:tcPr>
          <w:p w:rsidR="00757D80" w:rsidRPr="00757D80" w:rsidRDefault="00757D80" w:rsidP="00BD68A6">
            <w:pPr>
              <w:jc w:val="center"/>
              <w:rPr>
                <w:rFonts w:eastAsiaTheme="minorHAnsi"/>
                <w:lang w:val="uk-UA" w:eastAsia="en-US"/>
              </w:rPr>
            </w:pPr>
            <w:r w:rsidRPr="00757D80">
              <w:rPr>
                <w:rFonts w:eastAsiaTheme="minorHAnsi"/>
                <w:lang w:val="uk-UA" w:eastAsia="en-US"/>
              </w:rPr>
              <w:t>958,6</w:t>
            </w:r>
          </w:p>
        </w:tc>
        <w:tc>
          <w:tcPr>
            <w:tcW w:w="3397" w:type="dxa"/>
          </w:tcPr>
          <w:p w:rsidR="00757D80" w:rsidRPr="00757D80" w:rsidRDefault="00757D80" w:rsidP="00757D80">
            <w:pPr>
              <w:jc w:val="both"/>
              <w:rPr>
                <w:rFonts w:eastAsiaTheme="minorHAnsi"/>
                <w:lang w:val="uk-UA" w:eastAsia="en-US"/>
              </w:rPr>
            </w:pPr>
            <w:r w:rsidRPr="00757D80">
              <w:rPr>
                <w:rFonts w:eastAsiaTheme="minorHAnsi"/>
                <w:lang w:val="uk-UA" w:eastAsia="en-US"/>
              </w:rPr>
              <w:t>Управління праці та соціального захисту населення</w:t>
            </w:r>
          </w:p>
        </w:tc>
      </w:tr>
    </w:tbl>
    <w:p w:rsidR="00757D80" w:rsidRDefault="00757D80" w:rsidP="00757D80">
      <w:pPr>
        <w:spacing w:after="160" w:line="259" w:lineRule="auto"/>
        <w:ind w:left="420"/>
        <w:contextualSpacing/>
        <w:jc w:val="both"/>
        <w:rPr>
          <w:rFonts w:eastAsiaTheme="minorHAnsi"/>
          <w:lang w:val="uk-UA" w:eastAsia="en-US"/>
        </w:rPr>
      </w:pPr>
    </w:p>
    <w:p w:rsidR="00757D80" w:rsidRPr="00757D80" w:rsidRDefault="00757D80" w:rsidP="00757D80">
      <w:pPr>
        <w:spacing w:after="160" w:line="259" w:lineRule="auto"/>
        <w:ind w:left="420"/>
        <w:contextualSpacing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 xml:space="preserve">1.2. </w:t>
      </w:r>
      <w:r w:rsidRPr="00757D80">
        <w:rPr>
          <w:rFonts w:eastAsiaTheme="minorHAnsi"/>
          <w:lang w:val="uk-UA" w:eastAsia="en-US"/>
        </w:rPr>
        <w:t>доповнити додаток до рішення пунктом 91 наступного змісту:</w:t>
      </w:r>
    </w:p>
    <w:tbl>
      <w:tblPr>
        <w:tblStyle w:val="a3"/>
        <w:tblW w:w="0" w:type="auto"/>
        <w:jc w:val="center"/>
        <w:tblInd w:w="-5" w:type="dxa"/>
        <w:tblLook w:val="04A0" w:firstRow="1" w:lastRow="0" w:firstColumn="1" w:lastColumn="0" w:noHBand="0" w:noVBand="1"/>
      </w:tblPr>
      <w:tblGrid>
        <w:gridCol w:w="456"/>
        <w:gridCol w:w="2409"/>
        <w:gridCol w:w="1276"/>
        <w:gridCol w:w="2126"/>
        <w:gridCol w:w="3397"/>
      </w:tblGrid>
      <w:tr w:rsidR="00757D80" w:rsidRPr="00757D80" w:rsidTr="00BD68A6">
        <w:trPr>
          <w:jc w:val="center"/>
        </w:trPr>
        <w:tc>
          <w:tcPr>
            <w:tcW w:w="456" w:type="dxa"/>
          </w:tcPr>
          <w:p w:rsidR="00757D80" w:rsidRPr="00757D80" w:rsidRDefault="00757D80" w:rsidP="00BD68A6">
            <w:pPr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757D80">
              <w:rPr>
                <w:rFonts w:eastAsiaTheme="minorHAnsi"/>
                <w:lang w:val="uk-UA" w:eastAsia="en-US"/>
              </w:rPr>
              <w:t>91</w:t>
            </w:r>
          </w:p>
        </w:tc>
        <w:tc>
          <w:tcPr>
            <w:tcW w:w="2409" w:type="dxa"/>
          </w:tcPr>
          <w:p w:rsidR="00757D80" w:rsidRPr="00757D80" w:rsidRDefault="00757D80" w:rsidP="00BD68A6">
            <w:pPr>
              <w:contextualSpacing/>
              <w:jc w:val="both"/>
              <w:rPr>
                <w:rFonts w:eastAsiaTheme="minorHAnsi"/>
                <w:lang w:val="uk-UA" w:eastAsia="en-US"/>
              </w:rPr>
            </w:pPr>
            <w:proofErr w:type="spellStart"/>
            <w:r w:rsidRPr="00757D80">
              <w:rPr>
                <w:rFonts w:eastAsiaTheme="minorHAnsi"/>
                <w:lang w:val="uk-UA" w:eastAsia="en-US"/>
              </w:rPr>
              <w:t>вул.Соборна</w:t>
            </w:r>
            <w:proofErr w:type="spellEnd"/>
          </w:p>
        </w:tc>
        <w:tc>
          <w:tcPr>
            <w:tcW w:w="1276" w:type="dxa"/>
          </w:tcPr>
          <w:p w:rsidR="00757D80" w:rsidRPr="00757D80" w:rsidRDefault="00757D80" w:rsidP="00BD68A6">
            <w:pPr>
              <w:contextualSpacing/>
              <w:jc w:val="center"/>
              <w:rPr>
                <w:rFonts w:eastAsiaTheme="minorHAnsi"/>
                <w:lang w:val="uk-UA" w:eastAsia="en-US"/>
              </w:rPr>
            </w:pPr>
            <w:r w:rsidRPr="00757D80">
              <w:rPr>
                <w:rFonts w:eastAsiaTheme="minorHAnsi"/>
                <w:lang w:val="uk-UA" w:eastAsia="en-US"/>
              </w:rPr>
              <w:t>55</w:t>
            </w:r>
          </w:p>
        </w:tc>
        <w:tc>
          <w:tcPr>
            <w:tcW w:w="2126" w:type="dxa"/>
          </w:tcPr>
          <w:p w:rsidR="00757D80" w:rsidRPr="00757D80" w:rsidRDefault="00757D80" w:rsidP="00BD68A6">
            <w:pPr>
              <w:contextualSpacing/>
              <w:jc w:val="center"/>
              <w:rPr>
                <w:rFonts w:eastAsiaTheme="minorHAnsi"/>
                <w:lang w:val="uk-UA" w:eastAsia="en-US"/>
              </w:rPr>
            </w:pPr>
            <w:r w:rsidRPr="00757D80">
              <w:rPr>
                <w:rFonts w:eastAsiaTheme="minorHAnsi"/>
                <w:lang w:val="uk-UA" w:eastAsia="en-US"/>
              </w:rPr>
              <w:t>229,4</w:t>
            </w:r>
          </w:p>
        </w:tc>
        <w:tc>
          <w:tcPr>
            <w:tcW w:w="3397" w:type="dxa"/>
          </w:tcPr>
          <w:p w:rsidR="00757D80" w:rsidRPr="00757D80" w:rsidRDefault="00757D80" w:rsidP="00757D80">
            <w:pPr>
              <w:contextualSpacing/>
              <w:jc w:val="both"/>
              <w:rPr>
                <w:rFonts w:eastAsiaTheme="minorHAnsi"/>
                <w:lang w:val="uk-UA" w:eastAsia="en-US"/>
              </w:rPr>
            </w:pPr>
            <w:r w:rsidRPr="00757D80">
              <w:rPr>
                <w:rFonts w:eastAsiaTheme="minorHAnsi"/>
                <w:lang w:val="uk-UA" w:eastAsia="en-US"/>
              </w:rPr>
              <w:t>Управління праці та соціального захисту населення</w:t>
            </w:r>
          </w:p>
        </w:tc>
      </w:tr>
    </w:tbl>
    <w:p w:rsidR="00757D80" w:rsidRPr="00757D80" w:rsidRDefault="00757D80" w:rsidP="00757D80">
      <w:pPr>
        <w:spacing w:after="160" w:line="259" w:lineRule="auto"/>
        <w:ind w:left="420"/>
        <w:contextualSpacing/>
        <w:jc w:val="both"/>
        <w:rPr>
          <w:rFonts w:eastAsiaTheme="minorHAnsi"/>
          <w:lang w:val="uk-UA" w:eastAsia="en-US"/>
        </w:rPr>
      </w:pPr>
    </w:p>
    <w:p w:rsidR="00757D80" w:rsidRDefault="000E3C03" w:rsidP="00BD68A6">
      <w:pPr>
        <w:ind w:firstLine="567"/>
        <w:jc w:val="both"/>
        <w:rPr>
          <w:lang w:val="uk-UA"/>
        </w:rPr>
      </w:pPr>
      <w:r>
        <w:rPr>
          <w:rFonts w:eastAsiaTheme="minorHAnsi"/>
          <w:lang w:val="uk-UA" w:eastAsia="en-US"/>
        </w:rPr>
        <w:t xml:space="preserve">1.3. </w:t>
      </w:r>
      <w:r w:rsidR="00757D80" w:rsidRPr="00757D80">
        <w:rPr>
          <w:rFonts w:eastAsiaTheme="minorHAnsi"/>
          <w:lang w:val="uk-UA" w:eastAsia="en-US"/>
        </w:rPr>
        <w:t>пункт</w:t>
      </w:r>
      <w:r w:rsidR="00BC455A">
        <w:rPr>
          <w:rFonts w:eastAsiaTheme="minorHAnsi"/>
          <w:lang w:val="uk-UA" w:eastAsia="en-US"/>
        </w:rPr>
        <w:t xml:space="preserve">и 91-93 </w:t>
      </w:r>
      <w:r w:rsidR="00757D80" w:rsidRPr="00757D80">
        <w:rPr>
          <w:rFonts w:eastAsiaTheme="minorHAnsi"/>
          <w:lang w:val="uk-UA" w:eastAsia="en-US"/>
        </w:rPr>
        <w:t>до</w:t>
      </w:r>
      <w:r w:rsidR="00BC455A">
        <w:rPr>
          <w:rFonts w:eastAsiaTheme="minorHAnsi"/>
          <w:lang w:val="uk-UA" w:eastAsia="en-US"/>
        </w:rPr>
        <w:t>датку до рішення  вважати пункта</w:t>
      </w:r>
      <w:r w:rsidR="00757D80" w:rsidRPr="00757D80">
        <w:rPr>
          <w:rFonts w:eastAsiaTheme="minorHAnsi"/>
          <w:lang w:val="uk-UA" w:eastAsia="en-US"/>
        </w:rPr>
        <w:t>м</w:t>
      </w:r>
      <w:r w:rsidR="00BC455A">
        <w:rPr>
          <w:rFonts w:eastAsiaTheme="minorHAnsi"/>
          <w:lang w:val="uk-UA" w:eastAsia="en-US"/>
        </w:rPr>
        <w:t>и</w:t>
      </w:r>
      <w:r w:rsidR="00757D80" w:rsidRPr="00757D80">
        <w:rPr>
          <w:rFonts w:eastAsiaTheme="minorHAnsi"/>
          <w:lang w:val="uk-UA" w:eastAsia="en-US"/>
        </w:rPr>
        <w:t xml:space="preserve"> 92</w:t>
      </w:r>
      <w:r w:rsidR="00BC455A">
        <w:rPr>
          <w:rFonts w:eastAsiaTheme="minorHAnsi"/>
          <w:lang w:val="uk-UA" w:eastAsia="en-US"/>
        </w:rPr>
        <w:t>-94</w:t>
      </w:r>
      <w:r w:rsidR="00757D80" w:rsidRPr="00757D80">
        <w:rPr>
          <w:rFonts w:eastAsiaTheme="minorHAnsi"/>
          <w:lang w:val="uk-UA" w:eastAsia="en-US"/>
        </w:rPr>
        <w:t>.</w:t>
      </w:r>
    </w:p>
    <w:p w:rsidR="00BD68A6" w:rsidRDefault="00BD68A6" w:rsidP="00BD68A6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3B1B4B">
        <w:rPr>
          <w:lang w:val="uk-UA"/>
        </w:rPr>
        <w:t>Відповідальність за виконання рішення покласти на заступника міського голови В.Гончарука.</w:t>
      </w:r>
    </w:p>
    <w:p w:rsidR="003B1B4B" w:rsidRPr="00875693" w:rsidRDefault="003B1B4B" w:rsidP="00BD68A6">
      <w:pPr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3B1B4B" w:rsidRDefault="003B1B4B" w:rsidP="003B1B4B">
      <w:pPr>
        <w:tabs>
          <w:tab w:val="left" w:pos="1701"/>
          <w:tab w:val="left" w:pos="9498"/>
        </w:tabs>
        <w:jc w:val="both"/>
        <w:rPr>
          <w:lang w:val="uk-UA"/>
        </w:rPr>
      </w:pPr>
    </w:p>
    <w:p w:rsidR="003B1B4B" w:rsidRDefault="003B1B4B" w:rsidP="003B1B4B">
      <w:pPr>
        <w:tabs>
          <w:tab w:val="left" w:pos="1701"/>
          <w:tab w:val="left" w:pos="9498"/>
        </w:tabs>
        <w:jc w:val="both"/>
        <w:rPr>
          <w:lang w:val="uk-UA"/>
        </w:rPr>
      </w:pPr>
    </w:p>
    <w:p w:rsidR="003B1B4B" w:rsidRDefault="003B1B4B" w:rsidP="003B1B4B">
      <w:pPr>
        <w:tabs>
          <w:tab w:val="left" w:pos="1701"/>
          <w:tab w:val="left" w:pos="9498"/>
        </w:tabs>
        <w:jc w:val="both"/>
        <w:rPr>
          <w:lang w:val="uk-UA"/>
        </w:rPr>
      </w:pPr>
    </w:p>
    <w:p w:rsidR="00FE0608" w:rsidRDefault="003B1B4B" w:rsidP="00BD68A6">
      <w:pPr>
        <w:jc w:val="both"/>
      </w:pPr>
      <w:r w:rsidRPr="00194A11">
        <w:rPr>
          <w:lang w:val="uk-UA"/>
        </w:rPr>
        <w:t>Міський голова</w:t>
      </w:r>
      <w:r w:rsidR="00BD68A6">
        <w:rPr>
          <w:lang w:val="uk-UA"/>
        </w:rPr>
        <w:tab/>
      </w:r>
      <w:r w:rsidR="00BD68A6">
        <w:rPr>
          <w:lang w:val="uk-UA"/>
        </w:rPr>
        <w:tab/>
      </w:r>
      <w:r w:rsidR="00BD68A6">
        <w:rPr>
          <w:lang w:val="uk-UA"/>
        </w:rPr>
        <w:tab/>
      </w:r>
      <w:r w:rsidR="00BD68A6">
        <w:rPr>
          <w:lang w:val="uk-UA"/>
        </w:rPr>
        <w:tab/>
      </w:r>
      <w:r w:rsidR="00BD68A6">
        <w:rPr>
          <w:lang w:val="uk-UA"/>
        </w:rPr>
        <w:tab/>
      </w:r>
      <w:r w:rsidR="00BD68A6">
        <w:rPr>
          <w:lang w:val="uk-UA"/>
        </w:rPr>
        <w:tab/>
      </w:r>
      <w:r w:rsidR="00BD68A6">
        <w:rPr>
          <w:lang w:val="uk-UA"/>
        </w:rPr>
        <w:tab/>
      </w:r>
      <w:r w:rsidR="00BD68A6">
        <w:rPr>
          <w:lang w:val="uk-UA"/>
        </w:rPr>
        <w:tab/>
      </w:r>
      <w:r w:rsidR="00BD68A6">
        <w:rPr>
          <w:lang w:val="uk-UA"/>
        </w:rPr>
        <w:tab/>
        <w:t>О.</w:t>
      </w:r>
      <w:r>
        <w:rPr>
          <w:lang w:val="uk-UA"/>
        </w:rPr>
        <w:t>СИМЧИШИН</w:t>
      </w:r>
      <w:bookmarkStart w:id="0" w:name="_GoBack"/>
      <w:bookmarkEnd w:id="0"/>
    </w:p>
    <w:sectPr w:rsidR="00FE0608" w:rsidSect="00BD68A6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5A" w:rsidRDefault="0011045A" w:rsidP="008C60B8">
      <w:r>
        <w:separator/>
      </w:r>
    </w:p>
  </w:endnote>
  <w:endnote w:type="continuationSeparator" w:id="0">
    <w:p w:rsidR="0011045A" w:rsidRDefault="0011045A" w:rsidP="008C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5A" w:rsidRDefault="0011045A" w:rsidP="008C60B8">
      <w:r>
        <w:separator/>
      </w:r>
    </w:p>
  </w:footnote>
  <w:footnote w:type="continuationSeparator" w:id="0">
    <w:p w:rsidR="0011045A" w:rsidRDefault="0011045A" w:rsidP="008C6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3607"/>
    <w:multiLevelType w:val="hybridMultilevel"/>
    <w:tmpl w:val="FD4CFB86"/>
    <w:lvl w:ilvl="0" w:tplc="4B3498B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4B"/>
    <w:rsid w:val="000E3C03"/>
    <w:rsid w:val="0011045A"/>
    <w:rsid w:val="003B1B4B"/>
    <w:rsid w:val="00757D80"/>
    <w:rsid w:val="008C60B8"/>
    <w:rsid w:val="00981593"/>
    <w:rsid w:val="00BC455A"/>
    <w:rsid w:val="00BD68A6"/>
    <w:rsid w:val="00C21CAA"/>
    <w:rsid w:val="00E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C0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E3C0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C60B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C60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C60B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C60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C0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E3C0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C60B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C60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8C60B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8C60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Шарлай Олександр Федорович</cp:lastModifiedBy>
  <cp:revision>4</cp:revision>
  <cp:lastPrinted>2020-08-25T06:19:00Z</cp:lastPrinted>
  <dcterms:created xsi:type="dcterms:W3CDTF">2020-08-14T06:16:00Z</dcterms:created>
  <dcterms:modified xsi:type="dcterms:W3CDTF">2020-08-25T14:18:00Z</dcterms:modified>
</cp:coreProperties>
</file>