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52897" w14:textId="77777777" w:rsidR="008C2C5C" w:rsidRDefault="008C2C5C" w:rsidP="008C2C5C">
      <w:pPr>
        <w:spacing w:after="0" w:line="240" w:lineRule="auto"/>
        <w:ind w:right="-992"/>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p>
    <w:p w14:paraId="065A6DA2" w14:textId="04118C50" w:rsidR="00632F48" w:rsidRPr="0020387B" w:rsidRDefault="00DE1684" w:rsidP="00DE1684">
      <w:pPr>
        <w:spacing w:after="0" w:line="240" w:lineRule="auto"/>
        <w:ind w:right="-992"/>
        <w:rPr>
          <w:rFonts w:ascii="Times New Roman" w:hAnsi="Times New Roman" w:cs="Times New Roman"/>
          <w:b/>
          <w:sz w:val="24"/>
          <w:szCs w:val="24"/>
        </w:rPr>
      </w:pPr>
      <w:r>
        <w:rPr>
          <w:rFonts w:ascii="Times New Roman" w:hAnsi="Times New Roman" w:cs="Times New Roman"/>
          <w:b/>
          <w:sz w:val="24"/>
          <w:szCs w:val="24"/>
        </w:rPr>
        <w:t xml:space="preserve">           </w:t>
      </w:r>
      <w:r w:rsidR="00923D5F" w:rsidRPr="0020387B">
        <w:rPr>
          <w:rFonts w:ascii="Times New Roman" w:hAnsi="Times New Roman" w:cs="Times New Roman"/>
          <w:b/>
          <w:sz w:val="24"/>
          <w:szCs w:val="24"/>
        </w:rPr>
        <w:t>Обґрунтування технічних та якісних характеристик предмета закупівлі</w:t>
      </w:r>
    </w:p>
    <w:p w14:paraId="21E5F6CC" w14:textId="342C16B3" w:rsidR="008B1CAA" w:rsidRDefault="001C4286" w:rsidP="00DE1684">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r w:rsidRPr="001C4286">
        <w:rPr>
          <w:rFonts w:ascii="Times New Roman" w:eastAsia="Times New Roman" w:hAnsi="Times New Roman" w:cs="Times New Roman"/>
          <w:b/>
          <w:color w:val="000000"/>
          <w:sz w:val="24"/>
          <w:szCs w:val="24"/>
          <w:lang w:eastAsia="uk-UA"/>
        </w:rPr>
        <w:t>«Фітнес-</w:t>
      </w:r>
      <w:proofErr w:type="spellStart"/>
      <w:r w:rsidRPr="001C4286">
        <w:rPr>
          <w:rFonts w:ascii="Times New Roman" w:eastAsia="Times New Roman" w:hAnsi="Times New Roman" w:cs="Times New Roman"/>
          <w:b/>
          <w:color w:val="000000"/>
          <w:sz w:val="24"/>
          <w:szCs w:val="24"/>
          <w:lang w:eastAsia="uk-UA"/>
        </w:rPr>
        <w:t>трекери</w:t>
      </w:r>
      <w:proofErr w:type="spellEnd"/>
      <w:r w:rsidRPr="001C4286">
        <w:rPr>
          <w:rFonts w:ascii="Times New Roman" w:eastAsia="Times New Roman" w:hAnsi="Times New Roman" w:cs="Times New Roman"/>
          <w:b/>
          <w:color w:val="000000"/>
          <w:sz w:val="24"/>
          <w:szCs w:val="24"/>
          <w:lang w:eastAsia="uk-UA"/>
        </w:rPr>
        <w:t xml:space="preserve">, код ДК </w:t>
      </w:r>
      <w:r w:rsidRPr="008C2C5C">
        <w:rPr>
          <w:rFonts w:ascii="Times New Roman" w:eastAsia="Times New Roman" w:hAnsi="Times New Roman" w:cs="Times New Roman"/>
          <w:b/>
          <w:color w:val="000000"/>
          <w:sz w:val="24"/>
          <w:szCs w:val="24"/>
          <w:lang w:eastAsia="uk-UA"/>
        </w:rPr>
        <w:t>021:2015-18520000-0 Персональні хронометри»</w:t>
      </w:r>
    </w:p>
    <w:p w14:paraId="30409010" w14:textId="77777777" w:rsidR="00DE1684" w:rsidRDefault="00DE1684" w:rsidP="00DE1684">
      <w:pPr>
        <w:suppressLineNumbers/>
        <w:tabs>
          <w:tab w:val="left" w:pos="284"/>
          <w:tab w:val="left" w:pos="540"/>
        </w:tabs>
        <w:spacing w:after="0" w:line="240" w:lineRule="auto"/>
        <w:ind w:left="-180"/>
        <w:jc w:val="center"/>
        <w:rPr>
          <w:rFonts w:ascii="Times New Roman" w:eastAsia="Times New Roman" w:hAnsi="Times New Roman" w:cs="Times New Roman"/>
          <w:b/>
          <w:color w:val="000000"/>
          <w:sz w:val="24"/>
          <w:szCs w:val="24"/>
          <w:lang w:eastAsia="uk-UA"/>
        </w:rPr>
      </w:pPr>
    </w:p>
    <w:p w14:paraId="0AAEF94E" w14:textId="0A3CE23C" w:rsidR="00DE1684" w:rsidRDefault="00DE1684" w:rsidP="00FC3969">
      <w:pPr>
        <w:suppressLineNumbers/>
        <w:tabs>
          <w:tab w:val="left" w:pos="284"/>
          <w:tab w:val="left" w:pos="540"/>
        </w:tabs>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0E6583" w:rsidRPr="00DE1684">
        <w:rPr>
          <w:rFonts w:ascii="Times New Roman" w:eastAsia="Times New Roman" w:hAnsi="Times New Roman" w:cs="Times New Roman"/>
          <w:color w:val="000000"/>
          <w:sz w:val="24"/>
          <w:szCs w:val="24"/>
          <w:lang w:eastAsia="uk-UA"/>
        </w:rPr>
        <w:t>У відповідності до кошторисних призначень на 2024 рік</w:t>
      </w:r>
      <w:r w:rsidR="001967AB">
        <w:rPr>
          <w:rFonts w:ascii="Times New Roman" w:eastAsia="Times New Roman" w:hAnsi="Times New Roman" w:cs="Times New Roman"/>
          <w:color w:val="000000"/>
          <w:sz w:val="24"/>
          <w:szCs w:val="24"/>
          <w:lang w:eastAsia="uk-UA"/>
        </w:rPr>
        <w:t xml:space="preserve"> та </w:t>
      </w:r>
      <w:r w:rsidR="00FC3969">
        <w:rPr>
          <w:rFonts w:ascii="Times New Roman" w:eastAsia="Times New Roman" w:hAnsi="Times New Roman" w:cs="Times New Roman"/>
          <w:color w:val="000000"/>
          <w:sz w:val="24"/>
          <w:szCs w:val="24"/>
          <w:lang w:eastAsia="uk-UA"/>
        </w:rPr>
        <w:t>на виконання «Рішення виконавчого комітету Хмельницької міської ради» від 28.11</w:t>
      </w:r>
      <w:r w:rsidR="00C56BBB" w:rsidRPr="00DE1684">
        <w:rPr>
          <w:rFonts w:ascii="Times New Roman" w:eastAsia="Times New Roman" w:hAnsi="Times New Roman" w:cs="Times New Roman"/>
          <w:color w:val="000000"/>
          <w:sz w:val="24"/>
          <w:szCs w:val="24"/>
          <w:lang w:eastAsia="uk-UA"/>
        </w:rPr>
        <w:t>.</w:t>
      </w:r>
      <w:r w:rsidR="00FC3969">
        <w:rPr>
          <w:rFonts w:ascii="Times New Roman" w:eastAsia="Times New Roman" w:hAnsi="Times New Roman" w:cs="Times New Roman"/>
          <w:color w:val="000000"/>
          <w:sz w:val="24"/>
          <w:szCs w:val="24"/>
          <w:lang w:eastAsia="uk-UA"/>
        </w:rPr>
        <w:t>2024 р. № 1822</w:t>
      </w:r>
      <w:r w:rsidRPr="00DE1684">
        <w:rPr>
          <w:rFonts w:ascii="Times New Roman" w:eastAsia="Times New Roman" w:hAnsi="Times New Roman" w:cs="Times New Roman"/>
          <w:color w:val="000000"/>
          <w:sz w:val="24"/>
          <w:szCs w:val="24"/>
          <w:lang w:eastAsia="uk-UA"/>
        </w:rPr>
        <w:t xml:space="preserve"> </w:t>
      </w:r>
      <w:r w:rsidR="000E6583" w:rsidRPr="00DE1684">
        <w:rPr>
          <w:rFonts w:ascii="Times New Roman" w:eastAsia="Times New Roman" w:hAnsi="Times New Roman" w:cs="Times New Roman"/>
          <w:color w:val="000000"/>
          <w:sz w:val="24"/>
          <w:szCs w:val="24"/>
          <w:lang w:eastAsia="uk-UA"/>
        </w:rPr>
        <w:t>є необхідність</w:t>
      </w:r>
      <w:r w:rsidR="000E6583">
        <w:rPr>
          <w:rFonts w:ascii="Times New Roman" w:eastAsia="Times New Roman" w:hAnsi="Times New Roman" w:cs="Times New Roman"/>
          <w:color w:val="000000"/>
          <w:sz w:val="24"/>
          <w:szCs w:val="24"/>
          <w:lang w:eastAsia="uk-UA"/>
        </w:rPr>
        <w:t xml:space="preserve"> у закупівлі  </w:t>
      </w:r>
      <w:r w:rsidR="000E6583" w:rsidRPr="000E6583">
        <w:rPr>
          <w:rFonts w:ascii="Times New Roman" w:eastAsia="Times New Roman" w:hAnsi="Times New Roman" w:cs="Times New Roman"/>
          <w:color w:val="000000"/>
          <w:sz w:val="24"/>
          <w:szCs w:val="24"/>
          <w:lang w:eastAsia="uk-UA"/>
        </w:rPr>
        <w:t>фітнес-</w:t>
      </w:r>
      <w:proofErr w:type="spellStart"/>
      <w:r w:rsidR="000E6583" w:rsidRPr="000E6583">
        <w:rPr>
          <w:rFonts w:ascii="Times New Roman" w:eastAsia="Times New Roman" w:hAnsi="Times New Roman" w:cs="Times New Roman"/>
          <w:color w:val="000000"/>
          <w:sz w:val="24"/>
          <w:szCs w:val="24"/>
          <w:lang w:eastAsia="uk-UA"/>
        </w:rPr>
        <w:t>трекерів</w:t>
      </w:r>
      <w:proofErr w:type="spellEnd"/>
      <w:r w:rsidR="000E6583" w:rsidRPr="000E6583">
        <w:rPr>
          <w:rFonts w:ascii="Times New Roman" w:eastAsia="Times New Roman" w:hAnsi="Times New Roman" w:cs="Times New Roman"/>
          <w:color w:val="000000"/>
          <w:sz w:val="24"/>
          <w:szCs w:val="24"/>
          <w:lang w:eastAsia="uk-UA"/>
        </w:rPr>
        <w:t xml:space="preserve"> для відзначення </w:t>
      </w:r>
      <w:r w:rsidR="00FC3969">
        <w:rPr>
          <w:rFonts w:ascii="Times New Roman" w:eastAsia="Times New Roman" w:hAnsi="Times New Roman" w:cs="Times New Roman"/>
          <w:color w:val="000000"/>
          <w:sz w:val="24"/>
          <w:szCs w:val="24"/>
          <w:lang w:eastAsia="uk-UA"/>
        </w:rPr>
        <w:t xml:space="preserve"> кращих працівників підприємств, організацій, установ, спортивних та освітніх закладів, військовослужбовців  військових частин Хмельницької міської територіальної громади .</w:t>
      </w:r>
    </w:p>
    <w:p w14:paraId="6D7EB14B" w14:textId="31C3A400" w:rsidR="008B1CAA" w:rsidRPr="00D42B2D" w:rsidRDefault="00DE1684" w:rsidP="00F65119">
      <w:pPr>
        <w:suppressLineNumbers/>
        <w:tabs>
          <w:tab w:val="left" w:pos="284"/>
          <w:tab w:val="left" w:pos="540"/>
        </w:tabs>
        <w:spacing w:after="0" w:line="240" w:lineRule="auto"/>
        <w:ind w:left="-180"/>
        <w:rPr>
          <w:rFonts w:ascii="Times New Roman" w:eastAsia="Times New Roman" w:hAnsi="Times New Roman" w:cs="Times New Roman"/>
          <w:b/>
          <w:i/>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5131F1" w:rsidRPr="00D42B2D">
        <w:rPr>
          <w:rFonts w:ascii="Times New Roman" w:eastAsia="Times New Roman" w:hAnsi="Times New Roman" w:cs="Times New Roman"/>
          <w:b/>
          <w:i/>
          <w:color w:val="000000"/>
          <w:sz w:val="24"/>
          <w:szCs w:val="24"/>
          <w:lang w:eastAsia="uk-UA"/>
        </w:rPr>
        <w:t xml:space="preserve">Загальна </w:t>
      </w:r>
      <w:r w:rsidR="005921D9" w:rsidRPr="00D42B2D">
        <w:rPr>
          <w:rFonts w:ascii="Times New Roman" w:eastAsia="Times New Roman" w:hAnsi="Times New Roman" w:cs="Times New Roman"/>
          <w:b/>
          <w:i/>
          <w:color w:val="000000"/>
          <w:sz w:val="24"/>
          <w:szCs w:val="24"/>
          <w:lang w:eastAsia="uk-UA"/>
        </w:rPr>
        <w:t xml:space="preserve">очікувана </w:t>
      </w:r>
      <w:r w:rsidR="008B1CAA" w:rsidRPr="00D42B2D">
        <w:rPr>
          <w:rFonts w:ascii="Times New Roman" w:eastAsia="Times New Roman" w:hAnsi="Times New Roman" w:cs="Times New Roman"/>
          <w:b/>
          <w:i/>
          <w:color w:val="000000"/>
          <w:sz w:val="24"/>
          <w:szCs w:val="24"/>
          <w:lang w:eastAsia="uk-UA"/>
        </w:rPr>
        <w:t xml:space="preserve">вартість закупівлі </w:t>
      </w:r>
      <w:r w:rsidR="00FC3969" w:rsidRPr="00D42B2D">
        <w:rPr>
          <w:rFonts w:ascii="Times New Roman" w:eastAsia="Times New Roman" w:hAnsi="Times New Roman" w:cs="Times New Roman"/>
          <w:b/>
          <w:i/>
          <w:color w:val="000000"/>
          <w:sz w:val="24"/>
          <w:szCs w:val="24"/>
          <w:lang w:eastAsia="uk-UA"/>
        </w:rPr>
        <w:t>42 5</w:t>
      </w:r>
      <w:r w:rsidR="00322E5E" w:rsidRPr="00D42B2D">
        <w:rPr>
          <w:rFonts w:ascii="Times New Roman" w:eastAsia="Times New Roman" w:hAnsi="Times New Roman" w:cs="Times New Roman"/>
          <w:b/>
          <w:i/>
          <w:color w:val="000000"/>
          <w:sz w:val="24"/>
          <w:szCs w:val="24"/>
          <w:lang w:eastAsia="uk-UA"/>
        </w:rPr>
        <w:t>00</w:t>
      </w:r>
      <w:r w:rsidR="005131F1" w:rsidRPr="00D42B2D">
        <w:rPr>
          <w:rFonts w:ascii="Times New Roman" w:eastAsia="Times New Roman" w:hAnsi="Times New Roman" w:cs="Times New Roman"/>
          <w:b/>
          <w:i/>
          <w:color w:val="000000"/>
          <w:sz w:val="24"/>
          <w:szCs w:val="24"/>
          <w:lang w:eastAsia="uk-UA"/>
        </w:rPr>
        <w:t xml:space="preserve">,00  </w:t>
      </w:r>
      <w:r w:rsidR="008B1CAA" w:rsidRPr="00D42B2D">
        <w:rPr>
          <w:rFonts w:ascii="Times New Roman" w:eastAsia="Times New Roman" w:hAnsi="Times New Roman" w:cs="Times New Roman"/>
          <w:b/>
          <w:i/>
          <w:color w:val="000000"/>
          <w:sz w:val="24"/>
          <w:szCs w:val="24"/>
          <w:lang w:eastAsia="uk-UA"/>
        </w:rPr>
        <w:t xml:space="preserve">грн.  </w:t>
      </w:r>
      <w:r w:rsidR="003E333C" w:rsidRPr="00D42B2D">
        <w:rPr>
          <w:rFonts w:ascii="Times New Roman" w:eastAsia="Times New Roman" w:hAnsi="Times New Roman" w:cs="Times New Roman"/>
          <w:b/>
          <w:i/>
          <w:color w:val="000000"/>
          <w:sz w:val="24"/>
          <w:szCs w:val="24"/>
          <w:lang w:eastAsia="uk-UA"/>
        </w:rPr>
        <w:t xml:space="preserve"> </w:t>
      </w:r>
      <w:r w:rsidR="00FC3969" w:rsidRPr="00D42B2D">
        <w:rPr>
          <w:rFonts w:ascii="Times New Roman" w:eastAsia="Times New Roman" w:hAnsi="Times New Roman" w:cs="Times New Roman"/>
          <w:b/>
          <w:i/>
          <w:color w:val="000000"/>
          <w:sz w:val="24"/>
          <w:szCs w:val="24"/>
          <w:lang w:eastAsia="uk-UA"/>
        </w:rPr>
        <w:t>Кількість – 50</w:t>
      </w:r>
      <w:r w:rsidR="001C4286" w:rsidRPr="00D42B2D">
        <w:rPr>
          <w:rFonts w:ascii="Times New Roman" w:eastAsia="Times New Roman" w:hAnsi="Times New Roman" w:cs="Times New Roman"/>
          <w:b/>
          <w:i/>
          <w:color w:val="000000"/>
          <w:sz w:val="24"/>
          <w:szCs w:val="24"/>
          <w:lang w:eastAsia="uk-UA"/>
        </w:rPr>
        <w:t xml:space="preserve"> штук</w:t>
      </w:r>
      <w:r w:rsidR="00AC363D" w:rsidRPr="00D42B2D">
        <w:rPr>
          <w:rFonts w:ascii="Times New Roman" w:eastAsia="Times New Roman" w:hAnsi="Times New Roman" w:cs="Times New Roman"/>
          <w:b/>
          <w:i/>
          <w:color w:val="000000"/>
          <w:sz w:val="24"/>
          <w:szCs w:val="24"/>
          <w:lang w:eastAsia="uk-UA"/>
        </w:rPr>
        <w:t>.</w:t>
      </w:r>
    </w:p>
    <w:p w14:paraId="73EF3B4D" w14:textId="5A13E209" w:rsidR="009F7D51" w:rsidRDefault="003E333C" w:rsidP="003E333C">
      <w:pPr>
        <w:jc w:val="both"/>
        <w:rPr>
          <w:rFonts w:ascii="Times New Roman" w:hAnsi="Times New Roman" w:cs="Times New Roman"/>
          <w:b/>
          <w:sz w:val="24"/>
          <w:szCs w:val="24"/>
        </w:rPr>
      </w:pPr>
      <w:r w:rsidRPr="008C2C5C">
        <w:rPr>
          <w:rFonts w:ascii="Times New Roman" w:hAnsi="Times New Roman" w:cs="Times New Roman"/>
          <w:b/>
          <w:sz w:val="24"/>
          <w:szCs w:val="24"/>
        </w:rPr>
        <w:t xml:space="preserve">Технічні </w:t>
      </w:r>
      <w:r w:rsidR="00FC3969">
        <w:rPr>
          <w:rFonts w:ascii="Times New Roman" w:hAnsi="Times New Roman" w:cs="Times New Roman"/>
          <w:b/>
          <w:sz w:val="24"/>
          <w:szCs w:val="24"/>
        </w:rPr>
        <w:t>вимоги:</w:t>
      </w:r>
    </w:p>
    <w:tbl>
      <w:tblPr>
        <w:tblpPr w:leftFromText="180" w:rightFromText="180" w:vertAnchor="text" w:horzAnchor="margin" w:tblpXSpec="center" w:tblpY="292"/>
        <w:tblW w:w="8781" w:type="dxa"/>
        <w:tblLayout w:type="fixed"/>
        <w:tblCellMar>
          <w:top w:w="15" w:type="dxa"/>
          <w:left w:w="15" w:type="dxa"/>
          <w:bottom w:w="15" w:type="dxa"/>
          <w:right w:w="15" w:type="dxa"/>
        </w:tblCellMar>
        <w:tblLook w:val="04A0" w:firstRow="1" w:lastRow="0" w:firstColumn="1" w:lastColumn="0" w:noHBand="0" w:noVBand="1"/>
      </w:tblPr>
      <w:tblGrid>
        <w:gridCol w:w="8781"/>
      </w:tblGrid>
      <w:tr w:rsidR="00D42B2D" w:rsidRPr="00D42B2D" w14:paraId="342D69B1" w14:textId="77777777" w:rsidTr="00D42B2D">
        <w:trPr>
          <w:trHeight w:val="329"/>
        </w:trPr>
        <w:tc>
          <w:tcPr>
            <w:tcW w:w="8781" w:type="dxa"/>
            <w:tcBorders>
              <w:top w:val="single" w:sz="6" w:space="0" w:color="auto"/>
              <w:left w:val="single" w:sz="6" w:space="0" w:color="auto"/>
              <w:right w:val="single" w:sz="6" w:space="0" w:color="auto"/>
            </w:tcBorders>
            <w:shd w:val="clear" w:color="auto" w:fill="D9D9D9"/>
          </w:tcPr>
          <w:p w14:paraId="0FBFD97B" w14:textId="77777777" w:rsidR="00D42B2D" w:rsidRDefault="00D42B2D" w:rsidP="00D42B2D">
            <w:pPr>
              <w:suppressAutoHyphens/>
              <w:spacing w:after="0" w:line="240" w:lineRule="auto"/>
              <w:jc w:val="center"/>
              <w:rPr>
                <w:rFonts w:ascii="Times New Roman" w:eastAsia="Times New Roman" w:hAnsi="Times New Roman" w:cs="Times New Roman"/>
                <w:b/>
                <w:i/>
                <w:sz w:val="16"/>
                <w:szCs w:val="16"/>
                <w:lang w:eastAsia="zh-CN"/>
              </w:rPr>
            </w:pPr>
          </w:p>
          <w:p w14:paraId="712E9DC5" w14:textId="77777777" w:rsidR="00D42B2D" w:rsidRPr="00D42B2D" w:rsidRDefault="00D42B2D" w:rsidP="00D42B2D">
            <w:pPr>
              <w:suppressAutoHyphens/>
              <w:spacing w:after="0" w:line="240" w:lineRule="auto"/>
              <w:jc w:val="center"/>
              <w:rPr>
                <w:rFonts w:ascii="Times New Roman" w:eastAsia="Times New Roman" w:hAnsi="Times New Roman" w:cs="Times New Roman"/>
                <w:b/>
                <w:i/>
                <w:sz w:val="16"/>
                <w:szCs w:val="16"/>
                <w:lang w:eastAsia="zh-CN"/>
              </w:rPr>
            </w:pPr>
            <w:r w:rsidRPr="00D42B2D">
              <w:rPr>
                <w:rFonts w:ascii="Times New Roman" w:eastAsia="Times New Roman" w:hAnsi="Times New Roman" w:cs="Times New Roman"/>
                <w:b/>
                <w:i/>
                <w:sz w:val="16"/>
                <w:szCs w:val="16"/>
                <w:lang w:eastAsia="zh-CN"/>
              </w:rPr>
              <w:t>ТЕХНІЧНІ ХАРАКТЕРИСТИКИ</w:t>
            </w:r>
          </w:p>
          <w:p w14:paraId="246790DE" w14:textId="77777777" w:rsidR="00D42B2D" w:rsidRPr="00D42B2D" w:rsidRDefault="00D42B2D" w:rsidP="00D42B2D">
            <w:pPr>
              <w:suppressAutoHyphens/>
              <w:spacing w:after="0" w:line="240" w:lineRule="auto"/>
              <w:rPr>
                <w:rFonts w:ascii="Times New Roman" w:eastAsia="Times New Roman" w:hAnsi="Times New Roman" w:cs="Times New Roman"/>
                <w:b/>
                <w:i/>
                <w:sz w:val="16"/>
                <w:szCs w:val="16"/>
                <w:lang w:eastAsia="zh-CN"/>
              </w:rPr>
            </w:pPr>
          </w:p>
        </w:tc>
      </w:tr>
      <w:tr w:rsidR="00D42B2D" w:rsidRPr="00D42B2D" w14:paraId="26BB1D05" w14:textId="77777777" w:rsidTr="00D42B2D">
        <w:trPr>
          <w:trHeight w:val="444"/>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4D3C8B5C" w14:textId="77777777" w:rsidR="00D42B2D" w:rsidRPr="00D42B2D" w:rsidRDefault="00D42B2D" w:rsidP="00D42B2D">
            <w:pPr>
              <w:suppressAutoHyphens/>
              <w:spacing w:after="0" w:line="240" w:lineRule="auto"/>
              <w:rPr>
                <w:rFonts w:ascii="Times New Roman" w:eastAsia="Times New Roman" w:hAnsi="Times New Roman" w:cs="Times New Roman"/>
                <w:b/>
                <w:i/>
                <w:sz w:val="16"/>
                <w:szCs w:val="16"/>
                <w:lang w:eastAsia="ru-RU"/>
              </w:rPr>
            </w:pPr>
            <w:r w:rsidRPr="00D42B2D">
              <w:rPr>
                <w:rFonts w:ascii="Times New Roman" w:eastAsia="Times New Roman" w:hAnsi="Times New Roman" w:cs="Times New Roman"/>
                <w:b/>
                <w:i/>
                <w:sz w:val="16"/>
                <w:szCs w:val="16"/>
                <w:lang w:eastAsia="ru-RU"/>
              </w:rPr>
              <w:t>«Фітнес-</w:t>
            </w:r>
            <w:proofErr w:type="spellStart"/>
            <w:r w:rsidRPr="00D42B2D">
              <w:rPr>
                <w:rFonts w:ascii="Times New Roman" w:eastAsia="Times New Roman" w:hAnsi="Times New Roman" w:cs="Times New Roman"/>
                <w:b/>
                <w:i/>
                <w:sz w:val="16"/>
                <w:szCs w:val="16"/>
                <w:lang w:eastAsia="ru-RU"/>
              </w:rPr>
              <w:t>трекери</w:t>
            </w:r>
            <w:proofErr w:type="spellEnd"/>
            <w:r w:rsidRPr="00D42B2D">
              <w:rPr>
                <w:rFonts w:ascii="Times New Roman" w:eastAsia="Times New Roman" w:hAnsi="Times New Roman" w:cs="Times New Roman"/>
                <w:b/>
                <w:i/>
                <w:sz w:val="16"/>
                <w:szCs w:val="16"/>
                <w:lang w:eastAsia="ru-RU"/>
              </w:rPr>
              <w:t>, код ДК 021:2015-18520000-0 Персональні хронометри» -50 штук</w:t>
            </w:r>
          </w:p>
        </w:tc>
      </w:tr>
      <w:tr w:rsidR="00D42B2D" w:rsidRPr="00D42B2D" w14:paraId="1EC9F623"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7354FF10" w14:textId="77777777" w:rsidR="00D42B2D" w:rsidRPr="00D42B2D" w:rsidRDefault="00D42B2D" w:rsidP="00D42B2D">
            <w:pPr>
              <w:spacing w:after="0" w:line="240" w:lineRule="auto"/>
              <w:jc w:val="center"/>
              <w:rPr>
                <w:rFonts w:ascii="Times New Roman" w:eastAsia="Times New Roman" w:hAnsi="Times New Roman" w:cs="Times New Roman"/>
                <w:b/>
                <w:i/>
                <w:sz w:val="16"/>
                <w:szCs w:val="16"/>
                <w:u w:val="single"/>
                <w:lang w:eastAsia="ru-RU"/>
              </w:rPr>
            </w:pPr>
            <w:r w:rsidRPr="00D42B2D">
              <w:rPr>
                <w:rFonts w:ascii="Times New Roman" w:eastAsia="Times New Roman" w:hAnsi="Times New Roman" w:cs="Times New Roman"/>
                <w:b/>
                <w:i/>
                <w:sz w:val="16"/>
                <w:szCs w:val="16"/>
                <w:u w:val="single"/>
                <w:lang w:eastAsia="ru-RU"/>
              </w:rPr>
              <w:t>Технічні характеристики товару:</w:t>
            </w:r>
          </w:p>
        </w:tc>
      </w:tr>
      <w:tr w:rsidR="00D42B2D" w:rsidRPr="00D42B2D" w14:paraId="6BCC3870"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44F450CA"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Форма дисплею :</w:t>
            </w:r>
            <w:r w:rsidRPr="00D42B2D">
              <w:rPr>
                <w:rFonts w:ascii="Times New Roman" w:eastAsia="Times New Roman" w:hAnsi="Times New Roman" w:cs="Times New Roman"/>
                <w:sz w:val="16"/>
                <w:szCs w:val="16"/>
                <w:lang w:eastAsia="ru-RU"/>
              </w:rPr>
              <w:t xml:space="preserve">  Прямокутні.</w:t>
            </w:r>
          </w:p>
        </w:tc>
      </w:tr>
      <w:tr w:rsidR="00D42B2D" w:rsidRPr="00D42B2D" w14:paraId="0C5E9642"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tcPr>
          <w:p w14:paraId="149DFF7A" w14:textId="77777777" w:rsidR="00D42B2D" w:rsidRPr="00D42B2D" w:rsidRDefault="00D42B2D" w:rsidP="00D42B2D">
            <w:pPr>
              <w:suppressAutoHyphens/>
              <w:spacing w:after="0" w:line="240" w:lineRule="auto"/>
              <w:rPr>
                <w:rFonts w:ascii="Times New Roman" w:eastAsia="Times New Roman" w:hAnsi="Times New Roman" w:cs="Times New Roman"/>
                <w:sz w:val="16"/>
                <w:szCs w:val="16"/>
                <w:lang w:eastAsia="zh-CN"/>
              </w:rPr>
            </w:pPr>
            <w:r w:rsidRPr="00D42B2D">
              <w:rPr>
                <w:rFonts w:ascii="Times New Roman" w:eastAsia="Times New Roman" w:hAnsi="Times New Roman" w:cs="Times New Roman"/>
                <w:b/>
                <w:i/>
                <w:sz w:val="16"/>
                <w:szCs w:val="16"/>
                <w:lang w:eastAsia="zh-CN"/>
              </w:rPr>
              <w:t>Дисплей діагональ дисплея:</w:t>
            </w:r>
            <w:r w:rsidRPr="00D42B2D">
              <w:rPr>
                <w:rFonts w:ascii="Times New Roman" w:eastAsia="Times New Roman" w:hAnsi="Times New Roman" w:cs="Times New Roman"/>
                <w:sz w:val="16"/>
                <w:szCs w:val="16"/>
                <w:lang w:eastAsia="zh-CN"/>
              </w:rPr>
              <w:t xml:space="preserve">  не менше 1,47''.</w:t>
            </w:r>
          </w:p>
        </w:tc>
      </w:tr>
      <w:tr w:rsidR="00D42B2D" w:rsidRPr="00D42B2D" w14:paraId="4234AF83"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tcPr>
          <w:p w14:paraId="23B71887" w14:textId="77777777" w:rsidR="00D42B2D" w:rsidRPr="00D42B2D" w:rsidRDefault="00D42B2D" w:rsidP="00D42B2D">
            <w:pPr>
              <w:suppressAutoHyphens/>
              <w:spacing w:after="0" w:line="240" w:lineRule="auto"/>
              <w:rPr>
                <w:rFonts w:ascii="Times New Roman" w:eastAsia="Times New Roman" w:hAnsi="Times New Roman" w:cs="Times New Roman"/>
                <w:sz w:val="16"/>
                <w:szCs w:val="16"/>
                <w:lang w:eastAsia="zh-CN"/>
              </w:rPr>
            </w:pPr>
            <w:r w:rsidRPr="00D42B2D">
              <w:rPr>
                <w:rFonts w:ascii="Times New Roman" w:eastAsia="Times New Roman" w:hAnsi="Times New Roman" w:cs="Times New Roman"/>
                <w:b/>
                <w:i/>
                <w:sz w:val="16"/>
                <w:szCs w:val="16"/>
                <w:lang w:eastAsia="zh-CN"/>
              </w:rPr>
              <w:t>Роздільна здатність дисплею:</w:t>
            </w:r>
            <w:r w:rsidRPr="00D42B2D">
              <w:rPr>
                <w:rFonts w:ascii="Times New Roman" w:eastAsia="Times New Roman" w:hAnsi="Times New Roman" w:cs="Times New Roman"/>
                <w:sz w:val="16"/>
                <w:szCs w:val="16"/>
                <w:lang w:eastAsia="zh-CN"/>
              </w:rPr>
              <w:t xml:space="preserve">  не менше 172x320.</w:t>
            </w:r>
          </w:p>
        </w:tc>
      </w:tr>
      <w:tr w:rsidR="00D42B2D" w:rsidRPr="00D42B2D" w14:paraId="37581F2E"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7A3DFE77" w14:textId="77777777" w:rsidR="00D42B2D" w:rsidRPr="00D42B2D" w:rsidRDefault="00D42B2D" w:rsidP="00D42B2D">
            <w:pPr>
              <w:spacing w:after="0" w:line="240" w:lineRule="auto"/>
              <w:rPr>
                <w:rFonts w:ascii="Times New Roman" w:eastAsia="Times New Roman" w:hAnsi="Times New Roman" w:cs="Times New Roman"/>
                <w:sz w:val="16"/>
                <w:szCs w:val="16"/>
                <w:lang w:val="en-US" w:eastAsia="ru-RU"/>
              </w:rPr>
            </w:pPr>
            <w:proofErr w:type="spellStart"/>
            <w:r w:rsidRPr="00D42B2D">
              <w:rPr>
                <w:rFonts w:ascii="Times New Roman" w:eastAsia="Times New Roman" w:hAnsi="Times New Roman" w:cs="Times New Roman"/>
                <w:b/>
                <w:i/>
                <w:sz w:val="16"/>
                <w:szCs w:val="16"/>
                <w:lang w:val="ru-RU" w:eastAsia="ru-RU"/>
              </w:rPr>
              <w:t>Сумісність</w:t>
            </w:r>
            <w:proofErr w:type="spellEnd"/>
            <w:r w:rsidRPr="00D42B2D">
              <w:rPr>
                <w:rFonts w:ascii="Times New Roman" w:eastAsia="Times New Roman" w:hAnsi="Times New Roman" w:cs="Times New Roman"/>
                <w:b/>
                <w:i/>
                <w:sz w:val="16"/>
                <w:szCs w:val="16"/>
                <w:lang w:val="en-US" w:eastAsia="ru-RU"/>
              </w:rPr>
              <w:t>:</w:t>
            </w:r>
            <w:r w:rsidRPr="00D42B2D">
              <w:rPr>
                <w:rFonts w:ascii="Times New Roman" w:eastAsia="Times New Roman" w:hAnsi="Times New Roman" w:cs="Times New Roman"/>
                <w:sz w:val="16"/>
                <w:szCs w:val="16"/>
                <w:lang w:val="en-US" w:eastAsia="ru-RU"/>
              </w:rPr>
              <w:t xml:space="preserve"> </w:t>
            </w:r>
            <w:r w:rsidRPr="00D42B2D">
              <w:rPr>
                <w:rFonts w:ascii="Times New Roman" w:eastAsia="Times New Roman" w:hAnsi="Times New Roman" w:cs="Times New Roman"/>
                <w:sz w:val="16"/>
                <w:szCs w:val="16"/>
                <w:lang w:val="ru-RU" w:eastAsia="ru-RU"/>
              </w:rPr>
              <w:t>ОС</w:t>
            </w:r>
            <w:r w:rsidRPr="00D42B2D">
              <w:rPr>
                <w:rFonts w:ascii="Times New Roman" w:eastAsia="Times New Roman" w:hAnsi="Times New Roman" w:cs="Times New Roman"/>
                <w:sz w:val="16"/>
                <w:szCs w:val="16"/>
                <w:lang w:val="en-US" w:eastAsia="ru-RU"/>
              </w:rPr>
              <w:t xml:space="preserve"> Android OS iOS (Apple).</w:t>
            </w:r>
          </w:p>
        </w:tc>
      </w:tr>
      <w:tr w:rsidR="00D42B2D" w:rsidRPr="00D42B2D" w14:paraId="02D7986F" w14:textId="77777777" w:rsidTr="00D42B2D">
        <w:trPr>
          <w:trHeight w:val="158"/>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4AB0FC9B"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Сумісність версії</w:t>
            </w:r>
            <w:r w:rsidRPr="00D42B2D">
              <w:rPr>
                <w:rFonts w:ascii="Times New Roman" w:eastAsia="Times New Roman" w:hAnsi="Times New Roman" w:cs="Times New Roman"/>
                <w:sz w:val="16"/>
                <w:szCs w:val="16"/>
                <w:lang w:eastAsia="ru-RU"/>
              </w:rPr>
              <w:t xml:space="preserve"> : ОС </w:t>
            </w:r>
            <w:proofErr w:type="spellStart"/>
            <w:r w:rsidRPr="00D42B2D">
              <w:rPr>
                <w:rFonts w:ascii="Times New Roman" w:eastAsia="Times New Roman" w:hAnsi="Times New Roman" w:cs="Times New Roman"/>
                <w:sz w:val="16"/>
                <w:szCs w:val="16"/>
                <w:lang w:eastAsia="ru-RU"/>
              </w:rPr>
              <w:t>iOS</w:t>
            </w:r>
            <w:proofErr w:type="spellEnd"/>
            <w:r w:rsidRPr="00D42B2D">
              <w:rPr>
                <w:rFonts w:ascii="Times New Roman" w:eastAsia="Times New Roman" w:hAnsi="Times New Roman" w:cs="Times New Roman"/>
                <w:sz w:val="16"/>
                <w:szCs w:val="16"/>
                <w:lang w:eastAsia="ru-RU"/>
              </w:rPr>
              <w:t xml:space="preserve"> 12 і вище.</w:t>
            </w:r>
          </w:p>
        </w:tc>
      </w:tr>
      <w:tr w:rsidR="00D42B2D" w:rsidRPr="00D42B2D" w14:paraId="1E62BDFA"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23FF90CD"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Клас водонепроникності :</w:t>
            </w:r>
            <w:r w:rsidRPr="00D42B2D">
              <w:rPr>
                <w:rFonts w:ascii="Times New Roman" w:eastAsia="Times New Roman" w:hAnsi="Times New Roman" w:cs="Times New Roman"/>
                <w:sz w:val="16"/>
                <w:szCs w:val="16"/>
                <w:lang w:eastAsia="ru-RU"/>
              </w:rPr>
              <w:t xml:space="preserve">   не менше 5ATM.</w:t>
            </w:r>
          </w:p>
        </w:tc>
      </w:tr>
      <w:tr w:rsidR="00D42B2D" w:rsidRPr="00D42B2D" w14:paraId="34492903" w14:textId="77777777" w:rsidTr="00D42B2D">
        <w:trPr>
          <w:trHeight w:val="158"/>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4D1EDE76"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Бездротові технології:</w:t>
            </w:r>
            <w:r w:rsidRPr="00D42B2D">
              <w:rPr>
                <w:rFonts w:ascii="Times New Roman" w:eastAsia="Times New Roman" w:hAnsi="Times New Roman" w:cs="Times New Roman"/>
                <w:sz w:val="16"/>
                <w:szCs w:val="16"/>
                <w:lang w:eastAsia="ru-RU"/>
              </w:rPr>
              <w:t xml:space="preserve"> </w:t>
            </w:r>
            <w:proofErr w:type="spellStart"/>
            <w:r w:rsidRPr="00D42B2D">
              <w:rPr>
                <w:rFonts w:ascii="Times New Roman" w:eastAsia="Times New Roman" w:hAnsi="Times New Roman" w:cs="Times New Roman"/>
                <w:sz w:val="16"/>
                <w:szCs w:val="16"/>
                <w:lang w:eastAsia="ru-RU"/>
              </w:rPr>
              <w:t>Bluetooth</w:t>
            </w:r>
            <w:proofErr w:type="spellEnd"/>
            <w:r w:rsidRPr="00D42B2D">
              <w:rPr>
                <w:rFonts w:ascii="Times New Roman" w:eastAsia="Times New Roman" w:hAnsi="Times New Roman" w:cs="Times New Roman"/>
                <w:sz w:val="16"/>
                <w:szCs w:val="16"/>
                <w:lang w:eastAsia="ru-RU"/>
              </w:rPr>
              <w:t>.</w:t>
            </w:r>
          </w:p>
        </w:tc>
      </w:tr>
      <w:tr w:rsidR="00D42B2D" w:rsidRPr="00D42B2D" w14:paraId="0FE96A4D"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75B73140"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Інтерфейс підключення:</w:t>
            </w:r>
            <w:r w:rsidRPr="00D42B2D">
              <w:rPr>
                <w:rFonts w:ascii="Times New Roman" w:eastAsia="Times New Roman" w:hAnsi="Times New Roman" w:cs="Times New Roman"/>
                <w:sz w:val="16"/>
                <w:szCs w:val="16"/>
                <w:lang w:eastAsia="ru-RU"/>
              </w:rPr>
              <w:t xml:space="preserve">  </w:t>
            </w:r>
            <w:proofErr w:type="spellStart"/>
            <w:r w:rsidRPr="00D42B2D">
              <w:rPr>
                <w:rFonts w:ascii="Times New Roman" w:eastAsia="Times New Roman" w:hAnsi="Times New Roman" w:cs="Times New Roman"/>
                <w:sz w:val="16"/>
                <w:szCs w:val="16"/>
                <w:lang w:eastAsia="ru-RU"/>
              </w:rPr>
              <w:t>Bluetooth</w:t>
            </w:r>
            <w:proofErr w:type="spellEnd"/>
            <w:r w:rsidRPr="00D42B2D">
              <w:rPr>
                <w:rFonts w:ascii="Times New Roman" w:eastAsia="Times New Roman" w:hAnsi="Times New Roman" w:cs="Times New Roman"/>
                <w:sz w:val="16"/>
                <w:szCs w:val="16"/>
                <w:lang w:eastAsia="ru-RU"/>
              </w:rPr>
              <w:t xml:space="preserve">  не менше 5.1 BLE.</w:t>
            </w:r>
          </w:p>
        </w:tc>
      </w:tr>
      <w:tr w:rsidR="00D42B2D" w:rsidRPr="00D42B2D" w14:paraId="7341334B"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089FBDCE"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 xml:space="preserve">Ємність </w:t>
            </w:r>
            <w:proofErr w:type="spellStart"/>
            <w:r w:rsidRPr="00D42B2D">
              <w:rPr>
                <w:rFonts w:ascii="Times New Roman" w:eastAsia="Times New Roman" w:hAnsi="Times New Roman" w:cs="Times New Roman"/>
                <w:b/>
                <w:i/>
                <w:sz w:val="16"/>
                <w:szCs w:val="16"/>
                <w:lang w:eastAsia="ru-RU"/>
              </w:rPr>
              <w:t>аккумулятору</w:t>
            </w:r>
            <w:proofErr w:type="spellEnd"/>
            <w:r w:rsidRPr="00D42B2D">
              <w:rPr>
                <w:rFonts w:ascii="Times New Roman" w:eastAsia="Times New Roman" w:hAnsi="Times New Roman" w:cs="Times New Roman"/>
                <w:b/>
                <w:i/>
                <w:sz w:val="16"/>
                <w:szCs w:val="16"/>
                <w:lang w:eastAsia="ru-RU"/>
              </w:rPr>
              <w:t>:</w:t>
            </w:r>
            <w:r w:rsidRPr="00D42B2D">
              <w:rPr>
                <w:rFonts w:ascii="Times New Roman" w:eastAsia="Times New Roman" w:hAnsi="Times New Roman" w:cs="Times New Roman"/>
                <w:sz w:val="16"/>
                <w:szCs w:val="16"/>
                <w:lang w:eastAsia="ru-RU"/>
              </w:rPr>
              <w:t xml:space="preserve">   не менше 210 </w:t>
            </w:r>
            <w:proofErr w:type="spellStart"/>
            <w:r w:rsidRPr="00D42B2D">
              <w:rPr>
                <w:rFonts w:ascii="Times New Roman" w:eastAsia="Times New Roman" w:hAnsi="Times New Roman" w:cs="Times New Roman"/>
                <w:sz w:val="16"/>
                <w:szCs w:val="16"/>
                <w:lang w:eastAsia="ru-RU"/>
              </w:rPr>
              <w:t>мАг</w:t>
            </w:r>
            <w:proofErr w:type="spellEnd"/>
            <w:r w:rsidRPr="00D42B2D">
              <w:rPr>
                <w:rFonts w:ascii="Times New Roman" w:eastAsia="Times New Roman" w:hAnsi="Times New Roman" w:cs="Times New Roman"/>
                <w:sz w:val="16"/>
                <w:szCs w:val="16"/>
                <w:lang w:eastAsia="ru-RU"/>
              </w:rPr>
              <w:t>.</w:t>
            </w:r>
          </w:p>
        </w:tc>
      </w:tr>
      <w:tr w:rsidR="00D42B2D" w:rsidRPr="00D42B2D" w14:paraId="3617EC76"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2759AB93"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Час роботи :</w:t>
            </w:r>
            <w:r w:rsidRPr="00D42B2D">
              <w:rPr>
                <w:rFonts w:ascii="Times New Roman" w:eastAsia="Times New Roman" w:hAnsi="Times New Roman" w:cs="Times New Roman"/>
                <w:sz w:val="16"/>
                <w:szCs w:val="16"/>
                <w:lang w:eastAsia="ru-RU"/>
              </w:rPr>
              <w:t xml:space="preserve"> до 14 днів.</w:t>
            </w:r>
          </w:p>
        </w:tc>
      </w:tr>
      <w:tr w:rsidR="00D42B2D" w:rsidRPr="00D42B2D" w14:paraId="327F506B"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4ED73E56"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Тип матриці:</w:t>
            </w:r>
            <w:r w:rsidRPr="00D42B2D">
              <w:rPr>
                <w:rFonts w:ascii="Times New Roman" w:eastAsia="Times New Roman" w:hAnsi="Times New Roman" w:cs="Times New Roman"/>
                <w:sz w:val="16"/>
                <w:szCs w:val="16"/>
                <w:lang w:eastAsia="ru-RU"/>
              </w:rPr>
              <w:t xml:space="preserve"> TFT.</w:t>
            </w:r>
          </w:p>
        </w:tc>
      </w:tr>
      <w:tr w:rsidR="00D42B2D" w:rsidRPr="00D42B2D" w14:paraId="5C7A6571"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593CF748" w14:textId="77777777" w:rsidR="00D42B2D" w:rsidRPr="00D42B2D" w:rsidRDefault="00D42B2D" w:rsidP="00D42B2D">
            <w:pPr>
              <w:spacing w:after="0" w:line="240" w:lineRule="auto"/>
              <w:rPr>
                <w:rFonts w:ascii="Times New Roman" w:eastAsia="Times New Roman" w:hAnsi="Times New Roman" w:cs="Times New Roman"/>
                <w:b/>
                <w:i/>
                <w:sz w:val="16"/>
                <w:szCs w:val="16"/>
                <w:lang w:eastAsia="ru-RU"/>
              </w:rPr>
            </w:pPr>
            <w:r w:rsidRPr="00D42B2D">
              <w:rPr>
                <w:rFonts w:ascii="Times New Roman" w:eastAsia="Times New Roman" w:hAnsi="Times New Roman" w:cs="Times New Roman"/>
                <w:b/>
                <w:i/>
                <w:sz w:val="16"/>
                <w:szCs w:val="16"/>
                <w:lang w:eastAsia="ru-RU"/>
              </w:rPr>
              <w:t>Фітнес-функції:</w:t>
            </w:r>
          </w:p>
          <w:p w14:paraId="12E759E7"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xml:space="preserve">* Датчик насичення крові киснем; </w:t>
            </w:r>
          </w:p>
          <w:p w14:paraId="5070B71A"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Відстеження часу активності;</w:t>
            </w:r>
          </w:p>
          <w:p w14:paraId="0F2D4587"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xml:space="preserve">*Пульсометр; </w:t>
            </w:r>
          </w:p>
          <w:p w14:paraId="56D100CB"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xml:space="preserve">*Розрахунок витрачених калорій ; </w:t>
            </w:r>
          </w:p>
          <w:p w14:paraId="2B1840CB"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Крокомір .</w:t>
            </w:r>
          </w:p>
        </w:tc>
      </w:tr>
      <w:tr w:rsidR="00D42B2D" w:rsidRPr="00D42B2D" w14:paraId="45E0E0F9"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5E9274A5" w14:textId="77777777" w:rsidR="00D42B2D" w:rsidRPr="00D42B2D" w:rsidRDefault="00D42B2D" w:rsidP="00D42B2D">
            <w:pPr>
              <w:spacing w:after="0" w:line="240" w:lineRule="auto"/>
              <w:rPr>
                <w:rFonts w:ascii="Times New Roman" w:eastAsia="Times New Roman" w:hAnsi="Times New Roman" w:cs="Times New Roman"/>
                <w:b/>
                <w:i/>
                <w:sz w:val="16"/>
                <w:szCs w:val="16"/>
                <w:lang w:eastAsia="ru-RU"/>
              </w:rPr>
            </w:pPr>
            <w:r w:rsidRPr="00D42B2D">
              <w:rPr>
                <w:rFonts w:ascii="Times New Roman" w:eastAsia="Times New Roman" w:hAnsi="Times New Roman" w:cs="Times New Roman"/>
                <w:b/>
                <w:i/>
                <w:sz w:val="16"/>
                <w:szCs w:val="16"/>
                <w:lang w:eastAsia="ru-RU"/>
              </w:rPr>
              <w:t xml:space="preserve">Функція повідомлень: </w:t>
            </w:r>
          </w:p>
          <w:p w14:paraId="3391BA8E"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xml:space="preserve">* SMS; </w:t>
            </w:r>
          </w:p>
          <w:p w14:paraId="78AEA08A"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xml:space="preserve">* Виклики; </w:t>
            </w:r>
          </w:p>
          <w:p w14:paraId="5E51CEDC"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xml:space="preserve">* Підтримка </w:t>
            </w:r>
            <w:proofErr w:type="spellStart"/>
            <w:r w:rsidRPr="00D42B2D">
              <w:rPr>
                <w:rFonts w:ascii="Times New Roman" w:eastAsia="Times New Roman" w:hAnsi="Times New Roman" w:cs="Times New Roman"/>
                <w:sz w:val="16"/>
                <w:szCs w:val="16"/>
                <w:lang w:eastAsia="ru-RU"/>
              </w:rPr>
              <w:t>месенджерів</w:t>
            </w:r>
            <w:proofErr w:type="spellEnd"/>
            <w:r w:rsidRPr="00D42B2D">
              <w:rPr>
                <w:rFonts w:ascii="Times New Roman" w:eastAsia="Times New Roman" w:hAnsi="Times New Roman" w:cs="Times New Roman"/>
                <w:sz w:val="16"/>
                <w:szCs w:val="16"/>
                <w:lang w:eastAsia="ru-RU"/>
              </w:rPr>
              <w:t xml:space="preserve"> ; </w:t>
            </w:r>
          </w:p>
          <w:p w14:paraId="0379AA2A"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Події календаря ;</w:t>
            </w:r>
          </w:p>
          <w:p w14:paraId="6D81B15F"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xml:space="preserve">* Соціальні мережі ; </w:t>
            </w:r>
          </w:p>
          <w:p w14:paraId="237E787C"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Електронна пошта.</w:t>
            </w:r>
          </w:p>
        </w:tc>
      </w:tr>
      <w:tr w:rsidR="00D42B2D" w:rsidRPr="00D42B2D" w14:paraId="70C83F6D"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5F238593"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Управління :</w:t>
            </w:r>
            <w:r w:rsidRPr="00D42B2D">
              <w:rPr>
                <w:rFonts w:ascii="Times New Roman" w:eastAsia="Times New Roman" w:hAnsi="Times New Roman" w:cs="Times New Roman"/>
                <w:sz w:val="16"/>
                <w:szCs w:val="16"/>
                <w:lang w:eastAsia="ru-RU"/>
              </w:rPr>
              <w:t xml:space="preserve">  Сенсорний екран .</w:t>
            </w:r>
          </w:p>
        </w:tc>
      </w:tr>
      <w:tr w:rsidR="00D42B2D" w:rsidRPr="00D42B2D" w14:paraId="32C69276"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4D362F6F"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Спосіб оповіщення:</w:t>
            </w:r>
            <w:r w:rsidRPr="00D42B2D">
              <w:rPr>
                <w:rFonts w:ascii="Times New Roman" w:eastAsia="Times New Roman" w:hAnsi="Times New Roman" w:cs="Times New Roman"/>
                <w:sz w:val="16"/>
                <w:szCs w:val="16"/>
                <w:lang w:eastAsia="ru-RU"/>
              </w:rPr>
              <w:t xml:space="preserve">  Вібрація.</w:t>
            </w:r>
          </w:p>
        </w:tc>
      </w:tr>
      <w:tr w:rsidR="00D42B2D" w:rsidRPr="00D42B2D" w14:paraId="61DD2A0A"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06ED8A3E"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Тип ремінця:</w:t>
            </w:r>
            <w:r w:rsidRPr="00D42B2D">
              <w:rPr>
                <w:rFonts w:ascii="Times New Roman" w:eastAsia="Times New Roman" w:hAnsi="Times New Roman" w:cs="Times New Roman"/>
                <w:sz w:val="16"/>
                <w:szCs w:val="16"/>
                <w:lang w:eastAsia="ru-RU"/>
              </w:rPr>
              <w:t xml:space="preserve"> </w:t>
            </w:r>
            <w:proofErr w:type="spellStart"/>
            <w:r w:rsidRPr="00D42B2D">
              <w:rPr>
                <w:rFonts w:ascii="Times New Roman" w:eastAsia="Times New Roman" w:hAnsi="Times New Roman" w:cs="Times New Roman"/>
                <w:sz w:val="16"/>
                <w:szCs w:val="16"/>
                <w:lang w:eastAsia="ru-RU"/>
              </w:rPr>
              <w:t>З`ємний</w:t>
            </w:r>
            <w:proofErr w:type="spellEnd"/>
            <w:r w:rsidRPr="00D42B2D">
              <w:rPr>
                <w:rFonts w:ascii="Times New Roman" w:eastAsia="Times New Roman" w:hAnsi="Times New Roman" w:cs="Times New Roman"/>
                <w:sz w:val="16"/>
                <w:szCs w:val="16"/>
                <w:lang w:eastAsia="ru-RU"/>
              </w:rPr>
              <w:t>.</w:t>
            </w:r>
          </w:p>
        </w:tc>
      </w:tr>
      <w:tr w:rsidR="00D42B2D" w:rsidRPr="00D42B2D" w14:paraId="05EE1A3A"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7CA2A057"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Матеріал ремінця:</w:t>
            </w:r>
            <w:r w:rsidRPr="00D42B2D">
              <w:rPr>
                <w:rFonts w:ascii="Times New Roman" w:eastAsia="Times New Roman" w:hAnsi="Times New Roman" w:cs="Times New Roman"/>
                <w:sz w:val="16"/>
                <w:szCs w:val="16"/>
                <w:lang w:eastAsia="ru-RU"/>
              </w:rPr>
              <w:t xml:space="preserve"> силікон.</w:t>
            </w:r>
          </w:p>
        </w:tc>
      </w:tr>
      <w:tr w:rsidR="00D42B2D" w:rsidRPr="00D42B2D" w14:paraId="74940D38"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1A70D6D9" w14:textId="77777777" w:rsidR="00D42B2D" w:rsidRPr="00D42B2D" w:rsidRDefault="00D42B2D" w:rsidP="00D42B2D">
            <w:pPr>
              <w:spacing w:after="0" w:line="240" w:lineRule="auto"/>
              <w:rPr>
                <w:rFonts w:ascii="Times New Roman" w:eastAsia="Times New Roman" w:hAnsi="Times New Roman" w:cs="Times New Roman"/>
                <w:b/>
                <w:i/>
                <w:sz w:val="16"/>
                <w:szCs w:val="16"/>
                <w:lang w:eastAsia="ru-RU"/>
              </w:rPr>
            </w:pPr>
            <w:r w:rsidRPr="00D42B2D">
              <w:rPr>
                <w:rFonts w:ascii="Times New Roman" w:eastAsia="Times New Roman" w:hAnsi="Times New Roman" w:cs="Times New Roman"/>
                <w:b/>
                <w:i/>
                <w:sz w:val="16"/>
                <w:szCs w:val="16"/>
                <w:lang w:eastAsia="ru-RU"/>
              </w:rPr>
              <w:t xml:space="preserve">Матеріал корпусу: </w:t>
            </w:r>
          </w:p>
          <w:p w14:paraId="75EF0A03"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xml:space="preserve">* Пластик ; </w:t>
            </w:r>
          </w:p>
          <w:p w14:paraId="6E60045B"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Вологозахист.</w:t>
            </w:r>
          </w:p>
        </w:tc>
      </w:tr>
      <w:tr w:rsidR="00D42B2D" w:rsidRPr="00D42B2D" w14:paraId="246BBA14"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6ECC086A"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Колір:</w:t>
            </w:r>
            <w:r w:rsidRPr="00D42B2D">
              <w:rPr>
                <w:rFonts w:ascii="Times New Roman" w:eastAsia="Times New Roman" w:hAnsi="Times New Roman" w:cs="Times New Roman"/>
                <w:sz w:val="16"/>
                <w:szCs w:val="16"/>
                <w:lang w:eastAsia="ru-RU"/>
              </w:rPr>
              <w:t xml:space="preserve"> чорний/рожевий</w:t>
            </w:r>
          </w:p>
        </w:tc>
      </w:tr>
      <w:tr w:rsidR="00D42B2D" w:rsidRPr="00D42B2D" w14:paraId="2DDC1FEB"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53CE5693"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b/>
                <w:i/>
                <w:sz w:val="16"/>
                <w:szCs w:val="16"/>
                <w:lang w:eastAsia="ru-RU"/>
              </w:rPr>
              <w:t>Гарантійний термін :</w:t>
            </w:r>
            <w:r w:rsidRPr="00D42B2D">
              <w:rPr>
                <w:rFonts w:ascii="Times New Roman" w:eastAsia="Times New Roman" w:hAnsi="Times New Roman" w:cs="Times New Roman"/>
                <w:sz w:val="16"/>
                <w:szCs w:val="16"/>
                <w:lang w:eastAsia="ru-RU"/>
              </w:rPr>
              <w:t xml:space="preserve">  не менше 12 місяців.</w:t>
            </w:r>
          </w:p>
        </w:tc>
      </w:tr>
      <w:tr w:rsidR="00D42B2D" w:rsidRPr="00D42B2D" w14:paraId="5B5F977E" w14:textId="77777777" w:rsidTr="00D42B2D">
        <w:trPr>
          <w:trHeight w:val="150"/>
        </w:trPr>
        <w:tc>
          <w:tcPr>
            <w:tcW w:w="8781" w:type="dxa"/>
            <w:tcBorders>
              <w:top w:val="single" w:sz="6" w:space="0" w:color="auto"/>
              <w:left w:val="single" w:sz="6" w:space="0" w:color="auto"/>
              <w:bottom w:val="single" w:sz="6" w:space="0" w:color="auto"/>
              <w:right w:val="single" w:sz="6" w:space="0" w:color="auto"/>
            </w:tcBorders>
            <w:shd w:val="clear" w:color="auto" w:fill="auto"/>
            <w:vAlign w:val="center"/>
          </w:tcPr>
          <w:p w14:paraId="70C13E07" w14:textId="77777777" w:rsidR="00D42B2D" w:rsidRPr="00D42B2D" w:rsidRDefault="00D42B2D" w:rsidP="00D42B2D">
            <w:pPr>
              <w:spacing w:after="0" w:line="240" w:lineRule="auto"/>
              <w:rPr>
                <w:rFonts w:ascii="Times New Roman" w:eastAsia="Times New Roman" w:hAnsi="Times New Roman" w:cs="Times New Roman"/>
                <w:b/>
                <w:i/>
                <w:sz w:val="16"/>
                <w:szCs w:val="16"/>
                <w:lang w:eastAsia="ru-RU"/>
              </w:rPr>
            </w:pPr>
            <w:r w:rsidRPr="00D42B2D">
              <w:rPr>
                <w:rFonts w:ascii="Times New Roman" w:eastAsia="Times New Roman" w:hAnsi="Times New Roman" w:cs="Times New Roman"/>
                <w:b/>
                <w:i/>
                <w:sz w:val="16"/>
                <w:szCs w:val="16"/>
                <w:lang w:eastAsia="ru-RU"/>
              </w:rPr>
              <w:t>Комплектація:</w:t>
            </w:r>
          </w:p>
          <w:p w14:paraId="40759392"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Фітнес-</w:t>
            </w:r>
            <w:proofErr w:type="spellStart"/>
            <w:r w:rsidRPr="00D42B2D">
              <w:rPr>
                <w:rFonts w:ascii="Times New Roman" w:eastAsia="Times New Roman" w:hAnsi="Times New Roman" w:cs="Times New Roman"/>
                <w:sz w:val="16"/>
                <w:szCs w:val="16"/>
                <w:lang w:eastAsia="ru-RU"/>
              </w:rPr>
              <w:t>трекер</w:t>
            </w:r>
            <w:proofErr w:type="spellEnd"/>
            <w:r w:rsidRPr="00D42B2D">
              <w:rPr>
                <w:rFonts w:ascii="Times New Roman" w:eastAsia="Times New Roman" w:hAnsi="Times New Roman" w:cs="Times New Roman"/>
                <w:sz w:val="16"/>
                <w:szCs w:val="16"/>
                <w:lang w:eastAsia="ru-RU"/>
              </w:rPr>
              <w:t xml:space="preserve"> ;</w:t>
            </w:r>
          </w:p>
          <w:p w14:paraId="79AB19C8"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Інструкція;</w:t>
            </w:r>
          </w:p>
          <w:p w14:paraId="34091461" w14:textId="77777777" w:rsidR="00D42B2D" w:rsidRPr="00D42B2D" w:rsidRDefault="00D42B2D" w:rsidP="00D42B2D">
            <w:pPr>
              <w:spacing w:after="0" w:line="240" w:lineRule="auto"/>
              <w:rPr>
                <w:rFonts w:ascii="Times New Roman" w:eastAsia="Times New Roman" w:hAnsi="Times New Roman" w:cs="Times New Roman"/>
                <w:sz w:val="16"/>
                <w:szCs w:val="16"/>
                <w:lang w:eastAsia="ru-RU"/>
              </w:rPr>
            </w:pPr>
            <w:r w:rsidRPr="00D42B2D">
              <w:rPr>
                <w:rFonts w:ascii="Times New Roman" w:eastAsia="Times New Roman" w:hAnsi="Times New Roman" w:cs="Times New Roman"/>
                <w:sz w:val="16"/>
                <w:szCs w:val="16"/>
                <w:lang w:eastAsia="ru-RU"/>
              </w:rPr>
              <w:t>* Гарантійний талон.</w:t>
            </w:r>
          </w:p>
        </w:tc>
      </w:tr>
    </w:tbl>
    <w:p w14:paraId="0A79B9DC" w14:textId="77777777" w:rsidR="00D42B2D" w:rsidRDefault="00D42B2D" w:rsidP="003E333C">
      <w:pPr>
        <w:jc w:val="both"/>
        <w:rPr>
          <w:rFonts w:ascii="Times New Roman" w:hAnsi="Times New Roman" w:cs="Times New Roman"/>
          <w:b/>
          <w:sz w:val="24"/>
          <w:szCs w:val="24"/>
        </w:rPr>
      </w:pPr>
    </w:p>
    <w:sectPr w:rsidR="00D42B2D"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8"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9"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B520FD7"/>
    <w:multiLevelType w:val="hybridMultilevel"/>
    <w:tmpl w:val="8AD0BE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7"/>
  </w:num>
  <w:num w:numId="6">
    <w:abstractNumId w:val="9"/>
  </w:num>
  <w:num w:numId="7">
    <w:abstractNumId w:val="1"/>
  </w:num>
  <w:num w:numId="8">
    <w:abstractNumId w:val="4"/>
  </w:num>
  <w:num w:numId="9">
    <w:abstractNumId w:val="13"/>
  </w:num>
  <w:num w:numId="10">
    <w:abstractNumId w:val="0"/>
  </w:num>
  <w:num w:numId="11">
    <w:abstractNumId w:val="12"/>
  </w:num>
  <w:num w:numId="12">
    <w:abstractNumId w:val="11"/>
  </w:num>
  <w:num w:numId="13">
    <w:abstractNumId w:val="10"/>
  </w:num>
  <w:num w:numId="14">
    <w:abstractNumId w:val="3"/>
  </w:num>
  <w:num w:numId="15">
    <w:abstractNumId w:val="15"/>
  </w:num>
  <w:num w:numId="16">
    <w:abstractNumId w:val="2"/>
  </w:num>
  <w:num w:numId="17">
    <w:abstractNumId w:val="18"/>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500CA"/>
    <w:rsid w:val="0005521A"/>
    <w:rsid w:val="00085CDF"/>
    <w:rsid w:val="00097526"/>
    <w:rsid w:val="000D7DD2"/>
    <w:rsid w:val="000E6583"/>
    <w:rsid w:val="0010363C"/>
    <w:rsid w:val="00106163"/>
    <w:rsid w:val="00130605"/>
    <w:rsid w:val="00164CFF"/>
    <w:rsid w:val="00164E48"/>
    <w:rsid w:val="0017663D"/>
    <w:rsid w:val="00191728"/>
    <w:rsid w:val="001967AB"/>
    <w:rsid w:val="001A6208"/>
    <w:rsid w:val="001C4286"/>
    <w:rsid w:val="001D652B"/>
    <w:rsid w:val="0020387B"/>
    <w:rsid w:val="0020456B"/>
    <w:rsid w:val="00204B1A"/>
    <w:rsid w:val="002058AB"/>
    <w:rsid w:val="00210FF8"/>
    <w:rsid w:val="00212DD6"/>
    <w:rsid w:val="00232434"/>
    <w:rsid w:val="00236DAF"/>
    <w:rsid w:val="0023717B"/>
    <w:rsid w:val="002411E0"/>
    <w:rsid w:val="00254053"/>
    <w:rsid w:val="002740AD"/>
    <w:rsid w:val="00281B36"/>
    <w:rsid w:val="002A2F56"/>
    <w:rsid w:val="002D7966"/>
    <w:rsid w:val="002E10D2"/>
    <w:rsid w:val="002F6C3A"/>
    <w:rsid w:val="0030505B"/>
    <w:rsid w:val="003052D5"/>
    <w:rsid w:val="00306361"/>
    <w:rsid w:val="00322E5E"/>
    <w:rsid w:val="00323967"/>
    <w:rsid w:val="00326776"/>
    <w:rsid w:val="00371E18"/>
    <w:rsid w:val="00376DF8"/>
    <w:rsid w:val="0038130E"/>
    <w:rsid w:val="003817CA"/>
    <w:rsid w:val="003831F5"/>
    <w:rsid w:val="003952DD"/>
    <w:rsid w:val="003978D6"/>
    <w:rsid w:val="003B0B82"/>
    <w:rsid w:val="003B10F1"/>
    <w:rsid w:val="003C6EAE"/>
    <w:rsid w:val="003D03F1"/>
    <w:rsid w:val="003E333C"/>
    <w:rsid w:val="00406692"/>
    <w:rsid w:val="00422025"/>
    <w:rsid w:val="00446FD1"/>
    <w:rsid w:val="0045785D"/>
    <w:rsid w:val="00462830"/>
    <w:rsid w:val="00471A52"/>
    <w:rsid w:val="004858D4"/>
    <w:rsid w:val="004B6056"/>
    <w:rsid w:val="004D4620"/>
    <w:rsid w:val="004F737C"/>
    <w:rsid w:val="005131F1"/>
    <w:rsid w:val="0052015D"/>
    <w:rsid w:val="00526F2B"/>
    <w:rsid w:val="005304CA"/>
    <w:rsid w:val="00547B9A"/>
    <w:rsid w:val="0056773D"/>
    <w:rsid w:val="005921D9"/>
    <w:rsid w:val="005A3C24"/>
    <w:rsid w:val="005B0C21"/>
    <w:rsid w:val="005D6BAB"/>
    <w:rsid w:val="005E6290"/>
    <w:rsid w:val="00630744"/>
    <w:rsid w:val="00632F48"/>
    <w:rsid w:val="006330AB"/>
    <w:rsid w:val="00640A4C"/>
    <w:rsid w:val="006615B4"/>
    <w:rsid w:val="00662376"/>
    <w:rsid w:val="006722E1"/>
    <w:rsid w:val="006A0A4A"/>
    <w:rsid w:val="006D70A6"/>
    <w:rsid w:val="006D713C"/>
    <w:rsid w:val="006E6F51"/>
    <w:rsid w:val="006F4E25"/>
    <w:rsid w:val="00703BFD"/>
    <w:rsid w:val="00722CBA"/>
    <w:rsid w:val="00732B4C"/>
    <w:rsid w:val="007500E2"/>
    <w:rsid w:val="00750DF0"/>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72B0F"/>
    <w:rsid w:val="00877382"/>
    <w:rsid w:val="00885B77"/>
    <w:rsid w:val="0089688E"/>
    <w:rsid w:val="008A0CC6"/>
    <w:rsid w:val="008A5BDE"/>
    <w:rsid w:val="008A7EDA"/>
    <w:rsid w:val="008B1CAA"/>
    <w:rsid w:val="008B33E7"/>
    <w:rsid w:val="008C2C5C"/>
    <w:rsid w:val="008D0CC5"/>
    <w:rsid w:val="008F1E56"/>
    <w:rsid w:val="008F420E"/>
    <w:rsid w:val="008F72D5"/>
    <w:rsid w:val="009069FD"/>
    <w:rsid w:val="00923D5F"/>
    <w:rsid w:val="00925FA9"/>
    <w:rsid w:val="00937AD1"/>
    <w:rsid w:val="00962DD7"/>
    <w:rsid w:val="009709DD"/>
    <w:rsid w:val="00994615"/>
    <w:rsid w:val="009973F8"/>
    <w:rsid w:val="009A7B49"/>
    <w:rsid w:val="009B5DD3"/>
    <w:rsid w:val="009C4460"/>
    <w:rsid w:val="009C7CFF"/>
    <w:rsid w:val="009E1074"/>
    <w:rsid w:val="009E26F6"/>
    <w:rsid w:val="009F1BBB"/>
    <w:rsid w:val="009F7D51"/>
    <w:rsid w:val="00A02E15"/>
    <w:rsid w:val="00A0656C"/>
    <w:rsid w:val="00A35C65"/>
    <w:rsid w:val="00A45610"/>
    <w:rsid w:val="00A466DE"/>
    <w:rsid w:val="00A602E2"/>
    <w:rsid w:val="00A6175B"/>
    <w:rsid w:val="00A7334E"/>
    <w:rsid w:val="00A74B7D"/>
    <w:rsid w:val="00A917AD"/>
    <w:rsid w:val="00AA7D96"/>
    <w:rsid w:val="00AB12F8"/>
    <w:rsid w:val="00AC363D"/>
    <w:rsid w:val="00AD1290"/>
    <w:rsid w:val="00AE1345"/>
    <w:rsid w:val="00B376EC"/>
    <w:rsid w:val="00B522E5"/>
    <w:rsid w:val="00B81BF1"/>
    <w:rsid w:val="00B83B51"/>
    <w:rsid w:val="00BA75A2"/>
    <w:rsid w:val="00BD7605"/>
    <w:rsid w:val="00BF7884"/>
    <w:rsid w:val="00C01D95"/>
    <w:rsid w:val="00C027F9"/>
    <w:rsid w:val="00C217BC"/>
    <w:rsid w:val="00C3352C"/>
    <w:rsid w:val="00C479FB"/>
    <w:rsid w:val="00C56BBB"/>
    <w:rsid w:val="00C6166E"/>
    <w:rsid w:val="00C71277"/>
    <w:rsid w:val="00C871F7"/>
    <w:rsid w:val="00C961AA"/>
    <w:rsid w:val="00CA661C"/>
    <w:rsid w:val="00CE1FD4"/>
    <w:rsid w:val="00CF51F1"/>
    <w:rsid w:val="00D1193A"/>
    <w:rsid w:val="00D4245B"/>
    <w:rsid w:val="00D42B2D"/>
    <w:rsid w:val="00D53F80"/>
    <w:rsid w:val="00D6189B"/>
    <w:rsid w:val="00D77F8F"/>
    <w:rsid w:val="00D81F34"/>
    <w:rsid w:val="00D8468E"/>
    <w:rsid w:val="00D902E8"/>
    <w:rsid w:val="00D94102"/>
    <w:rsid w:val="00D96496"/>
    <w:rsid w:val="00DB166B"/>
    <w:rsid w:val="00DB52BF"/>
    <w:rsid w:val="00DD1041"/>
    <w:rsid w:val="00DE1684"/>
    <w:rsid w:val="00DE1716"/>
    <w:rsid w:val="00DE43D1"/>
    <w:rsid w:val="00DF025E"/>
    <w:rsid w:val="00DF6434"/>
    <w:rsid w:val="00E036B8"/>
    <w:rsid w:val="00E03A37"/>
    <w:rsid w:val="00E1746F"/>
    <w:rsid w:val="00E357E6"/>
    <w:rsid w:val="00E42BB7"/>
    <w:rsid w:val="00E4405A"/>
    <w:rsid w:val="00E55C9D"/>
    <w:rsid w:val="00E60ABA"/>
    <w:rsid w:val="00EB3C12"/>
    <w:rsid w:val="00ED0176"/>
    <w:rsid w:val="00EE4EEB"/>
    <w:rsid w:val="00F03574"/>
    <w:rsid w:val="00F44D37"/>
    <w:rsid w:val="00F531A4"/>
    <w:rsid w:val="00F65119"/>
    <w:rsid w:val="00F733A8"/>
    <w:rsid w:val="00F81A68"/>
    <w:rsid w:val="00F81A9D"/>
    <w:rsid w:val="00FB46CB"/>
    <w:rsid w:val="00FB567F"/>
    <w:rsid w:val="00FC3969"/>
    <w:rsid w:val="00FC4DE3"/>
    <w:rsid w:val="00FC56B5"/>
    <w:rsid w:val="00FC77BF"/>
    <w:rsid w:val="00FD64B0"/>
    <w:rsid w:val="00FD6F07"/>
    <w:rsid w:val="00FD7B79"/>
    <w:rsid w:val="00FE5E5F"/>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F523-DB21-414A-95CC-E7D7D48C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1138</Words>
  <Characters>649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2</cp:revision>
  <cp:lastPrinted>2024-05-10T10:49:00Z</cp:lastPrinted>
  <dcterms:created xsi:type="dcterms:W3CDTF">2024-12-06T08:09:00Z</dcterms:created>
  <dcterms:modified xsi:type="dcterms:W3CDTF">2024-12-06T08:09:00Z</dcterms:modified>
</cp:coreProperties>
</file>