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1E7E" w:rsidRPr="008C05C8" w:rsidRDefault="00901E7E" w:rsidP="00901E7E">
      <w:pPr>
        <w:widowControl w:val="0"/>
        <w:suppressAutoHyphens/>
        <w:autoSpaceDE w:val="0"/>
        <w:spacing w:after="0" w:line="240" w:lineRule="auto"/>
        <w:jc w:val="center"/>
        <w:rPr>
          <w:rFonts w:ascii="Times New Roman CYR" w:eastAsia="Times New Roman" w:hAnsi="Times New Roman CYR" w:cs="Times New Roman CYR"/>
          <w:b/>
          <w:bCs/>
          <w:sz w:val="24"/>
          <w:szCs w:val="24"/>
          <w:lang w:eastAsia="zh-CN"/>
        </w:rPr>
      </w:pPr>
      <w:r w:rsidRPr="008C05C8">
        <w:rPr>
          <w:rFonts w:ascii="Times New Roman CYR" w:eastAsia="Times New Roman" w:hAnsi="Times New Roman CYR" w:cs="Times New Roman CYR"/>
          <w:b/>
          <w:bCs/>
          <w:sz w:val="24"/>
          <w:szCs w:val="24"/>
          <w:lang w:eastAsia="zh-CN"/>
        </w:rPr>
        <w:t>ІНФОРМАЦІЯ ПРО НЕОБХІДНІ ТЕХНІЧНІ, ЯКІСНІ ТА КІЛЬКІСНІ ХАРАКТЕРИСТИКИ ДО ПРЕДМЕТА ЗАКУПІВЛІ</w:t>
      </w:r>
    </w:p>
    <w:p w:rsidR="00901E7E" w:rsidRDefault="00901E7E" w:rsidP="00901E7E">
      <w:pPr>
        <w:spacing w:after="0" w:line="240" w:lineRule="auto"/>
        <w:jc w:val="center"/>
        <w:rPr>
          <w:rFonts w:ascii="Times New Roman" w:hAnsi="Times New Roman" w:cs="Times New Roman"/>
          <w:b/>
          <w:color w:val="000000" w:themeColor="text1"/>
          <w:sz w:val="24"/>
          <w:szCs w:val="24"/>
        </w:rPr>
      </w:pPr>
      <w:r w:rsidRPr="00E562B2">
        <w:rPr>
          <w:rFonts w:ascii="Times New Roman" w:hAnsi="Times New Roman" w:cs="Times New Roman"/>
          <w:b/>
          <w:color w:val="000000" w:themeColor="text1"/>
          <w:sz w:val="24"/>
          <w:szCs w:val="24"/>
        </w:rPr>
        <w:t xml:space="preserve">«Костюм маскувальний літній, чохол до шолому </w:t>
      </w:r>
      <w:proofErr w:type="spellStart"/>
      <w:r w:rsidRPr="00E562B2">
        <w:rPr>
          <w:rFonts w:ascii="Times New Roman" w:hAnsi="Times New Roman" w:cs="Times New Roman"/>
          <w:b/>
          <w:color w:val="000000" w:themeColor="text1"/>
          <w:sz w:val="24"/>
          <w:szCs w:val="24"/>
        </w:rPr>
        <w:t>кевларового</w:t>
      </w:r>
      <w:proofErr w:type="spellEnd"/>
      <w:r w:rsidRPr="00E562B2">
        <w:rPr>
          <w:rFonts w:ascii="Times New Roman" w:hAnsi="Times New Roman" w:cs="Times New Roman"/>
          <w:b/>
          <w:color w:val="000000" w:themeColor="text1"/>
          <w:sz w:val="24"/>
          <w:szCs w:val="24"/>
        </w:rPr>
        <w:t>, код ДК 021:2015-35810000-5 – Індивідуальне обмундирування»</w:t>
      </w:r>
    </w:p>
    <w:p w:rsidR="00901E7E" w:rsidRPr="00E562B2" w:rsidRDefault="00901E7E" w:rsidP="00901E7E">
      <w:pPr>
        <w:pStyle w:val="a5"/>
        <w:snapToGrid w:val="0"/>
        <w:spacing w:before="0" w:after="0"/>
        <w:ind w:left="-142" w:firstLine="142"/>
        <w:rPr>
          <w:b/>
          <w:bCs/>
          <w:lang w:val="en-US" w:eastAsia="zh-CN"/>
        </w:rPr>
      </w:pPr>
      <w:proofErr w:type="spellStart"/>
      <w:r w:rsidRPr="00E562B2">
        <w:rPr>
          <w:b/>
          <w:bCs/>
          <w:lang w:eastAsia="zh-CN"/>
        </w:rPr>
        <w:t>Таблиця</w:t>
      </w:r>
      <w:proofErr w:type="spellEnd"/>
      <w:r w:rsidRPr="00E562B2">
        <w:rPr>
          <w:b/>
          <w:bCs/>
          <w:lang w:eastAsia="zh-CN"/>
        </w:rPr>
        <w:t xml:space="preserve"> </w:t>
      </w:r>
      <w:proofErr w:type="gramStart"/>
      <w:r w:rsidRPr="00E562B2">
        <w:rPr>
          <w:b/>
          <w:bCs/>
          <w:lang w:eastAsia="zh-CN"/>
        </w:rPr>
        <w:t xml:space="preserve">1  </w:t>
      </w:r>
      <w:proofErr w:type="spellStart"/>
      <w:r w:rsidRPr="00E562B2">
        <w:rPr>
          <w:b/>
          <w:bCs/>
          <w:lang w:eastAsia="zh-CN"/>
        </w:rPr>
        <w:t>розділу</w:t>
      </w:r>
      <w:proofErr w:type="spellEnd"/>
      <w:proofErr w:type="gramEnd"/>
      <w:r w:rsidRPr="00E562B2">
        <w:rPr>
          <w:b/>
          <w:bCs/>
          <w:lang w:eastAsia="zh-CN"/>
        </w:rPr>
        <w:t xml:space="preserve"> </w:t>
      </w:r>
      <w:r w:rsidRPr="00E562B2">
        <w:rPr>
          <w:b/>
          <w:bCs/>
          <w:lang w:val="en-US" w:eastAsia="zh-CN"/>
        </w:rPr>
        <w:t>I</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5763"/>
        <w:gridCol w:w="2551"/>
      </w:tblGrid>
      <w:tr w:rsidR="00901E7E" w:rsidRPr="00E562B2" w:rsidTr="000F137E">
        <w:trPr>
          <w:trHeight w:val="184"/>
        </w:trPr>
        <w:tc>
          <w:tcPr>
            <w:tcW w:w="900" w:type="dxa"/>
          </w:tcPr>
          <w:p w:rsidR="00901E7E" w:rsidRPr="00E562B2" w:rsidRDefault="00901E7E" w:rsidP="000F137E">
            <w:pPr>
              <w:suppressAutoHyphens/>
              <w:spacing w:after="0" w:line="240" w:lineRule="auto"/>
              <w:ind w:left="-108" w:right="-108"/>
              <w:jc w:val="center"/>
              <w:rPr>
                <w:rFonts w:ascii="Times New Roman" w:eastAsia="Times New Roman" w:hAnsi="Times New Roman" w:cs="Times New Roman"/>
                <w:b/>
                <w:sz w:val="24"/>
                <w:szCs w:val="24"/>
                <w:lang w:eastAsia="zh-CN"/>
              </w:rPr>
            </w:pPr>
          </w:p>
          <w:p w:rsidR="00901E7E" w:rsidRPr="00E562B2" w:rsidRDefault="00901E7E" w:rsidP="000F137E">
            <w:pPr>
              <w:suppressAutoHyphens/>
              <w:spacing w:after="0" w:line="240" w:lineRule="auto"/>
              <w:ind w:left="-108" w:right="-108"/>
              <w:jc w:val="center"/>
              <w:rPr>
                <w:rFonts w:ascii="Times New Roman" w:eastAsia="Times New Roman" w:hAnsi="Times New Roman" w:cs="Times New Roman"/>
                <w:b/>
                <w:sz w:val="24"/>
                <w:szCs w:val="24"/>
                <w:lang w:eastAsia="zh-CN"/>
              </w:rPr>
            </w:pPr>
            <w:r w:rsidRPr="00E562B2">
              <w:rPr>
                <w:rFonts w:ascii="Times New Roman" w:eastAsia="Times New Roman" w:hAnsi="Times New Roman" w:cs="Times New Roman"/>
                <w:b/>
                <w:sz w:val="24"/>
                <w:szCs w:val="24"/>
                <w:lang w:eastAsia="zh-CN"/>
              </w:rPr>
              <w:t xml:space="preserve">№ </w:t>
            </w:r>
          </w:p>
          <w:p w:rsidR="00901E7E" w:rsidRPr="00E562B2" w:rsidRDefault="00901E7E" w:rsidP="000F137E">
            <w:pPr>
              <w:suppressAutoHyphens/>
              <w:spacing w:after="0" w:line="240" w:lineRule="auto"/>
              <w:ind w:left="-108" w:right="-108"/>
              <w:jc w:val="center"/>
              <w:rPr>
                <w:rFonts w:ascii="Times New Roman" w:eastAsia="Times New Roman" w:hAnsi="Times New Roman" w:cs="Times New Roman"/>
                <w:b/>
                <w:sz w:val="24"/>
                <w:szCs w:val="24"/>
                <w:lang w:eastAsia="zh-CN"/>
              </w:rPr>
            </w:pPr>
            <w:r w:rsidRPr="00E562B2">
              <w:rPr>
                <w:rFonts w:ascii="Times New Roman" w:eastAsia="Times New Roman" w:hAnsi="Times New Roman" w:cs="Times New Roman"/>
                <w:b/>
                <w:sz w:val="24"/>
                <w:szCs w:val="24"/>
                <w:lang w:eastAsia="zh-CN"/>
              </w:rPr>
              <w:t>лота</w:t>
            </w:r>
          </w:p>
        </w:tc>
        <w:tc>
          <w:tcPr>
            <w:tcW w:w="5763" w:type="dxa"/>
            <w:shd w:val="clear" w:color="auto" w:fill="auto"/>
            <w:vAlign w:val="center"/>
          </w:tcPr>
          <w:p w:rsidR="00901E7E" w:rsidRPr="00E562B2" w:rsidRDefault="00901E7E" w:rsidP="000F137E">
            <w:pPr>
              <w:suppressAutoHyphens/>
              <w:spacing w:after="0" w:line="240" w:lineRule="auto"/>
              <w:ind w:left="-108" w:right="-108"/>
              <w:jc w:val="center"/>
              <w:rPr>
                <w:rFonts w:ascii="Times New Roman" w:eastAsia="Times New Roman" w:hAnsi="Times New Roman" w:cs="Times New Roman"/>
                <w:b/>
                <w:sz w:val="24"/>
                <w:szCs w:val="24"/>
                <w:lang w:eastAsia="zh-CN"/>
              </w:rPr>
            </w:pPr>
            <w:r w:rsidRPr="00E562B2">
              <w:rPr>
                <w:rFonts w:ascii="Times New Roman" w:eastAsia="Times New Roman" w:hAnsi="Times New Roman" w:cs="Times New Roman"/>
                <w:b/>
                <w:sz w:val="24"/>
                <w:szCs w:val="24"/>
                <w:lang w:eastAsia="zh-CN"/>
              </w:rPr>
              <w:t>Найменування лоту</w:t>
            </w:r>
          </w:p>
        </w:tc>
        <w:tc>
          <w:tcPr>
            <w:tcW w:w="2551" w:type="dxa"/>
            <w:shd w:val="clear" w:color="auto" w:fill="auto"/>
            <w:vAlign w:val="center"/>
          </w:tcPr>
          <w:p w:rsidR="00901E7E" w:rsidRPr="00E562B2" w:rsidRDefault="00901E7E" w:rsidP="000F137E">
            <w:pPr>
              <w:suppressAutoHyphens/>
              <w:spacing w:after="0" w:line="240" w:lineRule="auto"/>
              <w:ind w:left="-108" w:right="-108"/>
              <w:jc w:val="center"/>
              <w:rPr>
                <w:rFonts w:ascii="Times New Roman" w:eastAsia="Times New Roman" w:hAnsi="Times New Roman" w:cs="Times New Roman"/>
                <w:b/>
                <w:sz w:val="24"/>
                <w:szCs w:val="24"/>
                <w:lang w:eastAsia="zh-CN"/>
              </w:rPr>
            </w:pPr>
            <w:r w:rsidRPr="00E562B2">
              <w:rPr>
                <w:rFonts w:ascii="Times New Roman" w:eastAsia="Times New Roman" w:hAnsi="Times New Roman" w:cs="Times New Roman"/>
                <w:b/>
                <w:sz w:val="24"/>
                <w:szCs w:val="24"/>
                <w:lang w:eastAsia="zh-CN"/>
              </w:rPr>
              <w:t>кількість</w:t>
            </w:r>
          </w:p>
        </w:tc>
      </w:tr>
      <w:tr w:rsidR="00901E7E" w:rsidRPr="00E562B2" w:rsidTr="000F137E">
        <w:trPr>
          <w:trHeight w:val="243"/>
        </w:trPr>
        <w:tc>
          <w:tcPr>
            <w:tcW w:w="900" w:type="dxa"/>
            <w:vAlign w:val="center"/>
          </w:tcPr>
          <w:p w:rsidR="00901E7E" w:rsidRPr="00E562B2" w:rsidRDefault="00901E7E" w:rsidP="000F137E">
            <w:pPr>
              <w:suppressAutoHyphens/>
              <w:spacing w:after="0" w:line="240" w:lineRule="auto"/>
              <w:ind w:left="-108" w:right="-108"/>
              <w:jc w:val="center"/>
              <w:rPr>
                <w:rFonts w:ascii="Times New Roman" w:eastAsia="Times New Roman" w:hAnsi="Times New Roman" w:cs="Times New Roman"/>
                <w:b/>
                <w:sz w:val="24"/>
                <w:szCs w:val="24"/>
                <w:lang w:eastAsia="zh-CN"/>
              </w:rPr>
            </w:pPr>
            <w:r w:rsidRPr="00E562B2">
              <w:rPr>
                <w:rFonts w:ascii="Times New Roman" w:eastAsia="Times New Roman" w:hAnsi="Times New Roman" w:cs="Times New Roman"/>
                <w:b/>
                <w:sz w:val="24"/>
                <w:szCs w:val="24"/>
                <w:lang w:eastAsia="zh-CN"/>
              </w:rPr>
              <w:t>1</w:t>
            </w:r>
          </w:p>
        </w:tc>
        <w:tc>
          <w:tcPr>
            <w:tcW w:w="5763" w:type="dxa"/>
            <w:shd w:val="clear" w:color="auto" w:fill="auto"/>
            <w:vAlign w:val="center"/>
          </w:tcPr>
          <w:p w:rsidR="00901E7E" w:rsidRPr="00E562B2" w:rsidRDefault="00901E7E" w:rsidP="000F137E">
            <w:pPr>
              <w:suppressAutoHyphens/>
              <w:spacing w:after="0" w:line="240" w:lineRule="auto"/>
              <w:ind w:left="-108" w:right="-108"/>
              <w:jc w:val="center"/>
              <w:rPr>
                <w:rFonts w:ascii="Times New Roman" w:eastAsia="Times New Roman" w:hAnsi="Times New Roman" w:cs="Times New Roman"/>
                <w:b/>
                <w:bCs/>
                <w:color w:val="000000"/>
                <w:sz w:val="24"/>
                <w:szCs w:val="24"/>
                <w:lang w:eastAsia="zh-CN"/>
              </w:rPr>
            </w:pPr>
            <w:r w:rsidRPr="00E562B2">
              <w:rPr>
                <w:rFonts w:ascii="Times New Roman" w:eastAsia="Times New Roman" w:hAnsi="Times New Roman" w:cs="Times New Roman"/>
                <w:b/>
                <w:bCs/>
                <w:color w:val="000000"/>
                <w:sz w:val="24"/>
                <w:szCs w:val="24"/>
                <w:lang w:eastAsia="zh-CN"/>
              </w:rPr>
              <w:t>Костюм маскувальний літній</w:t>
            </w:r>
          </w:p>
        </w:tc>
        <w:tc>
          <w:tcPr>
            <w:tcW w:w="2551" w:type="dxa"/>
            <w:shd w:val="clear" w:color="auto" w:fill="auto"/>
            <w:vAlign w:val="center"/>
          </w:tcPr>
          <w:p w:rsidR="00901E7E" w:rsidRPr="00E562B2" w:rsidRDefault="00901E7E" w:rsidP="000F137E">
            <w:pPr>
              <w:suppressAutoHyphens/>
              <w:spacing w:after="0" w:line="240" w:lineRule="auto"/>
              <w:ind w:left="-108" w:right="-108"/>
              <w:jc w:val="center"/>
              <w:rPr>
                <w:rFonts w:ascii="Times New Roman" w:eastAsia="Times New Roman" w:hAnsi="Times New Roman" w:cs="Times New Roman"/>
                <w:b/>
                <w:sz w:val="24"/>
                <w:szCs w:val="24"/>
                <w:lang w:eastAsia="zh-CN"/>
              </w:rPr>
            </w:pPr>
            <w:r w:rsidRPr="00E562B2">
              <w:rPr>
                <w:rFonts w:ascii="Times New Roman" w:eastAsia="Times New Roman" w:hAnsi="Times New Roman" w:cs="Times New Roman"/>
                <w:b/>
                <w:sz w:val="24"/>
                <w:szCs w:val="24"/>
                <w:lang w:eastAsia="zh-CN"/>
              </w:rPr>
              <w:t xml:space="preserve">272 комплекти </w:t>
            </w:r>
          </w:p>
        </w:tc>
      </w:tr>
      <w:tr w:rsidR="00901E7E" w:rsidRPr="00E562B2" w:rsidTr="000F137E">
        <w:trPr>
          <w:trHeight w:val="243"/>
        </w:trPr>
        <w:tc>
          <w:tcPr>
            <w:tcW w:w="900" w:type="dxa"/>
            <w:vAlign w:val="center"/>
          </w:tcPr>
          <w:p w:rsidR="00901E7E" w:rsidRPr="00E562B2" w:rsidRDefault="00901E7E" w:rsidP="000F137E">
            <w:pPr>
              <w:suppressAutoHyphens/>
              <w:spacing w:after="0" w:line="240" w:lineRule="auto"/>
              <w:ind w:left="-108" w:right="-108"/>
              <w:jc w:val="center"/>
              <w:rPr>
                <w:rFonts w:ascii="Times New Roman" w:eastAsia="Times New Roman" w:hAnsi="Times New Roman" w:cs="Times New Roman"/>
                <w:b/>
                <w:sz w:val="24"/>
                <w:szCs w:val="24"/>
                <w:lang w:eastAsia="zh-CN"/>
              </w:rPr>
            </w:pPr>
            <w:r w:rsidRPr="00E562B2">
              <w:rPr>
                <w:rFonts w:ascii="Times New Roman" w:eastAsia="Times New Roman" w:hAnsi="Times New Roman" w:cs="Times New Roman"/>
                <w:b/>
                <w:sz w:val="24"/>
                <w:szCs w:val="24"/>
                <w:lang w:eastAsia="zh-CN"/>
              </w:rPr>
              <w:t>2</w:t>
            </w:r>
          </w:p>
        </w:tc>
        <w:tc>
          <w:tcPr>
            <w:tcW w:w="5763" w:type="dxa"/>
            <w:shd w:val="clear" w:color="auto" w:fill="auto"/>
            <w:vAlign w:val="center"/>
          </w:tcPr>
          <w:p w:rsidR="00901E7E" w:rsidRPr="00E562B2" w:rsidRDefault="00901E7E" w:rsidP="000F137E">
            <w:pPr>
              <w:suppressAutoHyphens/>
              <w:spacing w:after="0" w:line="240" w:lineRule="auto"/>
              <w:ind w:left="-108" w:right="-108"/>
              <w:jc w:val="center"/>
              <w:rPr>
                <w:rFonts w:ascii="Times New Roman" w:eastAsia="Times New Roman" w:hAnsi="Times New Roman" w:cs="Times New Roman"/>
                <w:b/>
                <w:bCs/>
                <w:color w:val="000000"/>
                <w:sz w:val="24"/>
                <w:szCs w:val="24"/>
                <w:lang w:eastAsia="zh-CN"/>
              </w:rPr>
            </w:pPr>
            <w:r w:rsidRPr="00E562B2">
              <w:rPr>
                <w:rFonts w:ascii="Times New Roman" w:eastAsia="Times New Roman" w:hAnsi="Times New Roman" w:cs="Times New Roman"/>
                <w:b/>
                <w:bCs/>
                <w:sz w:val="24"/>
                <w:szCs w:val="24"/>
                <w:lang w:eastAsia="zh-CN"/>
              </w:rPr>
              <w:t xml:space="preserve">Чохол до шолому </w:t>
            </w:r>
            <w:proofErr w:type="spellStart"/>
            <w:r w:rsidRPr="00E562B2">
              <w:rPr>
                <w:rFonts w:ascii="Times New Roman" w:eastAsia="Times New Roman" w:hAnsi="Times New Roman" w:cs="Times New Roman"/>
                <w:b/>
                <w:bCs/>
                <w:sz w:val="24"/>
                <w:szCs w:val="24"/>
                <w:lang w:eastAsia="zh-CN"/>
              </w:rPr>
              <w:t>кевларового</w:t>
            </w:r>
            <w:proofErr w:type="spellEnd"/>
          </w:p>
        </w:tc>
        <w:tc>
          <w:tcPr>
            <w:tcW w:w="2551" w:type="dxa"/>
            <w:shd w:val="clear" w:color="auto" w:fill="auto"/>
            <w:vAlign w:val="center"/>
          </w:tcPr>
          <w:p w:rsidR="00901E7E" w:rsidRPr="00E562B2" w:rsidRDefault="00901E7E" w:rsidP="000F137E">
            <w:pPr>
              <w:suppressAutoHyphens/>
              <w:spacing w:after="0" w:line="240" w:lineRule="auto"/>
              <w:ind w:left="-108" w:right="-108"/>
              <w:jc w:val="center"/>
              <w:rPr>
                <w:rFonts w:ascii="Times New Roman" w:eastAsia="Times New Roman" w:hAnsi="Times New Roman" w:cs="Times New Roman"/>
                <w:b/>
                <w:sz w:val="24"/>
                <w:szCs w:val="24"/>
                <w:lang w:eastAsia="zh-CN"/>
              </w:rPr>
            </w:pPr>
            <w:r w:rsidRPr="00E562B2">
              <w:rPr>
                <w:rFonts w:ascii="Times New Roman" w:eastAsia="Times New Roman" w:hAnsi="Times New Roman" w:cs="Times New Roman"/>
                <w:b/>
                <w:sz w:val="24"/>
                <w:szCs w:val="24"/>
                <w:lang w:eastAsia="zh-CN"/>
              </w:rPr>
              <w:t>272 штуки</w:t>
            </w:r>
          </w:p>
        </w:tc>
      </w:tr>
    </w:tbl>
    <w:p w:rsidR="00901E7E" w:rsidRDefault="00901E7E" w:rsidP="00901E7E">
      <w:pPr>
        <w:keepNext/>
        <w:widowControl w:val="0"/>
        <w:suppressAutoHyphens/>
        <w:autoSpaceDE w:val="0"/>
        <w:spacing w:after="0" w:line="240" w:lineRule="auto"/>
        <w:rPr>
          <w:rFonts w:ascii="Times New Roman" w:eastAsia="Times New Roman" w:hAnsi="Times New Roman" w:cs="Times New Roman"/>
          <w:b/>
          <w:sz w:val="24"/>
          <w:szCs w:val="24"/>
          <w:lang w:eastAsia="zh-CN"/>
        </w:rPr>
      </w:pPr>
    </w:p>
    <w:p w:rsidR="00901E7E" w:rsidRDefault="00901E7E" w:rsidP="00901E7E">
      <w:pPr>
        <w:tabs>
          <w:tab w:val="left" w:pos="1201"/>
        </w:tabs>
        <w:suppressAutoHyphens/>
        <w:spacing w:after="0" w:line="240" w:lineRule="auto"/>
        <w:rPr>
          <w:rFonts w:ascii="Times New Roman" w:eastAsia="Times New Roman" w:hAnsi="Times New Roman" w:cs="Times New Roman"/>
          <w:b/>
          <w:sz w:val="28"/>
          <w:szCs w:val="28"/>
          <w:lang w:eastAsia="zh-CN"/>
        </w:rPr>
      </w:pPr>
      <w:r w:rsidRPr="00E562B2">
        <w:rPr>
          <w:rFonts w:ascii="Times New Roman" w:eastAsia="Times New Roman" w:hAnsi="Times New Roman" w:cs="Times New Roman"/>
          <w:b/>
          <w:sz w:val="28"/>
          <w:szCs w:val="28"/>
          <w:lang w:eastAsia="zh-CN"/>
        </w:rPr>
        <w:t xml:space="preserve">Розділ </w:t>
      </w:r>
      <w:r w:rsidRPr="00E562B2">
        <w:rPr>
          <w:rFonts w:ascii="Times New Roman" w:eastAsia="Times New Roman" w:hAnsi="Times New Roman" w:cs="Times New Roman"/>
          <w:b/>
          <w:sz w:val="28"/>
          <w:szCs w:val="28"/>
          <w:lang w:val="en-US" w:eastAsia="zh-CN"/>
        </w:rPr>
        <w:t xml:space="preserve">I. </w:t>
      </w:r>
      <w:r w:rsidRPr="00E562B2">
        <w:rPr>
          <w:rFonts w:ascii="Times New Roman" w:eastAsia="Times New Roman" w:hAnsi="Times New Roman" w:cs="Times New Roman"/>
          <w:b/>
          <w:sz w:val="28"/>
          <w:szCs w:val="28"/>
          <w:lang w:eastAsia="zh-CN"/>
        </w:rPr>
        <w:t>Загальні вимоги</w:t>
      </w:r>
    </w:p>
    <w:p w:rsidR="00901E7E" w:rsidRPr="00E562B2" w:rsidRDefault="00901E7E" w:rsidP="00901E7E">
      <w:pPr>
        <w:tabs>
          <w:tab w:val="left" w:pos="1201"/>
        </w:tabs>
        <w:suppressAutoHyphens/>
        <w:spacing w:after="0" w:line="240" w:lineRule="auto"/>
        <w:rPr>
          <w:rFonts w:ascii="Times New Roman" w:eastAsia="Times New Roman" w:hAnsi="Times New Roman" w:cs="Times New Roman"/>
          <w:b/>
          <w:sz w:val="28"/>
          <w:szCs w:val="28"/>
          <w:lang w:eastAsia="zh-CN"/>
        </w:rPr>
      </w:pPr>
    </w:p>
    <w:p w:rsidR="00901E7E" w:rsidRPr="00EE68F5" w:rsidRDefault="00901E7E" w:rsidP="00901E7E">
      <w:pPr>
        <w:tabs>
          <w:tab w:val="left" w:pos="3790"/>
        </w:tabs>
        <w:suppressAutoHyphens/>
        <w:spacing w:after="0" w:line="240" w:lineRule="auto"/>
        <w:jc w:val="center"/>
        <w:rPr>
          <w:rFonts w:ascii="Times New Roman" w:eastAsia="Times New Roman" w:hAnsi="Times New Roman" w:cs="Times New Roman"/>
          <w:sz w:val="28"/>
          <w:szCs w:val="28"/>
          <w:u w:val="single"/>
          <w:lang w:eastAsia="zh-CN"/>
        </w:rPr>
      </w:pPr>
      <w:r w:rsidRPr="00EE68F5">
        <w:rPr>
          <w:rFonts w:ascii="Times New Roman" w:eastAsia="Times New Roman" w:hAnsi="Times New Roman" w:cs="Times New Roman"/>
          <w:b/>
          <w:bCs/>
          <w:color w:val="000000"/>
          <w:sz w:val="28"/>
          <w:szCs w:val="28"/>
          <w:u w:val="single"/>
          <w:lang w:val="en-US" w:eastAsia="zh-CN"/>
        </w:rPr>
        <w:t>I.</w:t>
      </w:r>
      <w:r w:rsidRPr="00EE68F5">
        <w:rPr>
          <w:rFonts w:ascii="Times New Roman" w:eastAsia="Times New Roman" w:hAnsi="Times New Roman" w:cs="Times New Roman"/>
          <w:b/>
          <w:bCs/>
          <w:color w:val="000000"/>
          <w:sz w:val="28"/>
          <w:szCs w:val="28"/>
          <w:u w:val="single"/>
          <w:lang w:eastAsia="zh-CN"/>
        </w:rPr>
        <w:t>Костюм маскувальний літній</w:t>
      </w:r>
    </w:p>
    <w:p w:rsidR="00901E7E" w:rsidRPr="00EE68F5" w:rsidRDefault="00901E7E" w:rsidP="00901E7E">
      <w:pPr>
        <w:tabs>
          <w:tab w:val="left" w:pos="3790"/>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numPr>
          <w:ilvl w:val="0"/>
          <w:numId w:val="1"/>
        </w:numPr>
        <w:suppressAutoHyphens/>
        <w:spacing w:after="0" w:line="240" w:lineRule="auto"/>
        <w:jc w:val="both"/>
        <w:rPr>
          <w:rFonts w:ascii="Times New Roman" w:eastAsia="Calibri" w:hAnsi="Times New Roman" w:cs="Times New Roman"/>
          <w:b/>
          <w:bCs/>
          <w:sz w:val="24"/>
          <w:szCs w:val="24"/>
          <w:lang w:eastAsia="zh-CN"/>
        </w:rPr>
      </w:pPr>
      <w:r w:rsidRPr="00EE68F5">
        <w:rPr>
          <w:rFonts w:ascii="Times New Roman" w:eastAsia="Calibri" w:hAnsi="Times New Roman" w:cs="Times New Roman"/>
          <w:b/>
          <w:bCs/>
          <w:sz w:val="24"/>
          <w:szCs w:val="24"/>
          <w:lang w:eastAsia="zh-CN"/>
        </w:rPr>
        <w:t>Технічні та якісні характеристики</w:t>
      </w:r>
    </w:p>
    <w:p w:rsidR="00901E7E" w:rsidRPr="00EE68F5" w:rsidRDefault="00901E7E" w:rsidP="00901E7E">
      <w:pPr>
        <w:numPr>
          <w:ilvl w:val="1"/>
          <w:numId w:val="1"/>
        </w:numPr>
        <w:suppressAutoHyphens/>
        <w:spacing w:after="0" w:line="240" w:lineRule="auto"/>
        <w:ind w:left="1440" w:hanging="720"/>
        <w:jc w:val="both"/>
        <w:rPr>
          <w:rFonts w:ascii="Times New Roman" w:eastAsia="Calibri" w:hAnsi="Times New Roman" w:cs="Times New Roman"/>
          <w:b/>
          <w:bCs/>
          <w:sz w:val="24"/>
          <w:szCs w:val="24"/>
          <w:lang w:eastAsia="zh-CN"/>
        </w:rPr>
      </w:pPr>
      <w:r w:rsidRPr="00EE68F5">
        <w:rPr>
          <w:rFonts w:ascii="Times New Roman" w:eastAsia="Calibri" w:hAnsi="Times New Roman" w:cs="Times New Roman"/>
          <w:b/>
          <w:bCs/>
          <w:sz w:val="24"/>
          <w:szCs w:val="24"/>
          <w:lang w:eastAsia="zh-CN"/>
        </w:rPr>
        <w:t>Загальні вимоги</w:t>
      </w:r>
    </w:p>
    <w:p w:rsidR="00901E7E" w:rsidRPr="00EE68F5" w:rsidRDefault="00901E7E" w:rsidP="00901E7E">
      <w:pPr>
        <w:suppressAutoHyphens/>
        <w:spacing w:after="0" w:line="240" w:lineRule="auto"/>
        <w:ind w:right="-8" w:firstLine="708"/>
        <w:jc w:val="both"/>
        <w:rPr>
          <w:rFonts w:ascii="Times New Roman" w:eastAsia="Times New Roman" w:hAnsi="Times New Roman" w:cs="Times New Roman"/>
          <w:bCs/>
          <w:spacing w:val="-1"/>
          <w:sz w:val="24"/>
          <w:szCs w:val="24"/>
          <w:lang w:eastAsia="zh-CN"/>
        </w:rPr>
      </w:pPr>
      <w:r w:rsidRPr="00EE68F5">
        <w:rPr>
          <w:rFonts w:ascii="Times New Roman" w:eastAsia="Times New Roman" w:hAnsi="Times New Roman" w:cs="Times New Roman"/>
          <w:bCs/>
          <w:spacing w:val="-1"/>
          <w:sz w:val="24"/>
          <w:szCs w:val="24"/>
          <w:lang w:eastAsia="zh-CN"/>
        </w:rPr>
        <w:t>До комплекту має входити: куртка (надалі – виріб  1) та штани (надалі – виріб 2). Виріб 1 та 2 мають комплектуватись окремими чохлами для компактного зберігання та перенесення. Орієнтовний зовнішній вигляд костюму маскувального літнього зображено на малюнках 2 - 4.</w:t>
      </w:r>
    </w:p>
    <w:p w:rsidR="00901E7E" w:rsidRPr="00EE68F5" w:rsidRDefault="00901E7E" w:rsidP="00901E7E">
      <w:pPr>
        <w:suppressAutoHyphens/>
        <w:spacing w:after="0" w:line="240" w:lineRule="auto"/>
        <w:ind w:right="-8"/>
        <w:jc w:val="both"/>
        <w:rPr>
          <w:rFonts w:ascii="Times New Roman" w:eastAsia="Times New Roman" w:hAnsi="Times New Roman" w:cs="Times New Roman"/>
          <w:bCs/>
          <w:spacing w:val="-1"/>
          <w:sz w:val="24"/>
          <w:szCs w:val="24"/>
          <w:lang w:eastAsia="zh-CN"/>
        </w:rPr>
      </w:pPr>
    </w:p>
    <w:p w:rsidR="00901E7E" w:rsidRPr="00EE68F5" w:rsidRDefault="00901E7E" w:rsidP="00901E7E">
      <w:pPr>
        <w:tabs>
          <w:tab w:val="left" w:pos="567"/>
          <w:tab w:val="left" w:pos="1418"/>
        </w:tabs>
        <w:spacing w:after="0" w:line="240" w:lineRule="auto"/>
        <w:ind w:right="-8"/>
        <w:jc w:val="both"/>
        <w:rPr>
          <w:rFonts w:ascii="Times New Roman" w:eastAsia="Times New Roman" w:hAnsi="Times New Roman" w:cs="Times New Roman"/>
          <w:bCs/>
          <w:spacing w:val="-1"/>
          <w:sz w:val="24"/>
          <w:szCs w:val="24"/>
          <w:lang w:eastAsia="zh-CN"/>
        </w:rPr>
      </w:pPr>
      <w:r w:rsidRPr="00EE68F5">
        <w:rPr>
          <w:rFonts w:ascii="Times New Roman" w:eastAsia="Times New Roman" w:hAnsi="Times New Roman" w:cs="Times New Roman"/>
          <w:b/>
          <w:spacing w:val="-1"/>
          <w:sz w:val="24"/>
          <w:szCs w:val="24"/>
          <w:lang w:val="en-US" w:eastAsia="zh-CN"/>
        </w:rPr>
        <w:tab/>
        <w:t>1</w:t>
      </w:r>
      <w:r w:rsidRPr="00EE68F5">
        <w:rPr>
          <w:rFonts w:ascii="Times New Roman" w:eastAsia="Times New Roman" w:hAnsi="Times New Roman" w:cs="Times New Roman"/>
          <w:b/>
          <w:spacing w:val="-1"/>
          <w:sz w:val="24"/>
          <w:szCs w:val="24"/>
          <w:lang w:eastAsia="zh-CN"/>
        </w:rPr>
        <w:t>.1.1.Основні вимоги до конструкції куртки маскувальної літньої від костюма маскувального літнього</w:t>
      </w:r>
    </w:p>
    <w:p w:rsidR="00901E7E" w:rsidRPr="00EE68F5" w:rsidRDefault="00901E7E" w:rsidP="00901E7E">
      <w:pPr>
        <w:suppressAutoHyphens/>
        <w:spacing w:after="0" w:line="240" w:lineRule="auto"/>
        <w:ind w:right="-8" w:firstLine="720"/>
        <w:jc w:val="both"/>
        <w:rPr>
          <w:rFonts w:ascii="Times New Roman" w:eastAsia="Times New Roman" w:hAnsi="Times New Roman" w:cs="Times New Roman"/>
          <w:bCs/>
          <w:spacing w:val="-1"/>
          <w:sz w:val="24"/>
          <w:szCs w:val="24"/>
          <w:lang w:eastAsia="zh-CN"/>
        </w:rPr>
      </w:pPr>
      <w:r w:rsidRPr="00EE68F5">
        <w:rPr>
          <w:rFonts w:ascii="Times New Roman" w:eastAsia="Times New Roman" w:hAnsi="Times New Roman" w:cs="Times New Roman"/>
          <w:bCs/>
          <w:spacing w:val="-1"/>
          <w:sz w:val="24"/>
          <w:szCs w:val="24"/>
          <w:lang w:eastAsia="zh-CN"/>
        </w:rPr>
        <w:t xml:space="preserve">Виріб 1 має складатись із пілочки, спинки, рукавів, капюшона, маскувальної сітки. Основа виробу виготовляється із сітчастого полотна, 100 % </w:t>
      </w:r>
      <w:proofErr w:type="spellStart"/>
      <w:r w:rsidRPr="00EE68F5">
        <w:rPr>
          <w:rFonts w:ascii="Times New Roman" w:eastAsia="Times New Roman" w:hAnsi="Times New Roman" w:cs="Times New Roman"/>
          <w:bCs/>
          <w:spacing w:val="-1"/>
          <w:sz w:val="24"/>
          <w:szCs w:val="24"/>
          <w:lang w:eastAsia="zh-CN"/>
        </w:rPr>
        <w:t>поліамід</w:t>
      </w:r>
      <w:proofErr w:type="spellEnd"/>
      <w:r w:rsidRPr="00EE68F5">
        <w:rPr>
          <w:rFonts w:ascii="Times New Roman" w:eastAsia="Times New Roman" w:hAnsi="Times New Roman" w:cs="Times New Roman"/>
          <w:bCs/>
          <w:spacing w:val="-1"/>
          <w:sz w:val="24"/>
          <w:szCs w:val="24"/>
          <w:lang w:eastAsia="zh-CN"/>
        </w:rPr>
        <w:t>, колір основної сітки – олива, щільністю не менше 100г/м</w:t>
      </w:r>
      <w:r w:rsidRPr="00EE68F5">
        <w:rPr>
          <w:rFonts w:ascii="Times New Roman" w:eastAsia="Times New Roman" w:hAnsi="Times New Roman" w:cs="Times New Roman"/>
          <w:bCs/>
          <w:spacing w:val="-1"/>
          <w:sz w:val="24"/>
          <w:szCs w:val="24"/>
          <w:vertAlign w:val="superscript"/>
          <w:lang w:eastAsia="zh-CN"/>
        </w:rPr>
        <w:t>2</w:t>
      </w:r>
      <w:r w:rsidRPr="00EE68F5">
        <w:rPr>
          <w:rFonts w:ascii="Times New Roman" w:eastAsia="Times New Roman" w:hAnsi="Times New Roman" w:cs="Times New Roman"/>
          <w:bCs/>
          <w:spacing w:val="-1"/>
          <w:sz w:val="24"/>
          <w:szCs w:val="24"/>
          <w:lang w:eastAsia="zh-CN"/>
        </w:rPr>
        <w:t>. Характеристика маскувального малюнку, який має бути нанесений на сітку, зображений на малюнку 1.</w:t>
      </w:r>
    </w:p>
    <w:p w:rsidR="00901E7E" w:rsidRPr="00EE68F5" w:rsidRDefault="00901E7E" w:rsidP="00901E7E">
      <w:pPr>
        <w:suppressAutoHyphens/>
        <w:spacing w:after="0" w:line="240" w:lineRule="auto"/>
        <w:ind w:right="-8" w:firstLine="720"/>
        <w:jc w:val="both"/>
        <w:rPr>
          <w:rFonts w:ascii="Times New Roman" w:eastAsia="Times New Roman" w:hAnsi="Times New Roman" w:cs="Times New Roman"/>
          <w:bCs/>
          <w:spacing w:val="-1"/>
          <w:sz w:val="24"/>
          <w:szCs w:val="24"/>
          <w:lang w:eastAsia="zh-CN"/>
        </w:rPr>
      </w:pPr>
      <w:r w:rsidRPr="00EE68F5">
        <w:rPr>
          <w:rFonts w:ascii="Times New Roman" w:eastAsia="Times New Roman" w:hAnsi="Times New Roman" w:cs="Times New Roman"/>
          <w:bCs/>
          <w:spacing w:val="-1"/>
          <w:sz w:val="24"/>
          <w:szCs w:val="24"/>
          <w:lang w:eastAsia="zh-CN"/>
        </w:rPr>
        <w:t>Пілочка пряма. Пілочка має складатись із фігурної відрізної кокетки, яка застібається на 3 застібки типу «</w:t>
      </w:r>
      <w:proofErr w:type="spellStart"/>
      <w:r w:rsidRPr="00EE68F5">
        <w:rPr>
          <w:rFonts w:ascii="Times New Roman" w:eastAsia="Times New Roman" w:hAnsi="Times New Roman" w:cs="Times New Roman"/>
          <w:bCs/>
          <w:spacing w:val="-1"/>
          <w:sz w:val="24"/>
          <w:szCs w:val="24"/>
          <w:lang w:eastAsia="zh-CN"/>
        </w:rPr>
        <w:t>фастекс</w:t>
      </w:r>
      <w:proofErr w:type="spellEnd"/>
      <w:r w:rsidRPr="00EE68F5">
        <w:rPr>
          <w:rFonts w:ascii="Times New Roman" w:eastAsia="Times New Roman" w:hAnsi="Times New Roman" w:cs="Times New Roman"/>
          <w:bCs/>
          <w:spacing w:val="-1"/>
          <w:sz w:val="24"/>
          <w:szCs w:val="24"/>
          <w:lang w:eastAsia="zh-CN"/>
        </w:rPr>
        <w:t>».</w:t>
      </w:r>
    </w:p>
    <w:p w:rsidR="00901E7E" w:rsidRPr="00EE68F5" w:rsidRDefault="00901E7E" w:rsidP="00901E7E">
      <w:pPr>
        <w:suppressAutoHyphens/>
        <w:spacing w:after="0" w:line="240" w:lineRule="auto"/>
        <w:ind w:right="-8" w:firstLine="720"/>
        <w:jc w:val="both"/>
        <w:rPr>
          <w:rFonts w:ascii="Times New Roman" w:eastAsia="Times New Roman" w:hAnsi="Times New Roman" w:cs="Times New Roman"/>
          <w:bCs/>
          <w:spacing w:val="-1"/>
          <w:sz w:val="24"/>
          <w:szCs w:val="24"/>
          <w:lang w:eastAsia="zh-CN"/>
        </w:rPr>
      </w:pPr>
      <w:r w:rsidRPr="00EE68F5">
        <w:rPr>
          <w:rFonts w:ascii="Times New Roman" w:eastAsia="Times New Roman" w:hAnsi="Times New Roman" w:cs="Times New Roman"/>
          <w:bCs/>
          <w:spacing w:val="-1"/>
          <w:sz w:val="24"/>
          <w:szCs w:val="24"/>
          <w:lang w:eastAsia="zh-CN"/>
        </w:rPr>
        <w:t xml:space="preserve">Спинка - пряма </w:t>
      </w:r>
      <w:proofErr w:type="spellStart"/>
      <w:r w:rsidRPr="00EE68F5">
        <w:rPr>
          <w:rFonts w:ascii="Times New Roman" w:eastAsia="Times New Roman" w:hAnsi="Times New Roman" w:cs="Times New Roman"/>
          <w:bCs/>
          <w:spacing w:val="-1"/>
          <w:sz w:val="24"/>
          <w:szCs w:val="24"/>
          <w:lang w:eastAsia="zh-CN"/>
        </w:rPr>
        <w:t>суцільнокроєна</w:t>
      </w:r>
      <w:proofErr w:type="spellEnd"/>
      <w:r w:rsidRPr="00EE68F5">
        <w:rPr>
          <w:rFonts w:ascii="Times New Roman" w:eastAsia="Times New Roman" w:hAnsi="Times New Roman" w:cs="Times New Roman"/>
          <w:bCs/>
          <w:spacing w:val="-1"/>
          <w:sz w:val="24"/>
          <w:szCs w:val="24"/>
          <w:lang w:eastAsia="zh-CN"/>
        </w:rPr>
        <w:t>.</w:t>
      </w:r>
    </w:p>
    <w:p w:rsidR="00901E7E" w:rsidRPr="00EE68F5" w:rsidRDefault="00901E7E" w:rsidP="00901E7E">
      <w:pPr>
        <w:suppressAutoHyphens/>
        <w:spacing w:after="0" w:line="240" w:lineRule="auto"/>
        <w:ind w:right="-8" w:firstLine="720"/>
        <w:jc w:val="both"/>
        <w:rPr>
          <w:rFonts w:ascii="Times New Roman" w:eastAsia="Times New Roman" w:hAnsi="Times New Roman" w:cs="Times New Roman"/>
          <w:bCs/>
          <w:spacing w:val="-1"/>
          <w:sz w:val="24"/>
          <w:szCs w:val="24"/>
          <w:lang w:eastAsia="zh-CN"/>
        </w:rPr>
      </w:pPr>
      <w:r w:rsidRPr="00EE68F5">
        <w:rPr>
          <w:rFonts w:ascii="Times New Roman" w:eastAsia="Times New Roman" w:hAnsi="Times New Roman" w:cs="Times New Roman"/>
          <w:bCs/>
          <w:spacing w:val="-1"/>
          <w:sz w:val="24"/>
          <w:szCs w:val="24"/>
          <w:lang w:eastAsia="zh-CN"/>
        </w:rPr>
        <w:t xml:space="preserve">Рукав - “реглан” </w:t>
      </w:r>
      <w:proofErr w:type="spellStart"/>
      <w:r w:rsidRPr="00EE68F5">
        <w:rPr>
          <w:rFonts w:ascii="Times New Roman" w:eastAsia="Times New Roman" w:hAnsi="Times New Roman" w:cs="Times New Roman"/>
          <w:bCs/>
          <w:spacing w:val="-1"/>
          <w:sz w:val="24"/>
          <w:szCs w:val="24"/>
          <w:lang w:eastAsia="zh-CN"/>
        </w:rPr>
        <w:t>одношовний</w:t>
      </w:r>
      <w:proofErr w:type="spellEnd"/>
      <w:r w:rsidRPr="00EE68F5">
        <w:rPr>
          <w:rFonts w:ascii="Times New Roman" w:eastAsia="Times New Roman" w:hAnsi="Times New Roman" w:cs="Times New Roman"/>
          <w:bCs/>
          <w:spacing w:val="-1"/>
          <w:sz w:val="24"/>
          <w:szCs w:val="24"/>
          <w:lang w:eastAsia="zh-CN"/>
        </w:rPr>
        <w:t xml:space="preserve">. В області ліктя рукав має стягуватись за допомогою стрічки еластичної одношарової та фіксуватись за допомогою фіксатора. </w:t>
      </w:r>
    </w:p>
    <w:p w:rsidR="00901E7E" w:rsidRPr="00EE68F5" w:rsidRDefault="00901E7E" w:rsidP="00901E7E">
      <w:pPr>
        <w:suppressAutoHyphens/>
        <w:spacing w:after="0" w:line="240" w:lineRule="auto"/>
        <w:ind w:right="-8" w:firstLine="720"/>
        <w:jc w:val="both"/>
        <w:rPr>
          <w:rFonts w:ascii="Times New Roman" w:eastAsia="Times New Roman" w:hAnsi="Times New Roman" w:cs="Times New Roman"/>
          <w:bCs/>
          <w:spacing w:val="-1"/>
          <w:sz w:val="24"/>
          <w:szCs w:val="24"/>
          <w:lang w:eastAsia="zh-CN"/>
        </w:rPr>
      </w:pPr>
      <w:r w:rsidRPr="00EE68F5">
        <w:rPr>
          <w:rFonts w:ascii="Times New Roman" w:eastAsia="Times New Roman" w:hAnsi="Times New Roman" w:cs="Times New Roman"/>
          <w:bCs/>
          <w:spacing w:val="-1"/>
          <w:sz w:val="24"/>
          <w:szCs w:val="24"/>
          <w:lang w:eastAsia="zh-CN"/>
        </w:rPr>
        <w:t xml:space="preserve">Низ рукавів має бути оброблено швом </w:t>
      </w:r>
      <w:proofErr w:type="spellStart"/>
      <w:r w:rsidRPr="00EE68F5">
        <w:rPr>
          <w:rFonts w:ascii="Times New Roman" w:eastAsia="Times New Roman" w:hAnsi="Times New Roman" w:cs="Times New Roman"/>
          <w:bCs/>
          <w:spacing w:val="-1"/>
          <w:sz w:val="24"/>
          <w:szCs w:val="24"/>
          <w:lang w:eastAsia="zh-CN"/>
        </w:rPr>
        <w:t>упідгин</w:t>
      </w:r>
      <w:proofErr w:type="spellEnd"/>
      <w:r w:rsidRPr="00EE68F5">
        <w:rPr>
          <w:rFonts w:ascii="Times New Roman" w:eastAsia="Times New Roman" w:hAnsi="Times New Roman" w:cs="Times New Roman"/>
          <w:bCs/>
          <w:spacing w:val="-1"/>
          <w:sz w:val="24"/>
          <w:szCs w:val="24"/>
          <w:lang w:eastAsia="zh-CN"/>
        </w:rPr>
        <w:t xml:space="preserve"> із закритим зрізом, який стягується стрічкою еластичною.</w:t>
      </w:r>
    </w:p>
    <w:p w:rsidR="00901E7E" w:rsidRPr="00EE68F5" w:rsidRDefault="00901E7E" w:rsidP="00901E7E">
      <w:pPr>
        <w:suppressAutoHyphens/>
        <w:spacing w:after="0" w:line="240" w:lineRule="auto"/>
        <w:ind w:right="-8" w:firstLine="720"/>
        <w:jc w:val="both"/>
        <w:rPr>
          <w:rFonts w:ascii="Times New Roman" w:eastAsia="Times New Roman" w:hAnsi="Times New Roman" w:cs="Times New Roman"/>
          <w:bCs/>
          <w:spacing w:val="-1"/>
          <w:sz w:val="24"/>
          <w:szCs w:val="24"/>
          <w:lang w:eastAsia="zh-CN"/>
        </w:rPr>
      </w:pPr>
      <w:r w:rsidRPr="00EE68F5">
        <w:rPr>
          <w:rFonts w:ascii="Times New Roman" w:eastAsia="Times New Roman" w:hAnsi="Times New Roman" w:cs="Times New Roman"/>
          <w:bCs/>
          <w:spacing w:val="-1"/>
          <w:sz w:val="24"/>
          <w:szCs w:val="24"/>
          <w:lang w:eastAsia="zh-CN"/>
        </w:rPr>
        <w:t xml:space="preserve">Капюшон з козирком складається з середньої та бокових частин. </w:t>
      </w:r>
    </w:p>
    <w:p w:rsidR="00901E7E" w:rsidRPr="00EE68F5" w:rsidRDefault="00901E7E" w:rsidP="00901E7E">
      <w:pPr>
        <w:suppressAutoHyphens/>
        <w:spacing w:after="0" w:line="240" w:lineRule="auto"/>
        <w:ind w:right="-8" w:firstLine="720"/>
        <w:jc w:val="both"/>
        <w:rPr>
          <w:rFonts w:ascii="Times New Roman" w:eastAsia="Times New Roman" w:hAnsi="Times New Roman" w:cs="Times New Roman"/>
          <w:bCs/>
          <w:spacing w:val="-1"/>
          <w:sz w:val="24"/>
          <w:szCs w:val="24"/>
          <w:lang w:eastAsia="zh-CN"/>
        </w:rPr>
      </w:pPr>
      <w:r w:rsidRPr="00EE68F5">
        <w:rPr>
          <w:rFonts w:ascii="Times New Roman" w:eastAsia="Times New Roman" w:hAnsi="Times New Roman" w:cs="Times New Roman"/>
          <w:bCs/>
          <w:spacing w:val="-1"/>
          <w:sz w:val="24"/>
          <w:szCs w:val="24"/>
          <w:lang w:eastAsia="zh-CN"/>
        </w:rPr>
        <w:t>Капюшон має регулюватись за допомогою еластичної шнур-резинки зі стопером:</w:t>
      </w:r>
    </w:p>
    <w:p w:rsidR="00901E7E" w:rsidRPr="00EE68F5" w:rsidRDefault="00901E7E" w:rsidP="00901E7E">
      <w:pPr>
        <w:suppressAutoHyphens/>
        <w:spacing w:after="0" w:line="240" w:lineRule="auto"/>
        <w:ind w:right="-8" w:firstLine="720"/>
        <w:jc w:val="both"/>
        <w:rPr>
          <w:rFonts w:ascii="Times New Roman" w:eastAsia="Times New Roman" w:hAnsi="Times New Roman" w:cs="Times New Roman"/>
          <w:bCs/>
          <w:spacing w:val="-1"/>
          <w:sz w:val="24"/>
          <w:szCs w:val="24"/>
          <w:lang w:eastAsia="zh-CN"/>
        </w:rPr>
      </w:pPr>
      <w:r w:rsidRPr="00EE68F5">
        <w:rPr>
          <w:rFonts w:ascii="Times New Roman" w:eastAsia="Times New Roman" w:hAnsi="Times New Roman" w:cs="Times New Roman"/>
          <w:bCs/>
          <w:spacing w:val="-1"/>
          <w:sz w:val="24"/>
          <w:szCs w:val="24"/>
          <w:lang w:eastAsia="zh-CN"/>
        </w:rPr>
        <w:t xml:space="preserve">регулювання лицьового вирізу капюшона має </w:t>
      </w:r>
      <w:proofErr w:type="spellStart"/>
      <w:r w:rsidRPr="00EE68F5">
        <w:rPr>
          <w:rFonts w:ascii="Times New Roman" w:eastAsia="Times New Roman" w:hAnsi="Times New Roman" w:cs="Times New Roman"/>
          <w:bCs/>
          <w:spacing w:val="-1"/>
          <w:sz w:val="24"/>
          <w:szCs w:val="24"/>
          <w:lang w:eastAsia="zh-CN"/>
        </w:rPr>
        <w:t>здійснюватись</w:t>
      </w:r>
      <w:proofErr w:type="spellEnd"/>
      <w:r w:rsidRPr="00EE68F5">
        <w:rPr>
          <w:rFonts w:ascii="Times New Roman" w:eastAsia="Times New Roman" w:hAnsi="Times New Roman" w:cs="Times New Roman"/>
          <w:bCs/>
          <w:spacing w:val="-1"/>
          <w:sz w:val="24"/>
          <w:szCs w:val="24"/>
          <w:lang w:eastAsia="zh-CN"/>
        </w:rPr>
        <w:t xml:space="preserve"> за допомогою еластичного шнура, фіксаторів та обмежувачами (пересувачами).</w:t>
      </w:r>
    </w:p>
    <w:p w:rsidR="00901E7E" w:rsidRPr="00EE68F5" w:rsidRDefault="00901E7E" w:rsidP="00901E7E">
      <w:pPr>
        <w:suppressAutoHyphens/>
        <w:spacing w:after="0" w:line="240" w:lineRule="auto"/>
        <w:ind w:right="-8" w:firstLine="720"/>
        <w:jc w:val="both"/>
        <w:rPr>
          <w:rFonts w:ascii="Times New Roman" w:eastAsia="Times New Roman" w:hAnsi="Times New Roman" w:cs="Times New Roman"/>
          <w:bCs/>
          <w:spacing w:val="-1"/>
          <w:sz w:val="24"/>
          <w:szCs w:val="24"/>
          <w:lang w:eastAsia="zh-CN"/>
        </w:rPr>
      </w:pPr>
      <w:r w:rsidRPr="00EE68F5">
        <w:rPr>
          <w:rFonts w:ascii="Times New Roman" w:eastAsia="Times New Roman" w:hAnsi="Times New Roman" w:cs="Times New Roman"/>
          <w:bCs/>
          <w:spacing w:val="-1"/>
          <w:sz w:val="24"/>
          <w:szCs w:val="24"/>
          <w:lang w:eastAsia="zh-CN"/>
        </w:rPr>
        <w:t>Регулювання висоти капюшона  має здійснюватися за допомогою хлястика, який знаходиться ззовні на середній верхній частині капюшона довжиною 95 ± 5мм, шириною 30 ± 3мм, та застібається на текстильну застібку.</w:t>
      </w:r>
    </w:p>
    <w:p w:rsidR="00901E7E" w:rsidRPr="00EE68F5" w:rsidRDefault="00901E7E" w:rsidP="00901E7E">
      <w:pPr>
        <w:suppressAutoHyphens/>
        <w:spacing w:after="0" w:line="240" w:lineRule="auto"/>
        <w:ind w:right="-8" w:firstLine="720"/>
        <w:jc w:val="both"/>
        <w:rPr>
          <w:rFonts w:ascii="Times New Roman" w:eastAsia="Times New Roman" w:hAnsi="Times New Roman" w:cs="Times New Roman"/>
          <w:bCs/>
          <w:spacing w:val="-1"/>
          <w:sz w:val="24"/>
          <w:szCs w:val="24"/>
          <w:lang w:val="en-US" w:eastAsia="zh-CN"/>
        </w:rPr>
      </w:pPr>
      <w:proofErr w:type="spellStart"/>
      <w:r w:rsidRPr="00EE68F5">
        <w:rPr>
          <w:rFonts w:ascii="Times New Roman" w:eastAsia="Times New Roman" w:hAnsi="Times New Roman" w:cs="Times New Roman"/>
          <w:bCs/>
          <w:spacing w:val="-1"/>
          <w:sz w:val="24"/>
          <w:szCs w:val="24"/>
          <w:lang w:val="en-US" w:eastAsia="zh-CN"/>
        </w:rPr>
        <w:t>По</w:t>
      </w:r>
      <w:proofErr w:type="spellEnd"/>
      <w:r w:rsidRPr="00EE68F5">
        <w:rPr>
          <w:rFonts w:ascii="Times New Roman" w:eastAsia="Times New Roman" w:hAnsi="Times New Roman" w:cs="Times New Roman"/>
          <w:bCs/>
          <w:spacing w:val="-1"/>
          <w:sz w:val="24"/>
          <w:szCs w:val="24"/>
          <w:lang w:val="en-US" w:eastAsia="zh-CN"/>
        </w:rPr>
        <w:t xml:space="preserve"> </w:t>
      </w:r>
      <w:proofErr w:type="spellStart"/>
      <w:r w:rsidRPr="00EE68F5">
        <w:rPr>
          <w:rFonts w:ascii="Times New Roman" w:eastAsia="Times New Roman" w:hAnsi="Times New Roman" w:cs="Times New Roman"/>
          <w:bCs/>
          <w:spacing w:val="-1"/>
          <w:sz w:val="24"/>
          <w:szCs w:val="24"/>
          <w:lang w:val="en-US" w:eastAsia="zh-CN"/>
        </w:rPr>
        <w:t>зовнішній</w:t>
      </w:r>
      <w:proofErr w:type="spellEnd"/>
      <w:r w:rsidRPr="00EE68F5">
        <w:rPr>
          <w:rFonts w:ascii="Times New Roman" w:eastAsia="Times New Roman" w:hAnsi="Times New Roman" w:cs="Times New Roman"/>
          <w:bCs/>
          <w:spacing w:val="-1"/>
          <w:sz w:val="24"/>
          <w:szCs w:val="24"/>
          <w:lang w:val="en-US" w:eastAsia="zh-CN"/>
        </w:rPr>
        <w:t xml:space="preserve"> </w:t>
      </w:r>
      <w:proofErr w:type="spellStart"/>
      <w:r w:rsidRPr="00EE68F5">
        <w:rPr>
          <w:rFonts w:ascii="Times New Roman" w:eastAsia="Times New Roman" w:hAnsi="Times New Roman" w:cs="Times New Roman"/>
          <w:bCs/>
          <w:spacing w:val="-1"/>
          <w:sz w:val="24"/>
          <w:szCs w:val="24"/>
          <w:lang w:val="en-US" w:eastAsia="zh-CN"/>
        </w:rPr>
        <w:t>поверхні</w:t>
      </w:r>
      <w:proofErr w:type="spellEnd"/>
      <w:r w:rsidRPr="00EE68F5">
        <w:rPr>
          <w:rFonts w:ascii="Times New Roman" w:eastAsia="Times New Roman" w:hAnsi="Times New Roman" w:cs="Times New Roman"/>
          <w:bCs/>
          <w:spacing w:val="-1"/>
          <w:sz w:val="24"/>
          <w:szCs w:val="24"/>
          <w:lang w:val="en-US" w:eastAsia="zh-CN"/>
        </w:rPr>
        <w:t xml:space="preserve">, </w:t>
      </w:r>
      <w:proofErr w:type="spellStart"/>
      <w:r w:rsidRPr="00EE68F5">
        <w:rPr>
          <w:rFonts w:ascii="Times New Roman" w:eastAsia="Times New Roman" w:hAnsi="Times New Roman" w:cs="Times New Roman"/>
          <w:bCs/>
          <w:spacing w:val="-1"/>
          <w:sz w:val="24"/>
          <w:szCs w:val="24"/>
          <w:lang w:val="en-US" w:eastAsia="zh-CN"/>
        </w:rPr>
        <w:t>по</w:t>
      </w:r>
      <w:proofErr w:type="spellEnd"/>
      <w:r w:rsidRPr="00EE68F5">
        <w:rPr>
          <w:rFonts w:ascii="Times New Roman" w:eastAsia="Times New Roman" w:hAnsi="Times New Roman" w:cs="Times New Roman"/>
          <w:bCs/>
          <w:spacing w:val="-1"/>
          <w:sz w:val="24"/>
          <w:szCs w:val="24"/>
          <w:lang w:val="en-US" w:eastAsia="zh-CN"/>
        </w:rPr>
        <w:t xml:space="preserve"> </w:t>
      </w:r>
      <w:proofErr w:type="spellStart"/>
      <w:r w:rsidRPr="00EE68F5">
        <w:rPr>
          <w:rFonts w:ascii="Times New Roman" w:eastAsia="Times New Roman" w:hAnsi="Times New Roman" w:cs="Times New Roman"/>
          <w:bCs/>
          <w:spacing w:val="-1"/>
          <w:sz w:val="24"/>
          <w:szCs w:val="24"/>
          <w:lang w:val="en-US" w:eastAsia="zh-CN"/>
        </w:rPr>
        <w:t>всій</w:t>
      </w:r>
      <w:proofErr w:type="spellEnd"/>
      <w:r w:rsidRPr="00EE68F5">
        <w:rPr>
          <w:rFonts w:ascii="Times New Roman" w:eastAsia="Times New Roman" w:hAnsi="Times New Roman" w:cs="Times New Roman"/>
          <w:bCs/>
          <w:spacing w:val="-1"/>
          <w:sz w:val="24"/>
          <w:szCs w:val="24"/>
          <w:lang w:val="en-US" w:eastAsia="zh-CN"/>
        </w:rPr>
        <w:t xml:space="preserve"> </w:t>
      </w:r>
      <w:proofErr w:type="spellStart"/>
      <w:r w:rsidRPr="00EE68F5">
        <w:rPr>
          <w:rFonts w:ascii="Times New Roman" w:eastAsia="Times New Roman" w:hAnsi="Times New Roman" w:cs="Times New Roman"/>
          <w:bCs/>
          <w:spacing w:val="-1"/>
          <w:sz w:val="24"/>
          <w:szCs w:val="24"/>
          <w:lang w:val="en-US" w:eastAsia="zh-CN"/>
        </w:rPr>
        <w:t>площині</w:t>
      </w:r>
      <w:proofErr w:type="spellEnd"/>
      <w:r w:rsidRPr="00EE68F5">
        <w:rPr>
          <w:rFonts w:ascii="Times New Roman" w:eastAsia="Times New Roman" w:hAnsi="Times New Roman" w:cs="Times New Roman"/>
          <w:bCs/>
          <w:spacing w:val="-1"/>
          <w:sz w:val="24"/>
          <w:szCs w:val="24"/>
          <w:lang w:val="en-US" w:eastAsia="zh-CN"/>
        </w:rPr>
        <w:t xml:space="preserve"> </w:t>
      </w:r>
      <w:proofErr w:type="spellStart"/>
      <w:r w:rsidRPr="00EE68F5">
        <w:rPr>
          <w:rFonts w:ascii="Times New Roman" w:eastAsia="Times New Roman" w:hAnsi="Times New Roman" w:cs="Times New Roman"/>
          <w:bCs/>
          <w:spacing w:val="-1"/>
          <w:sz w:val="24"/>
          <w:szCs w:val="24"/>
          <w:lang w:val="en-US" w:eastAsia="zh-CN"/>
        </w:rPr>
        <w:t>куртки</w:t>
      </w:r>
      <w:proofErr w:type="spellEnd"/>
      <w:r w:rsidRPr="00EE68F5">
        <w:rPr>
          <w:rFonts w:ascii="Times New Roman" w:eastAsia="Times New Roman" w:hAnsi="Times New Roman" w:cs="Times New Roman"/>
          <w:bCs/>
          <w:spacing w:val="-1"/>
          <w:sz w:val="24"/>
          <w:szCs w:val="24"/>
          <w:lang w:val="en-US" w:eastAsia="zh-CN"/>
        </w:rPr>
        <w:t xml:space="preserve"> </w:t>
      </w:r>
      <w:proofErr w:type="spellStart"/>
      <w:r w:rsidRPr="00EE68F5">
        <w:rPr>
          <w:rFonts w:ascii="Times New Roman" w:eastAsia="Times New Roman" w:hAnsi="Times New Roman" w:cs="Times New Roman"/>
          <w:bCs/>
          <w:spacing w:val="-1"/>
          <w:sz w:val="24"/>
          <w:szCs w:val="24"/>
          <w:lang w:val="en-US" w:eastAsia="zh-CN"/>
        </w:rPr>
        <w:t>нашита</w:t>
      </w:r>
      <w:proofErr w:type="spellEnd"/>
      <w:r w:rsidRPr="00EE68F5">
        <w:rPr>
          <w:rFonts w:ascii="Times New Roman" w:eastAsia="Times New Roman" w:hAnsi="Times New Roman" w:cs="Times New Roman"/>
          <w:bCs/>
          <w:spacing w:val="-1"/>
          <w:sz w:val="24"/>
          <w:szCs w:val="24"/>
          <w:lang w:val="en-US" w:eastAsia="zh-CN"/>
        </w:rPr>
        <w:t xml:space="preserve"> </w:t>
      </w:r>
      <w:proofErr w:type="spellStart"/>
      <w:r w:rsidRPr="00EE68F5">
        <w:rPr>
          <w:rFonts w:ascii="Times New Roman" w:eastAsia="Times New Roman" w:hAnsi="Times New Roman" w:cs="Times New Roman"/>
          <w:bCs/>
          <w:spacing w:val="-1"/>
          <w:sz w:val="24"/>
          <w:szCs w:val="24"/>
          <w:lang w:val="en-US" w:eastAsia="zh-CN"/>
        </w:rPr>
        <w:t>маскувальна</w:t>
      </w:r>
      <w:proofErr w:type="spellEnd"/>
      <w:r w:rsidRPr="00EE68F5">
        <w:rPr>
          <w:rFonts w:ascii="Times New Roman" w:eastAsia="Times New Roman" w:hAnsi="Times New Roman" w:cs="Times New Roman"/>
          <w:bCs/>
          <w:spacing w:val="-1"/>
          <w:sz w:val="24"/>
          <w:szCs w:val="24"/>
          <w:lang w:val="en-US" w:eastAsia="zh-CN"/>
        </w:rPr>
        <w:t xml:space="preserve"> </w:t>
      </w:r>
      <w:proofErr w:type="spellStart"/>
      <w:r w:rsidRPr="00EE68F5">
        <w:rPr>
          <w:rFonts w:ascii="Times New Roman" w:eastAsia="Times New Roman" w:hAnsi="Times New Roman" w:cs="Times New Roman"/>
          <w:bCs/>
          <w:spacing w:val="-1"/>
          <w:sz w:val="24"/>
          <w:szCs w:val="24"/>
          <w:lang w:val="en-US" w:eastAsia="zh-CN"/>
        </w:rPr>
        <w:t>сітка</w:t>
      </w:r>
      <w:proofErr w:type="spellEnd"/>
      <w:r w:rsidRPr="00EE68F5">
        <w:rPr>
          <w:rFonts w:ascii="Times New Roman" w:eastAsia="Times New Roman" w:hAnsi="Times New Roman" w:cs="Times New Roman"/>
          <w:bCs/>
          <w:spacing w:val="-1"/>
          <w:sz w:val="24"/>
          <w:szCs w:val="24"/>
          <w:lang w:val="en-US" w:eastAsia="zh-CN"/>
        </w:rPr>
        <w:t xml:space="preserve">, </w:t>
      </w:r>
      <w:proofErr w:type="spellStart"/>
      <w:r w:rsidRPr="00EE68F5">
        <w:rPr>
          <w:rFonts w:ascii="Times New Roman" w:eastAsia="Times New Roman" w:hAnsi="Times New Roman" w:cs="Times New Roman"/>
          <w:bCs/>
          <w:spacing w:val="-1"/>
          <w:sz w:val="24"/>
          <w:szCs w:val="24"/>
          <w:lang w:val="en-US" w:eastAsia="zh-CN"/>
        </w:rPr>
        <w:t>вирізана</w:t>
      </w:r>
      <w:proofErr w:type="spellEnd"/>
      <w:r w:rsidRPr="00EE68F5">
        <w:rPr>
          <w:rFonts w:ascii="Times New Roman" w:eastAsia="Times New Roman" w:hAnsi="Times New Roman" w:cs="Times New Roman"/>
          <w:bCs/>
          <w:spacing w:val="-1"/>
          <w:sz w:val="24"/>
          <w:szCs w:val="24"/>
          <w:lang w:val="en-US" w:eastAsia="zh-CN"/>
        </w:rPr>
        <w:t xml:space="preserve"> </w:t>
      </w:r>
      <w:proofErr w:type="spellStart"/>
      <w:r w:rsidRPr="00EE68F5">
        <w:rPr>
          <w:rFonts w:ascii="Times New Roman" w:eastAsia="Times New Roman" w:hAnsi="Times New Roman" w:cs="Times New Roman"/>
          <w:bCs/>
          <w:spacing w:val="-1"/>
          <w:sz w:val="24"/>
          <w:szCs w:val="24"/>
          <w:lang w:val="en-US" w:eastAsia="zh-CN"/>
        </w:rPr>
        <w:t>за</w:t>
      </w:r>
      <w:proofErr w:type="spellEnd"/>
      <w:r w:rsidRPr="00EE68F5">
        <w:rPr>
          <w:rFonts w:ascii="Times New Roman" w:eastAsia="Times New Roman" w:hAnsi="Times New Roman" w:cs="Times New Roman"/>
          <w:bCs/>
          <w:spacing w:val="-1"/>
          <w:sz w:val="24"/>
          <w:szCs w:val="24"/>
          <w:lang w:val="en-US" w:eastAsia="zh-CN"/>
        </w:rPr>
        <w:t xml:space="preserve"> </w:t>
      </w:r>
      <w:proofErr w:type="spellStart"/>
      <w:r w:rsidRPr="00EE68F5">
        <w:rPr>
          <w:rFonts w:ascii="Times New Roman" w:eastAsia="Times New Roman" w:hAnsi="Times New Roman" w:cs="Times New Roman"/>
          <w:bCs/>
          <w:spacing w:val="-1"/>
          <w:sz w:val="24"/>
          <w:szCs w:val="24"/>
          <w:lang w:val="en-US" w:eastAsia="zh-CN"/>
        </w:rPr>
        <w:t>допомогою</w:t>
      </w:r>
      <w:proofErr w:type="spellEnd"/>
      <w:r w:rsidRPr="00EE68F5">
        <w:rPr>
          <w:rFonts w:ascii="Times New Roman" w:eastAsia="Times New Roman" w:hAnsi="Times New Roman" w:cs="Times New Roman"/>
          <w:bCs/>
          <w:spacing w:val="-1"/>
          <w:sz w:val="24"/>
          <w:szCs w:val="24"/>
          <w:lang w:val="en-US" w:eastAsia="zh-CN"/>
        </w:rPr>
        <w:t xml:space="preserve"> </w:t>
      </w:r>
      <w:proofErr w:type="spellStart"/>
      <w:r w:rsidRPr="00EE68F5">
        <w:rPr>
          <w:rFonts w:ascii="Times New Roman" w:eastAsia="Times New Roman" w:hAnsi="Times New Roman" w:cs="Times New Roman"/>
          <w:bCs/>
          <w:spacing w:val="-1"/>
          <w:sz w:val="24"/>
          <w:szCs w:val="24"/>
          <w:lang w:val="en-US" w:eastAsia="zh-CN"/>
        </w:rPr>
        <w:t>системи</w:t>
      </w:r>
      <w:proofErr w:type="spellEnd"/>
      <w:r w:rsidRPr="00EE68F5">
        <w:rPr>
          <w:rFonts w:ascii="Times New Roman" w:eastAsia="Times New Roman" w:hAnsi="Times New Roman" w:cs="Times New Roman"/>
          <w:bCs/>
          <w:spacing w:val="-1"/>
          <w:sz w:val="24"/>
          <w:szCs w:val="24"/>
          <w:lang w:val="en-US" w:eastAsia="zh-CN"/>
        </w:rPr>
        <w:t xml:space="preserve"> </w:t>
      </w:r>
      <w:proofErr w:type="spellStart"/>
      <w:r w:rsidRPr="00EE68F5">
        <w:rPr>
          <w:rFonts w:ascii="Times New Roman" w:eastAsia="Times New Roman" w:hAnsi="Times New Roman" w:cs="Times New Roman"/>
          <w:bCs/>
          <w:spacing w:val="-1"/>
          <w:sz w:val="24"/>
          <w:szCs w:val="24"/>
          <w:lang w:val="en-US" w:eastAsia="zh-CN"/>
        </w:rPr>
        <w:t>LaserCut</w:t>
      </w:r>
      <w:proofErr w:type="spellEnd"/>
      <w:r w:rsidRPr="00EE68F5">
        <w:rPr>
          <w:rFonts w:ascii="Times New Roman" w:eastAsia="Times New Roman" w:hAnsi="Times New Roman" w:cs="Times New Roman"/>
          <w:bCs/>
          <w:spacing w:val="-1"/>
          <w:sz w:val="24"/>
          <w:szCs w:val="24"/>
          <w:lang w:val="en-US" w:eastAsia="zh-CN"/>
        </w:rPr>
        <w:t xml:space="preserve">, </w:t>
      </w:r>
      <w:proofErr w:type="spellStart"/>
      <w:r w:rsidRPr="00EE68F5">
        <w:rPr>
          <w:rFonts w:ascii="Times New Roman" w:eastAsia="Times New Roman" w:hAnsi="Times New Roman" w:cs="Times New Roman"/>
          <w:bCs/>
          <w:spacing w:val="-1"/>
          <w:sz w:val="24"/>
          <w:szCs w:val="24"/>
          <w:lang w:val="en-US" w:eastAsia="zh-CN"/>
        </w:rPr>
        <w:t>виготовлена</w:t>
      </w:r>
      <w:proofErr w:type="spellEnd"/>
      <w:r w:rsidRPr="00EE68F5">
        <w:rPr>
          <w:rFonts w:ascii="Times New Roman" w:eastAsia="Times New Roman" w:hAnsi="Times New Roman" w:cs="Times New Roman"/>
          <w:bCs/>
          <w:spacing w:val="-1"/>
          <w:sz w:val="24"/>
          <w:szCs w:val="24"/>
          <w:lang w:val="en-US" w:eastAsia="zh-CN"/>
        </w:rPr>
        <w:t xml:space="preserve"> з </w:t>
      </w:r>
      <w:proofErr w:type="spellStart"/>
      <w:r w:rsidRPr="00EE68F5">
        <w:rPr>
          <w:rFonts w:ascii="Times New Roman" w:eastAsia="Times New Roman" w:hAnsi="Times New Roman" w:cs="Times New Roman"/>
          <w:bCs/>
          <w:spacing w:val="-1"/>
          <w:sz w:val="24"/>
          <w:szCs w:val="24"/>
          <w:lang w:val="en-US" w:eastAsia="zh-CN"/>
        </w:rPr>
        <w:t>поліамідної</w:t>
      </w:r>
      <w:proofErr w:type="spellEnd"/>
      <w:r w:rsidRPr="00EE68F5">
        <w:rPr>
          <w:rFonts w:ascii="Times New Roman" w:eastAsia="Times New Roman" w:hAnsi="Times New Roman" w:cs="Times New Roman"/>
          <w:bCs/>
          <w:spacing w:val="-1"/>
          <w:sz w:val="24"/>
          <w:szCs w:val="24"/>
          <w:lang w:val="en-US" w:eastAsia="zh-CN"/>
        </w:rPr>
        <w:t xml:space="preserve"> </w:t>
      </w:r>
      <w:proofErr w:type="spellStart"/>
      <w:r w:rsidRPr="00EE68F5">
        <w:rPr>
          <w:rFonts w:ascii="Times New Roman" w:eastAsia="Times New Roman" w:hAnsi="Times New Roman" w:cs="Times New Roman"/>
          <w:bCs/>
          <w:spacing w:val="-1"/>
          <w:sz w:val="24"/>
          <w:szCs w:val="24"/>
          <w:lang w:val="en-US" w:eastAsia="zh-CN"/>
        </w:rPr>
        <w:t>тканини</w:t>
      </w:r>
      <w:proofErr w:type="spellEnd"/>
      <w:r w:rsidRPr="00EE68F5">
        <w:rPr>
          <w:rFonts w:ascii="Times New Roman" w:eastAsia="Times New Roman" w:hAnsi="Times New Roman" w:cs="Times New Roman"/>
          <w:bCs/>
          <w:spacing w:val="-1"/>
          <w:sz w:val="24"/>
          <w:szCs w:val="24"/>
          <w:lang w:val="en-US" w:eastAsia="zh-CN"/>
        </w:rPr>
        <w:t xml:space="preserve"> з </w:t>
      </w:r>
      <w:proofErr w:type="spellStart"/>
      <w:r w:rsidRPr="00EE68F5">
        <w:rPr>
          <w:rFonts w:ascii="Times New Roman" w:eastAsia="Times New Roman" w:hAnsi="Times New Roman" w:cs="Times New Roman"/>
          <w:bCs/>
          <w:spacing w:val="-1"/>
          <w:sz w:val="24"/>
          <w:szCs w:val="24"/>
          <w:lang w:val="en-US" w:eastAsia="zh-CN"/>
        </w:rPr>
        <w:t>переплетенням</w:t>
      </w:r>
      <w:proofErr w:type="spellEnd"/>
      <w:r w:rsidRPr="00EE68F5">
        <w:rPr>
          <w:rFonts w:ascii="Times New Roman" w:eastAsia="Times New Roman" w:hAnsi="Times New Roman" w:cs="Times New Roman"/>
          <w:bCs/>
          <w:spacing w:val="-1"/>
          <w:sz w:val="24"/>
          <w:szCs w:val="24"/>
          <w:lang w:val="en-US" w:eastAsia="zh-CN"/>
        </w:rPr>
        <w:t xml:space="preserve"> </w:t>
      </w:r>
      <w:proofErr w:type="spellStart"/>
      <w:r w:rsidRPr="00EE68F5">
        <w:rPr>
          <w:rFonts w:ascii="Times New Roman" w:eastAsia="Times New Roman" w:hAnsi="Times New Roman" w:cs="Times New Roman"/>
          <w:bCs/>
          <w:spacing w:val="-1"/>
          <w:sz w:val="24"/>
          <w:szCs w:val="24"/>
          <w:lang w:val="en-US" w:eastAsia="zh-CN"/>
        </w:rPr>
        <w:t>типу</w:t>
      </w:r>
      <w:proofErr w:type="spellEnd"/>
      <w:r w:rsidRPr="00EE68F5">
        <w:rPr>
          <w:rFonts w:ascii="Times New Roman" w:eastAsia="Times New Roman" w:hAnsi="Times New Roman" w:cs="Times New Roman"/>
          <w:bCs/>
          <w:spacing w:val="-1"/>
          <w:sz w:val="24"/>
          <w:szCs w:val="24"/>
          <w:lang w:val="en-US" w:eastAsia="zh-CN"/>
        </w:rPr>
        <w:t xml:space="preserve"> Rip Stop та </w:t>
      </w:r>
      <w:proofErr w:type="spellStart"/>
      <w:r w:rsidRPr="00EE68F5">
        <w:rPr>
          <w:rFonts w:ascii="Times New Roman" w:eastAsia="Times New Roman" w:hAnsi="Times New Roman" w:cs="Times New Roman"/>
          <w:bCs/>
          <w:spacing w:val="-1"/>
          <w:sz w:val="24"/>
          <w:szCs w:val="24"/>
          <w:lang w:val="en-US" w:eastAsia="zh-CN"/>
        </w:rPr>
        <w:t>має</w:t>
      </w:r>
      <w:proofErr w:type="spellEnd"/>
      <w:r w:rsidRPr="00EE68F5">
        <w:rPr>
          <w:rFonts w:ascii="Times New Roman" w:eastAsia="Times New Roman" w:hAnsi="Times New Roman" w:cs="Times New Roman"/>
          <w:bCs/>
          <w:spacing w:val="-1"/>
          <w:sz w:val="24"/>
          <w:szCs w:val="24"/>
          <w:lang w:val="en-US" w:eastAsia="zh-CN"/>
        </w:rPr>
        <w:t xml:space="preserve"> </w:t>
      </w:r>
      <w:proofErr w:type="spellStart"/>
      <w:r w:rsidRPr="00EE68F5">
        <w:rPr>
          <w:rFonts w:ascii="Times New Roman" w:eastAsia="Times New Roman" w:hAnsi="Times New Roman" w:cs="Times New Roman"/>
          <w:bCs/>
          <w:spacing w:val="-1"/>
          <w:sz w:val="24"/>
          <w:szCs w:val="24"/>
          <w:lang w:val="en-US" w:eastAsia="zh-CN"/>
        </w:rPr>
        <w:t>нанесення</w:t>
      </w:r>
      <w:proofErr w:type="spellEnd"/>
      <w:r w:rsidRPr="00EE68F5">
        <w:rPr>
          <w:rFonts w:ascii="Times New Roman" w:eastAsia="Times New Roman" w:hAnsi="Times New Roman" w:cs="Times New Roman"/>
          <w:bCs/>
          <w:spacing w:val="-1"/>
          <w:sz w:val="24"/>
          <w:szCs w:val="24"/>
          <w:lang w:val="en-US" w:eastAsia="zh-CN"/>
        </w:rPr>
        <w:t xml:space="preserve"> </w:t>
      </w:r>
      <w:proofErr w:type="spellStart"/>
      <w:r w:rsidRPr="00EE68F5">
        <w:rPr>
          <w:rFonts w:ascii="Times New Roman" w:eastAsia="Times New Roman" w:hAnsi="Times New Roman" w:cs="Times New Roman"/>
          <w:bCs/>
          <w:spacing w:val="-1"/>
          <w:sz w:val="24"/>
          <w:szCs w:val="24"/>
          <w:lang w:val="en-US" w:eastAsia="zh-CN"/>
        </w:rPr>
        <w:t>камуфляжного</w:t>
      </w:r>
      <w:proofErr w:type="spellEnd"/>
      <w:r w:rsidRPr="00EE68F5">
        <w:rPr>
          <w:rFonts w:ascii="Times New Roman" w:eastAsia="Times New Roman" w:hAnsi="Times New Roman" w:cs="Times New Roman"/>
          <w:bCs/>
          <w:spacing w:val="-1"/>
          <w:sz w:val="24"/>
          <w:szCs w:val="24"/>
          <w:lang w:val="en-US" w:eastAsia="zh-CN"/>
        </w:rPr>
        <w:t xml:space="preserve"> </w:t>
      </w:r>
      <w:proofErr w:type="spellStart"/>
      <w:r w:rsidRPr="00EE68F5">
        <w:rPr>
          <w:rFonts w:ascii="Times New Roman" w:eastAsia="Times New Roman" w:hAnsi="Times New Roman" w:cs="Times New Roman"/>
          <w:bCs/>
          <w:spacing w:val="-1"/>
          <w:sz w:val="24"/>
          <w:szCs w:val="24"/>
          <w:lang w:val="en-US" w:eastAsia="zh-CN"/>
        </w:rPr>
        <w:t>забарвлення</w:t>
      </w:r>
      <w:proofErr w:type="spellEnd"/>
      <w:r w:rsidRPr="00EE68F5">
        <w:rPr>
          <w:rFonts w:ascii="Times New Roman" w:eastAsia="Times New Roman" w:hAnsi="Times New Roman" w:cs="Times New Roman"/>
          <w:bCs/>
          <w:spacing w:val="-1"/>
          <w:sz w:val="24"/>
          <w:szCs w:val="24"/>
          <w:lang w:val="en-US" w:eastAsia="zh-CN"/>
        </w:rPr>
        <w:t xml:space="preserve"> з </w:t>
      </w:r>
      <w:proofErr w:type="spellStart"/>
      <w:r w:rsidRPr="00EE68F5">
        <w:rPr>
          <w:rFonts w:ascii="Times New Roman" w:eastAsia="Times New Roman" w:hAnsi="Times New Roman" w:cs="Times New Roman"/>
          <w:bCs/>
          <w:spacing w:val="-1"/>
          <w:sz w:val="24"/>
          <w:szCs w:val="24"/>
          <w:lang w:val="en-US" w:eastAsia="zh-CN"/>
        </w:rPr>
        <w:t>двох</w:t>
      </w:r>
      <w:proofErr w:type="spellEnd"/>
      <w:r w:rsidRPr="00EE68F5">
        <w:rPr>
          <w:rFonts w:ascii="Times New Roman" w:eastAsia="Times New Roman" w:hAnsi="Times New Roman" w:cs="Times New Roman"/>
          <w:bCs/>
          <w:spacing w:val="-1"/>
          <w:sz w:val="24"/>
          <w:szCs w:val="24"/>
          <w:lang w:val="en-US" w:eastAsia="zh-CN"/>
        </w:rPr>
        <w:t xml:space="preserve"> </w:t>
      </w:r>
      <w:proofErr w:type="spellStart"/>
      <w:r w:rsidRPr="00EE68F5">
        <w:rPr>
          <w:rFonts w:ascii="Times New Roman" w:eastAsia="Times New Roman" w:hAnsi="Times New Roman" w:cs="Times New Roman"/>
          <w:bCs/>
          <w:spacing w:val="-1"/>
          <w:sz w:val="24"/>
          <w:szCs w:val="24"/>
          <w:lang w:val="en-US" w:eastAsia="zh-CN"/>
        </w:rPr>
        <w:t>сторін</w:t>
      </w:r>
      <w:proofErr w:type="spellEnd"/>
      <w:r w:rsidRPr="00EE68F5">
        <w:rPr>
          <w:rFonts w:ascii="Times New Roman" w:eastAsia="Times New Roman" w:hAnsi="Times New Roman" w:cs="Times New Roman"/>
          <w:bCs/>
          <w:spacing w:val="-1"/>
          <w:sz w:val="24"/>
          <w:szCs w:val="24"/>
          <w:lang w:val="en-US" w:eastAsia="zh-CN"/>
        </w:rPr>
        <w:t>.</w:t>
      </w:r>
    </w:p>
    <w:p w:rsidR="00901E7E" w:rsidRPr="00EE68F5" w:rsidRDefault="00901E7E" w:rsidP="00901E7E">
      <w:pPr>
        <w:suppressAutoHyphens/>
        <w:spacing w:after="0" w:line="240" w:lineRule="auto"/>
        <w:ind w:right="-8" w:firstLine="720"/>
        <w:jc w:val="both"/>
        <w:rPr>
          <w:rFonts w:ascii="Times New Roman" w:eastAsia="Times New Roman" w:hAnsi="Times New Roman" w:cs="Times New Roman"/>
          <w:bCs/>
          <w:spacing w:val="-1"/>
          <w:sz w:val="24"/>
          <w:szCs w:val="24"/>
          <w:lang w:eastAsia="zh-CN"/>
        </w:rPr>
      </w:pPr>
      <w:r w:rsidRPr="00EE68F5">
        <w:rPr>
          <w:rFonts w:ascii="Times New Roman" w:eastAsia="Times New Roman" w:hAnsi="Times New Roman" w:cs="Times New Roman"/>
          <w:bCs/>
          <w:spacing w:val="-1"/>
          <w:sz w:val="24"/>
          <w:szCs w:val="24"/>
          <w:lang w:eastAsia="zh-CN"/>
        </w:rPr>
        <w:t xml:space="preserve">Низ предмету 1 має бути оброблено </w:t>
      </w:r>
      <w:proofErr w:type="spellStart"/>
      <w:r w:rsidRPr="00EE68F5">
        <w:rPr>
          <w:rFonts w:ascii="Times New Roman" w:eastAsia="Times New Roman" w:hAnsi="Times New Roman" w:cs="Times New Roman"/>
          <w:bCs/>
          <w:spacing w:val="-1"/>
          <w:sz w:val="24"/>
          <w:szCs w:val="24"/>
          <w:lang w:eastAsia="zh-CN"/>
        </w:rPr>
        <w:t>оверлочним</w:t>
      </w:r>
      <w:proofErr w:type="spellEnd"/>
      <w:r w:rsidRPr="00EE68F5">
        <w:rPr>
          <w:rFonts w:ascii="Times New Roman" w:eastAsia="Times New Roman" w:hAnsi="Times New Roman" w:cs="Times New Roman"/>
          <w:bCs/>
          <w:spacing w:val="-1"/>
          <w:sz w:val="24"/>
          <w:szCs w:val="24"/>
          <w:lang w:eastAsia="zh-CN"/>
        </w:rPr>
        <w:t xml:space="preserve"> швом.</w:t>
      </w:r>
    </w:p>
    <w:p w:rsidR="00901E7E" w:rsidRPr="00EE68F5" w:rsidRDefault="00901E7E" w:rsidP="00901E7E">
      <w:pPr>
        <w:suppressAutoHyphens/>
        <w:spacing w:after="0" w:line="240" w:lineRule="auto"/>
        <w:ind w:right="-8" w:firstLine="720"/>
        <w:jc w:val="both"/>
        <w:rPr>
          <w:rFonts w:ascii="Times New Roman" w:eastAsia="Times New Roman" w:hAnsi="Times New Roman" w:cs="Times New Roman"/>
          <w:bCs/>
          <w:spacing w:val="-1"/>
          <w:sz w:val="24"/>
          <w:szCs w:val="24"/>
          <w:lang w:eastAsia="zh-CN"/>
        </w:rPr>
      </w:pPr>
    </w:p>
    <w:p w:rsidR="00901E7E" w:rsidRPr="00EE68F5" w:rsidRDefault="00901E7E" w:rsidP="00901E7E">
      <w:pPr>
        <w:tabs>
          <w:tab w:val="left" w:pos="567"/>
          <w:tab w:val="left" w:pos="1418"/>
        </w:tabs>
        <w:spacing w:after="0" w:line="240" w:lineRule="auto"/>
        <w:ind w:right="-8"/>
        <w:jc w:val="both"/>
        <w:rPr>
          <w:rFonts w:ascii="Times New Roman" w:eastAsia="Times New Roman" w:hAnsi="Times New Roman" w:cs="Times New Roman"/>
          <w:bCs/>
          <w:spacing w:val="-1"/>
          <w:sz w:val="24"/>
          <w:szCs w:val="24"/>
          <w:lang w:eastAsia="zh-CN"/>
        </w:rPr>
      </w:pPr>
      <w:r w:rsidRPr="00EE68F5">
        <w:rPr>
          <w:rFonts w:ascii="Times New Roman" w:eastAsia="Times New Roman" w:hAnsi="Times New Roman" w:cs="Times New Roman"/>
          <w:b/>
          <w:spacing w:val="-1"/>
          <w:sz w:val="24"/>
          <w:szCs w:val="24"/>
          <w:lang w:eastAsia="zh-CN"/>
        </w:rPr>
        <w:tab/>
        <w:t xml:space="preserve">1.1.2.Основні вимоги до конструкції штанів маскувальних літніх від костюма маскувального літнього </w:t>
      </w:r>
    </w:p>
    <w:p w:rsidR="00901E7E" w:rsidRPr="00EE68F5" w:rsidRDefault="00901E7E" w:rsidP="00901E7E">
      <w:pPr>
        <w:suppressAutoHyphens/>
        <w:spacing w:after="0" w:line="240" w:lineRule="auto"/>
        <w:ind w:right="-8" w:firstLine="720"/>
        <w:jc w:val="both"/>
        <w:rPr>
          <w:rFonts w:ascii="Times New Roman" w:eastAsia="Times New Roman" w:hAnsi="Times New Roman" w:cs="Times New Roman"/>
          <w:bCs/>
          <w:spacing w:val="-1"/>
          <w:sz w:val="24"/>
          <w:szCs w:val="24"/>
          <w:lang w:eastAsia="zh-CN"/>
        </w:rPr>
      </w:pPr>
      <w:r w:rsidRPr="00EE68F5">
        <w:rPr>
          <w:rFonts w:ascii="Times New Roman" w:eastAsia="Times New Roman" w:hAnsi="Times New Roman" w:cs="Times New Roman"/>
          <w:bCs/>
          <w:spacing w:val="-1"/>
          <w:sz w:val="24"/>
          <w:szCs w:val="24"/>
          <w:lang w:eastAsia="zh-CN"/>
        </w:rPr>
        <w:t>За конструкцією виріб 2 є штанами з пришивним чохлом.</w:t>
      </w:r>
    </w:p>
    <w:p w:rsidR="00901E7E" w:rsidRPr="00EE68F5" w:rsidRDefault="00901E7E" w:rsidP="00901E7E">
      <w:pPr>
        <w:suppressAutoHyphens/>
        <w:spacing w:after="0" w:line="240" w:lineRule="auto"/>
        <w:ind w:right="-8" w:firstLine="720"/>
        <w:jc w:val="both"/>
        <w:rPr>
          <w:rFonts w:ascii="Times New Roman" w:eastAsia="Times New Roman" w:hAnsi="Times New Roman" w:cs="Times New Roman"/>
          <w:bCs/>
          <w:spacing w:val="-1"/>
          <w:sz w:val="24"/>
          <w:szCs w:val="24"/>
          <w:lang w:eastAsia="zh-CN"/>
        </w:rPr>
      </w:pPr>
      <w:r w:rsidRPr="00EE68F5">
        <w:rPr>
          <w:rFonts w:ascii="Times New Roman" w:eastAsia="Times New Roman" w:hAnsi="Times New Roman" w:cs="Times New Roman"/>
          <w:bCs/>
          <w:spacing w:val="-1"/>
          <w:sz w:val="24"/>
          <w:szCs w:val="24"/>
          <w:lang w:eastAsia="zh-CN"/>
        </w:rPr>
        <w:t xml:space="preserve">Виріб 2 має бути із поясом, який складається із двох елементів, передньої та задньої частини. В середині задньої частини  поясу </w:t>
      </w:r>
      <w:proofErr w:type="spellStart"/>
      <w:r w:rsidRPr="00EE68F5">
        <w:rPr>
          <w:rFonts w:ascii="Times New Roman" w:eastAsia="Times New Roman" w:hAnsi="Times New Roman" w:cs="Times New Roman"/>
          <w:bCs/>
          <w:spacing w:val="-1"/>
          <w:sz w:val="24"/>
          <w:szCs w:val="24"/>
          <w:lang w:eastAsia="zh-CN"/>
        </w:rPr>
        <w:t>простягнуто</w:t>
      </w:r>
      <w:proofErr w:type="spellEnd"/>
      <w:r w:rsidRPr="00EE68F5">
        <w:rPr>
          <w:rFonts w:ascii="Times New Roman" w:eastAsia="Times New Roman" w:hAnsi="Times New Roman" w:cs="Times New Roman"/>
          <w:bCs/>
          <w:spacing w:val="-1"/>
          <w:sz w:val="24"/>
          <w:szCs w:val="24"/>
          <w:lang w:eastAsia="zh-CN"/>
        </w:rPr>
        <w:t xml:space="preserve"> еластичну стрічку. В передній частині поясу протягнута еластична стрічка та плетений шнур з фіксаторами для додаткового </w:t>
      </w:r>
      <w:r w:rsidRPr="00EE68F5">
        <w:rPr>
          <w:rFonts w:ascii="Times New Roman" w:eastAsia="Times New Roman" w:hAnsi="Times New Roman" w:cs="Times New Roman"/>
          <w:bCs/>
          <w:spacing w:val="-1"/>
          <w:sz w:val="24"/>
          <w:szCs w:val="24"/>
          <w:lang w:eastAsia="zh-CN"/>
        </w:rPr>
        <w:lastRenderedPageBreak/>
        <w:t>регулювання щільності облягання штанів по талії. Кінці шнура мають бути оброблені термічним способом, для запобігання його розпусканню.</w:t>
      </w:r>
    </w:p>
    <w:p w:rsidR="00901E7E" w:rsidRPr="00EE68F5" w:rsidRDefault="00901E7E" w:rsidP="00901E7E">
      <w:pPr>
        <w:suppressAutoHyphens/>
        <w:spacing w:after="0" w:line="240" w:lineRule="auto"/>
        <w:ind w:right="-8" w:firstLine="720"/>
        <w:jc w:val="both"/>
        <w:rPr>
          <w:rFonts w:ascii="Times New Roman" w:eastAsia="Times New Roman" w:hAnsi="Times New Roman" w:cs="Times New Roman"/>
          <w:bCs/>
          <w:spacing w:val="-1"/>
          <w:sz w:val="24"/>
          <w:szCs w:val="24"/>
          <w:lang w:eastAsia="zh-CN"/>
        </w:rPr>
      </w:pPr>
      <w:r w:rsidRPr="00EE68F5">
        <w:rPr>
          <w:rFonts w:ascii="Times New Roman" w:eastAsia="Times New Roman" w:hAnsi="Times New Roman" w:cs="Times New Roman"/>
          <w:bCs/>
          <w:spacing w:val="-1"/>
          <w:sz w:val="24"/>
          <w:szCs w:val="24"/>
          <w:lang w:eastAsia="zh-CN"/>
        </w:rPr>
        <w:t>На бокових частинах штанів повинні бути поздовжні розрізи по всій довжині. В верхній та нижній частині штанів має бути розміщена текстильна застібка, за допомогою якої штани мають з’єднуватись на поясі в області боків та на нижній частини ноги користувача. Також вздовж бічного розрізу мають бути розміщені чотири застібки типу «</w:t>
      </w:r>
      <w:proofErr w:type="spellStart"/>
      <w:r w:rsidRPr="00EE68F5">
        <w:rPr>
          <w:rFonts w:ascii="Times New Roman" w:eastAsia="Times New Roman" w:hAnsi="Times New Roman" w:cs="Times New Roman"/>
          <w:bCs/>
          <w:spacing w:val="-1"/>
          <w:sz w:val="24"/>
          <w:szCs w:val="24"/>
          <w:lang w:eastAsia="zh-CN"/>
        </w:rPr>
        <w:t>фастекс</w:t>
      </w:r>
      <w:proofErr w:type="spellEnd"/>
      <w:r w:rsidRPr="00EE68F5">
        <w:rPr>
          <w:rFonts w:ascii="Times New Roman" w:eastAsia="Times New Roman" w:hAnsi="Times New Roman" w:cs="Times New Roman"/>
          <w:bCs/>
          <w:spacing w:val="-1"/>
          <w:sz w:val="24"/>
          <w:szCs w:val="24"/>
          <w:lang w:eastAsia="zh-CN"/>
        </w:rPr>
        <w:t xml:space="preserve">» для швидкого зняття  та одягання виробу 2. </w:t>
      </w:r>
    </w:p>
    <w:p w:rsidR="00901E7E" w:rsidRPr="00EE68F5" w:rsidRDefault="00901E7E" w:rsidP="00901E7E">
      <w:pPr>
        <w:suppressAutoHyphens/>
        <w:spacing w:after="0" w:line="240" w:lineRule="auto"/>
        <w:ind w:right="-8" w:firstLine="720"/>
        <w:jc w:val="both"/>
        <w:rPr>
          <w:rFonts w:ascii="Times New Roman" w:eastAsia="Times New Roman" w:hAnsi="Times New Roman" w:cs="Times New Roman"/>
          <w:bCs/>
          <w:spacing w:val="-1"/>
          <w:sz w:val="24"/>
          <w:szCs w:val="24"/>
          <w:lang w:eastAsia="zh-CN"/>
        </w:rPr>
      </w:pPr>
      <w:r w:rsidRPr="00EE68F5">
        <w:rPr>
          <w:rFonts w:ascii="Times New Roman" w:eastAsia="Times New Roman" w:hAnsi="Times New Roman" w:cs="Times New Roman"/>
          <w:bCs/>
          <w:spacing w:val="-1"/>
          <w:sz w:val="24"/>
          <w:szCs w:val="24"/>
          <w:lang w:eastAsia="zh-CN"/>
        </w:rPr>
        <w:t xml:space="preserve"> Низ штанів має бути оброблено швом у </w:t>
      </w:r>
      <w:proofErr w:type="spellStart"/>
      <w:r w:rsidRPr="00EE68F5">
        <w:rPr>
          <w:rFonts w:ascii="Times New Roman" w:eastAsia="Times New Roman" w:hAnsi="Times New Roman" w:cs="Times New Roman"/>
          <w:bCs/>
          <w:spacing w:val="-1"/>
          <w:sz w:val="24"/>
          <w:szCs w:val="24"/>
          <w:lang w:eastAsia="zh-CN"/>
        </w:rPr>
        <w:t>підгин</w:t>
      </w:r>
      <w:proofErr w:type="spellEnd"/>
      <w:r w:rsidRPr="00EE68F5">
        <w:rPr>
          <w:rFonts w:ascii="Times New Roman" w:eastAsia="Times New Roman" w:hAnsi="Times New Roman" w:cs="Times New Roman"/>
          <w:bCs/>
          <w:spacing w:val="-1"/>
          <w:sz w:val="24"/>
          <w:szCs w:val="24"/>
          <w:lang w:eastAsia="zh-CN"/>
        </w:rPr>
        <w:t xml:space="preserve"> із закритим зрізом, який стягується стрічкою еластичною.</w:t>
      </w:r>
    </w:p>
    <w:p w:rsidR="00901E7E" w:rsidRPr="00EE68F5" w:rsidRDefault="00901E7E" w:rsidP="00901E7E">
      <w:pPr>
        <w:suppressAutoHyphens/>
        <w:spacing w:after="0" w:line="240" w:lineRule="auto"/>
        <w:ind w:right="-8" w:firstLine="720"/>
        <w:jc w:val="both"/>
        <w:rPr>
          <w:rFonts w:ascii="Times New Roman" w:eastAsia="Times New Roman" w:hAnsi="Times New Roman" w:cs="Times New Roman"/>
          <w:bCs/>
          <w:spacing w:val="-1"/>
          <w:sz w:val="24"/>
          <w:szCs w:val="24"/>
          <w:lang w:eastAsia="zh-CN"/>
        </w:rPr>
      </w:pPr>
      <w:proofErr w:type="spellStart"/>
      <w:r w:rsidRPr="00EE68F5">
        <w:rPr>
          <w:rFonts w:ascii="Times New Roman" w:eastAsia="Times New Roman" w:hAnsi="Times New Roman" w:cs="Times New Roman"/>
          <w:bCs/>
          <w:spacing w:val="-1"/>
          <w:sz w:val="24"/>
          <w:szCs w:val="24"/>
          <w:lang w:val="en-US" w:eastAsia="zh-CN"/>
        </w:rPr>
        <w:t>Основа</w:t>
      </w:r>
      <w:proofErr w:type="spellEnd"/>
      <w:r w:rsidRPr="00EE68F5">
        <w:rPr>
          <w:rFonts w:ascii="Times New Roman" w:eastAsia="Times New Roman" w:hAnsi="Times New Roman" w:cs="Times New Roman"/>
          <w:bCs/>
          <w:spacing w:val="-1"/>
          <w:sz w:val="24"/>
          <w:szCs w:val="24"/>
          <w:lang w:val="en-US" w:eastAsia="zh-CN"/>
        </w:rPr>
        <w:t xml:space="preserve"> </w:t>
      </w:r>
      <w:r w:rsidRPr="00EE68F5">
        <w:rPr>
          <w:rFonts w:ascii="Times New Roman" w:eastAsia="Times New Roman" w:hAnsi="Times New Roman" w:cs="Times New Roman"/>
          <w:bCs/>
          <w:spacing w:val="-1"/>
          <w:sz w:val="24"/>
          <w:szCs w:val="24"/>
          <w:lang w:eastAsia="zh-CN"/>
        </w:rPr>
        <w:t>в</w:t>
      </w:r>
      <w:proofErr w:type="spellStart"/>
      <w:r w:rsidRPr="00EE68F5">
        <w:rPr>
          <w:rFonts w:ascii="Times New Roman" w:eastAsia="Times New Roman" w:hAnsi="Times New Roman" w:cs="Times New Roman"/>
          <w:bCs/>
          <w:spacing w:val="-1"/>
          <w:sz w:val="24"/>
          <w:szCs w:val="24"/>
          <w:lang w:val="en-US" w:eastAsia="zh-CN"/>
        </w:rPr>
        <w:t>иробу</w:t>
      </w:r>
      <w:proofErr w:type="spellEnd"/>
      <w:r w:rsidRPr="00EE68F5">
        <w:rPr>
          <w:rFonts w:ascii="Times New Roman" w:eastAsia="Times New Roman" w:hAnsi="Times New Roman" w:cs="Times New Roman"/>
          <w:bCs/>
          <w:spacing w:val="-1"/>
          <w:sz w:val="24"/>
          <w:szCs w:val="24"/>
          <w:lang w:val="en-US" w:eastAsia="zh-CN"/>
        </w:rPr>
        <w:t xml:space="preserve"> </w:t>
      </w:r>
      <w:proofErr w:type="spellStart"/>
      <w:r w:rsidRPr="00EE68F5">
        <w:rPr>
          <w:rFonts w:ascii="Times New Roman" w:eastAsia="Times New Roman" w:hAnsi="Times New Roman" w:cs="Times New Roman"/>
          <w:bCs/>
          <w:spacing w:val="-1"/>
          <w:sz w:val="24"/>
          <w:szCs w:val="24"/>
          <w:lang w:val="en-US" w:eastAsia="zh-CN"/>
        </w:rPr>
        <w:t>виготовляється</w:t>
      </w:r>
      <w:proofErr w:type="spellEnd"/>
      <w:r w:rsidRPr="00EE68F5">
        <w:rPr>
          <w:rFonts w:ascii="Times New Roman" w:eastAsia="Times New Roman" w:hAnsi="Times New Roman" w:cs="Times New Roman"/>
          <w:bCs/>
          <w:spacing w:val="-1"/>
          <w:sz w:val="24"/>
          <w:szCs w:val="24"/>
          <w:lang w:val="en-US" w:eastAsia="zh-CN"/>
        </w:rPr>
        <w:t xml:space="preserve"> із </w:t>
      </w:r>
      <w:proofErr w:type="spellStart"/>
      <w:r w:rsidRPr="00EE68F5">
        <w:rPr>
          <w:rFonts w:ascii="Times New Roman" w:eastAsia="Times New Roman" w:hAnsi="Times New Roman" w:cs="Times New Roman"/>
          <w:bCs/>
          <w:spacing w:val="-1"/>
          <w:sz w:val="24"/>
          <w:szCs w:val="24"/>
          <w:lang w:val="en-US" w:eastAsia="zh-CN"/>
        </w:rPr>
        <w:t>сітки</w:t>
      </w:r>
      <w:proofErr w:type="spellEnd"/>
      <w:r w:rsidRPr="00EE68F5">
        <w:rPr>
          <w:rFonts w:ascii="Times New Roman" w:eastAsia="Times New Roman" w:hAnsi="Times New Roman" w:cs="Times New Roman"/>
          <w:bCs/>
          <w:spacing w:val="-1"/>
          <w:sz w:val="24"/>
          <w:szCs w:val="24"/>
          <w:lang w:val="en-US" w:eastAsia="zh-CN"/>
        </w:rPr>
        <w:t xml:space="preserve"> 100 % </w:t>
      </w:r>
      <w:proofErr w:type="spellStart"/>
      <w:r w:rsidRPr="00EE68F5">
        <w:rPr>
          <w:rFonts w:ascii="Times New Roman" w:eastAsia="Times New Roman" w:hAnsi="Times New Roman" w:cs="Times New Roman"/>
          <w:bCs/>
          <w:spacing w:val="-1"/>
          <w:sz w:val="24"/>
          <w:szCs w:val="24"/>
          <w:lang w:val="en-US" w:eastAsia="zh-CN"/>
        </w:rPr>
        <w:t>поліамід</w:t>
      </w:r>
      <w:proofErr w:type="spellEnd"/>
      <w:r w:rsidRPr="00EE68F5">
        <w:rPr>
          <w:rFonts w:ascii="Times New Roman" w:eastAsia="Times New Roman" w:hAnsi="Times New Roman" w:cs="Times New Roman"/>
          <w:bCs/>
          <w:spacing w:val="-1"/>
          <w:sz w:val="24"/>
          <w:szCs w:val="24"/>
          <w:lang w:val="en-US" w:eastAsia="zh-CN"/>
        </w:rPr>
        <w:t xml:space="preserve">, </w:t>
      </w:r>
      <w:proofErr w:type="spellStart"/>
      <w:r w:rsidRPr="00EE68F5">
        <w:rPr>
          <w:rFonts w:ascii="Times New Roman" w:eastAsia="Times New Roman" w:hAnsi="Times New Roman" w:cs="Times New Roman"/>
          <w:bCs/>
          <w:spacing w:val="-1"/>
          <w:sz w:val="24"/>
          <w:szCs w:val="24"/>
          <w:lang w:val="en-US" w:eastAsia="zh-CN"/>
        </w:rPr>
        <w:t>колір</w:t>
      </w:r>
      <w:proofErr w:type="spellEnd"/>
      <w:r w:rsidRPr="00EE68F5">
        <w:rPr>
          <w:rFonts w:ascii="Times New Roman" w:eastAsia="Times New Roman" w:hAnsi="Times New Roman" w:cs="Times New Roman"/>
          <w:bCs/>
          <w:spacing w:val="-1"/>
          <w:sz w:val="24"/>
          <w:szCs w:val="24"/>
          <w:lang w:val="en-US" w:eastAsia="zh-CN"/>
        </w:rPr>
        <w:t xml:space="preserve"> </w:t>
      </w:r>
      <w:proofErr w:type="spellStart"/>
      <w:r w:rsidRPr="00EE68F5">
        <w:rPr>
          <w:rFonts w:ascii="Times New Roman" w:eastAsia="Times New Roman" w:hAnsi="Times New Roman" w:cs="Times New Roman"/>
          <w:bCs/>
          <w:spacing w:val="-1"/>
          <w:sz w:val="24"/>
          <w:szCs w:val="24"/>
          <w:lang w:val="en-US" w:eastAsia="zh-CN"/>
        </w:rPr>
        <w:t>основи</w:t>
      </w:r>
      <w:proofErr w:type="spellEnd"/>
      <w:r w:rsidRPr="00EE68F5">
        <w:rPr>
          <w:rFonts w:ascii="Times New Roman" w:eastAsia="Times New Roman" w:hAnsi="Times New Roman" w:cs="Times New Roman"/>
          <w:bCs/>
          <w:spacing w:val="-1"/>
          <w:sz w:val="24"/>
          <w:szCs w:val="24"/>
          <w:lang w:val="en-US" w:eastAsia="zh-CN"/>
        </w:rPr>
        <w:t xml:space="preserve"> </w:t>
      </w:r>
      <w:proofErr w:type="spellStart"/>
      <w:r w:rsidRPr="00EE68F5">
        <w:rPr>
          <w:rFonts w:ascii="Times New Roman" w:eastAsia="Times New Roman" w:hAnsi="Times New Roman" w:cs="Times New Roman"/>
          <w:bCs/>
          <w:spacing w:val="-1"/>
          <w:sz w:val="24"/>
          <w:szCs w:val="24"/>
          <w:lang w:val="en-US" w:eastAsia="zh-CN"/>
        </w:rPr>
        <w:t>сітки</w:t>
      </w:r>
      <w:proofErr w:type="spellEnd"/>
      <w:r w:rsidRPr="00EE68F5">
        <w:rPr>
          <w:rFonts w:ascii="Times New Roman" w:eastAsia="Times New Roman" w:hAnsi="Times New Roman" w:cs="Times New Roman"/>
          <w:bCs/>
          <w:spacing w:val="-1"/>
          <w:sz w:val="24"/>
          <w:szCs w:val="24"/>
          <w:lang w:val="en-US" w:eastAsia="zh-CN"/>
        </w:rPr>
        <w:t xml:space="preserve"> – </w:t>
      </w:r>
      <w:r w:rsidRPr="00EE68F5">
        <w:rPr>
          <w:rFonts w:ascii="Times New Roman" w:eastAsia="Times New Roman" w:hAnsi="Times New Roman" w:cs="Times New Roman"/>
          <w:bCs/>
          <w:spacing w:val="-1"/>
          <w:sz w:val="24"/>
          <w:szCs w:val="24"/>
          <w:lang w:eastAsia="zh-CN"/>
        </w:rPr>
        <w:t>о</w:t>
      </w:r>
      <w:proofErr w:type="spellStart"/>
      <w:r w:rsidRPr="00EE68F5">
        <w:rPr>
          <w:rFonts w:ascii="Times New Roman" w:eastAsia="Times New Roman" w:hAnsi="Times New Roman" w:cs="Times New Roman"/>
          <w:bCs/>
          <w:spacing w:val="-1"/>
          <w:sz w:val="24"/>
          <w:szCs w:val="24"/>
          <w:lang w:val="en-US" w:eastAsia="zh-CN"/>
        </w:rPr>
        <w:t>лива</w:t>
      </w:r>
      <w:proofErr w:type="spellEnd"/>
      <w:r w:rsidRPr="00EE68F5">
        <w:rPr>
          <w:rFonts w:ascii="Times New Roman" w:eastAsia="Times New Roman" w:hAnsi="Times New Roman" w:cs="Times New Roman"/>
          <w:bCs/>
          <w:spacing w:val="-1"/>
          <w:sz w:val="24"/>
          <w:szCs w:val="24"/>
          <w:lang w:val="en-US" w:eastAsia="zh-CN"/>
        </w:rPr>
        <w:t>,</w:t>
      </w:r>
      <w:r w:rsidRPr="00EE68F5">
        <w:rPr>
          <w:rFonts w:ascii="Times New Roman" w:eastAsia="Times New Roman" w:hAnsi="Times New Roman" w:cs="Times New Roman"/>
          <w:bCs/>
          <w:spacing w:val="-1"/>
          <w:sz w:val="24"/>
          <w:szCs w:val="24"/>
          <w:lang w:eastAsia="zh-CN"/>
        </w:rPr>
        <w:t xml:space="preserve"> </w:t>
      </w:r>
      <w:proofErr w:type="spellStart"/>
      <w:r w:rsidRPr="00EE68F5">
        <w:rPr>
          <w:rFonts w:ascii="Times New Roman" w:eastAsia="Times New Roman" w:hAnsi="Times New Roman" w:cs="Times New Roman"/>
          <w:bCs/>
          <w:spacing w:val="-1"/>
          <w:sz w:val="24"/>
          <w:szCs w:val="24"/>
          <w:lang w:val="en-US" w:eastAsia="zh-CN"/>
        </w:rPr>
        <w:t>шільністю</w:t>
      </w:r>
      <w:proofErr w:type="spellEnd"/>
      <w:r w:rsidRPr="00EE68F5">
        <w:rPr>
          <w:rFonts w:ascii="Times New Roman" w:eastAsia="Times New Roman" w:hAnsi="Times New Roman" w:cs="Times New Roman"/>
          <w:bCs/>
          <w:spacing w:val="-1"/>
          <w:sz w:val="24"/>
          <w:szCs w:val="24"/>
          <w:lang w:val="en-US" w:eastAsia="zh-CN"/>
        </w:rPr>
        <w:t xml:space="preserve"> </w:t>
      </w:r>
      <w:proofErr w:type="spellStart"/>
      <w:r w:rsidRPr="00EE68F5">
        <w:rPr>
          <w:rFonts w:ascii="Times New Roman" w:eastAsia="Times New Roman" w:hAnsi="Times New Roman" w:cs="Times New Roman"/>
          <w:bCs/>
          <w:spacing w:val="-1"/>
          <w:sz w:val="24"/>
          <w:szCs w:val="24"/>
          <w:lang w:val="en-US" w:eastAsia="zh-CN"/>
        </w:rPr>
        <w:t>не</w:t>
      </w:r>
      <w:proofErr w:type="spellEnd"/>
      <w:r w:rsidRPr="00EE68F5">
        <w:rPr>
          <w:rFonts w:ascii="Times New Roman" w:eastAsia="Times New Roman" w:hAnsi="Times New Roman" w:cs="Times New Roman"/>
          <w:bCs/>
          <w:spacing w:val="-1"/>
          <w:sz w:val="24"/>
          <w:szCs w:val="24"/>
          <w:lang w:val="en-US" w:eastAsia="zh-CN"/>
        </w:rPr>
        <w:t xml:space="preserve"> </w:t>
      </w:r>
      <w:proofErr w:type="spellStart"/>
      <w:r w:rsidRPr="00EE68F5">
        <w:rPr>
          <w:rFonts w:ascii="Times New Roman" w:eastAsia="Times New Roman" w:hAnsi="Times New Roman" w:cs="Times New Roman"/>
          <w:bCs/>
          <w:spacing w:val="-1"/>
          <w:sz w:val="24"/>
          <w:szCs w:val="24"/>
          <w:lang w:val="en-US" w:eastAsia="zh-CN"/>
        </w:rPr>
        <w:t>менше</w:t>
      </w:r>
      <w:proofErr w:type="spellEnd"/>
      <w:r w:rsidRPr="00EE68F5">
        <w:rPr>
          <w:rFonts w:ascii="Times New Roman" w:eastAsia="Times New Roman" w:hAnsi="Times New Roman" w:cs="Times New Roman"/>
          <w:bCs/>
          <w:spacing w:val="-1"/>
          <w:sz w:val="24"/>
          <w:szCs w:val="24"/>
          <w:lang w:val="en-US" w:eastAsia="zh-CN"/>
        </w:rPr>
        <w:t xml:space="preserve"> 100 г/м</w:t>
      </w:r>
      <w:r w:rsidRPr="00EE68F5">
        <w:rPr>
          <w:rFonts w:ascii="Times New Roman" w:eastAsia="Times New Roman" w:hAnsi="Times New Roman" w:cs="Times New Roman"/>
          <w:bCs/>
          <w:spacing w:val="-1"/>
          <w:sz w:val="24"/>
          <w:szCs w:val="24"/>
          <w:vertAlign w:val="superscript"/>
          <w:lang w:eastAsia="zh-CN"/>
        </w:rPr>
        <w:t>2</w:t>
      </w:r>
      <w:r w:rsidRPr="00EE68F5">
        <w:rPr>
          <w:rFonts w:ascii="Times New Roman" w:eastAsia="Times New Roman" w:hAnsi="Times New Roman" w:cs="Times New Roman"/>
          <w:bCs/>
          <w:spacing w:val="-1"/>
          <w:sz w:val="24"/>
          <w:szCs w:val="24"/>
          <w:lang w:val="en-US" w:eastAsia="zh-CN"/>
        </w:rPr>
        <w:t xml:space="preserve">. </w:t>
      </w:r>
      <w:proofErr w:type="spellStart"/>
      <w:r w:rsidRPr="00EE68F5">
        <w:rPr>
          <w:rFonts w:ascii="Times New Roman" w:eastAsia="Times New Roman" w:hAnsi="Times New Roman" w:cs="Times New Roman"/>
          <w:bCs/>
          <w:spacing w:val="-1"/>
          <w:sz w:val="24"/>
          <w:szCs w:val="24"/>
          <w:lang w:val="en-US" w:eastAsia="zh-CN"/>
        </w:rPr>
        <w:t>Характеристики</w:t>
      </w:r>
      <w:proofErr w:type="spellEnd"/>
      <w:r w:rsidRPr="00EE68F5">
        <w:rPr>
          <w:rFonts w:ascii="Times New Roman" w:eastAsia="Times New Roman" w:hAnsi="Times New Roman" w:cs="Times New Roman"/>
          <w:bCs/>
          <w:spacing w:val="-1"/>
          <w:sz w:val="24"/>
          <w:szCs w:val="24"/>
          <w:lang w:val="en-US" w:eastAsia="zh-CN"/>
        </w:rPr>
        <w:t xml:space="preserve"> </w:t>
      </w:r>
      <w:proofErr w:type="spellStart"/>
      <w:r w:rsidRPr="00EE68F5">
        <w:rPr>
          <w:rFonts w:ascii="Times New Roman" w:eastAsia="Times New Roman" w:hAnsi="Times New Roman" w:cs="Times New Roman"/>
          <w:bCs/>
          <w:spacing w:val="-1"/>
          <w:sz w:val="24"/>
          <w:szCs w:val="24"/>
          <w:lang w:val="en-US" w:eastAsia="zh-CN"/>
        </w:rPr>
        <w:t>маскувального</w:t>
      </w:r>
      <w:proofErr w:type="spellEnd"/>
      <w:r w:rsidRPr="00EE68F5">
        <w:rPr>
          <w:rFonts w:ascii="Times New Roman" w:eastAsia="Times New Roman" w:hAnsi="Times New Roman" w:cs="Times New Roman"/>
          <w:bCs/>
          <w:spacing w:val="-1"/>
          <w:sz w:val="24"/>
          <w:szCs w:val="24"/>
          <w:lang w:val="en-US" w:eastAsia="zh-CN"/>
        </w:rPr>
        <w:t xml:space="preserve"> </w:t>
      </w:r>
      <w:proofErr w:type="spellStart"/>
      <w:r w:rsidRPr="00EE68F5">
        <w:rPr>
          <w:rFonts w:ascii="Times New Roman" w:eastAsia="Times New Roman" w:hAnsi="Times New Roman" w:cs="Times New Roman"/>
          <w:bCs/>
          <w:spacing w:val="-1"/>
          <w:sz w:val="24"/>
          <w:szCs w:val="24"/>
          <w:lang w:val="en-US" w:eastAsia="zh-CN"/>
        </w:rPr>
        <w:t>малюнку</w:t>
      </w:r>
      <w:proofErr w:type="spellEnd"/>
      <w:r w:rsidRPr="00EE68F5">
        <w:rPr>
          <w:rFonts w:ascii="Times New Roman" w:eastAsia="Times New Roman" w:hAnsi="Times New Roman" w:cs="Times New Roman"/>
          <w:bCs/>
          <w:spacing w:val="-1"/>
          <w:sz w:val="24"/>
          <w:szCs w:val="24"/>
          <w:lang w:val="en-US" w:eastAsia="zh-CN"/>
        </w:rPr>
        <w:t xml:space="preserve">, </w:t>
      </w:r>
      <w:proofErr w:type="spellStart"/>
      <w:r w:rsidRPr="00EE68F5">
        <w:rPr>
          <w:rFonts w:ascii="Times New Roman" w:eastAsia="Times New Roman" w:hAnsi="Times New Roman" w:cs="Times New Roman"/>
          <w:bCs/>
          <w:spacing w:val="-1"/>
          <w:sz w:val="24"/>
          <w:szCs w:val="24"/>
          <w:lang w:val="en-US" w:eastAsia="zh-CN"/>
        </w:rPr>
        <w:t>який</w:t>
      </w:r>
      <w:proofErr w:type="spellEnd"/>
      <w:r w:rsidRPr="00EE68F5">
        <w:rPr>
          <w:rFonts w:ascii="Times New Roman" w:eastAsia="Times New Roman" w:hAnsi="Times New Roman" w:cs="Times New Roman"/>
          <w:bCs/>
          <w:spacing w:val="-1"/>
          <w:sz w:val="24"/>
          <w:szCs w:val="24"/>
          <w:lang w:val="en-US" w:eastAsia="zh-CN"/>
        </w:rPr>
        <w:t xml:space="preserve"> </w:t>
      </w:r>
      <w:proofErr w:type="spellStart"/>
      <w:r w:rsidRPr="00EE68F5">
        <w:rPr>
          <w:rFonts w:ascii="Times New Roman" w:eastAsia="Times New Roman" w:hAnsi="Times New Roman" w:cs="Times New Roman"/>
          <w:bCs/>
          <w:spacing w:val="-1"/>
          <w:sz w:val="24"/>
          <w:szCs w:val="24"/>
          <w:lang w:val="en-US" w:eastAsia="zh-CN"/>
        </w:rPr>
        <w:t>має</w:t>
      </w:r>
      <w:proofErr w:type="spellEnd"/>
      <w:r w:rsidRPr="00EE68F5">
        <w:rPr>
          <w:rFonts w:ascii="Times New Roman" w:eastAsia="Times New Roman" w:hAnsi="Times New Roman" w:cs="Times New Roman"/>
          <w:bCs/>
          <w:spacing w:val="-1"/>
          <w:sz w:val="24"/>
          <w:szCs w:val="24"/>
          <w:lang w:val="en-US" w:eastAsia="zh-CN"/>
        </w:rPr>
        <w:t xml:space="preserve"> </w:t>
      </w:r>
      <w:proofErr w:type="spellStart"/>
      <w:r w:rsidRPr="00EE68F5">
        <w:rPr>
          <w:rFonts w:ascii="Times New Roman" w:eastAsia="Times New Roman" w:hAnsi="Times New Roman" w:cs="Times New Roman"/>
          <w:bCs/>
          <w:spacing w:val="-1"/>
          <w:sz w:val="24"/>
          <w:szCs w:val="24"/>
          <w:lang w:val="en-US" w:eastAsia="zh-CN"/>
        </w:rPr>
        <w:t>бути</w:t>
      </w:r>
      <w:proofErr w:type="spellEnd"/>
      <w:r w:rsidRPr="00EE68F5">
        <w:rPr>
          <w:rFonts w:ascii="Times New Roman" w:eastAsia="Times New Roman" w:hAnsi="Times New Roman" w:cs="Times New Roman"/>
          <w:bCs/>
          <w:spacing w:val="-1"/>
          <w:sz w:val="24"/>
          <w:szCs w:val="24"/>
          <w:lang w:eastAsia="zh-CN"/>
        </w:rPr>
        <w:t xml:space="preserve"> </w:t>
      </w:r>
      <w:proofErr w:type="spellStart"/>
      <w:r w:rsidRPr="00EE68F5">
        <w:rPr>
          <w:rFonts w:ascii="Times New Roman" w:eastAsia="Times New Roman" w:hAnsi="Times New Roman" w:cs="Times New Roman"/>
          <w:bCs/>
          <w:spacing w:val="-1"/>
          <w:sz w:val="24"/>
          <w:szCs w:val="24"/>
          <w:lang w:val="en-US" w:eastAsia="zh-CN"/>
        </w:rPr>
        <w:t>нанесений</w:t>
      </w:r>
      <w:proofErr w:type="spellEnd"/>
      <w:r w:rsidRPr="00EE68F5">
        <w:rPr>
          <w:rFonts w:ascii="Times New Roman" w:eastAsia="Times New Roman" w:hAnsi="Times New Roman" w:cs="Times New Roman"/>
          <w:bCs/>
          <w:spacing w:val="-1"/>
          <w:sz w:val="24"/>
          <w:szCs w:val="24"/>
          <w:lang w:val="en-US" w:eastAsia="zh-CN"/>
        </w:rPr>
        <w:t xml:space="preserve"> на </w:t>
      </w:r>
      <w:proofErr w:type="spellStart"/>
      <w:r w:rsidRPr="00EE68F5">
        <w:rPr>
          <w:rFonts w:ascii="Times New Roman" w:eastAsia="Times New Roman" w:hAnsi="Times New Roman" w:cs="Times New Roman"/>
          <w:bCs/>
          <w:spacing w:val="-1"/>
          <w:sz w:val="24"/>
          <w:szCs w:val="24"/>
          <w:lang w:val="en-US" w:eastAsia="zh-CN"/>
        </w:rPr>
        <w:t>сітку</w:t>
      </w:r>
      <w:proofErr w:type="spellEnd"/>
      <w:r w:rsidRPr="00EE68F5">
        <w:rPr>
          <w:rFonts w:ascii="Times New Roman" w:eastAsia="Times New Roman" w:hAnsi="Times New Roman" w:cs="Times New Roman"/>
          <w:bCs/>
          <w:spacing w:val="-1"/>
          <w:sz w:val="24"/>
          <w:szCs w:val="24"/>
          <w:lang w:eastAsia="zh-CN"/>
        </w:rPr>
        <w:t>,</w:t>
      </w:r>
      <w:r w:rsidRPr="00EE68F5">
        <w:rPr>
          <w:rFonts w:ascii="Times New Roman" w:eastAsia="Times New Roman" w:hAnsi="Times New Roman" w:cs="Times New Roman"/>
          <w:bCs/>
          <w:spacing w:val="-1"/>
          <w:sz w:val="24"/>
          <w:szCs w:val="24"/>
          <w:lang w:val="en-US" w:eastAsia="zh-CN"/>
        </w:rPr>
        <w:t xml:space="preserve"> </w:t>
      </w:r>
      <w:proofErr w:type="spellStart"/>
      <w:r w:rsidRPr="00EE68F5">
        <w:rPr>
          <w:rFonts w:ascii="Times New Roman" w:eastAsia="Times New Roman" w:hAnsi="Times New Roman" w:cs="Times New Roman"/>
          <w:bCs/>
          <w:spacing w:val="-1"/>
          <w:sz w:val="24"/>
          <w:szCs w:val="24"/>
          <w:lang w:val="en-US" w:eastAsia="zh-CN"/>
        </w:rPr>
        <w:t>зображено</w:t>
      </w:r>
      <w:proofErr w:type="spellEnd"/>
      <w:r w:rsidRPr="00EE68F5">
        <w:rPr>
          <w:rFonts w:ascii="Times New Roman" w:eastAsia="Times New Roman" w:hAnsi="Times New Roman" w:cs="Times New Roman"/>
          <w:bCs/>
          <w:spacing w:val="-1"/>
          <w:sz w:val="24"/>
          <w:szCs w:val="24"/>
          <w:lang w:val="en-US" w:eastAsia="zh-CN"/>
        </w:rPr>
        <w:t xml:space="preserve"> на </w:t>
      </w:r>
      <w:r w:rsidRPr="00EE68F5">
        <w:rPr>
          <w:rFonts w:ascii="Times New Roman" w:eastAsia="Times New Roman" w:hAnsi="Times New Roman" w:cs="Times New Roman"/>
          <w:bCs/>
          <w:spacing w:val="-1"/>
          <w:sz w:val="24"/>
          <w:szCs w:val="24"/>
          <w:lang w:eastAsia="zh-CN"/>
        </w:rPr>
        <w:t>м</w:t>
      </w:r>
      <w:proofErr w:type="spellStart"/>
      <w:r w:rsidRPr="00EE68F5">
        <w:rPr>
          <w:rFonts w:ascii="Times New Roman" w:eastAsia="Times New Roman" w:hAnsi="Times New Roman" w:cs="Times New Roman"/>
          <w:bCs/>
          <w:spacing w:val="-1"/>
          <w:sz w:val="24"/>
          <w:szCs w:val="24"/>
          <w:lang w:val="en-US" w:eastAsia="zh-CN"/>
        </w:rPr>
        <w:t>алюнку</w:t>
      </w:r>
      <w:proofErr w:type="spellEnd"/>
      <w:r w:rsidRPr="00EE68F5">
        <w:rPr>
          <w:rFonts w:ascii="Times New Roman" w:eastAsia="Times New Roman" w:hAnsi="Times New Roman" w:cs="Times New Roman"/>
          <w:bCs/>
          <w:spacing w:val="-1"/>
          <w:sz w:val="24"/>
          <w:szCs w:val="24"/>
          <w:lang w:val="en-US" w:eastAsia="zh-CN"/>
        </w:rPr>
        <w:t xml:space="preserve"> 1</w:t>
      </w:r>
      <w:r w:rsidRPr="00EE68F5">
        <w:rPr>
          <w:rFonts w:ascii="Times New Roman" w:eastAsia="Times New Roman" w:hAnsi="Times New Roman" w:cs="Times New Roman"/>
          <w:bCs/>
          <w:spacing w:val="-1"/>
          <w:sz w:val="24"/>
          <w:szCs w:val="24"/>
          <w:lang w:eastAsia="zh-CN"/>
        </w:rPr>
        <w:t>.</w:t>
      </w:r>
    </w:p>
    <w:p w:rsidR="00901E7E" w:rsidRPr="00EE68F5" w:rsidRDefault="00901E7E" w:rsidP="00901E7E">
      <w:pPr>
        <w:suppressAutoHyphens/>
        <w:spacing w:after="0" w:line="240" w:lineRule="auto"/>
        <w:ind w:right="-8" w:firstLine="720"/>
        <w:jc w:val="both"/>
        <w:rPr>
          <w:rFonts w:ascii="Times New Roman" w:eastAsia="Times New Roman" w:hAnsi="Times New Roman" w:cs="Times New Roman"/>
          <w:bCs/>
          <w:spacing w:val="-1"/>
          <w:sz w:val="24"/>
          <w:szCs w:val="24"/>
          <w:lang w:eastAsia="zh-CN"/>
        </w:rPr>
      </w:pPr>
      <w:r w:rsidRPr="00EE68F5">
        <w:rPr>
          <w:rFonts w:ascii="Times New Roman" w:eastAsia="Times New Roman" w:hAnsi="Times New Roman" w:cs="Times New Roman"/>
          <w:bCs/>
          <w:spacing w:val="-1"/>
          <w:sz w:val="24"/>
          <w:szCs w:val="24"/>
          <w:lang w:eastAsia="zh-CN"/>
        </w:rPr>
        <w:t xml:space="preserve">По зовнішній поверхні, по всій площині штанів нашита маскувальна сітка, вирізана за допомогою системи </w:t>
      </w:r>
      <w:proofErr w:type="spellStart"/>
      <w:r w:rsidRPr="00EE68F5">
        <w:rPr>
          <w:rFonts w:ascii="Times New Roman" w:eastAsia="Times New Roman" w:hAnsi="Times New Roman" w:cs="Times New Roman"/>
          <w:bCs/>
          <w:spacing w:val="-1"/>
          <w:sz w:val="24"/>
          <w:szCs w:val="24"/>
          <w:lang w:eastAsia="zh-CN"/>
        </w:rPr>
        <w:t>LaserCut</w:t>
      </w:r>
      <w:proofErr w:type="spellEnd"/>
      <w:r w:rsidRPr="00EE68F5">
        <w:rPr>
          <w:rFonts w:ascii="Times New Roman" w:eastAsia="Times New Roman" w:hAnsi="Times New Roman" w:cs="Times New Roman"/>
          <w:bCs/>
          <w:spacing w:val="-1"/>
          <w:sz w:val="24"/>
          <w:szCs w:val="24"/>
          <w:lang w:eastAsia="zh-CN"/>
        </w:rPr>
        <w:t xml:space="preserve">, виготовлена з поліамідної тканини з переплетенням типу </w:t>
      </w:r>
      <w:r w:rsidRPr="00EE68F5">
        <w:rPr>
          <w:rFonts w:ascii="Times New Roman" w:eastAsia="Times New Roman" w:hAnsi="Times New Roman" w:cs="Times New Roman"/>
          <w:bCs/>
          <w:spacing w:val="-1"/>
          <w:sz w:val="24"/>
          <w:szCs w:val="24"/>
          <w:lang w:val="en-US" w:eastAsia="zh-CN"/>
        </w:rPr>
        <w:t>Rip</w:t>
      </w:r>
      <w:r w:rsidRPr="00EE68F5">
        <w:rPr>
          <w:rFonts w:ascii="Times New Roman" w:eastAsia="Times New Roman" w:hAnsi="Times New Roman" w:cs="Times New Roman"/>
          <w:bCs/>
          <w:spacing w:val="-1"/>
          <w:sz w:val="24"/>
          <w:szCs w:val="24"/>
          <w:lang w:eastAsia="zh-CN"/>
        </w:rPr>
        <w:t xml:space="preserve"> </w:t>
      </w:r>
      <w:r w:rsidRPr="00EE68F5">
        <w:rPr>
          <w:rFonts w:ascii="Times New Roman" w:eastAsia="Times New Roman" w:hAnsi="Times New Roman" w:cs="Times New Roman"/>
          <w:bCs/>
          <w:spacing w:val="-1"/>
          <w:sz w:val="24"/>
          <w:szCs w:val="24"/>
          <w:lang w:val="en-US" w:eastAsia="zh-CN"/>
        </w:rPr>
        <w:t>Stop.</w:t>
      </w:r>
      <w:r w:rsidRPr="00EE68F5">
        <w:rPr>
          <w:rFonts w:ascii="Times New Roman" w:eastAsia="Times New Roman" w:hAnsi="Times New Roman" w:cs="Times New Roman"/>
          <w:bCs/>
          <w:spacing w:val="-1"/>
          <w:sz w:val="24"/>
          <w:szCs w:val="24"/>
          <w:lang w:eastAsia="zh-CN"/>
        </w:rPr>
        <w:t xml:space="preserve"> Колір та характеристики тканини наведено у п.1.1.3-1.1.4. </w:t>
      </w:r>
    </w:p>
    <w:p w:rsidR="00901E7E" w:rsidRPr="00EE68F5" w:rsidRDefault="00901E7E" w:rsidP="00901E7E">
      <w:pPr>
        <w:suppressAutoHyphens/>
        <w:spacing w:after="0" w:line="240" w:lineRule="auto"/>
        <w:ind w:right="-8" w:firstLine="720"/>
        <w:jc w:val="both"/>
        <w:rPr>
          <w:rFonts w:ascii="Times New Roman" w:eastAsia="Times New Roman" w:hAnsi="Times New Roman" w:cs="Times New Roman"/>
          <w:bCs/>
          <w:spacing w:val="-1"/>
          <w:sz w:val="24"/>
          <w:szCs w:val="24"/>
          <w:lang w:eastAsia="zh-CN"/>
        </w:rPr>
      </w:pPr>
      <w:r w:rsidRPr="00EE68F5">
        <w:rPr>
          <w:rFonts w:ascii="Times New Roman" w:eastAsia="Times New Roman" w:hAnsi="Times New Roman" w:cs="Times New Roman"/>
          <w:bCs/>
          <w:spacing w:val="-1"/>
          <w:sz w:val="24"/>
          <w:szCs w:val="24"/>
          <w:lang w:eastAsia="zh-CN"/>
        </w:rPr>
        <w:t>Загальна вага виробу має складати не більше 1,4кг +/-</w:t>
      </w:r>
      <w:r w:rsidRPr="00EE68F5">
        <w:rPr>
          <w:rFonts w:ascii="Times New Roman" w:eastAsia="Times New Roman" w:hAnsi="Times New Roman" w:cs="Times New Roman"/>
          <w:bCs/>
          <w:spacing w:val="-1"/>
          <w:sz w:val="24"/>
          <w:szCs w:val="24"/>
          <w:lang w:val="en-US" w:eastAsia="zh-CN"/>
        </w:rPr>
        <w:t xml:space="preserve"> 0</w:t>
      </w:r>
      <w:r w:rsidRPr="00EE68F5">
        <w:rPr>
          <w:rFonts w:ascii="Times New Roman" w:eastAsia="Times New Roman" w:hAnsi="Times New Roman" w:cs="Times New Roman"/>
          <w:bCs/>
          <w:spacing w:val="-1"/>
          <w:sz w:val="24"/>
          <w:szCs w:val="24"/>
          <w:lang w:eastAsia="zh-CN"/>
        </w:rPr>
        <w:t>,</w:t>
      </w:r>
      <w:r w:rsidRPr="00EE68F5">
        <w:rPr>
          <w:rFonts w:ascii="Times New Roman" w:eastAsia="Times New Roman" w:hAnsi="Times New Roman" w:cs="Times New Roman"/>
          <w:bCs/>
          <w:spacing w:val="-1"/>
          <w:sz w:val="24"/>
          <w:szCs w:val="24"/>
          <w:lang w:val="en-US" w:eastAsia="zh-CN"/>
        </w:rPr>
        <w:t>05</w:t>
      </w:r>
      <w:r w:rsidRPr="00EE68F5">
        <w:rPr>
          <w:rFonts w:ascii="Times New Roman" w:eastAsia="Times New Roman" w:hAnsi="Times New Roman" w:cs="Times New Roman"/>
          <w:bCs/>
          <w:spacing w:val="-1"/>
          <w:sz w:val="24"/>
          <w:szCs w:val="24"/>
          <w:lang w:eastAsia="zh-CN"/>
        </w:rPr>
        <w:t>кг.</w:t>
      </w:r>
    </w:p>
    <w:p w:rsidR="00901E7E" w:rsidRPr="00EE68F5" w:rsidRDefault="00901E7E" w:rsidP="00901E7E">
      <w:pPr>
        <w:spacing w:after="0" w:line="240" w:lineRule="auto"/>
        <w:ind w:right="-8" w:firstLine="708"/>
        <w:jc w:val="both"/>
        <w:rPr>
          <w:rFonts w:ascii="Times New Roman" w:eastAsia="Times New Roman" w:hAnsi="Times New Roman" w:cs="Times New Roman"/>
          <w:b/>
          <w:spacing w:val="-1"/>
          <w:sz w:val="24"/>
          <w:szCs w:val="24"/>
          <w:lang w:eastAsia="zh-CN"/>
        </w:rPr>
      </w:pPr>
    </w:p>
    <w:p w:rsidR="00901E7E" w:rsidRPr="00EE68F5" w:rsidRDefault="00901E7E" w:rsidP="00901E7E">
      <w:pPr>
        <w:spacing w:after="0" w:line="240" w:lineRule="auto"/>
        <w:ind w:right="-8" w:firstLine="708"/>
        <w:jc w:val="both"/>
        <w:rPr>
          <w:rFonts w:ascii="Times New Roman" w:eastAsia="Times New Roman" w:hAnsi="Times New Roman" w:cs="Times New Roman"/>
          <w:b/>
          <w:spacing w:val="-1"/>
          <w:sz w:val="24"/>
          <w:szCs w:val="24"/>
          <w:lang w:eastAsia="zh-CN"/>
        </w:rPr>
      </w:pPr>
      <w:r w:rsidRPr="00EE68F5">
        <w:rPr>
          <w:rFonts w:ascii="Times New Roman" w:eastAsia="Times New Roman" w:hAnsi="Times New Roman" w:cs="Times New Roman"/>
          <w:b/>
          <w:spacing w:val="-1"/>
          <w:sz w:val="24"/>
          <w:szCs w:val="24"/>
          <w:lang w:eastAsia="zh-CN"/>
        </w:rPr>
        <w:t>1.1.3.Вимоги до матеріалів</w:t>
      </w:r>
    </w:p>
    <w:p w:rsidR="00901E7E" w:rsidRPr="00EE68F5" w:rsidRDefault="00901E7E" w:rsidP="00901E7E">
      <w:pPr>
        <w:suppressAutoHyphens/>
        <w:spacing w:after="0" w:line="240" w:lineRule="auto"/>
        <w:ind w:right="-8" w:firstLine="720"/>
        <w:jc w:val="both"/>
        <w:rPr>
          <w:rFonts w:ascii="Times New Roman" w:eastAsia="Times New Roman" w:hAnsi="Times New Roman" w:cs="Times New Roman"/>
          <w:bCs/>
          <w:spacing w:val="-1"/>
          <w:sz w:val="24"/>
          <w:szCs w:val="24"/>
          <w:lang w:eastAsia="zh-CN"/>
        </w:rPr>
      </w:pPr>
      <w:r w:rsidRPr="00EE68F5">
        <w:rPr>
          <w:rFonts w:ascii="Times New Roman" w:eastAsia="Times New Roman" w:hAnsi="Times New Roman" w:cs="Times New Roman"/>
          <w:bCs/>
          <w:spacing w:val="-1"/>
          <w:sz w:val="24"/>
          <w:szCs w:val="24"/>
          <w:lang w:eastAsia="zh-CN"/>
        </w:rPr>
        <w:t>Костюм маскувальний виготовляється з матеріалів, склад та якість яких наведені у Таблицях 1-2.</w:t>
      </w:r>
    </w:p>
    <w:p w:rsidR="00901E7E" w:rsidRPr="00EE68F5" w:rsidRDefault="00901E7E" w:rsidP="00901E7E">
      <w:pPr>
        <w:suppressAutoHyphens/>
        <w:spacing w:after="0" w:line="240" w:lineRule="auto"/>
        <w:ind w:right="-8" w:firstLine="720"/>
        <w:jc w:val="both"/>
        <w:rPr>
          <w:rFonts w:ascii="Times New Roman" w:eastAsia="Times New Roman" w:hAnsi="Times New Roman" w:cs="Times New Roman"/>
          <w:bCs/>
          <w:spacing w:val="-1"/>
          <w:sz w:val="24"/>
          <w:szCs w:val="24"/>
          <w:lang w:eastAsia="zh-CN"/>
        </w:rPr>
      </w:pPr>
      <w:r w:rsidRPr="00EE68F5">
        <w:rPr>
          <w:rFonts w:ascii="Times New Roman" w:eastAsia="Times New Roman" w:hAnsi="Times New Roman" w:cs="Times New Roman"/>
          <w:bCs/>
          <w:spacing w:val="-1"/>
          <w:sz w:val="24"/>
          <w:szCs w:val="24"/>
          <w:lang w:eastAsia="zh-CN"/>
        </w:rPr>
        <w:t>Сітчасте полотно має відповідати показникам якості, наведеним у Таблиці 1.</w:t>
      </w:r>
    </w:p>
    <w:p w:rsidR="00901E7E" w:rsidRPr="00EE68F5" w:rsidRDefault="00901E7E" w:rsidP="00901E7E">
      <w:pPr>
        <w:suppressAutoHyphens/>
        <w:spacing w:after="0" w:line="240" w:lineRule="auto"/>
        <w:ind w:right="-8" w:firstLine="720"/>
        <w:jc w:val="both"/>
        <w:rPr>
          <w:rFonts w:ascii="Times New Roman" w:eastAsia="Times New Roman" w:hAnsi="Times New Roman" w:cs="Times New Roman"/>
          <w:bCs/>
          <w:spacing w:val="-1"/>
          <w:sz w:val="24"/>
          <w:szCs w:val="24"/>
          <w:lang w:eastAsia="zh-CN"/>
        </w:rPr>
      </w:pPr>
    </w:p>
    <w:p w:rsidR="00901E7E" w:rsidRPr="00EE68F5" w:rsidRDefault="00901E7E" w:rsidP="00901E7E">
      <w:pPr>
        <w:suppressAutoHyphens/>
        <w:spacing w:after="0" w:line="240" w:lineRule="auto"/>
        <w:ind w:right="-8" w:firstLine="720"/>
        <w:jc w:val="both"/>
        <w:rPr>
          <w:rFonts w:ascii="Times New Roman" w:eastAsia="Times New Roman" w:hAnsi="Times New Roman" w:cs="Times New Roman"/>
          <w:bCs/>
          <w:spacing w:val="-1"/>
          <w:sz w:val="24"/>
          <w:szCs w:val="24"/>
          <w:lang w:eastAsia="zh-CN"/>
        </w:rPr>
      </w:pPr>
      <w:r w:rsidRPr="00EE68F5">
        <w:rPr>
          <w:rFonts w:ascii="Times New Roman" w:eastAsia="Times New Roman" w:hAnsi="Times New Roman" w:cs="Times New Roman"/>
          <w:bCs/>
          <w:spacing w:val="-1"/>
          <w:sz w:val="24"/>
          <w:szCs w:val="24"/>
          <w:lang w:eastAsia="zh-CN"/>
        </w:rPr>
        <w:t>Таблиця 1</w:t>
      </w:r>
    </w:p>
    <w:tbl>
      <w:tblPr>
        <w:tblOverlap w:val="never"/>
        <w:tblW w:w="5000" w:type="pct"/>
        <w:tblCellMar>
          <w:left w:w="10" w:type="dxa"/>
          <w:right w:w="10" w:type="dxa"/>
        </w:tblCellMar>
        <w:tblLook w:val="04A0" w:firstRow="1" w:lastRow="0" w:firstColumn="1" w:lastColumn="0" w:noHBand="0" w:noVBand="1"/>
      </w:tblPr>
      <w:tblGrid>
        <w:gridCol w:w="548"/>
        <w:gridCol w:w="4510"/>
        <w:gridCol w:w="1098"/>
        <w:gridCol w:w="3757"/>
      </w:tblGrid>
      <w:tr w:rsidR="00901E7E" w:rsidRPr="00EE68F5" w:rsidTr="000F137E">
        <w:trPr>
          <w:trHeight w:val="20"/>
          <w:tblHeader/>
        </w:trPr>
        <w:tc>
          <w:tcPr>
            <w:tcW w:w="276" w:type="pct"/>
            <w:tcBorders>
              <w:top w:val="single" w:sz="4" w:space="0" w:color="auto"/>
              <w:left w:val="single" w:sz="4" w:space="0" w:color="auto"/>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sz w:val="24"/>
                <w:szCs w:val="24"/>
                <w:lang w:eastAsia="ru-RU"/>
              </w:rPr>
            </w:pPr>
            <w:r w:rsidRPr="00EE68F5">
              <w:rPr>
                <w:rFonts w:ascii="Times New Roman" w:hAnsi="Times New Roman" w:cs="Times New Roman"/>
                <w:bCs/>
                <w:color w:val="000000"/>
                <w:sz w:val="24"/>
                <w:szCs w:val="24"/>
                <w:lang w:eastAsia="ru-RU"/>
              </w:rPr>
              <w:t>№ з/п</w:t>
            </w:r>
          </w:p>
        </w:tc>
        <w:tc>
          <w:tcPr>
            <w:tcW w:w="2275" w:type="pct"/>
            <w:tcBorders>
              <w:top w:val="single" w:sz="4" w:space="0" w:color="auto"/>
              <w:left w:val="single" w:sz="4" w:space="0" w:color="auto"/>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sz w:val="24"/>
                <w:szCs w:val="24"/>
                <w:lang w:eastAsia="ru-RU"/>
              </w:rPr>
            </w:pPr>
            <w:r w:rsidRPr="00EE68F5">
              <w:rPr>
                <w:rFonts w:ascii="Times New Roman" w:hAnsi="Times New Roman" w:cs="Times New Roman"/>
                <w:bCs/>
                <w:color w:val="000000"/>
                <w:sz w:val="24"/>
                <w:szCs w:val="24"/>
                <w:lang w:eastAsia="ru-RU"/>
              </w:rPr>
              <w:t>Назва показника, одиниця вимірювання</w:t>
            </w:r>
          </w:p>
        </w:tc>
        <w:tc>
          <w:tcPr>
            <w:tcW w:w="554" w:type="pct"/>
            <w:tcBorders>
              <w:top w:val="single" w:sz="4" w:space="0" w:color="auto"/>
              <w:left w:val="single" w:sz="4" w:space="0" w:color="auto"/>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sz w:val="24"/>
                <w:szCs w:val="24"/>
                <w:lang w:eastAsia="ru-RU"/>
              </w:rPr>
            </w:pPr>
            <w:r w:rsidRPr="00EE68F5">
              <w:rPr>
                <w:rFonts w:ascii="Times New Roman" w:hAnsi="Times New Roman" w:cs="Times New Roman"/>
                <w:bCs/>
                <w:color w:val="000000"/>
                <w:sz w:val="24"/>
                <w:szCs w:val="24"/>
                <w:lang w:eastAsia="ru-RU"/>
              </w:rPr>
              <w:t>Норма</w:t>
            </w:r>
          </w:p>
        </w:tc>
        <w:tc>
          <w:tcPr>
            <w:tcW w:w="1895" w:type="pct"/>
            <w:tcBorders>
              <w:top w:val="single" w:sz="4" w:space="0" w:color="auto"/>
              <w:left w:val="single" w:sz="4" w:space="0" w:color="auto"/>
              <w:right w:val="single" w:sz="4" w:space="0" w:color="auto"/>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sz w:val="24"/>
                <w:szCs w:val="24"/>
                <w:lang w:eastAsia="ru-RU"/>
              </w:rPr>
            </w:pPr>
            <w:r w:rsidRPr="00EE68F5">
              <w:rPr>
                <w:rFonts w:ascii="Times New Roman" w:hAnsi="Times New Roman" w:cs="Times New Roman"/>
                <w:bCs/>
                <w:color w:val="000000"/>
                <w:sz w:val="24"/>
                <w:szCs w:val="24"/>
                <w:lang w:eastAsia="ru-RU"/>
              </w:rPr>
              <w:t>Методика перевірки</w:t>
            </w:r>
          </w:p>
        </w:tc>
      </w:tr>
      <w:tr w:rsidR="00901E7E" w:rsidRPr="00EE68F5" w:rsidTr="000F137E">
        <w:trPr>
          <w:trHeight w:val="20"/>
        </w:trPr>
        <w:tc>
          <w:tcPr>
            <w:tcW w:w="276" w:type="pct"/>
            <w:tcBorders>
              <w:top w:val="single" w:sz="4" w:space="0" w:color="auto"/>
              <w:left w:val="single" w:sz="4" w:space="0" w:color="auto"/>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sz w:val="24"/>
                <w:szCs w:val="24"/>
                <w:lang w:eastAsia="ru-RU"/>
              </w:rPr>
            </w:pPr>
            <w:r w:rsidRPr="00EE68F5">
              <w:rPr>
                <w:rFonts w:ascii="Times New Roman" w:hAnsi="Times New Roman" w:cs="Times New Roman"/>
                <w:bCs/>
                <w:color w:val="000000"/>
                <w:sz w:val="24"/>
                <w:szCs w:val="24"/>
                <w:lang w:eastAsia="ru-RU"/>
              </w:rPr>
              <w:t>1</w:t>
            </w:r>
          </w:p>
        </w:tc>
        <w:tc>
          <w:tcPr>
            <w:tcW w:w="2275" w:type="pct"/>
            <w:tcBorders>
              <w:top w:val="single" w:sz="4" w:space="0" w:color="auto"/>
              <w:left w:val="single" w:sz="4" w:space="0" w:color="auto"/>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sz w:val="24"/>
                <w:szCs w:val="24"/>
                <w:lang w:eastAsia="ru-RU"/>
              </w:rPr>
            </w:pPr>
            <w:r w:rsidRPr="00EE68F5">
              <w:rPr>
                <w:rFonts w:ascii="Times New Roman" w:hAnsi="Times New Roman" w:cs="Times New Roman"/>
                <w:bCs/>
                <w:color w:val="000000"/>
                <w:sz w:val="24"/>
                <w:szCs w:val="24"/>
                <w:lang w:eastAsia="ru-RU"/>
              </w:rPr>
              <w:t>2</w:t>
            </w:r>
          </w:p>
        </w:tc>
        <w:tc>
          <w:tcPr>
            <w:tcW w:w="554" w:type="pct"/>
            <w:tcBorders>
              <w:top w:val="single" w:sz="4" w:space="0" w:color="auto"/>
              <w:left w:val="single" w:sz="4" w:space="0" w:color="auto"/>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sz w:val="24"/>
                <w:szCs w:val="24"/>
                <w:lang w:eastAsia="ru-RU"/>
              </w:rPr>
            </w:pPr>
            <w:r w:rsidRPr="00EE68F5">
              <w:rPr>
                <w:rFonts w:ascii="Times New Roman" w:hAnsi="Times New Roman" w:cs="Times New Roman"/>
                <w:bCs/>
                <w:color w:val="000000"/>
                <w:sz w:val="24"/>
                <w:szCs w:val="24"/>
                <w:lang w:eastAsia="ru-RU"/>
              </w:rPr>
              <w:t>3</w:t>
            </w:r>
          </w:p>
        </w:tc>
        <w:tc>
          <w:tcPr>
            <w:tcW w:w="1895" w:type="pct"/>
            <w:tcBorders>
              <w:top w:val="single" w:sz="4" w:space="0" w:color="auto"/>
              <w:left w:val="single" w:sz="4" w:space="0" w:color="auto"/>
              <w:right w:val="single" w:sz="4" w:space="0" w:color="auto"/>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sz w:val="24"/>
                <w:szCs w:val="24"/>
                <w:lang w:eastAsia="ru-RU"/>
              </w:rPr>
            </w:pPr>
            <w:r w:rsidRPr="00EE68F5">
              <w:rPr>
                <w:rFonts w:ascii="Times New Roman" w:hAnsi="Times New Roman" w:cs="Times New Roman"/>
                <w:bCs/>
                <w:color w:val="000000"/>
                <w:sz w:val="24"/>
                <w:szCs w:val="24"/>
                <w:lang w:eastAsia="ru-RU"/>
              </w:rPr>
              <w:t>4</w:t>
            </w:r>
          </w:p>
        </w:tc>
      </w:tr>
      <w:tr w:rsidR="00901E7E" w:rsidRPr="00EE68F5" w:rsidTr="000F137E">
        <w:trPr>
          <w:trHeight w:val="20"/>
        </w:trPr>
        <w:tc>
          <w:tcPr>
            <w:tcW w:w="276" w:type="pct"/>
            <w:tcBorders>
              <w:top w:val="single" w:sz="4" w:space="0" w:color="auto"/>
              <w:left w:val="single" w:sz="4" w:space="0" w:color="auto"/>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sz w:val="24"/>
                <w:szCs w:val="24"/>
                <w:lang w:eastAsia="ru-RU"/>
              </w:rPr>
            </w:pPr>
            <w:r w:rsidRPr="00EE68F5">
              <w:rPr>
                <w:rFonts w:ascii="Times New Roman" w:hAnsi="Times New Roman" w:cs="Times New Roman"/>
                <w:bCs/>
                <w:color w:val="000000"/>
                <w:sz w:val="24"/>
                <w:szCs w:val="24"/>
                <w:lang w:eastAsia="ru-RU"/>
              </w:rPr>
              <w:t>1.</w:t>
            </w:r>
          </w:p>
        </w:tc>
        <w:tc>
          <w:tcPr>
            <w:tcW w:w="2275" w:type="pct"/>
            <w:tcBorders>
              <w:top w:val="single" w:sz="4" w:space="0" w:color="auto"/>
              <w:left w:val="single" w:sz="4" w:space="0" w:color="auto"/>
              <w:bottom w:val="nil"/>
              <w:right w:val="nil"/>
            </w:tcBorders>
            <w:shd w:val="clear" w:color="auto" w:fill="FFFFFF"/>
            <w:vAlign w:val="center"/>
          </w:tcPr>
          <w:p w:rsidR="00901E7E" w:rsidRPr="00EE68F5" w:rsidRDefault="00901E7E" w:rsidP="000F137E">
            <w:pPr>
              <w:widowControl w:val="0"/>
              <w:spacing w:after="0" w:line="240" w:lineRule="auto"/>
              <w:rPr>
                <w:rFonts w:ascii="Times New Roman" w:hAnsi="Times New Roman" w:cs="Times New Roman"/>
                <w:bCs/>
                <w:color w:val="000000"/>
                <w:sz w:val="24"/>
                <w:szCs w:val="24"/>
              </w:rPr>
            </w:pPr>
            <w:r w:rsidRPr="00EE68F5">
              <w:rPr>
                <w:rFonts w:ascii="Times New Roman" w:hAnsi="Times New Roman" w:cs="Times New Roman"/>
                <w:bCs/>
                <w:color w:val="000000"/>
                <w:sz w:val="24"/>
                <w:szCs w:val="24"/>
              </w:rPr>
              <w:t xml:space="preserve">Сировинний склад, 100%: </w:t>
            </w:r>
          </w:p>
          <w:p w:rsidR="00901E7E" w:rsidRPr="00EE68F5" w:rsidRDefault="00901E7E" w:rsidP="000F137E">
            <w:pPr>
              <w:widowControl w:val="0"/>
              <w:spacing w:after="0" w:line="240" w:lineRule="auto"/>
              <w:rPr>
                <w:rFonts w:ascii="Times New Roman" w:hAnsi="Times New Roman" w:cs="Times New Roman"/>
                <w:bCs/>
                <w:sz w:val="24"/>
                <w:szCs w:val="24"/>
                <w:lang w:eastAsia="ru-RU"/>
              </w:rPr>
            </w:pPr>
            <w:proofErr w:type="spellStart"/>
            <w:r w:rsidRPr="00EE68F5">
              <w:rPr>
                <w:rFonts w:ascii="Times New Roman" w:hAnsi="Times New Roman" w:cs="Times New Roman"/>
                <w:bCs/>
                <w:color w:val="000000"/>
                <w:sz w:val="24"/>
                <w:szCs w:val="24"/>
              </w:rPr>
              <w:t>поліамід</w:t>
            </w:r>
            <w:proofErr w:type="spellEnd"/>
          </w:p>
        </w:tc>
        <w:tc>
          <w:tcPr>
            <w:tcW w:w="554" w:type="pct"/>
            <w:tcBorders>
              <w:top w:val="single" w:sz="4" w:space="0" w:color="auto"/>
              <w:left w:val="single" w:sz="4" w:space="0" w:color="auto"/>
              <w:bottom w:val="nil"/>
              <w:right w:val="nil"/>
            </w:tcBorders>
            <w:shd w:val="clear" w:color="auto" w:fill="FFFFFF"/>
            <w:vAlign w:val="bottom"/>
          </w:tcPr>
          <w:p w:rsidR="00901E7E" w:rsidRPr="00EE68F5" w:rsidRDefault="00901E7E" w:rsidP="000F137E">
            <w:pPr>
              <w:widowControl w:val="0"/>
              <w:spacing w:after="0" w:line="240" w:lineRule="auto"/>
              <w:rPr>
                <w:rFonts w:ascii="Times New Roman" w:hAnsi="Times New Roman" w:cs="Times New Roman"/>
                <w:bCs/>
                <w:sz w:val="24"/>
                <w:szCs w:val="24"/>
                <w:lang w:eastAsia="ru-RU"/>
              </w:rPr>
            </w:pPr>
            <w:r w:rsidRPr="00EE68F5">
              <w:rPr>
                <w:rFonts w:ascii="Times New Roman" w:hAnsi="Times New Roman" w:cs="Times New Roman"/>
                <w:bCs/>
                <w:color w:val="000000"/>
                <w:sz w:val="24"/>
                <w:szCs w:val="24"/>
              </w:rPr>
              <w:t xml:space="preserve">     100±5</w:t>
            </w:r>
          </w:p>
        </w:tc>
        <w:tc>
          <w:tcPr>
            <w:tcW w:w="1895" w:type="pct"/>
            <w:tcBorders>
              <w:top w:val="single" w:sz="4" w:space="0" w:color="auto"/>
              <w:left w:val="single" w:sz="4" w:space="0" w:color="auto"/>
              <w:bottom w:val="nil"/>
              <w:right w:val="single" w:sz="4" w:space="0" w:color="auto"/>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sz w:val="24"/>
                <w:szCs w:val="24"/>
                <w:lang w:eastAsia="ru-RU"/>
              </w:rPr>
            </w:pPr>
            <w:r w:rsidRPr="00EE68F5">
              <w:rPr>
                <w:rFonts w:ascii="Times New Roman" w:hAnsi="Times New Roman" w:cs="Times New Roman"/>
                <w:bCs/>
                <w:color w:val="000000"/>
                <w:sz w:val="24"/>
                <w:szCs w:val="24"/>
              </w:rPr>
              <w:t>ДСТУ 4057-2001</w:t>
            </w:r>
          </w:p>
        </w:tc>
      </w:tr>
      <w:tr w:rsidR="00901E7E" w:rsidRPr="00EE68F5" w:rsidTr="000F137E">
        <w:trPr>
          <w:trHeight w:val="20"/>
        </w:trPr>
        <w:tc>
          <w:tcPr>
            <w:tcW w:w="276" w:type="pct"/>
            <w:tcBorders>
              <w:top w:val="single" w:sz="4" w:space="0" w:color="auto"/>
              <w:left w:val="single" w:sz="4" w:space="0" w:color="auto"/>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sz w:val="24"/>
                <w:szCs w:val="24"/>
                <w:lang w:eastAsia="ru-RU"/>
              </w:rPr>
            </w:pPr>
            <w:r w:rsidRPr="00EE68F5">
              <w:rPr>
                <w:rFonts w:ascii="Times New Roman" w:hAnsi="Times New Roman" w:cs="Times New Roman"/>
                <w:bCs/>
                <w:color w:val="000000"/>
                <w:sz w:val="24"/>
                <w:szCs w:val="24"/>
                <w:lang w:eastAsia="ru-RU"/>
              </w:rPr>
              <w:t>2.</w:t>
            </w:r>
          </w:p>
        </w:tc>
        <w:tc>
          <w:tcPr>
            <w:tcW w:w="2275" w:type="pct"/>
            <w:tcBorders>
              <w:top w:val="single" w:sz="4" w:space="0" w:color="auto"/>
              <w:left w:val="single" w:sz="4" w:space="0" w:color="auto"/>
              <w:bottom w:val="nil"/>
              <w:right w:val="nil"/>
            </w:tcBorders>
            <w:shd w:val="clear" w:color="auto" w:fill="FFFFFF"/>
            <w:vAlign w:val="bottom"/>
          </w:tcPr>
          <w:p w:rsidR="00901E7E" w:rsidRPr="00EE68F5" w:rsidRDefault="00901E7E" w:rsidP="000F137E">
            <w:pPr>
              <w:widowControl w:val="0"/>
              <w:spacing w:after="0" w:line="240" w:lineRule="auto"/>
              <w:rPr>
                <w:rFonts w:ascii="Times New Roman" w:hAnsi="Times New Roman" w:cs="Times New Roman"/>
                <w:bCs/>
                <w:sz w:val="24"/>
                <w:szCs w:val="24"/>
                <w:lang w:eastAsia="ru-RU"/>
              </w:rPr>
            </w:pPr>
            <w:r w:rsidRPr="00EE68F5">
              <w:rPr>
                <w:rFonts w:ascii="Times New Roman" w:hAnsi="Times New Roman" w:cs="Times New Roman"/>
                <w:bCs/>
                <w:color w:val="000000"/>
                <w:sz w:val="24"/>
                <w:szCs w:val="24"/>
              </w:rPr>
              <w:t>Поверхнева густина, г/м</w:t>
            </w:r>
            <w:r w:rsidRPr="00EE68F5">
              <w:rPr>
                <w:rFonts w:ascii="Times New Roman" w:hAnsi="Times New Roman" w:cs="Times New Roman"/>
                <w:bCs/>
                <w:color w:val="000000"/>
                <w:sz w:val="24"/>
                <w:szCs w:val="24"/>
                <w:vertAlign w:val="superscript"/>
              </w:rPr>
              <w:t>2</w:t>
            </w:r>
          </w:p>
        </w:tc>
        <w:tc>
          <w:tcPr>
            <w:tcW w:w="554" w:type="pct"/>
            <w:tcBorders>
              <w:top w:val="single" w:sz="4" w:space="0" w:color="auto"/>
              <w:left w:val="single" w:sz="4" w:space="0" w:color="auto"/>
              <w:bottom w:val="nil"/>
              <w:right w:val="nil"/>
            </w:tcBorders>
            <w:shd w:val="clear" w:color="auto" w:fill="FFFFFF"/>
            <w:vAlign w:val="bottom"/>
          </w:tcPr>
          <w:p w:rsidR="00901E7E" w:rsidRPr="00EE68F5" w:rsidRDefault="00901E7E" w:rsidP="000F137E">
            <w:pPr>
              <w:widowControl w:val="0"/>
              <w:spacing w:after="0" w:line="240" w:lineRule="auto"/>
              <w:jc w:val="center"/>
              <w:rPr>
                <w:rFonts w:ascii="Times New Roman" w:hAnsi="Times New Roman" w:cs="Times New Roman"/>
                <w:bCs/>
                <w:sz w:val="24"/>
                <w:szCs w:val="24"/>
                <w:lang w:eastAsia="ru-RU"/>
              </w:rPr>
            </w:pPr>
            <w:r w:rsidRPr="00EE68F5">
              <w:rPr>
                <w:rFonts w:ascii="Times New Roman" w:hAnsi="Times New Roman" w:cs="Times New Roman"/>
                <w:bCs/>
                <w:color w:val="000000"/>
                <w:sz w:val="24"/>
                <w:szCs w:val="24"/>
              </w:rPr>
              <w:t>113±11</w:t>
            </w:r>
          </w:p>
        </w:tc>
        <w:tc>
          <w:tcPr>
            <w:tcW w:w="1895" w:type="pct"/>
            <w:tcBorders>
              <w:top w:val="single" w:sz="4" w:space="0" w:color="auto"/>
              <w:left w:val="single" w:sz="4" w:space="0" w:color="auto"/>
              <w:bottom w:val="nil"/>
              <w:right w:val="single" w:sz="4" w:space="0" w:color="auto"/>
            </w:tcBorders>
            <w:shd w:val="clear" w:color="auto" w:fill="FFFFFF"/>
            <w:vAlign w:val="bottom"/>
          </w:tcPr>
          <w:p w:rsidR="00901E7E" w:rsidRPr="00EE68F5" w:rsidRDefault="00901E7E" w:rsidP="000F137E">
            <w:pPr>
              <w:widowControl w:val="0"/>
              <w:spacing w:after="0" w:line="240" w:lineRule="auto"/>
              <w:jc w:val="center"/>
              <w:rPr>
                <w:rFonts w:ascii="Times New Roman" w:hAnsi="Times New Roman" w:cs="Times New Roman"/>
                <w:bCs/>
                <w:sz w:val="24"/>
                <w:szCs w:val="24"/>
                <w:lang w:eastAsia="ru-RU"/>
              </w:rPr>
            </w:pPr>
            <w:r w:rsidRPr="00EE68F5">
              <w:rPr>
                <w:rFonts w:ascii="Times New Roman" w:hAnsi="Times New Roman" w:cs="Times New Roman"/>
                <w:bCs/>
                <w:color w:val="000000"/>
                <w:sz w:val="24"/>
                <w:szCs w:val="24"/>
              </w:rPr>
              <w:t>ДСТУ EN 12127-2009</w:t>
            </w:r>
          </w:p>
        </w:tc>
      </w:tr>
      <w:tr w:rsidR="00901E7E" w:rsidRPr="00EE68F5" w:rsidTr="000F137E">
        <w:trPr>
          <w:trHeight w:val="20"/>
        </w:trPr>
        <w:tc>
          <w:tcPr>
            <w:tcW w:w="276" w:type="pct"/>
            <w:tcBorders>
              <w:top w:val="single" w:sz="4" w:space="0" w:color="auto"/>
              <w:left w:val="single" w:sz="4" w:space="0" w:color="auto"/>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color w:val="000000"/>
                <w:sz w:val="24"/>
                <w:szCs w:val="24"/>
                <w:lang w:eastAsia="ru-RU"/>
              </w:rPr>
            </w:pPr>
            <w:r w:rsidRPr="00EE68F5">
              <w:rPr>
                <w:rFonts w:ascii="Times New Roman" w:hAnsi="Times New Roman" w:cs="Times New Roman"/>
                <w:bCs/>
                <w:color w:val="000000"/>
                <w:sz w:val="24"/>
                <w:szCs w:val="24"/>
                <w:lang w:eastAsia="ru-RU"/>
              </w:rPr>
              <w:t>3.</w:t>
            </w:r>
          </w:p>
        </w:tc>
        <w:tc>
          <w:tcPr>
            <w:tcW w:w="2275" w:type="pct"/>
            <w:tcBorders>
              <w:top w:val="single" w:sz="4" w:space="0" w:color="auto"/>
              <w:left w:val="single" w:sz="4" w:space="0" w:color="auto"/>
              <w:bottom w:val="nil"/>
              <w:right w:val="nil"/>
            </w:tcBorders>
            <w:shd w:val="clear" w:color="auto" w:fill="FFFFFF"/>
            <w:vAlign w:val="bottom"/>
          </w:tcPr>
          <w:p w:rsidR="00901E7E" w:rsidRPr="00EE68F5" w:rsidRDefault="00901E7E" w:rsidP="000F137E">
            <w:pPr>
              <w:widowControl w:val="0"/>
              <w:spacing w:after="0" w:line="240" w:lineRule="auto"/>
              <w:rPr>
                <w:rFonts w:ascii="Times New Roman" w:hAnsi="Times New Roman" w:cs="Times New Roman"/>
                <w:bCs/>
                <w:color w:val="000000"/>
                <w:sz w:val="24"/>
                <w:szCs w:val="24"/>
              </w:rPr>
            </w:pPr>
            <w:r w:rsidRPr="00EE68F5">
              <w:rPr>
                <w:rFonts w:ascii="Times New Roman" w:hAnsi="Times New Roman" w:cs="Times New Roman"/>
                <w:bCs/>
                <w:color w:val="000000"/>
                <w:sz w:val="24"/>
                <w:szCs w:val="24"/>
              </w:rPr>
              <w:t xml:space="preserve"> Кількість петель по вертикалі на 50мм</w:t>
            </w:r>
          </w:p>
        </w:tc>
        <w:tc>
          <w:tcPr>
            <w:tcW w:w="554" w:type="pct"/>
            <w:tcBorders>
              <w:top w:val="single" w:sz="4" w:space="0" w:color="auto"/>
              <w:left w:val="single" w:sz="4" w:space="0" w:color="auto"/>
              <w:bottom w:val="nil"/>
              <w:right w:val="nil"/>
            </w:tcBorders>
            <w:shd w:val="clear" w:color="auto" w:fill="FFFFFF"/>
            <w:vAlign w:val="bottom"/>
          </w:tcPr>
          <w:p w:rsidR="00901E7E" w:rsidRPr="00EE68F5" w:rsidRDefault="00901E7E" w:rsidP="000F137E">
            <w:pPr>
              <w:widowControl w:val="0"/>
              <w:spacing w:after="0" w:line="240" w:lineRule="auto"/>
              <w:jc w:val="center"/>
              <w:rPr>
                <w:rFonts w:ascii="Times New Roman" w:hAnsi="Times New Roman" w:cs="Times New Roman"/>
                <w:bCs/>
                <w:color w:val="000000"/>
                <w:sz w:val="24"/>
                <w:szCs w:val="24"/>
              </w:rPr>
            </w:pPr>
            <w:r w:rsidRPr="00EE68F5">
              <w:rPr>
                <w:rFonts w:ascii="Times New Roman" w:hAnsi="Times New Roman" w:cs="Times New Roman"/>
                <w:bCs/>
                <w:color w:val="000000"/>
                <w:sz w:val="24"/>
                <w:szCs w:val="24"/>
              </w:rPr>
              <w:t>&gt;90</w:t>
            </w:r>
          </w:p>
        </w:tc>
        <w:tc>
          <w:tcPr>
            <w:tcW w:w="1895" w:type="pct"/>
            <w:tcBorders>
              <w:top w:val="single" w:sz="4" w:space="0" w:color="auto"/>
              <w:left w:val="single" w:sz="4" w:space="0" w:color="auto"/>
              <w:bottom w:val="nil"/>
              <w:right w:val="single" w:sz="4" w:space="0" w:color="auto"/>
            </w:tcBorders>
            <w:shd w:val="clear" w:color="auto" w:fill="FFFFFF"/>
            <w:vAlign w:val="bottom"/>
          </w:tcPr>
          <w:p w:rsidR="00901E7E" w:rsidRPr="00EE68F5" w:rsidRDefault="00901E7E" w:rsidP="000F137E">
            <w:pPr>
              <w:widowControl w:val="0"/>
              <w:spacing w:after="0" w:line="240" w:lineRule="auto"/>
              <w:jc w:val="center"/>
              <w:rPr>
                <w:rFonts w:ascii="Times New Roman" w:hAnsi="Times New Roman" w:cs="Times New Roman"/>
                <w:bCs/>
                <w:color w:val="000000"/>
                <w:sz w:val="24"/>
                <w:szCs w:val="24"/>
              </w:rPr>
            </w:pPr>
            <w:r w:rsidRPr="00EE68F5">
              <w:rPr>
                <w:rFonts w:ascii="Times New Roman" w:hAnsi="Times New Roman" w:cs="Times New Roman"/>
                <w:bCs/>
                <w:color w:val="000000"/>
                <w:sz w:val="24"/>
                <w:szCs w:val="24"/>
              </w:rPr>
              <w:t>ДСТУ EN 14971:2018</w:t>
            </w:r>
          </w:p>
        </w:tc>
      </w:tr>
      <w:tr w:rsidR="00901E7E" w:rsidRPr="00EE68F5" w:rsidTr="000F137E">
        <w:trPr>
          <w:trHeight w:val="20"/>
        </w:trPr>
        <w:tc>
          <w:tcPr>
            <w:tcW w:w="276" w:type="pct"/>
            <w:tcBorders>
              <w:top w:val="single" w:sz="4" w:space="0" w:color="auto"/>
              <w:left w:val="single" w:sz="4" w:space="0" w:color="auto"/>
              <w:bottom w:val="single" w:sz="4" w:space="0" w:color="auto"/>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color w:val="000000"/>
                <w:sz w:val="24"/>
                <w:szCs w:val="24"/>
                <w:lang w:eastAsia="ru-RU"/>
              </w:rPr>
            </w:pPr>
            <w:r w:rsidRPr="00EE68F5">
              <w:rPr>
                <w:rFonts w:ascii="Times New Roman" w:hAnsi="Times New Roman" w:cs="Times New Roman"/>
                <w:bCs/>
                <w:color w:val="000000"/>
                <w:sz w:val="24"/>
                <w:szCs w:val="24"/>
                <w:lang w:eastAsia="ru-RU"/>
              </w:rPr>
              <w:t>4.</w:t>
            </w:r>
          </w:p>
        </w:tc>
        <w:tc>
          <w:tcPr>
            <w:tcW w:w="2275" w:type="pct"/>
            <w:tcBorders>
              <w:top w:val="single" w:sz="4" w:space="0" w:color="auto"/>
              <w:left w:val="single" w:sz="4" w:space="0" w:color="auto"/>
              <w:bottom w:val="single" w:sz="4" w:space="0" w:color="auto"/>
              <w:right w:val="nil"/>
            </w:tcBorders>
            <w:shd w:val="clear" w:color="auto" w:fill="FFFFFF"/>
            <w:vAlign w:val="center"/>
          </w:tcPr>
          <w:p w:rsidR="00901E7E" w:rsidRPr="00EE68F5" w:rsidRDefault="00901E7E" w:rsidP="000F137E">
            <w:pPr>
              <w:widowControl w:val="0"/>
              <w:spacing w:after="0" w:line="240" w:lineRule="auto"/>
              <w:rPr>
                <w:rFonts w:ascii="Times New Roman" w:hAnsi="Times New Roman" w:cs="Times New Roman"/>
                <w:bCs/>
                <w:color w:val="000000"/>
                <w:sz w:val="24"/>
                <w:szCs w:val="24"/>
                <w:lang w:eastAsia="ru-RU"/>
              </w:rPr>
            </w:pPr>
            <w:r w:rsidRPr="00EE68F5">
              <w:rPr>
                <w:rFonts w:ascii="Times New Roman" w:hAnsi="Times New Roman" w:cs="Times New Roman"/>
                <w:bCs/>
                <w:color w:val="000000"/>
                <w:sz w:val="24"/>
                <w:szCs w:val="24"/>
                <w:lang w:eastAsia="ru-RU"/>
              </w:rPr>
              <w:t>Кількість ниток по горизонталі на 50мм</w:t>
            </w:r>
          </w:p>
        </w:tc>
        <w:tc>
          <w:tcPr>
            <w:tcW w:w="554" w:type="pct"/>
            <w:tcBorders>
              <w:top w:val="single" w:sz="4" w:space="0" w:color="auto"/>
              <w:left w:val="single" w:sz="4" w:space="0" w:color="auto"/>
              <w:bottom w:val="single" w:sz="4" w:space="0" w:color="auto"/>
              <w:right w:val="nil"/>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color w:val="000000"/>
                <w:sz w:val="24"/>
                <w:szCs w:val="24"/>
                <w:lang w:eastAsia="ru-RU"/>
              </w:rPr>
            </w:pPr>
            <w:r w:rsidRPr="00EE68F5">
              <w:rPr>
                <w:rFonts w:ascii="Times New Roman" w:hAnsi="Times New Roman" w:cs="Times New Roman"/>
                <w:bCs/>
                <w:color w:val="000000"/>
                <w:sz w:val="24"/>
                <w:szCs w:val="24"/>
                <w:lang w:eastAsia="ru-RU"/>
              </w:rPr>
              <w:t>&gt;60</w:t>
            </w:r>
          </w:p>
        </w:tc>
        <w:tc>
          <w:tcPr>
            <w:tcW w:w="1895" w:type="pct"/>
            <w:tcBorders>
              <w:top w:val="single" w:sz="4" w:space="0" w:color="auto"/>
              <w:left w:val="single" w:sz="4" w:space="0" w:color="auto"/>
              <w:bottom w:val="single" w:sz="4" w:space="0" w:color="auto"/>
              <w:right w:val="single" w:sz="4" w:space="0" w:color="auto"/>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color w:val="000000"/>
                <w:sz w:val="24"/>
                <w:szCs w:val="24"/>
                <w:lang w:eastAsia="ru-RU"/>
              </w:rPr>
            </w:pPr>
            <w:r w:rsidRPr="00EE68F5">
              <w:rPr>
                <w:rFonts w:ascii="Times New Roman" w:hAnsi="Times New Roman" w:cs="Times New Roman"/>
                <w:bCs/>
                <w:color w:val="000000"/>
                <w:sz w:val="24"/>
                <w:szCs w:val="24"/>
                <w:lang w:eastAsia="ru-RU"/>
              </w:rPr>
              <w:t>ДСТУ EN 14971:2018</w:t>
            </w:r>
          </w:p>
        </w:tc>
      </w:tr>
    </w:tbl>
    <w:p w:rsidR="00901E7E" w:rsidRPr="00EE68F5" w:rsidRDefault="00901E7E" w:rsidP="00901E7E">
      <w:pPr>
        <w:tabs>
          <w:tab w:val="left" w:pos="851"/>
          <w:tab w:val="left" w:pos="1418"/>
        </w:tabs>
        <w:spacing w:after="0" w:line="240" w:lineRule="auto"/>
        <w:jc w:val="both"/>
        <w:rPr>
          <w:rFonts w:ascii="Times New Roman" w:eastAsia="Calibri" w:hAnsi="Times New Roman" w:cs="Times New Roman"/>
          <w:bCs/>
          <w:color w:val="000000"/>
          <w:sz w:val="24"/>
          <w:szCs w:val="24"/>
        </w:rPr>
      </w:pPr>
    </w:p>
    <w:p w:rsidR="00901E7E" w:rsidRPr="00EE68F5" w:rsidRDefault="00901E7E" w:rsidP="00901E7E">
      <w:pPr>
        <w:tabs>
          <w:tab w:val="left" w:pos="851"/>
          <w:tab w:val="left" w:pos="1418"/>
        </w:tabs>
        <w:spacing w:after="0" w:line="240" w:lineRule="auto"/>
        <w:jc w:val="both"/>
        <w:rPr>
          <w:rFonts w:ascii="Times New Roman" w:eastAsia="Calibri" w:hAnsi="Times New Roman" w:cs="Times New Roman"/>
          <w:bCs/>
          <w:color w:val="000000"/>
          <w:sz w:val="24"/>
          <w:szCs w:val="24"/>
        </w:rPr>
      </w:pPr>
      <w:r w:rsidRPr="00EE68F5">
        <w:rPr>
          <w:rFonts w:ascii="Times New Roman" w:eastAsia="Calibri" w:hAnsi="Times New Roman" w:cs="Times New Roman"/>
          <w:bCs/>
          <w:color w:val="000000"/>
          <w:sz w:val="24"/>
          <w:szCs w:val="24"/>
        </w:rPr>
        <w:tab/>
        <w:t xml:space="preserve">Маскувальна сітка, вирізана за допомогою системи </w:t>
      </w:r>
      <w:proofErr w:type="spellStart"/>
      <w:r w:rsidRPr="00EE68F5">
        <w:rPr>
          <w:rFonts w:ascii="Times New Roman" w:eastAsia="Calibri" w:hAnsi="Times New Roman" w:cs="Times New Roman"/>
          <w:bCs/>
          <w:color w:val="000000"/>
          <w:sz w:val="24"/>
          <w:szCs w:val="24"/>
        </w:rPr>
        <w:t>LaserCut</w:t>
      </w:r>
      <w:proofErr w:type="spellEnd"/>
      <w:r w:rsidRPr="00EE68F5">
        <w:rPr>
          <w:rFonts w:ascii="Times New Roman" w:eastAsia="Calibri" w:hAnsi="Times New Roman" w:cs="Times New Roman"/>
          <w:bCs/>
          <w:color w:val="000000"/>
          <w:sz w:val="24"/>
          <w:szCs w:val="24"/>
        </w:rPr>
        <w:t xml:space="preserve">, виготовлена з поліамідної тканини  з переплетенням типу </w:t>
      </w:r>
      <w:proofErr w:type="spellStart"/>
      <w:r w:rsidRPr="00EE68F5">
        <w:rPr>
          <w:rFonts w:ascii="Times New Roman" w:eastAsia="Calibri" w:hAnsi="Times New Roman" w:cs="Times New Roman"/>
          <w:bCs/>
          <w:color w:val="000000"/>
          <w:sz w:val="24"/>
          <w:szCs w:val="24"/>
        </w:rPr>
        <w:t>Rip</w:t>
      </w:r>
      <w:proofErr w:type="spellEnd"/>
      <w:r w:rsidRPr="00EE68F5">
        <w:rPr>
          <w:rFonts w:ascii="Times New Roman" w:eastAsia="Calibri" w:hAnsi="Times New Roman" w:cs="Times New Roman"/>
          <w:bCs/>
          <w:color w:val="000000"/>
          <w:sz w:val="24"/>
          <w:szCs w:val="24"/>
        </w:rPr>
        <w:t xml:space="preserve"> </w:t>
      </w:r>
      <w:proofErr w:type="spellStart"/>
      <w:r w:rsidRPr="00EE68F5">
        <w:rPr>
          <w:rFonts w:ascii="Times New Roman" w:eastAsia="Calibri" w:hAnsi="Times New Roman" w:cs="Times New Roman"/>
          <w:bCs/>
          <w:color w:val="000000"/>
          <w:sz w:val="24"/>
          <w:szCs w:val="24"/>
        </w:rPr>
        <w:t>Stop</w:t>
      </w:r>
      <w:proofErr w:type="spellEnd"/>
      <w:r w:rsidRPr="00EE68F5">
        <w:rPr>
          <w:rFonts w:ascii="Times New Roman" w:eastAsia="Calibri" w:hAnsi="Times New Roman" w:cs="Times New Roman"/>
          <w:bCs/>
          <w:color w:val="000000"/>
          <w:sz w:val="24"/>
          <w:szCs w:val="24"/>
        </w:rPr>
        <w:t xml:space="preserve"> та має нанесення камуфляжного забарвлення з двох сторін, повинна відповідати технічним вимогам, зазначеним у таблиці 2. </w:t>
      </w:r>
    </w:p>
    <w:p w:rsidR="00901E7E" w:rsidRPr="00EE68F5" w:rsidRDefault="00901E7E" w:rsidP="00901E7E">
      <w:pPr>
        <w:tabs>
          <w:tab w:val="left" w:pos="851"/>
          <w:tab w:val="left" w:pos="1418"/>
        </w:tabs>
        <w:spacing w:after="0" w:line="240" w:lineRule="auto"/>
        <w:jc w:val="both"/>
        <w:rPr>
          <w:rFonts w:ascii="Times New Roman" w:eastAsia="Calibri" w:hAnsi="Times New Roman" w:cs="Times New Roman"/>
          <w:bCs/>
          <w:color w:val="000000"/>
          <w:sz w:val="24"/>
          <w:szCs w:val="24"/>
        </w:rPr>
      </w:pPr>
    </w:p>
    <w:p w:rsidR="00901E7E" w:rsidRPr="00EE68F5" w:rsidRDefault="00901E7E" w:rsidP="00901E7E">
      <w:pPr>
        <w:suppressAutoHyphens/>
        <w:spacing w:after="0" w:line="240" w:lineRule="auto"/>
        <w:ind w:right="-8" w:firstLine="720"/>
        <w:jc w:val="both"/>
        <w:rPr>
          <w:rFonts w:ascii="Times New Roman" w:eastAsia="Times New Roman" w:hAnsi="Times New Roman" w:cs="Times New Roman"/>
          <w:bCs/>
          <w:spacing w:val="-1"/>
          <w:sz w:val="24"/>
          <w:szCs w:val="24"/>
          <w:lang w:eastAsia="zh-CN"/>
        </w:rPr>
      </w:pPr>
      <w:r w:rsidRPr="00EE68F5">
        <w:rPr>
          <w:rFonts w:ascii="Times New Roman" w:eastAsia="Times New Roman" w:hAnsi="Times New Roman" w:cs="Times New Roman"/>
          <w:bCs/>
          <w:spacing w:val="-1"/>
          <w:sz w:val="24"/>
          <w:szCs w:val="24"/>
          <w:lang w:eastAsia="zh-CN"/>
        </w:rPr>
        <w:t>Таблиця 2</w:t>
      </w:r>
    </w:p>
    <w:tbl>
      <w:tblPr>
        <w:tblOverlap w:val="never"/>
        <w:tblW w:w="5000" w:type="pct"/>
        <w:tblCellMar>
          <w:left w:w="10" w:type="dxa"/>
          <w:right w:w="10" w:type="dxa"/>
        </w:tblCellMar>
        <w:tblLook w:val="04A0" w:firstRow="1" w:lastRow="0" w:firstColumn="1" w:lastColumn="0" w:noHBand="0" w:noVBand="1"/>
      </w:tblPr>
      <w:tblGrid>
        <w:gridCol w:w="533"/>
        <w:gridCol w:w="4496"/>
        <w:gridCol w:w="1140"/>
        <w:gridCol w:w="3744"/>
      </w:tblGrid>
      <w:tr w:rsidR="00901E7E" w:rsidRPr="00EE68F5" w:rsidTr="000F137E">
        <w:trPr>
          <w:trHeight w:val="20"/>
          <w:tblHeader/>
        </w:trPr>
        <w:tc>
          <w:tcPr>
            <w:tcW w:w="276" w:type="pct"/>
            <w:tcBorders>
              <w:top w:val="single" w:sz="4" w:space="0" w:color="auto"/>
              <w:left w:val="single" w:sz="4" w:space="0" w:color="auto"/>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sz w:val="24"/>
                <w:szCs w:val="24"/>
                <w:lang w:eastAsia="ru-RU"/>
              </w:rPr>
            </w:pPr>
            <w:r w:rsidRPr="00EE68F5">
              <w:rPr>
                <w:rFonts w:ascii="Times New Roman" w:hAnsi="Times New Roman" w:cs="Times New Roman"/>
                <w:bCs/>
                <w:color w:val="000000"/>
                <w:sz w:val="24"/>
                <w:szCs w:val="24"/>
                <w:lang w:eastAsia="ru-RU"/>
              </w:rPr>
              <w:t>№ з/п</w:t>
            </w:r>
          </w:p>
        </w:tc>
        <w:tc>
          <w:tcPr>
            <w:tcW w:w="2275" w:type="pct"/>
            <w:tcBorders>
              <w:top w:val="single" w:sz="4" w:space="0" w:color="auto"/>
              <w:left w:val="single" w:sz="4" w:space="0" w:color="auto"/>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sz w:val="24"/>
                <w:szCs w:val="24"/>
                <w:lang w:eastAsia="ru-RU"/>
              </w:rPr>
            </w:pPr>
            <w:r w:rsidRPr="00EE68F5">
              <w:rPr>
                <w:rFonts w:ascii="Times New Roman" w:hAnsi="Times New Roman" w:cs="Times New Roman"/>
                <w:bCs/>
                <w:color w:val="000000"/>
                <w:sz w:val="24"/>
                <w:szCs w:val="24"/>
                <w:lang w:eastAsia="ru-RU"/>
              </w:rPr>
              <w:t>Найменування показника</w:t>
            </w:r>
          </w:p>
        </w:tc>
        <w:tc>
          <w:tcPr>
            <w:tcW w:w="554" w:type="pct"/>
            <w:tcBorders>
              <w:top w:val="single" w:sz="4" w:space="0" w:color="auto"/>
              <w:left w:val="single" w:sz="4" w:space="0" w:color="auto"/>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sz w:val="24"/>
                <w:szCs w:val="24"/>
                <w:lang w:eastAsia="ru-RU"/>
              </w:rPr>
            </w:pPr>
            <w:r w:rsidRPr="00EE68F5">
              <w:rPr>
                <w:rFonts w:ascii="Times New Roman" w:hAnsi="Times New Roman" w:cs="Times New Roman"/>
                <w:bCs/>
                <w:sz w:val="24"/>
                <w:szCs w:val="24"/>
                <w:lang w:eastAsia="ru-RU"/>
              </w:rPr>
              <w:t>Значення показників</w:t>
            </w:r>
          </w:p>
        </w:tc>
        <w:tc>
          <w:tcPr>
            <w:tcW w:w="1895" w:type="pct"/>
            <w:tcBorders>
              <w:top w:val="single" w:sz="4" w:space="0" w:color="auto"/>
              <w:left w:val="single" w:sz="4" w:space="0" w:color="auto"/>
              <w:right w:val="single" w:sz="4" w:space="0" w:color="auto"/>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sz w:val="24"/>
                <w:szCs w:val="24"/>
                <w:lang w:eastAsia="ru-RU"/>
              </w:rPr>
            </w:pPr>
            <w:r w:rsidRPr="00EE68F5">
              <w:rPr>
                <w:rFonts w:ascii="Times New Roman" w:hAnsi="Times New Roman" w:cs="Times New Roman"/>
                <w:bCs/>
                <w:sz w:val="24"/>
                <w:szCs w:val="24"/>
                <w:lang w:eastAsia="ru-RU"/>
              </w:rPr>
              <w:t>Нормативна документація</w:t>
            </w:r>
          </w:p>
        </w:tc>
      </w:tr>
      <w:tr w:rsidR="00901E7E" w:rsidRPr="00EE68F5" w:rsidTr="000F137E">
        <w:trPr>
          <w:trHeight w:val="20"/>
        </w:trPr>
        <w:tc>
          <w:tcPr>
            <w:tcW w:w="276" w:type="pct"/>
            <w:tcBorders>
              <w:top w:val="single" w:sz="4" w:space="0" w:color="auto"/>
              <w:left w:val="single" w:sz="4" w:space="0" w:color="auto"/>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sz w:val="24"/>
                <w:szCs w:val="24"/>
                <w:lang w:eastAsia="ru-RU"/>
              </w:rPr>
            </w:pPr>
            <w:r w:rsidRPr="00EE68F5">
              <w:rPr>
                <w:rFonts w:ascii="Times New Roman" w:hAnsi="Times New Roman" w:cs="Times New Roman"/>
                <w:bCs/>
                <w:color w:val="000000"/>
                <w:sz w:val="24"/>
                <w:szCs w:val="24"/>
                <w:lang w:eastAsia="ru-RU"/>
              </w:rPr>
              <w:t>1</w:t>
            </w:r>
          </w:p>
        </w:tc>
        <w:tc>
          <w:tcPr>
            <w:tcW w:w="2275" w:type="pct"/>
            <w:tcBorders>
              <w:top w:val="single" w:sz="4" w:space="0" w:color="auto"/>
              <w:left w:val="single" w:sz="4" w:space="0" w:color="auto"/>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sz w:val="24"/>
                <w:szCs w:val="24"/>
                <w:lang w:eastAsia="ru-RU"/>
              </w:rPr>
            </w:pPr>
            <w:r w:rsidRPr="00EE68F5">
              <w:rPr>
                <w:rFonts w:ascii="Times New Roman" w:hAnsi="Times New Roman" w:cs="Times New Roman"/>
                <w:bCs/>
                <w:color w:val="000000"/>
                <w:sz w:val="24"/>
                <w:szCs w:val="24"/>
                <w:lang w:eastAsia="ru-RU"/>
              </w:rPr>
              <w:t>2</w:t>
            </w:r>
          </w:p>
        </w:tc>
        <w:tc>
          <w:tcPr>
            <w:tcW w:w="554" w:type="pct"/>
            <w:tcBorders>
              <w:top w:val="single" w:sz="4" w:space="0" w:color="auto"/>
              <w:left w:val="single" w:sz="4" w:space="0" w:color="auto"/>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sz w:val="24"/>
                <w:szCs w:val="24"/>
                <w:lang w:eastAsia="ru-RU"/>
              </w:rPr>
            </w:pPr>
            <w:r w:rsidRPr="00EE68F5">
              <w:rPr>
                <w:rFonts w:ascii="Times New Roman" w:hAnsi="Times New Roman" w:cs="Times New Roman"/>
                <w:bCs/>
                <w:color w:val="000000"/>
                <w:sz w:val="24"/>
                <w:szCs w:val="24"/>
                <w:lang w:eastAsia="ru-RU"/>
              </w:rPr>
              <w:t>3</w:t>
            </w:r>
          </w:p>
        </w:tc>
        <w:tc>
          <w:tcPr>
            <w:tcW w:w="1895" w:type="pct"/>
            <w:tcBorders>
              <w:top w:val="single" w:sz="4" w:space="0" w:color="auto"/>
              <w:left w:val="single" w:sz="4" w:space="0" w:color="auto"/>
              <w:right w:val="single" w:sz="4" w:space="0" w:color="auto"/>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sz w:val="24"/>
                <w:szCs w:val="24"/>
                <w:lang w:eastAsia="ru-RU"/>
              </w:rPr>
            </w:pPr>
            <w:r w:rsidRPr="00EE68F5">
              <w:rPr>
                <w:rFonts w:ascii="Times New Roman" w:hAnsi="Times New Roman" w:cs="Times New Roman"/>
                <w:bCs/>
                <w:color w:val="000000"/>
                <w:sz w:val="24"/>
                <w:szCs w:val="24"/>
                <w:lang w:eastAsia="ru-RU"/>
              </w:rPr>
              <w:t>4</w:t>
            </w:r>
          </w:p>
        </w:tc>
      </w:tr>
      <w:tr w:rsidR="00901E7E" w:rsidRPr="00EE68F5" w:rsidTr="000F137E">
        <w:trPr>
          <w:trHeight w:val="20"/>
        </w:trPr>
        <w:tc>
          <w:tcPr>
            <w:tcW w:w="276" w:type="pct"/>
            <w:tcBorders>
              <w:top w:val="single" w:sz="4" w:space="0" w:color="auto"/>
              <w:left w:val="single" w:sz="4" w:space="0" w:color="auto"/>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sz w:val="24"/>
                <w:szCs w:val="24"/>
                <w:lang w:eastAsia="ru-RU"/>
              </w:rPr>
            </w:pPr>
            <w:r w:rsidRPr="00EE68F5">
              <w:rPr>
                <w:rFonts w:ascii="Times New Roman" w:hAnsi="Times New Roman" w:cs="Times New Roman"/>
                <w:bCs/>
                <w:color w:val="000000"/>
                <w:sz w:val="24"/>
                <w:szCs w:val="24"/>
                <w:lang w:eastAsia="ru-RU"/>
              </w:rPr>
              <w:t>1.</w:t>
            </w:r>
          </w:p>
        </w:tc>
        <w:tc>
          <w:tcPr>
            <w:tcW w:w="2275" w:type="pct"/>
            <w:tcBorders>
              <w:top w:val="single" w:sz="4" w:space="0" w:color="auto"/>
              <w:left w:val="single" w:sz="4" w:space="0" w:color="auto"/>
              <w:bottom w:val="nil"/>
              <w:right w:val="nil"/>
            </w:tcBorders>
            <w:shd w:val="clear" w:color="auto" w:fill="FFFFFF"/>
            <w:vAlign w:val="center"/>
          </w:tcPr>
          <w:p w:rsidR="00901E7E" w:rsidRPr="00EE68F5" w:rsidRDefault="00901E7E" w:rsidP="000F137E">
            <w:pPr>
              <w:widowControl w:val="0"/>
              <w:spacing w:after="0" w:line="240" w:lineRule="auto"/>
              <w:rPr>
                <w:rFonts w:ascii="Times New Roman" w:hAnsi="Times New Roman" w:cs="Times New Roman"/>
                <w:bCs/>
                <w:color w:val="000000"/>
                <w:sz w:val="24"/>
                <w:szCs w:val="24"/>
              </w:rPr>
            </w:pPr>
            <w:r w:rsidRPr="00EE68F5">
              <w:rPr>
                <w:rFonts w:ascii="Times New Roman" w:hAnsi="Times New Roman" w:cs="Times New Roman"/>
                <w:bCs/>
                <w:color w:val="000000"/>
                <w:sz w:val="24"/>
                <w:szCs w:val="24"/>
              </w:rPr>
              <w:t xml:space="preserve">Сировинний склад: </w:t>
            </w:r>
            <w:proofErr w:type="spellStart"/>
            <w:r w:rsidRPr="00EE68F5">
              <w:rPr>
                <w:rFonts w:ascii="Times New Roman" w:hAnsi="Times New Roman" w:cs="Times New Roman"/>
                <w:bCs/>
                <w:color w:val="000000"/>
                <w:sz w:val="24"/>
                <w:szCs w:val="24"/>
              </w:rPr>
              <w:t>поліестер</w:t>
            </w:r>
            <w:proofErr w:type="spellEnd"/>
          </w:p>
        </w:tc>
        <w:tc>
          <w:tcPr>
            <w:tcW w:w="554" w:type="pct"/>
            <w:tcBorders>
              <w:top w:val="single" w:sz="4" w:space="0" w:color="auto"/>
              <w:left w:val="single" w:sz="4" w:space="0" w:color="auto"/>
              <w:bottom w:val="nil"/>
              <w:right w:val="nil"/>
            </w:tcBorders>
            <w:shd w:val="clear" w:color="auto" w:fill="FFFFFF"/>
            <w:vAlign w:val="bottom"/>
          </w:tcPr>
          <w:p w:rsidR="00901E7E" w:rsidRPr="00EE68F5" w:rsidRDefault="00901E7E" w:rsidP="000F137E">
            <w:pPr>
              <w:widowControl w:val="0"/>
              <w:spacing w:after="0" w:line="240" w:lineRule="auto"/>
              <w:rPr>
                <w:rFonts w:ascii="Times New Roman" w:hAnsi="Times New Roman" w:cs="Times New Roman"/>
                <w:bCs/>
                <w:sz w:val="24"/>
                <w:szCs w:val="24"/>
                <w:lang w:eastAsia="ru-RU"/>
              </w:rPr>
            </w:pPr>
            <w:r w:rsidRPr="00EE68F5">
              <w:rPr>
                <w:rFonts w:ascii="Times New Roman" w:hAnsi="Times New Roman" w:cs="Times New Roman"/>
                <w:bCs/>
                <w:color w:val="000000"/>
                <w:sz w:val="24"/>
                <w:szCs w:val="24"/>
              </w:rPr>
              <w:t xml:space="preserve">     100%</w:t>
            </w:r>
          </w:p>
        </w:tc>
        <w:tc>
          <w:tcPr>
            <w:tcW w:w="1895" w:type="pct"/>
            <w:tcBorders>
              <w:top w:val="single" w:sz="4" w:space="0" w:color="auto"/>
              <w:left w:val="single" w:sz="4" w:space="0" w:color="auto"/>
              <w:bottom w:val="nil"/>
              <w:right w:val="single" w:sz="4" w:space="0" w:color="auto"/>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sz w:val="24"/>
                <w:szCs w:val="24"/>
                <w:lang w:eastAsia="ru-RU"/>
              </w:rPr>
            </w:pPr>
            <w:r w:rsidRPr="00EE68F5">
              <w:rPr>
                <w:rFonts w:ascii="Times New Roman" w:hAnsi="Times New Roman" w:cs="Times New Roman"/>
                <w:bCs/>
                <w:color w:val="000000"/>
                <w:sz w:val="24"/>
                <w:szCs w:val="24"/>
              </w:rPr>
              <w:t>ДСТУ 4057-2001</w:t>
            </w:r>
          </w:p>
        </w:tc>
      </w:tr>
      <w:tr w:rsidR="00901E7E" w:rsidRPr="00EE68F5" w:rsidTr="000F137E">
        <w:trPr>
          <w:trHeight w:val="20"/>
        </w:trPr>
        <w:tc>
          <w:tcPr>
            <w:tcW w:w="276" w:type="pct"/>
            <w:tcBorders>
              <w:top w:val="single" w:sz="4" w:space="0" w:color="auto"/>
              <w:left w:val="single" w:sz="4" w:space="0" w:color="auto"/>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sz w:val="24"/>
                <w:szCs w:val="24"/>
                <w:lang w:eastAsia="ru-RU"/>
              </w:rPr>
            </w:pPr>
            <w:r w:rsidRPr="00EE68F5">
              <w:rPr>
                <w:rFonts w:ascii="Times New Roman" w:hAnsi="Times New Roman" w:cs="Times New Roman"/>
                <w:bCs/>
                <w:color w:val="000000"/>
                <w:sz w:val="24"/>
                <w:szCs w:val="24"/>
                <w:lang w:eastAsia="ru-RU"/>
              </w:rPr>
              <w:t>2.</w:t>
            </w:r>
          </w:p>
        </w:tc>
        <w:tc>
          <w:tcPr>
            <w:tcW w:w="2275" w:type="pct"/>
            <w:tcBorders>
              <w:top w:val="single" w:sz="4" w:space="0" w:color="auto"/>
              <w:left w:val="single" w:sz="4" w:space="0" w:color="auto"/>
              <w:bottom w:val="nil"/>
              <w:right w:val="nil"/>
            </w:tcBorders>
            <w:shd w:val="clear" w:color="auto" w:fill="FFFFFF"/>
            <w:vAlign w:val="bottom"/>
          </w:tcPr>
          <w:p w:rsidR="00901E7E" w:rsidRPr="00EE68F5" w:rsidRDefault="00901E7E" w:rsidP="000F137E">
            <w:pPr>
              <w:widowControl w:val="0"/>
              <w:spacing w:after="0" w:line="240" w:lineRule="auto"/>
              <w:rPr>
                <w:rFonts w:ascii="Times New Roman" w:hAnsi="Times New Roman" w:cs="Times New Roman"/>
                <w:bCs/>
                <w:sz w:val="24"/>
                <w:szCs w:val="24"/>
                <w:lang w:eastAsia="ru-RU"/>
              </w:rPr>
            </w:pPr>
            <w:r w:rsidRPr="00EE68F5">
              <w:rPr>
                <w:rFonts w:ascii="Times New Roman" w:hAnsi="Times New Roman" w:cs="Times New Roman"/>
                <w:bCs/>
                <w:color w:val="000000"/>
                <w:sz w:val="24"/>
                <w:szCs w:val="24"/>
              </w:rPr>
              <w:t>Поверхнева густина, г/м</w:t>
            </w:r>
            <w:r w:rsidRPr="00EE68F5">
              <w:rPr>
                <w:rFonts w:ascii="Times New Roman" w:hAnsi="Times New Roman" w:cs="Times New Roman"/>
                <w:bCs/>
                <w:color w:val="000000"/>
                <w:sz w:val="24"/>
                <w:szCs w:val="24"/>
                <w:vertAlign w:val="superscript"/>
              </w:rPr>
              <w:t>2</w:t>
            </w:r>
          </w:p>
        </w:tc>
        <w:tc>
          <w:tcPr>
            <w:tcW w:w="554" w:type="pct"/>
            <w:tcBorders>
              <w:top w:val="single" w:sz="4" w:space="0" w:color="auto"/>
              <w:left w:val="single" w:sz="4" w:space="0" w:color="auto"/>
              <w:bottom w:val="nil"/>
              <w:right w:val="nil"/>
            </w:tcBorders>
            <w:shd w:val="clear" w:color="auto" w:fill="FFFFFF"/>
            <w:vAlign w:val="bottom"/>
          </w:tcPr>
          <w:p w:rsidR="00901E7E" w:rsidRPr="00EE68F5" w:rsidRDefault="00901E7E" w:rsidP="000F137E">
            <w:pPr>
              <w:widowControl w:val="0"/>
              <w:spacing w:after="0" w:line="240" w:lineRule="auto"/>
              <w:jc w:val="center"/>
              <w:rPr>
                <w:rFonts w:ascii="Times New Roman" w:hAnsi="Times New Roman" w:cs="Times New Roman"/>
                <w:bCs/>
                <w:sz w:val="24"/>
                <w:szCs w:val="24"/>
                <w:lang w:eastAsia="ru-RU"/>
              </w:rPr>
            </w:pPr>
            <w:r w:rsidRPr="00EE68F5">
              <w:rPr>
                <w:rFonts w:ascii="Times New Roman" w:hAnsi="Times New Roman" w:cs="Times New Roman"/>
                <w:bCs/>
                <w:color w:val="000000"/>
                <w:sz w:val="24"/>
                <w:szCs w:val="24"/>
              </w:rPr>
              <w:t>65±11</w:t>
            </w:r>
          </w:p>
        </w:tc>
        <w:tc>
          <w:tcPr>
            <w:tcW w:w="1895" w:type="pct"/>
            <w:tcBorders>
              <w:top w:val="single" w:sz="4" w:space="0" w:color="auto"/>
              <w:left w:val="single" w:sz="4" w:space="0" w:color="auto"/>
              <w:bottom w:val="nil"/>
              <w:right w:val="single" w:sz="4" w:space="0" w:color="auto"/>
            </w:tcBorders>
            <w:shd w:val="clear" w:color="auto" w:fill="FFFFFF"/>
            <w:vAlign w:val="bottom"/>
          </w:tcPr>
          <w:p w:rsidR="00901E7E" w:rsidRPr="00EE68F5" w:rsidRDefault="00901E7E" w:rsidP="000F137E">
            <w:pPr>
              <w:widowControl w:val="0"/>
              <w:spacing w:after="0" w:line="240" w:lineRule="auto"/>
              <w:jc w:val="center"/>
              <w:rPr>
                <w:rFonts w:ascii="Times New Roman" w:hAnsi="Times New Roman" w:cs="Times New Roman"/>
                <w:bCs/>
                <w:sz w:val="24"/>
                <w:szCs w:val="24"/>
                <w:lang w:eastAsia="ru-RU"/>
              </w:rPr>
            </w:pPr>
            <w:r w:rsidRPr="00EE68F5">
              <w:rPr>
                <w:rFonts w:ascii="Times New Roman" w:hAnsi="Times New Roman" w:cs="Times New Roman"/>
                <w:bCs/>
                <w:color w:val="000000"/>
                <w:sz w:val="24"/>
                <w:szCs w:val="24"/>
              </w:rPr>
              <w:t>ДСТУ EN 12127-2009</w:t>
            </w:r>
          </w:p>
        </w:tc>
      </w:tr>
      <w:tr w:rsidR="00901E7E" w:rsidRPr="00EE68F5" w:rsidTr="000F137E">
        <w:trPr>
          <w:trHeight w:val="20"/>
        </w:trPr>
        <w:tc>
          <w:tcPr>
            <w:tcW w:w="276" w:type="pct"/>
            <w:tcBorders>
              <w:top w:val="single" w:sz="4" w:space="0" w:color="auto"/>
              <w:left w:val="single" w:sz="4" w:space="0" w:color="auto"/>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sz w:val="24"/>
                <w:szCs w:val="24"/>
                <w:lang w:eastAsia="ru-RU"/>
              </w:rPr>
            </w:pPr>
            <w:r w:rsidRPr="00EE68F5">
              <w:rPr>
                <w:rFonts w:ascii="Times New Roman" w:hAnsi="Times New Roman" w:cs="Times New Roman"/>
                <w:bCs/>
                <w:color w:val="000000"/>
                <w:sz w:val="24"/>
                <w:szCs w:val="24"/>
                <w:lang w:eastAsia="ru-RU"/>
              </w:rPr>
              <w:t>3.</w:t>
            </w:r>
          </w:p>
        </w:tc>
        <w:tc>
          <w:tcPr>
            <w:tcW w:w="2275" w:type="pct"/>
            <w:tcBorders>
              <w:top w:val="single" w:sz="4" w:space="0" w:color="auto"/>
              <w:left w:val="single" w:sz="4" w:space="0" w:color="auto"/>
              <w:bottom w:val="nil"/>
              <w:right w:val="nil"/>
            </w:tcBorders>
            <w:shd w:val="clear" w:color="auto" w:fill="FFFFFF"/>
            <w:vAlign w:val="bottom"/>
          </w:tcPr>
          <w:p w:rsidR="00901E7E" w:rsidRPr="00EE68F5" w:rsidRDefault="00901E7E" w:rsidP="000F137E">
            <w:pPr>
              <w:widowControl w:val="0"/>
              <w:spacing w:after="0" w:line="240" w:lineRule="auto"/>
              <w:rPr>
                <w:rFonts w:ascii="Times New Roman" w:hAnsi="Times New Roman" w:cs="Times New Roman"/>
                <w:bCs/>
                <w:color w:val="000000"/>
                <w:sz w:val="24"/>
                <w:szCs w:val="24"/>
              </w:rPr>
            </w:pPr>
            <w:r w:rsidRPr="00EE68F5">
              <w:rPr>
                <w:rFonts w:ascii="Times New Roman" w:hAnsi="Times New Roman" w:cs="Times New Roman"/>
                <w:bCs/>
                <w:color w:val="000000"/>
                <w:sz w:val="24"/>
                <w:szCs w:val="24"/>
              </w:rPr>
              <w:t>Повітропроникність, дм</w:t>
            </w:r>
            <w:r w:rsidRPr="00EE68F5">
              <w:rPr>
                <w:rFonts w:ascii="Times New Roman" w:hAnsi="Times New Roman" w:cs="Times New Roman"/>
                <w:bCs/>
                <w:color w:val="000000"/>
                <w:sz w:val="24"/>
                <w:szCs w:val="24"/>
                <w:vertAlign w:val="superscript"/>
              </w:rPr>
              <w:t>3</w:t>
            </w:r>
            <w:r w:rsidRPr="00EE68F5">
              <w:rPr>
                <w:rFonts w:ascii="Times New Roman" w:hAnsi="Times New Roman" w:cs="Times New Roman"/>
                <w:bCs/>
                <w:color w:val="000000"/>
                <w:sz w:val="24"/>
                <w:szCs w:val="24"/>
              </w:rPr>
              <w:t>/</w:t>
            </w:r>
            <w:r w:rsidRPr="00EE68F5">
              <w:rPr>
                <w:rFonts w:ascii="Times New Roman" w:hAnsi="Times New Roman" w:cs="Times New Roman"/>
                <w:bCs/>
                <w:color w:val="000000"/>
                <w:sz w:val="24"/>
                <w:szCs w:val="24"/>
                <w:vertAlign w:val="superscript"/>
              </w:rPr>
              <w:t>м2</w:t>
            </w:r>
            <w:r w:rsidRPr="00EE68F5">
              <w:rPr>
                <w:rFonts w:ascii="Times New Roman" w:hAnsi="Times New Roman" w:cs="Times New Roman"/>
                <w:bCs/>
                <w:color w:val="000000"/>
                <w:sz w:val="24"/>
                <w:szCs w:val="24"/>
              </w:rPr>
              <w:t>*с (перепад тиску 100Па)</w:t>
            </w:r>
          </w:p>
        </w:tc>
        <w:tc>
          <w:tcPr>
            <w:tcW w:w="554" w:type="pct"/>
            <w:tcBorders>
              <w:top w:val="single" w:sz="4" w:space="0" w:color="auto"/>
              <w:left w:val="single" w:sz="4" w:space="0" w:color="auto"/>
              <w:bottom w:val="nil"/>
              <w:right w:val="nil"/>
            </w:tcBorders>
            <w:shd w:val="clear" w:color="auto" w:fill="FFFFFF"/>
            <w:vAlign w:val="bottom"/>
          </w:tcPr>
          <w:p w:rsidR="00901E7E" w:rsidRPr="00EE68F5" w:rsidRDefault="00901E7E" w:rsidP="000F137E">
            <w:pPr>
              <w:widowControl w:val="0"/>
              <w:spacing w:after="0" w:line="240" w:lineRule="auto"/>
              <w:jc w:val="center"/>
              <w:rPr>
                <w:rFonts w:ascii="Times New Roman" w:hAnsi="Times New Roman" w:cs="Times New Roman"/>
                <w:bCs/>
                <w:sz w:val="24"/>
                <w:szCs w:val="24"/>
                <w:lang w:eastAsia="ru-RU"/>
              </w:rPr>
            </w:pPr>
            <w:r w:rsidRPr="00EE68F5">
              <w:rPr>
                <w:rFonts w:ascii="Times New Roman" w:hAnsi="Times New Roman" w:cs="Times New Roman"/>
                <w:bCs/>
                <w:color w:val="000000"/>
                <w:sz w:val="24"/>
                <w:szCs w:val="24"/>
              </w:rPr>
              <w:t>&gt;195</w:t>
            </w:r>
          </w:p>
        </w:tc>
        <w:tc>
          <w:tcPr>
            <w:tcW w:w="1895" w:type="pct"/>
            <w:tcBorders>
              <w:top w:val="single" w:sz="4" w:space="0" w:color="auto"/>
              <w:left w:val="single" w:sz="4" w:space="0" w:color="auto"/>
              <w:bottom w:val="nil"/>
              <w:right w:val="single" w:sz="4" w:space="0" w:color="auto"/>
            </w:tcBorders>
            <w:shd w:val="clear" w:color="auto" w:fill="FFFFFF"/>
            <w:vAlign w:val="bottom"/>
          </w:tcPr>
          <w:p w:rsidR="00901E7E" w:rsidRPr="00EE68F5" w:rsidRDefault="00901E7E" w:rsidP="000F137E">
            <w:pPr>
              <w:widowControl w:val="0"/>
              <w:spacing w:after="0" w:line="240" w:lineRule="auto"/>
              <w:jc w:val="center"/>
              <w:rPr>
                <w:rFonts w:ascii="Times New Roman" w:hAnsi="Times New Roman" w:cs="Times New Roman"/>
                <w:bCs/>
                <w:sz w:val="24"/>
                <w:szCs w:val="24"/>
                <w:lang w:eastAsia="ru-RU"/>
              </w:rPr>
            </w:pPr>
            <w:r w:rsidRPr="00EE68F5">
              <w:rPr>
                <w:rFonts w:ascii="Times New Roman" w:hAnsi="Times New Roman" w:cs="Times New Roman"/>
                <w:bCs/>
                <w:color w:val="000000"/>
                <w:sz w:val="24"/>
                <w:szCs w:val="24"/>
              </w:rPr>
              <w:t>ДСТУ ISO 9237:2003</w:t>
            </w:r>
          </w:p>
        </w:tc>
      </w:tr>
      <w:tr w:rsidR="00901E7E" w:rsidRPr="00EE68F5" w:rsidTr="000F137E">
        <w:trPr>
          <w:trHeight w:val="20"/>
        </w:trPr>
        <w:tc>
          <w:tcPr>
            <w:tcW w:w="276" w:type="pct"/>
            <w:tcBorders>
              <w:top w:val="single" w:sz="4" w:space="0" w:color="auto"/>
              <w:left w:val="single" w:sz="4" w:space="0" w:color="auto"/>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sz w:val="24"/>
                <w:szCs w:val="24"/>
                <w:lang w:eastAsia="ru-RU"/>
              </w:rPr>
            </w:pPr>
            <w:r w:rsidRPr="00EE68F5">
              <w:rPr>
                <w:rFonts w:ascii="Times New Roman" w:hAnsi="Times New Roman" w:cs="Times New Roman"/>
                <w:bCs/>
                <w:color w:val="000000"/>
                <w:sz w:val="24"/>
                <w:szCs w:val="24"/>
                <w:lang w:eastAsia="ru-RU"/>
              </w:rPr>
              <w:t>4.</w:t>
            </w:r>
          </w:p>
        </w:tc>
        <w:tc>
          <w:tcPr>
            <w:tcW w:w="2275" w:type="pct"/>
            <w:tcBorders>
              <w:top w:val="single" w:sz="4" w:space="0" w:color="auto"/>
              <w:left w:val="single" w:sz="4" w:space="0" w:color="auto"/>
              <w:bottom w:val="nil"/>
              <w:right w:val="nil"/>
            </w:tcBorders>
            <w:shd w:val="clear" w:color="auto" w:fill="FFFFFF"/>
            <w:vAlign w:val="bottom"/>
          </w:tcPr>
          <w:p w:rsidR="00901E7E" w:rsidRPr="00EE68F5" w:rsidRDefault="00901E7E" w:rsidP="000F137E">
            <w:pPr>
              <w:widowControl w:val="0"/>
              <w:spacing w:after="0" w:line="240" w:lineRule="auto"/>
              <w:rPr>
                <w:rFonts w:ascii="Times New Roman" w:hAnsi="Times New Roman" w:cs="Times New Roman"/>
                <w:bCs/>
                <w:sz w:val="24"/>
                <w:szCs w:val="24"/>
                <w:lang w:eastAsia="ru-RU"/>
              </w:rPr>
            </w:pPr>
            <w:r w:rsidRPr="00EE68F5">
              <w:rPr>
                <w:rFonts w:ascii="Times New Roman" w:hAnsi="Times New Roman" w:cs="Times New Roman"/>
                <w:bCs/>
                <w:color w:val="000000"/>
                <w:sz w:val="24"/>
                <w:szCs w:val="24"/>
              </w:rPr>
              <w:t>Гігроскопічність, %</w:t>
            </w:r>
          </w:p>
        </w:tc>
        <w:tc>
          <w:tcPr>
            <w:tcW w:w="554" w:type="pct"/>
            <w:tcBorders>
              <w:top w:val="single" w:sz="4" w:space="0" w:color="auto"/>
              <w:left w:val="single" w:sz="4" w:space="0" w:color="auto"/>
              <w:bottom w:val="nil"/>
              <w:right w:val="nil"/>
            </w:tcBorders>
            <w:shd w:val="clear" w:color="auto" w:fill="FFFFFF"/>
            <w:vAlign w:val="bottom"/>
          </w:tcPr>
          <w:p w:rsidR="00901E7E" w:rsidRPr="00EE68F5" w:rsidRDefault="00901E7E" w:rsidP="000F137E">
            <w:pPr>
              <w:widowControl w:val="0"/>
              <w:spacing w:after="0" w:line="240" w:lineRule="auto"/>
              <w:jc w:val="center"/>
              <w:rPr>
                <w:rFonts w:ascii="Times New Roman" w:hAnsi="Times New Roman" w:cs="Times New Roman"/>
                <w:bCs/>
                <w:sz w:val="24"/>
                <w:szCs w:val="24"/>
                <w:lang w:eastAsia="ru-RU"/>
              </w:rPr>
            </w:pPr>
            <w:r w:rsidRPr="00EE68F5">
              <w:rPr>
                <w:rFonts w:ascii="Times New Roman" w:hAnsi="Times New Roman" w:cs="Times New Roman"/>
                <w:bCs/>
                <w:color w:val="000000"/>
                <w:sz w:val="24"/>
                <w:szCs w:val="24"/>
              </w:rPr>
              <w:t>&gt;6,7</w:t>
            </w:r>
          </w:p>
        </w:tc>
        <w:tc>
          <w:tcPr>
            <w:tcW w:w="1895" w:type="pct"/>
            <w:tcBorders>
              <w:top w:val="single" w:sz="4" w:space="0" w:color="auto"/>
              <w:left w:val="single" w:sz="4" w:space="0" w:color="auto"/>
              <w:bottom w:val="nil"/>
              <w:right w:val="single" w:sz="4" w:space="0" w:color="auto"/>
            </w:tcBorders>
            <w:shd w:val="clear" w:color="auto" w:fill="FFFFFF"/>
            <w:vAlign w:val="bottom"/>
          </w:tcPr>
          <w:p w:rsidR="00901E7E" w:rsidRPr="00EE68F5" w:rsidRDefault="00901E7E" w:rsidP="000F137E">
            <w:pPr>
              <w:suppressAutoHyphens/>
              <w:spacing w:after="0" w:line="240" w:lineRule="auto"/>
              <w:jc w:val="center"/>
              <w:rPr>
                <w:rFonts w:ascii="Times New Roman" w:eastAsia="Times New Roman" w:hAnsi="Times New Roman" w:cs="Times New Roman"/>
                <w:color w:val="000000"/>
                <w:sz w:val="24"/>
                <w:szCs w:val="24"/>
                <w:lang w:eastAsia="zh-CN"/>
              </w:rPr>
            </w:pPr>
            <w:r w:rsidRPr="00EE68F5">
              <w:rPr>
                <w:rFonts w:ascii="Times New Roman" w:eastAsia="Times New Roman" w:hAnsi="Times New Roman" w:cs="Times New Roman"/>
                <w:color w:val="000000"/>
                <w:sz w:val="24"/>
                <w:szCs w:val="24"/>
                <w:lang w:eastAsia="zh-CN"/>
              </w:rPr>
              <w:t>ДСТУ ГОСТ 21790:2008</w:t>
            </w:r>
          </w:p>
        </w:tc>
      </w:tr>
      <w:tr w:rsidR="00901E7E" w:rsidRPr="00EE68F5" w:rsidTr="000F137E">
        <w:trPr>
          <w:trHeight w:val="20"/>
        </w:trPr>
        <w:tc>
          <w:tcPr>
            <w:tcW w:w="276" w:type="pct"/>
            <w:tcBorders>
              <w:top w:val="single" w:sz="4" w:space="0" w:color="auto"/>
              <w:left w:val="single" w:sz="4" w:space="0" w:color="auto"/>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sz w:val="24"/>
                <w:szCs w:val="24"/>
                <w:lang w:eastAsia="ru-RU"/>
              </w:rPr>
            </w:pPr>
            <w:r w:rsidRPr="00EE68F5">
              <w:rPr>
                <w:rFonts w:ascii="Times New Roman" w:hAnsi="Times New Roman" w:cs="Times New Roman"/>
                <w:bCs/>
                <w:color w:val="000000"/>
                <w:sz w:val="24"/>
                <w:szCs w:val="24"/>
                <w:lang w:eastAsia="ru-RU"/>
              </w:rPr>
              <w:t>5.</w:t>
            </w:r>
          </w:p>
        </w:tc>
        <w:tc>
          <w:tcPr>
            <w:tcW w:w="2275" w:type="pct"/>
            <w:tcBorders>
              <w:top w:val="single" w:sz="4" w:space="0" w:color="auto"/>
              <w:left w:val="single" w:sz="4" w:space="0" w:color="auto"/>
              <w:bottom w:val="nil"/>
              <w:right w:val="nil"/>
            </w:tcBorders>
            <w:shd w:val="clear" w:color="auto" w:fill="FFFFFF"/>
            <w:vAlign w:val="bottom"/>
          </w:tcPr>
          <w:p w:rsidR="00901E7E" w:rsidRPr="00EE68F5" w:rsidRDefault="00901E7E" w:rsidP="000F137E">
            <w:pPr>
              <w:widowControl w:val="0"/>
              <w:spacing w:after="0" w:line="240" w:lineRule="auto"/>
              <w:ind w:left="140"/>
              <w:jc w:val="both"/>
              <w:rPr>
                <w:rFonts w:ascii="Times New Roman" w:hAnsi="Times New Roman" w:cs="Times New Roman"/>
                <w:bCs/>
                <w:sz w:val="24"/>
                <w:szCs w:val="24"/>
              </w:rPr>
            </w:pPr>
            <w:r w:rsidRPr="00EE68F5">
              <w:rPr>
                <w:rFonts w:ascii="Times New Roman" w:hAnsi="Times New Roman" w:cs="Times New Roman"/>
                <w:bCs/>
                <w:color w:val="000000"/>
                <w:sz w:val="24"/>
                <w:szCs w:val="24"/>
              </w:rPr>
              <w:t>Міцність на розрив, Н, не менше:</w:t>
            </w:r>
          </w:p>
          <w:p w:rsidR="00901E7E" w:rsidRPr="00EE68F5" w:rsidRDefault="00901E7E" w:rsidP="000F137E">
            <w:pPr>
              <w:widowControl w:val="0"/>
              <w:spacing w:after="0" w:line="240" w:lineRule="auto"/>
              <w:ind w:left="140"/>
              <w:jc w:val="both"/>
              <w:rPr>
                <w:rFonts w:ascii="Times New Roman" w:hAnsi="Times New Roman" w:cs="Times New Roman"/>
                <w:bCs/>
                <w:sz w:val="24"/>
                <w:szCs w:val="24"/>
              </w:rPr>
            </w:pPr>
            <w:r w:rsidRPr="00EE68F5">
              <w:rPr>
                <w:rFonts w:ascii="Times New Roman" w:hAnsi="Times New Roman" w:cs="Times New Roman"/>
                <w:bCs/>
                <w:color w:val="000000"/>
                <w:sz w:val="24"/>
                <w:szCs w:val="24"/>
              </w:rPr>
              <w:t>за основою</w:t>
            </w:r>
          </w:p>
          <w:p w:rsidR="00901E7E" w:rsidRPr="00EE68F5" w:rsidRDefault="00901E7E" w:rsidP="000F137E">
            <w:pPr>
              <w:widowControl w:val="0"/>
              <w:spacing w:after="0" w:line="240" w:lineRule="auto"/>
              <w:rPr>
                <w:rFonts w:ascii="Times New Roman" w:hAnsi="Times New Roman" w:cs="Times New Roman"/>
                <w:bCs/>
                <w:sz w:val="24"/>
                <w:szCs w:val="24"/>
                <w:lang w:eastAsia="ru-RU"/>
              </w:rPr>
            </w:pPr>
            <w:r w:rsidRPr="00EE68F5">
              <w:rPr>
                <w:rFonts w:ascii="Times New Roman" w:hAnsi="Times New Roman" w:cs="Times New Roman"/>
                <w:bCs/>
                <w:color w:val="000000"/>
                <w:sz w:val="24"/>
                <w:szCs w:val="24"/>
              </w:rPr>
              <w:t xml:space="preserve">  по  утоку</w:t>
            </w:r>
          </w:p>
        </w:tc>
        <w:tc>
          <w:tcPr>
            <w:tcW w:w="554" w:type="pct"/>
            <w:tcBorders>
              <w:top w:val="single" w:sz="4" w:space="0" w:color="auto"/>
              <w:left w:val="single" w:sz="4" w:space="0" w:color="auto"/>
              <w:bottom w:val="nil"/>
              <w:right w:val="nil"/>
            </w:tcBorders>
            <w:shd w:val="clear" w:color="auto" w:fill="FFFFFF"/>
            <w:vAlign w:val="bottom"/>
          </w:tcPr>
          <w:p w:rsidR="00901E7E" w:rsidRPr="00EE68F5" w:rsidRDefault="00901E7E" w:rsidP="000F137E">
            <w:pPr>
              <w:widowControl w:val="0"/>
              <w:spacing w:after="0" w:line="240" w:lineRule="auto"/>
              <w:rPr>
                <w:rFonts w:ascii="Times New Roman" w:hAnsi="Times New Roman" w:cs="Times New Roman"/>
                <w:bCs/>
                <w:color w:val="000000"/>
                <w:sz w:val="24"/>
                <w:szCs w:val="24"/>
              </w:rPr>
            </w:pPr>
            <w:r w:rsidRPr="00EE68F5">
              <w:rPr>
                <w:rFonts w:ascii="Times New Roman" w:hAnsi="Times New Roman" w:cs="Times New Roman"/>
                <w:bCs/>
                <w:color w:val="000000"/>
                <w:sz w:val="24"/>
                <w:szCs w:val="24"/>
              </w:rPr>
              <w:t xml:space="preserve">       840</w:t>
            </w:r>
          </w:p>
          <w:p w:rsidR="00901E7E" w:rsidRPr="00EE68F5" w:rsidRDefault="00901E7E" w:rsidP="000F137E">
            <w:pPr>
              <w:widowControl w:val="0"/>
              <w:spacing w:after="0" w:line="240" w:lineRule="auto"/>
              <w:jc w:val="center"/>
              <w:rPr>
                <w:rFonts w:ascii="Times New Roman" w:hAnsi="Times New Roman" w:cs="Times New Roman"/>
                <w:bCs/>
                <w:sz w:val="24"/>
                <w:szCs w:val="24"/>
                <w:lang w:eastAsia="ru-RU"/>
              </w:rPr>
            </w:pPr>
            <w:r w:rsidRPr="00EE68F5">
              <w:rPr>
                <w:rFonts w:ascii="Times New Roman" w:hAnsi="Times New Roman" w:cs="Times New Roman"/>
                <w:bCs/>
                <w:sz w:val="24"/>
                <w:szCs w:val="24"/>
                <w:lang w:eastAsia="ru-RU"/>
              </w:rPr>
              <w:t>445</w:t>
            </w:r>
          </w:p>
        </w:tc>
        <w:tc>
          <w:tcPr>
            <w:tcW w:w="1895" w:type="pct"/>
            <w:tcBorders>
              <w:top w:val="single" w:sz="4" w:space="0" w:color="auto"/>
              <w:left w:val="single" w:sz="4" w:space="0" w:color="auto"/>
              <w:bottom w:val="nil"/>
              <w:right w:val="single" w:sz="4" w:space="0" w:color="auto"/>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sz w:val="24"/>
                <w:szCs w:val="24"/>
                <w:lang w:eastAsia="ru-RU"/>
              </w:rPr>
            </w:pPr>
            <w:r w:rsidRPr="00EE68F5">
              <w:rPr>
                <w:rFonts w:ascii="Times New Roman" w:hAnsi="Times New Roman" w:cs="Times New Roman"/>
                <w:bCs/>
                <w:color w:val="000000"/>
                <w:sz w:val="24"/>
                <w:szCs w:val="24"/>
              </w:rPr>
              <w:t>ДСТУ EN ISO 13934-1</w:t>
            </w:r>
            <w:r w:rsidRPr="00EE68F5">
              <w:rPr>
                <w:b/>
                <w:bCs/>
                <w:color w:val="135CAE"/>
                <w:sz w:val="18"/>
                <w:szCs w:val="18"/>
                <w:shd w:val="clear" w:color="auto" w:fill="FFFFFF"/>
              </w:rPr>
              <w:t>:</w:t>
            </w:r>
            <w:r w:rsidRPr="00EE68F5">
              <w:rPr>
                <w:rFonts w:ascii="Times New Roman" w:hAnsi="Times New Roman" w:cs="Times New Roman"/>
                <w:bCs/>
                <w:sz w:val="24"/>
                <w:szCs w:val="24"/>
                <w:shd w:val="clear" w:color="auto" w:fill="FFFFFF"/>
              </w:rPr>
              <w:t>2018 (EN ISO 13934-1:2013, IDT; ISO 13934-1:2013, IDT)</w:t>
            </w:r>
          </w:p>
        </w:tc>
      </w:tr>
      <w:tr w:rsidR="00901E7E" w:rsidRPr="00EE68F5" w:rsidTr="000F137E">
        <w:trPr>
          <w:trHeight w:val="20"/>
        </w:trPr>
        <w:tc>
          <w:tcPr>
            <w:tcW w:w="276" w:type="pct"/>
            <w:tcBorders>
              <w:top w:val="single" w:sz="4" w:space="0" w:color="auto"/>
              <w:left w:val="single" w:sz="4" w:space="0" w:color="auto"/>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sz w:val="24"/>
                <w:szCs w:val="24"/>
                <w:lang w:eastAsia="ru-RU"/>
              </w:rPr>
            </w:pPr>
            <w:r w:rsidRPr="00EE68F5">
              <w:rPr>
                <w:rFonts w:ascii="Times New Roman" w:hAnsi="Times New Roman" w:cs="Times New Roman"/>
                <w:bCs/>
                <w:color w:val="000000"/>
                <w:sz w:val="24"/>
                <w:szCs w:val="24"/>
                <w:lang w:eastAsia="ru-RU"/>
              </w:rPr>
              <w:t>6.</w:t>
            </w:r>
          </w:p>
        </w:tc>
        <w:tc>
          <w:tcPr>
            <w:tcW w:w="2275" w:type="pct"/>
            <w:tcBorders>
              <w:top w:val="single" w:sz="4" w:space="0" w:color="auto"/>
              <w:left w:val="single" w:sz="4" w:space="0" w:color="auto"/>
              <w:bottom w:val="nil"/>
              <w:right w:val="nil"/>
            </w:tcBorders>
            <w:shd w:val="clear" w:color="auto" w:fill="FFFFFF"/>
            <w:vAlign w:val="bottom"/>
          </w:tcPr>
          <w:p w:rsidR="00901E7E" w:rsidRPr="00EE68F5" w:rsidRDefault="00901E7E" w:rsidP="000F137E">
            <w:pPr>
              <w:widowControl w:val="0"/>
              <w:spacing w:after="0" w:line="240" w:lineRule="auto"/>
              <w:ind w:left="140"/>
              <w:jc w:val="both"/>
              <w:rPr>
                <w:rFonts w:ascii="Times New Roman" w:hAnsi="Times New Roman" w:cs="Times New Roman"/>
                <w:bCs/>
                <w:sz w:val="24"/>
                <w:szCs w:val="24"/>
              </w:rPr>
            </w:pPr>
            <w:r w:rsidRPr="00EE68F5">
              <w:rPr>
                <w:rFonts w:ascii="Times New Roman" w:hAnsi="Times New Roman" w:cs="Times New Roman"/>
                <w:bCs/>
                <w:color w:val="000000"/>
                <w:sz w:val="24"/>
                <w:szCs w:val="24"/>
              </w:rPr>
              <w:t>Стійкість до роздирання, Н, не менше:</w:t>
            </w:r>
          </w:p>
          <w:p w:rsidR="00901E7E" w:rsidRPr="00EE68F5" w:rsidRDefault="00901E7E" w:rsidP="000F137E">
            <w:pPr>
              <w:widowControl w:val="0"/>
              <w:spacing w:after="0" w:line="240" w:lineRule="auto"/>
              <w:ind w:left="140"/>
              <w:jc w:val="both"/>
              <w:rPr>
                <w:rFonts w:ascii="Times New Roman" w:hAnsi="Times New Roman" w:cs="Times New Roman"/>
                <w:bCs/>
                <w:sz w:val="24"/>
                <w:szCs w:val="24"/>
              </w:rPr>
            </w:pPr>
            <w:r w:rsidRPr="00EE68F5">
              <w:rPr>
                <w:rFonts w:ascii="Times New Roman" w:hAnsi="Times New Roman" w:cs="Times New Roman"/>
                <w:bCs/>
                <w:color w:val="000000"/>
                <w:sz w:val="24"/>
                <w:szCs w:val="24"/>
              </w:rPr>
              <w:t>за основою</w:t>
            </w:r>
          </w:p>
          <w:p w:rsidR="00901E7E" w:rsidRPr="00EE68F5" w:rsidRDefault="00901E7E" w:rsidP="000F137E">
            <w:pPr>
              <w:widowControl w:val="0"/>
              <w:spacing w:after="0" w:line="240" w:lineRule="auto"/>
              <w:rPr>
                <w:rFonts w:ascii="Times New Roman" w:hAnsi="Times New Roman" w:cs="Times New Roman"/>
                <w:bCs/>
                <w:sz w:val="24"/>
                <w:szCs w:val="24"/>
                <w:lang w:eastAsia="ru-RU"/>
              </w:rPr>
            </w:pPr>
            <w:r w:rsidRPr="00EE68F5">
              <w:rPr>
                <w:rFonts w:ascii="Times New Roman" w:hAnsi="Times New Roman" w:cs="Times New Roman"/>
                <w:bCs/>
                <w:color w:val="000000"/>
                <w:sz w:val="24"/>
                <w:szCs w:val="24"/>
              </w:rPr>
              <w:t xml:space="preserve">  по утоку</w:t>
            </w:r>
          </w:p>
        </w:tc>
        <w:tc>
          <w:tcPr>
            <w:tcW w:w="554" w:type="pct"/>
            <w:tcBorders>
              <w:top w:val="single" w:sz="4" w:space="0" w:color="auto"/>
              <w:left w:val="single" w:sz="4" w:space="0" w:color="auto"/>
              <w:bottom w:val="nil"/>
              <w:right w:val="nil"/>
            </w:tcBorders>
            <w:shd w:val="clear" w:color="auto" w:fill="FFFFFF"/>
            <w:vAlign w:val="bottom"/>
          </w:tcPr>
          <w:p w:rsidR="00901E7E" w:rsidRPr="00EE68F5" w:rsidRDefault="00901E7E" w:rsidP="000F137E">
            <w:pPr>
              <w:widowControl w:val="0"/>
              <w:spacing w:after="0" w:line="240" w:lineRule="auto"/>
              <w:jc w:val="center"/>
              <w:rPr>
                <w:rFonts w:ascii="Times New Roman" w:hAnsi="Times New Roman" w:cs="Times New Roman"/>
                <w:bCs/>
                <w:sz w:val="24"/>
                <w:szCs w:val="24"/>
              </w:rPr>
            </w:pPr>
            <w:r w:rsidRPr="00EE68F5">
              <w:rPr>
                <w:rFonts w:ascii="Times New Roman" w:hAnsi="Times New Roman" w:cs="Times New Roman"/>
                <w:bCs/>
                <w:color w:val="000000"/>
                <w:sz w:val="24"/>
                <w:szCs w:val="24"/>
              </w:rPr>
              <w:t>70</w:t>
            </w:r>
          </w:p>
          <w:p w:rsidR="00901E7E" w:rsidRPr="00EE68F5" w:rsidRDefault="00901E7E" w:rsidP="000F137E">
            <w:pPr>
              <w:widowControl w:val="0"/>
              <w:spacing w:after="0" w:line="240" w:lineRule="auto"/>
              <w:jc w:val="center"/>
              <w:rPr>
                <w:rFonts w:ascii="Times New Roman" w:hAnsi="Times New Roman" w:cs="Times New Roman"/>
                <w:bCs/>
                <w:sz w:val="24"/>
                <w:szCs w:val="24"/>
                <w:lang w:eastAsia="ru-RU"/>
              </w:rPr>
            </w:pPr>
            <w:r w:rsidRPr="00EE68F5">
              <w:rPr>
                <w:rFonts w:ascii="Times New Roman" w:hAnsi="Times New Roman" w:cs="Times New Roman"/>
                <w:bCs/>
                <w:color w:val="000000"/>
                <w:sz w:val="24"/>
                <w:szCs w:val="24"/>
              </w:rPr>
              <w:t>40</w:t>
            </w:r>
          </w:p>
        </w:tc>
        <w:tc>
          <w:tcPr>
            <w:tcW w:w="1895" w:type="pct"/>
            <w:tcBorders>
              <w:top w:val="single" w:sz="4" w:space="0" w:color="auto"/>
              <w:left w:val="single" w:sz="4" w:space="0" w:color="auto"/>
              <w:bottom w:val="nil"/>
              <w:right w:val="single" w:sz="4" w:space="0" w:color="auto"/>
            </w:tcBorders>
            <w:shd w:val="clear" w:color="auto" w:fill="FFFFFF"/>
            <w:vAlign w:val="center"/>
          </w:tcPr>
          <w:p w:rsidR="00901E7E" w:rsidRPr="00EE68F5" w:rsidRDefault="00901E7E" w:rsidP="000F137E">
            <w:pPr>
              <w:suppressAutoHyphens/>
              <w:spacing w:after="0" w:line="240" w:lineRule="auto"/>
              <w:jc w:val="center"/>
              <w:rPr>
                <w:rFonts w:ascii="Times New Roman" w:eastAsia="Times New Roman" w:hAnsi="Times New Roman" w:cs="Times New Roman"/>
                <w:color w:val="000000"/>
                <w:sz w:val="24"/>
                <w:szCs w:val="24"/>
                <w:lang w:eastAsia="zh-CN"/>
              </w:rPr>
            </w:pPr>
            <w:r w:rsidRPr="00EE68F5">
              <w:rPr>
                <w:rFonts w:ascii="Times New Roman" w:eastAsia="Times New Roman" w:hAnsi="Times New Roman" w:cs="Times New Roman"/>
                <w:bCs/>
                <w:color w:val="000000"/>
                <w:sz w:val="24"/>
                <w:szCs w:val="24"/>
                <w:lang w:eastAsia="zh-CN"/>
              </w:rPr>
              <w:t>ДСТУ ISO 13937-2:2006</w:t>
            </w:r>
          </w:p>
        </w:tc>
      </w:tr>
      <w:tr w:rsidR="00901E7E" w:rsidRPr="00EE68F5" w:rsidTr="000F137E">
        <w:trPr>
          <w:trHeight w:val="20"/>
        </w:trPr>
        <w:tc>
          <w:tcPr>
            <w:tcW w:w="276" w:type="pct"/>
            <w:tcBorders>
              <w:top w:val="single" w:sz="4" w:space="0" w:color="auto"/>
              <w:left w:val="single" w:sz="4" w:space="0" w:color="auto"/>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sz w:val="24"/>
                <w:szCs w:val="24"/>
                <w:lang w:eastAsia="ru-RU"/>
              </w:rPr>
            </w:pPr>
            <w:r w:rsidRPr="00EE68F5">
              <w:rPr>
                <w:rFonts w:ascii="Times New Roman" w:hAnsi="Times New Roman" w:cs="Times New Roman"/>
                <w:bCs/>
                <w:color w:val="000000"/>
                <w:sz w:val="24"/>
                <w:szCs w:val="24"/>
                <w:lang w:eastAsia="ru-RU"/>
              </w:rPr>
              <w:t>7.</w:t>
            </w:r>
          </w:p>
        </w:tc>
        <w:tc>
          <w:tcPr>
            <w:tcW w:w="2275" w:type="pct"/>
            <w:tcBorders>
              <w:top w:val="single" w:sz="4" w:space="0" w:color="auto"/>
              <w:left w:val="single" w:sz="4" w:space="0" w:color="auto"/>
              <w:bottom w:val="nil"/>
              <w:right w:val="nil"/>
            </w:tcBorders>
            <w:shd w:val="clear" w:color="auto" w:fill="FFFFFF"/>
            <w:vAlign w:val="center"/>
          </w:tcPr>
          <w:p w:rsidR="00901E7E" w:rsidRPr="00EE68F5" w:rsidRDefault="00901E7E" w:rsidP="000F137E">
            <w:pPr>
              <w:widowControl w:val="0"/>
              <w:spacing w:after="0" w:line="240" w:lineRule="auto"/>
              <w:rPr>
                <w:rFonts w:ascii="Times New Roman" w:hAnsi="Times New Roman" w:cs="Times New Roman"/>
                <w:bCs/>
                <w:sz w:val="24"/>
                <w:szCs w:val="24"/>
                <w:lang w:eastAsia="ru-RU"/>
              </w:rPr>
            </w:pPr>
            <w:r w:rsidRPr="00EE68F5">
              <w:rPr>
                <w:rFonts w:ascii="Times New Roman" w:hAnsi="Times New Roman" w:cs="Times New Roman"/>
                <w:bCs/>
                <w:color w:val="000000"/>
                <w:sz w:val="24"/>
                <w:szCs w:val="24"/>
              </w:rPr>
              <w:t>Стійкість до стирання, цикли</w:t>
            </w:r>
          </w:p>
        </w:tc>
        <w:tc>
          <w:tcPr>
            <w:tcW w:w="554" w:type="pct"/>
            <w:tcBorders>
              <w:top w:val="single" w:sz="4" w:space="0" w:color="auto"/>
              <w:left w:val="single" w:sz="4" w:space="0" w:color="auto"/>
              <w:bottom w:val="nil"/>
              <w:right w:val="nil"/>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sz w:val="24"/>
                <w:szCs w:val="24"/>
                <w:lang w:eastAsia="ru-RU"/>
              </w:rPr>
            </w:pPr>
            <w:r w:rsidRPr="00EE68F5">
              <w:rPr>
                <w:rFonts w:ascii="Times New Roman" w:hAnsi="Times New Roman" w:cs="Times New Roman"/>
                <w:bCs/>
                <w:color w:val="000000"/>
                <w:sz w:val="24"/>
                <w:szCs w:val="24"/>
              </w:rPr>
              <w:t>&gt;30200</w:t>
            </w:r>
          </w:p>
        </w:tc>
        <w:tc>
          <w:tcPr>
            <w:tcW w:w="1895" w:type="pct"/>
            <w:tcBorders>
              <w:top w:val="single" w:sz="4" w:space="0" w:color="auto"/>
              <w:left w:val="single" w:sz="4" w:space="0" w:color="auto"/>
              <w:bottom w:val="nil"/>
              <w:right w:val="single" w:sz="4" w:space="0" w:color="auto"/>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sz w:val="24"/>
                <w:szCs w:val="24"/>
                <w:lang w:eastAsia="ru-RU"/>
              </w:rPr>
            </w:pPr>
            <w:r w:rsidRPr="00EE68F5">
              <w:rPr>
                <w:rFonts w:ascii="Times New Roman" w:hAnsi="Times New Roman" w:cs="Times New Roman"/>
                <w:bCs/>
                <w:color w:val="000000"/>
                <w:sz w:val="24"/>
                <w:szCs w:val="24"/>
              </w:rPr>
              <w:t>ДСТУ ISO 12947-2:2005</w:t>
            </w:r>
          </w:p>
        </w:tc>
      </w:tr>
      <w:tr w:rsidR="00901E7E" w:rsidRPr="00EE68F5" w:rsidTr="000F137E">
        <w:trPr>
          <w:trHeight w:val="20"/>
        </w:trPr>
        <w:tc>
          <w:tcPr>
            <w:tcW w:w="276" w:type="pct"/>
            <w:tcBorders>
              <w:top w:val="single" w:sz="4" w:space="0" w:color="auto"/>
              <w:left w:val="single" w:sz="4" w:space="0" w:color="auto"/>
              <w:bottom w:val="single" w:sz="4" w:space="0" w:color="auto"/>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sz w:val="24"/>
                <w:szCs w:val="24"/>
                <w:lang w:eastAsia="ru-RU"/>
              </w:rPr>
            </w:pPr>
            <w:r w:rsidRPr="00EE68F5">
              <w:rPr>
                <w:rFonts w:ascii="Times New Roman" w:hAnsi="Times New Roman" w:cs="Times New Roman"/>
                <w:bCs/>
                <w:color w:val="000000"/>
                <w:sz w:val="24"/>
                <w:szCs w:val="24"/>
                <w:lang w:eastAsia="ru-RU"/>
              </w:rPr>
              <w:t>8</w:t>
            </w:r>
          </w:p>
        </w:tc>
        <w:tc>
          <w:tcPr>
            <w:tcW w:w="2275" w:type="pct"/>
            <w:tcBorders>
              <w:top w:val="single" w:sz="4" w:space="0" w:color="auto"/>
              <w:left w:val="single" w:sz="4" w:space="0" w:color="auto"/>
              <w:bottom w:val="single" w:sz="4" w:space="0" w:color="auto"/>
              <w:right w:val="nil"/>
            </w:tcBorders>
            <w:shd w:val="clear" w:color="auto" w:fill="FFFFFF"/>
            <w:vAlign w:val="bottom"/>
          </w:tcPr>
          <w:p w:rsidR="00901E7E" w:rsidRPr="00EE68F5" w:rsidRDefault="00901E7E" w:rsidP="000F137E">
            <w:pPr>
              <w:widowControl w:val="0"/>
              <w:spacing w:after="0" w:line="240" w:lineRule="auto"/>
              <w:rPr>
                <w:rFonts w:ascii="Times New Roman" w:hAnsi="Times New Roman" w:cs="Times New Roman"/>
                <w:bCs/>
                <w:color w:val="000000"/>
                <w:sz w:val="24"/>
                <w:szCs w:val="24"/>
              </w:rPr>
            </w:pPr>
            <w:r w:rsidRPr="00EE68F5">
              <w:rPr>
                <w:rFonts w:ascii="Times New Roman" w:hAnsi="Times New Roman" w:cs="Times New Roman"/>
                <w:bCs/>
                <w:color w:val="000000"/>
                <w:sz w:val="24"/>
                <w:szCs w:val="24"/>
              </w:rPr>
              <w:t xml:space="preserve">Зміна лінійних розмірів після мокрих оброблень, прання, %: </w:t>
            </w:r>
          </w:p>
          <w:p w:rsidR="00901E7E" w:rsidRPr="00EE68F5" w:rsidRDefault="00901E7E" w:rsidP="000F137E">
            <w:pPr>
              <w:widowControl w:val="0"/>
              <w:spacing w:after="0" w:line="240" w:lineRule="auto"/>
              <w:rPr>
                <w:rFonts w:ascii="Times New Roman" w:hAnsi="Times New Roman" w:cs="Times New Roman"/>
                <w:bCs/>
                <w:color w:val="000000"/>
                <w:sz w:val="24"/>
                <w:szCs w:val="24"/>
              </w:rPr>
            </w:pPr>
            <w:r w:rsidRPr="00EE68F5">
              <w:rPr>
                <w:rFonts w:ascii="Times New Roman" w:hAnsi="Times New Roman" w:cs="Times New Roman"/>
                <w:bCs/>
                <w:color w:val="000000"/>
                <w:sz w:val="24"/>
                <w:szCs w:val="24"/>
              </w:rPr>
              <w:lastRenderedPageBreak/>
              <w:t xml:space="preserve">за основою </w:t>
            </w:r>
          </w:p>
          <w:p w:rsidR="00901E7E" w:rsidRPr="00EE68F5" w:rsidRDefault="00901E7E" w:rsidP="000F137E">
            <w:pPr>
              <w:widowControl w:val="0"/>
              <w:spacing w:after="0" w:line="240" w:lineRule="auto"/>
              <w:rPr>
                <w:rFonts w:ascii="Times New Roman" w:hAnsi="Times New Roman" w:cs="Times New Roman"/>
                <w:bCs/>
                <w:sz w:val="24"/>
                <w:szCs w:val="24"/>
                <w:lang w:eastAsia="ru-RU"/>
              </w:rPr>
            </w:pPr>
            <w:r w:rsidRPr="00EE68F5">
              <w:rPr>
                <w:rFonts w:ascii="Times New Roman" w:hAnsi="Times New Roman" w:cs="Times New Roman"/>
                <w:bCs/>
                <w:color w:val="000000"/>
                <w:sz w:val="24"/>
                <w:szCs w:val="24"/>
              </w:rPr>
              <w:t>за утком</w:t>
            </w:r>
          </w:p>
        </w:tc>
        <w:tc>
          <w:tcPr>
            <w:tcW w:w="554" w:type="pct"/>
            <w:tcBorders>
              <w:top w:val="single" w:sz="4" w:space="0" w:color="auto"/>
              <w:left w:val="single" w:sz="4" w:space="0" w:color="auto"/>
              <w:bottom w:val="single" w:sz="4" w:space="0" w:color="auto"/>
              <w:right w:val="nil"/>
            </w:tcBorders>
            <w:shd w:val="clear" w:color="auto" w:fill="FFFFFF"/>
            <w:vAlign w:val="bottom"/>
          </w:tcPr>
          <w:p w:rsidR="00901E7E" w:rsidRPr="00EE68F5" w:rsidRDefault="00901E7E" w:rsidP="000F137E">
            <w:pPr>
              <w:widowControl w:val="0"/>
              <w:spacing w:after="0" w:line="240" w:lineRule="auto"/>
              <w:jc w:val="center"/>
              <w:rPr>
                <w:rFonts w:ascii="Times New Roman" w:hAnsi="Times New Roman" w:cs="Times New Roman"/>
                <w:bCs/>
                <w:sz w:val="24"/>
                <w:szCs w:val="24"/>
              </w:rPr>
            </w:pPr>
            <w:r w:rsidRPr="00EE68F5">
              <w:rPr>
                <w:rFonts w:ascii="Times New Roman" w:hAnsi="Times New Roman" w:cs="Times New Roman"/>
                <w:bCs/>
                <w:color w:val="000000"/>
                <w:sz w:val="24"/>
                <w:szCs w:val="24"/>
              </w:rPr>
              <w:lastRenderedPageBreak/>
              <w:t>±0,6</w:t>
            </w:r>
          </w:p>
          <w:p w:rsidR="00901E7E" w:rsidRPr="00EE68F5" w:rsidRDefault="00901E7E" w:rsidP="000F137E">
            <w:pPr>
              <w:widowControl w:val="0"/>
              <w:spacing w:after="0" w:line="240" w:lineRule="auto"/>
              <w:jc w:val="center"/>
              <w:rPr>
                <w:rFonts w:ascii="Times New Roman" w:hAnsi="Times New Roman" w:cs="Times New Roman"/>
                <w:bCs/>
                <w:sz w:val="24"/>
                <w:szCs w:val="24"/>
                <w:lang w:eastAsia="ru-RU"/>
              </w:rPr>
            </w:pPr>
            <w:r w:rsidRPr="00EE68F5">
              <w:rPr>
                <w:rFonts w:ascii="Times New Roman" w:hAnsi="Times New Roman" w:cs="Times New Roman"/>
                <w:bCs/>
                <w:color w:val="000000"/>
                <w:sz w:val="24"/>
                <w:szCs w:val="24"/>
              </w:rPr>
              <w:t>±0,4</w:t>
            </w:r>
          </w:p>
        </w:tc>
        <w:tc>
          <w:tcPr>
            <w:tcW w:w="1895" w:type="pct"/>
            <w:tcBorders>
              <w:top w:val="single" w:sz="4" w:space="0" w:color="auto"/>
              <w:left w:val="single" w:sz="4" w:space="0" w:color="auto"/>
              <w:bottom w:val="single" w:sz="4" w:space="0" w:color="auto"/>
              <w:right w:val="single" w:sz="4" w:space="0" w:color="auto"/>
            </w:tcBorders>
            <w:shd w:val="clear" w:color="auto" w:fill="FFFFFF"/>
            <w:vAlign w:val="bottom"/>
          </w:tcPr>
          <w:p w:rsidR="00901E7E" w:rsidRPr="00EE68F5" w:rsidRDefault="00901E7E" w:rsidP="000F137E">
            <w:pPr>
              <w:widowControl w:val="0"/>
              <w:spacing w:after="0" w:line="240" w:lineRule="auto"/>
              <w:ind w:firstLine="140"/>
              <w:jc w:val="center"/>
              <w:rPr>
                <w:rFonts w:ascii="Times New Roman" w:hAnsi="Times New Roman" w:cs="Times New Roman"/>
                <w:bCs/>
                <w:sz w:val="24"/>
                <w:szCs w:val="24"/>
              </w:rPr>
            </w:pPr>
            <w:r w:rsidRPr="00EE68F5">
              <w:rPr>
                <w:rFonts w:ascii="Times New Roman" w:hAnsi="Times New Roman" w:cs="Times New Roman"/>
                <w:bCs/>
                <w:color w:val="000000"/>
                <w:sz w:val="24"/>
                <w:szCs w:val="24"/>
              </w:rPr>
              <w:t>ДСТУ ISO 5077-2001</w:t>
            </w:r>
          </w:p>
          <w:p w:rsidR="00901E7E" w:rsidRPr="00EE68F5" w:rsidRDefault="00901E7E" w:rsidP="000F137E">
            <w:pPr>
              <w:widowControl w:val="0"/>
              <w:spacing w:after="0" w:line="240" w:lineRule="auto"/>
              <w:jc w:val="center"/>
              <w:rPr>
                <w:rFonts w:ascii="Times New Roman" w:hAnsi="Times New Roman" w:cs="Times New Roman"/>
                <w:bCs/>
                <w:color w:val="000000"/>
                <w:sz w:val="24"/>
                <w:szCs w:val="24"/>
                <w:lang w:eastAsia="ru-RU"/>
              </w:rPr>
            </w:pPr>
          </w:p>
        </w:tc>
      </w:tr>
      <w:tr w:rsidR="00901E7E" w:rsidRPr="00EE68F5" w:rsidTr="000F137E">
        <w:trPr>
          <w:trHeight w:val="20"/>
        </w:trPr>
        <w:tc>
          <w:tcPr>
            <w:tcW w:w="276" w:type="pct"/>
            <w:tcBorders>
              <w:top w:val="single" w:sz="4" w:space="0" w:color="auto"/>
              <w:left w:val="single" w:sz="4" w:space="0" w:color="auto"/>
              <w:bottom w:val="single" w:sz="4" w:space="0" w:color="auto"/>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color w:val="000000"/>
                <w:sz w:val="24"/>
                <w:szCs w:val="24"/>
                <w:lang w:eastAsia="ru-RU"/>
              </w:rPr>
            </w:pPr>
            <w:r w:rsidRPr="00EE68F5">
              <w:rPr>
                <w:rFonts w:ascii="Times New Roman" w:hAnsi="Times New Roman" w:cs="Times New Roman"/>
                <w:bCs/>
                <w:color w:val="000000"/>
                <w:sz w:val="24"/>
                <w:szCs w:val="24"/>
                <w:lang w:eastAsia="ru-RU"/>
              </w:rPr>
              <w:lastRenderedPageBreak/>
              <w:t>9.</w:t>
            </w:r>
          </w:p>
        </w:tc>
        <w:tc>
          <w:tcPr>
            <w:tcW w:w="2275" w:type="pct"/>
            <w:tcBorders>
              <w:top w:val="single" w:sz="4" w:space="0" w:color="auto"/>
              <w:left w:val="single" w:sz="4" w:space="0" w:color="auto"/>
              <w:bottom w:val="single" w:sz="4" w:space="0" w:color="auto"/>
              <w:right w:val="nil"/>
            </w:tcBorders>
            <w:shd w:val="clear" w:color="auto" w:fill="FFFFFF"/>
            <w:vAlign w:val="center"/>
          </w:tcPr>
          <w:p w:rsidR="00901E7E" w:rsidRPr="00EE68F5" w:rsidRDefault="00901E7E" w:rsidP="000F137E">
            <w:pPr>
              <w:widowControl w:val="0"/>
              <w:spacing w:after="0" w:line="240" w:lineRule="auto"/>
              <w:ind w:left="140"/>
              <w:jc w:val="both"/>
              <w:rPr>
                <w:rFonts w:ascii="Times New Roman" w:hAnsi="Times New Roman" w:cs="Times New Roman"/>
                <w:bCs/>
                <w:color w:val="000000"/>
                <w:sz w:val="24"/>
                <w:szCs w:val="24"/>
              </w:rPr>
            </w:pPr>
            <w:r w:rsidRPr="00EE68F5">
              <w:rPr>
                <w:rFonts w:ascii="Times New Roman" w:hAnsi="Times New Roman" w:cs="Times New Roman"/>
                <w:bCs/>
                <w:color w:val="000000"/>
                <w:sz w:val="24"/>
                <w:szCs w:val="24"/>
              </w:rPr>
              <w:t>Стійкість фарбування до прання (при температурі 40</w:t>
            </w:r>
            <w:r w:rsidRPr="00EE68F5">
              <w:rPr>
                <w:rFonts w:ascii="Times New Roman" w:hAnsi="Times New Roman" w:cs="Times New Roman"/>
                <w:bCs/>
                <w:color w:val="000000"/>
                <w:sz w:val="24"/>
                <w:szCs w:val="24"/>
                <w:vertAlign w:val="superscript"/>
              </w:rPr>
              <w:t>0</w:t>
            </w:r>
            <w:r w:rsidRPr="00EE68F5">
              <w:rPr>
                <w:rFonts w:ascii="Times New Roman" w:hAnsi="Times New Roman" w:cs="Times New Roman"/>
                <w:bCs/>
                <w:color w:val="000000"/>
                <w:sz w:val="24"/>
                <w:szCs w:val="24"/>
              </w:rPr>
              <w:t xml:space="preserve">С): (зміна початкового кольору/зафарбування білого суміжного матеріалу), бал: </w:t>
            </w:r>
          </w:p>
          <w:p w:rsidR="00901E7E" w:rsidRPr="00EE68F5" w:rsidRDefault="00901E7E" w:rsidP="000F137E">
            <w:pPr>
              <w:widowControl w:val="0"/>
              <w:spacing w:after="0" w:line="240" w:lineRule="auto"/>
              <w:rPr>
                <w:rFonts w:ascii="Times New Roman" w:hAnsi="Times New Roman" w:cs="Times New Roman"/>
                <w:bCs/>
                <w:color w:val="000000"/>
                <w:sz w:val="24"/>
                <w:szCs w:val="24"/>
                <w:lang w:eastAsia="ru-RU"/>
              </w:rPr>
            </w:pPr>
          </w:p>
        </w:tc>
        <w:tc>
          <w:tcPr>
            <w:tcW w:w="554" w:type="pct"/>
            <w:tcBorders>
              <w:top w:val="single" w:sz="4" w:space="0" w:color="auto"/>
              <w:left w:val="single" w:sz="4" w:space="0" w:color="auto"/>
              <w:bottom w:val="single" w:sz="4" w:space="0" w:color="auto"/>
              <w:right w:val="nil"/>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color w:val="000000"/>
                <w:sz w:val="24"/>
                <w:szCs w:val="24"/>
              </w:rPr>
            </w:pPr>
          </w:p>
          <w:p w:rsidR="00901E7E" w:rsidRPr="00EE68F5" w:rsidRDefault="00901E7E" w:rsidP="000F137E">
            <w:pPr>
              <w:widowControl w:val="0"/>
              <w:spacing w:after="0" w:line="240" w:lineRule="auto"/>
              <w:jc w:val="center"/>
              <w:rPr>
                <w:rFonts w:ascii="Times New Roman" w:hAnsi="Times New Roman" w:cs="Times New Roman"/>
                <w:bCs/>
                <w:sz w:val="24"/>
                <w:szCs w:val="24"/>
              </w:rPr>
            </w:pPr>
            <w:r w:rsidRPr="00EE68F5">
              <w:rPr>
                <w:rFonts w:ascii="Times New Roman" w:hAnsi="Times New Roman" w:cs="Times New Roman"/>
                <w:bCs/>
                <w:color w:val="000000"/>
                <w:sz w:val="24"/>
                <w:szCs w:val="24"/>
              </w:rPr>
              <w:t>4/5</w:t>
            </w:r>
          </w:p>
          <w:p w:rsidR="00901E7E" w:rsidRPr="00EE68F5" w:rsidRDefault="00901E7E" w:rsidP="000F137E">
            <w:pPr>
              <w:widowControl w:val="0"/>
              <w:spacing w:after="0" w:line="240" w:lineRule="auto"/>
              <w:jc w:val="center"/>
              <w:rPr>
                <w:rFonts w:ascii="Times New Roman" w:hAnsi="Times New Roman" w:cs="Times New Roman"/>
                <w:bCs/>
                <w:color w:val="000000"/>
                <w:sz w:val="24"/>
                <w:szCs w:val="24"/>
                <w:lang w:eastAsia="ru-RU"/>
              </w:rPr>
            </w:pPr>
          </w:p>
        </w:tc>
        <w:tc>
          <w:tcPr>
            <w:tcW w:w="1895" w:type="pct"/>
            <w:tcBorders>
              <w:top w:val="single" w:sz="4" w:space="0" w:color="auto"/>
              <w:left w:val="single" w:sz="4" w:space="0" w:color="auto"/>
              <w:bottom w:val="single" w:sz="4" w:space="0" w:color="auto"/>
              <w:right w:val="single" w:sz="4" w:space="0" w:color="auto"/>
            </w:tcBorders>
            <w:shd w:val="clear" w:color="auto" w:fill="FFFFFF"/>
            <w:vAlign w:val="center"/>
          </w:tcPr>
          <w:p w:rsidR="00901E7E" w:rsidRPr="00EE68F5" w:rsidRDefault="00901E7E" w:rsidP="000F137E">
            <w:pPr>
              <w:widowControl w:val="0"/>
              <w:spacing w:after="0" w:line="240" w:lineRule="auto"/>
              <w:ind w:firstLine="140"/>
              <w:jc w:val="center"/>
              <w:rPr>
                <w:rFonts w:ascii="Times New Roman" w:hAnsi="Times New Roman" w:cs="Times New Roman"/>
                <w:bCs/>
                <w:sz w:val="24"/>
                <w:szCs w:val="24"/>
              </w:rPr>
            </w:pPr>
            <w:r w:rsidRPr="00EE68F5">
              <w:rPr>
                <w:rFonts w:ascii="Times New Roman" w:hAnsi="Times New Roman" w:cs="Times New Roman"/>
                <w:bCs/>
                <w:color w:val="000000"/>
                <w:sz w:val="24"/>
                <w:szCs w:val="24"/>
              </w:rPr>
              <w:t>ДСТУ ISO 105-С06:2009</w:t>
            </w:r>
          </w:p>
          <w:p w:rsidR="00901E7E" w:rsidRPr="00EE68F5" w:rsidRDefault="00901E7E" w:rsidP="000F137E">
            <w:pPr>
              <w:suppressAutoHyphens/>
              <w:spacing w:after="0" w:line="240" w:lineRule="auto"/>
              <w:jc w:val="center"/>
              <w:rPr>
                <w:rFonts w:ascii="Times New Roman" w:eastAsia="Times New Roman" w:hAnsi="Times New Roman" w:cs="Times New Roman"/>
                <w:color w:val="000000"/>
                <w:sz w:val="24"/>
                <w:szCs w:val="24"/>
                <w:lang w:eastAsia="zh-CN"/>
              </w:rPr>
            </w:pPr>
          </w:p>
        </w:tc>
      </w:tr>
      <w:tr w:rsidR="00901E7E" w:rsidRPr="00EE68F5" w:rsidTr="000F137E">
        <w:trPr>
          <w:trHeight w:val="20"/>
        </w:trPr>
        <w:tc>
          <w:tcPr>
            <w:tcW w:w="276" w:type="pct"/>
            <w:tcBorders>
              <w:top w:val="single" w:sz="4" w:space="0" w:color="auto"/>
              <w:left w:val="single" w:sz="4" w:space="0" w:color="auto"/>
              <w:bottom w:val="single" w:sz="4" w:space="0" w:color="auto"/>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color w:val="000000"/>
                <w:sz w:val="24"/>
                <w:szCs w:val="24"/>
                <w:lang w:eastAsia="ru-RU"/>
              </w:rPr>
            </w:pPr>
            <w:r w:rsidRPr="00EE68F5">
              <w:rPr>
                <w:rFonts w:ascii="Times New Roman" w:hAnsi="Times New Roman" w:cs="Times New Roman"/>
                <w:bCs/>
                <w:color w:val="000000"/>
                <w:sz w:val="24"/>
                <w:szCs w:val="24"/>
                <w:lang w:eastAsia="ru-RU"/>
              </w:rPr>
              <w:t>10.</w:t>
            </w:r>
          </w:p>
        </w:tc>
        <w:tc>
          <w:tcPr>
            <w:tcW w:w="2275" w:type="pct"/>
            <w:tcBorders>
              <w:top w:val="single" w:sz="4" w:space="0" w:color="auto"/>
              <w:left w:val="single" w:sz="4" w:space="0" w:color="auto"/>
              <w:bottom w:val="single" w:sz="4" w:space="0" w:color="auto"/>
              <w:right w:val="nil"/>
            </w:tcBorders>
            <w:shd w:val="clear" w:color="auto" w:fill="FFFFFF"/>
            <w:vAlign w:val="center"/>
          </w:tcPr>
          <w:p w:rsidR="00901E7E" w:rsidRPr="00EE68F5" w:rsidRDefault="00901E7E" w:rsidP="000F137E">
            <w:pPr>
              <w:widowControl w:val="0"/>
              <w:spacing w:after="0" w:line="240" w:lineRule="auto"/>
              <w:ind w:left="140"/>
              <w:jc w:val="both"/>
              <w:rPr>
                <w:rFonts w:ascii="Times New Roman" w:hAnsi="Times New Roman" w:cs="Times New Roman"/>
                <w:bCs/>
                <w:color w:val="000000"/>
                <w:sz w:val="24"/>
                <w:szCs w:val="24"/>
              </w:rPr>
            </w:pPr>
            <w:r w:rsidRPr="00EE68F5">
              <w:rPr>
                <w:rFonts w:ascii="Times New Roman" w:hAnsi="Times New Roman" w:cs="Times New Roman"/>
                <w:bCs/>
                <w:color w:val="000000"/>
                <w:sz w:val="24"/>
                <w:szCs w:val="24"/>
              </w:rPr>
              <w:t>Стійкість фарбування до поту (зміна початкового кольору/зафарбування білого суміжного матеріалу), бал:</w:t>
            </w:r>
          </w:p>
        </w:tc>
        <w:tc>
          <w:tcPr>
            <w:tcW w:w="554" w:type="pct"/>
            <w:tcBorders>
              <w:top w:val="single" w:sz="4" w:space="0" w:color="auto"/>
              <w:left w:val="single" w:sz="4" w:space="0" w:color="auto"/>
              <w:bottom w:val="single" w:sz="4" w:space="0" w:color="auto"/>
              <w:right w:val="nil"/>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color w:val="000000"/>
                <w:sz w:val="24"/>
                <w:szCs w:val="24"/>
              </w:rPr>
            </w:pPr>
            <w:r w:rsidRPr="00EE68F5">
              <w:rPr>
                <w:rFonts w:ascii="Times New Roman" w:hAnsi="Times New Roman" w:cs="Times New Roman"/>
                <w:bCs/>
                <w:color w:val="000000"/>
                <w:sz w:val="24"/>
                <w:szCs w:val="24"/>
              </w:rPr>
              <w:t>4/5</w:t>
            </w:r>
          </w:p>
        </w:tc>
        <w:tc>
          <w:tcPr>
            <w:tcW w:w="1895" w:type="pct"/>
            <w:tcBorders>
              <w:top w:val="single" w:sz="4" w:space="0" w:color="auto"/>
              <w:left w:val="single" w:sz="4" w:space="0" w:color="auto"/>
              <w:bottom w:val="single" w:sz="4" w:space="0" w:color="auto"/>
              <w:right w:val="single" w:sz="4" w:space="0" w:color="auto"/>
            </w:tcBorders>
            <w:shd w:val="clear" w:color="auto" w:fill="FFFFFF"/>
            <w:vAlign w:val="center"/>
          </w:tcPr>
          <w:p w:rsidR="00901E7E" w:rsidRPr="00EE68F5" w:rsidRDefault="00901E7E" w:rsidP="000F137E">
            <w:pPr>
              <w:widowControl w:val="0"/>
              <w:spacing w:after="0" w:line="240" w:lineRule="auto"/>
              <w:ind w:firstLine="140"/>
              <w:jc w:val="center"/>
              <w:rPr>
                <w:rFonts w:ascii="Times New Roman" w:hAnsi="Times New Roman" w:cs="Times New Roman"/>
                <w:bCs/>
                <w:color w:val="000000"/>
                <w:sz w:val="24"/>
                <w:szCs w:val="24"/>
              </w:rPr>
            </w:pPr>
            <w:r w:rsidRPr="00EE68F5">
              <w:rPr>
                <w:rFonts w:ascii="Times New Roman" w:hAnsi="Times New Roman" w:cs="Times New Roman"/>
                <w:bCs/>
                <w:color w:val="000000"/>
                <w:sz w:val="24"/>
                <w:szCs w:val="24"/>
              </w:rPr>
              <w:t>ДСТУ ISO 105-Е04:2009</w:t>
            </w:r>
          </w:p>
        </w:tc>
      </w:tr>
      <w:tr w:rsidR="00901E7E" w:rsidRPr="00EE68F5" w:rsidTr="000F137E">
        <w:trPr>
          <w:trHeight w:val="20"/>
        </w:trPr>
        <w:tc>
          <w:tcPr>
            <w:tcW w:w="276" w:type="pct"/>
            <w:tcBorders>
              <w:top w:val="single" w:sz="4" w:space="0" w:color="auto"/>
              <w:left w:val="single" w:sz="4" w:space="0" w:color="auto"/>
              <w:bottom w:val="single" w:sz="4" w:space="0" w:color="auto"/>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color w:val="000000"/>
                <w:sz w:val="24"/>
                <w:szCs w:val="24"/>
                <w:lang w:eastAsia="ru-RU"/>
              </w:rPr>
            </w:pPr>
            <w:r w:rsidRPr="00EE68F5">
              <w:rPr>
                <w:rFonts w:ascii="Times New Roman" w:hAnsi="Times New Roman" w:cs="Times New Roman"/>
                <w:bCs/>
                <w:color w:val="000000"/>
                <w:sz w:val="24"/>
                <w:szCs w:val="24"/>
                <w:lang w:val="en-US" w:eastAsia="ru-RU"/>
              </w:rPr>
              <w:t>11</w:t>
            </w:r>
            <w:r w:rsidRPr="00EE68F5">
              <w:rPr>
                <w:rFonts w:ascii="Times New Roman" w:hAnsi="Times New Roman" w:cs="Times New Roman"/>
                <w:bCs/>
                <w:color w:val="000000"/>
                <w:sz w:val="24"/>
                <w:szCs w:val="24"/>
                <w:lang w:eastAsia="ru-RU"/>
              </w:rPr>
              <w:t>.</w:t>
            </w:r>
          </w:p>
        </w:tc>
        <w:tc>
          <w:tcPr>
            <w:tcW w:w="2275" w:type="pct"/>
            <w:tcBorders>
              <w:top w:val="single" w:sz="4" w:space="0" w:color="auto"/>
              <w:left w:val="single" w:sz="4" w:space="0" w:color="auto"/>
              <w:bottom w:val="single" w:sz="4" w:space="0" w:color="auto"/>
              <w:right w:val="nil"/>
            </w:tcBorders>
            <w:shd w:val="clear" w:color="auto" w:fill="FFFFFF"/>
            <w:vAlign w:val="center"/>
          </w:tcPr>
          <w:p w:rsidR="00901E7E" w:rsidRPr="00EE68F5" w:rsidRDefault="00901E7E" w:rsidP="000F137E">
            <w:pPr>
              <w:widowControl w:val="0"/>
              <w:spacing w:after="0" w:line="240" w:lineRule="auto"/>
              <w:ind w:left="140"/>
              <w:jc w:val="both"/>
              <w:rPr>
                <w:rFonts w:ascii="Times New Roman" w:hAnsi="Times New Roman" w:cs="Times New Roman"/>
                <w:bCs/>
                <w:color w:val="000000"/>
                <w:sz w:val="24"/>
                <w:szCs w:val="24"/>
              </w:rPr>
            </w:pPr>
            <w:r w:rsidRPr="00EE68F5">
              <w:rPr>
                <w:rFonts w:ascii="Times New Roman" w:hAnsi="Times New Roman" w:cs="Times New Roman"/>
                <w:bCs/>
                <w:color w:val="000000"/>
                <w:sz w:val="24"/>
                <w:szCs w:val="24"/>
              </w:rPr>
              <w:t>Стійкість фарбування до тертя (зафарбування білого суміжного матеріалу), бал:</w:t>
            </w:r>
          </w:p>
          <w:p w:rsidR="00901E7E" w:rsidRPr="00EE68F5" w:rsidRDefault="00901E7E" w:rsidP="000F137E">
            <w:pPr>
              <w:widowControl w:val="0"/>
              <w:spacing w:after="0" w:line="240" w:lineRule="auto"/>
              <w:ind w:left="140"/>
              <w:jc w:val="both"/>
              <w:rPr>
                <w:rFonts w:ascii="Times New Roman" w:hAnsi="Times New Roman" w:cs="Times New Roman"/>
                <w:bCs/>
                <w:color w:val="000000"/>
                <w:sz w:val="24"/>
                <w:szCs w:val="24"/>
              </w:rPr>
            </w:pPr>
            <w:r w:rsidRPr="00EE68F5">
              <w:rPr>
                <w:rFonts w:ascii="Times New Roman" w:hAnsi="Times New Roman" w:cs="Times New Roman"/>
                <w:bCs/>
                <w:color w:val="000000"/>
                <w:sz w:val="24"/>
                <w:szCs w:val="24"/>
              </w:rPr>
              <w:t>сухого</w:t>
            </w:r>
          </w:p>
          <w:p w:rsidR="00901E7E" w:rsidRPr="00EE68F5" w:rsidRDefault="00901E7E" w:rsidP="000F137E">
            <w:pPr>
              <w:widowControl w:val="0"/>
              <w:spacing w:after="0" w:line="240" w:lineRule="auto"/>
              <w:ind w:left="140"/>
              <w:jc w:val="both"/>
              <w:rPr>
                <w:rFonts w:ascii="Times New Roman" w:hAnsi="Times New Roman" w:cs="Times New Roman"/>
                <w:bCs/>
                <w:color w:val="000000"/>
                <w:sz w:val="24"/>
                <w:szCs w:val="24"/>
              </w:rPr>
            </w:pPr>
            <w:r w:rsidRPr="00EE68F5">
              <w:rPr>
                <w:rFonts w:ascii="Times New Roman" w:hAnsi="Times New Roman" w:cs="Times New Roman"/>
                <w:bCs/>
                <w:color w:val="000000"/>
                <w:sz w:val="24"/>
                <w:szCs w:val="24"/>
              </w:rPr>
              <w:t>мокрого</w:t>
            </w:r>
          </w:p>
        </w:tc>
        <w:tc>
          <w:tcPr>
            <w:tcW w:w="554" w:type="pct"/>
            <w:tcBorders>
              <w:top w:val="single" w:sz="4" w:space="0" w:color="auto"/>
              <w:left w:val="single" w:sz="4" w:space="0" w:color="auto"/>
              <w:bottom w:val="single" w:sz="4" w:space="0" w:color="auto"/>
              <w:right w:val="nil"/>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color w:val="000000"/>
                <w:sz w:val="24"/>
                <w:szCs w:val="24"/>
              </w:rPr>
            </w:pPr>
            <w:r w:rsidRPr="00EE68F5">
              <w:rPr>
                <w:rFonts w:ascii="Times New Roman" w:hAnsi="Times New Roman" w:cs="Times New Roman"/>
                <w:bCs/>
                <w:color w:val="000000"/>
                <w:sz w:val="24"/>
                <w:szCs w:val="24"/>
              </w:rPr>
              <w:t>5</w:t>
            </w:r>
          </w:p>
          <w:p w:rsidR="00901E7E" w:rsidRPr="00EE68F5" w:rsidRDefault="00901E7E" w:rsidP="000F137E">
            <w:pPr>
              <w:widowControl w:val="0"/>
              <w:spacing w:after="0" w:line="240" w:lineRule="auto"/>
              <w:jc w:val="center"/>
              <w:rPr>
                <w:rFonts w:ascii="Times New Roman" w:hAnsi="Times New Roman" w:cs="Times New Roman"/>
                <w:bCs/>
                <w:color w:val="000000"/>
                <w:sz w:val="24"/>
                <w:szCs w:val="24"/>
              </w:rPr>
            </w:pPr>
            <w:r w:rsidRPr="00EE68F5">
              <w:rPr>
                <w:rFonts w:ascii="Times New Roman" w:hAnsi="Times New Roman" w:cs="Times New Roman"/>
                <w:bCs/>
                <w:color w:val="000000"/>
                <w:sz w:val="24"/>
                <w:szCs w:val="24"/>
              </w:rPr>
              <w:t>5</w:t>
            </w:r>
          </w:p>
        </w:tc>
        <w:tc>
          <w:tcPr>
            <w:tcW w:w="1895" w:type="pct"/>
            <w:tcBorders>
              <w:top w:val="single" w:sz="4" w:space="0" w:color="auto"/>
              <w:left w:val="single" w:sz="4" w:space="0" w:color="auto"/>
              <w:bottom w:val="single" w:sz="4" w:space="0" w:color="auto"/>
              <w:right w:val="single" w:sz="4" w:space="0" w:color="auto"/>
            </w:tcBorders>
            <w:shd w:val="clear" w:color="auto" w:fill="FFFFFF"/>
            <w:vAlign w:val="center"/>
          </w:tcPr>
          <w:p w:rsidR="00901E7E" w:rsidRPr="00EE68F5" w:rsidRDefault="00901E7E" w:rsidP="000F137E">
            <w:pPr>
              <w:widowControl w:val="0"/>
              <w:spacing w:after="0" w:line="240" w:lineRule="auto"/>
              <w:ind w:firstLine="140"/>
              <w:jc w:val="center"/>
              <w:rPr>
                <w:rFonts w:ascii="Times New Roman" w:hAnsi="Times New Roman" w:cs="Times New Roman"/>
                <w:bCs/>
                <w:color w:val="000000"/>
                <w:sz w:val="24"/>
                <w:szCs w:val="24"/>
              </w:rPr>
            </w:pPr>
            <w:r w:rsidRPr="00EE68F5">
              <w:rPr>
                <w:rFonts w:ascii="Times New Roman" w:hAnsi="Times New Roman" w:cs="Times New Roman"/>
                <w:bCs/>
                <w:color w:val="000000"/>
                <w:sz w:val="24"/>
                <w:szCs w:val="24"/>
              </w:rPr>
              <w:t>ДСТУ ISO 105-Х12:2009</w:t>
            </w:r>
          </w:p>
        </w:tc>
      </w:tr>
      <w:tr w:rsidR="00901E7E" w:rsidRPr="00EE68F5" w:rsidTr="000F137E">
        <w:trPr>
          <w:trHeight w:val="20"/>
        </w:trPr>
        <w:tc>
          <w:tcPr>
            <w:tcW w:w="276" w:type="pct"/>
            <w:tcBorders>
              <w:top w:val="single" w:sz="4" w:space="0" w:color="auto"/>
              <w:left w:val="single" w:sz="4" w:space="0" w:color="auto"/>
              <w:bottom w:val="single" w:sz="4" w:space="0" w:color="auto"/>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color w:val="000000"/>
                <w:sz w:val="24"/>
                <w:szCs w:val="24"/>
                <w:lang w:eastAsia="ru-RU"/>
              </w:rPr>
            </w:pPr>
            <w:r w:rsidRPr="00EE68F5">
              <w:rPr>
                <w:rFonts w:ascii="Times New Roman" w:hAnsi="Times New Roman" w:cs="Times New Roman"/>
                <w:bCs/>
                <w:color w:val="000000"/>
                <w:sz w:val="24"/>
                <w:szCs w:val="24"/>
                <w:lang w:eastAsia="ru-RU"/>
              </w:rPr>
              <w:t>12.</w:t>
            </w:r>
          </w:p>
        </w:tc>
        <w:tc>
          <w:tcPr>
            <w:tcW w:w="2275" w:type="pct"/>
            <w:tcBorders>
              <w:top w:val="single" w:sz="4" w:space="0" w:color="auto"/>
              <w:left w:val="single" w:sz="4" w:space="0" w:color="auto"/>
              <w:bottom w:val="single" w:sz="4" w:space="0" w:color="auto"/>
              <w:right w:val="nil"/>
            </w:tcBorders>
            <w:shd w:val="clear" w:color="auto" w:fill="FFFFFF"/>
            <w:vAlign w:val="center"/>
          </w:tcPr>
          <w:p w:rsidR="00901E7E" w:rsidRPr="00EE68F5" w:rsidRDefault="00901E7E" w:rsidP="000F137E">
            <w:pPr>
              <w:widowControl w:val="0"/>
              <w:spacing w:after="0" w:line="240" w:lineRule="auto"/>
              <w:rPr>
                <w:rFonts w:ascii="Times New Roman" w:hAnsi="Times New Roman" w:cs="Times New Roman"/>
                <w:bCs/>
                <w:color w:val="000000"/>
                <w:sz w:val="24"/>
                <w:szCs w:val="24"/>
                <w:lang w:eastAsia="ru-RU"/>
              </w:rPr>
            </w:pPr>
            <w:r w:rsidRPr="00EE68F5">
              <w:rPr>
                <w:rFonts w:ascii="Times New Roman" w:hAnsi="Times New Roman" w:cs="Times New Roman"/>
                <w:bCs/>
                <w:color w:val="000000"/>
                <w:sz w:val="24"/>
                <w:szCs w:val="24"/>
              </w:rPr>
              <w:t>Стійкість до зволоження, бал, не менше</w:t>
            </w:r>
          </w:p>
        </w:tc>
        <w:tc>
          <w:tcPr>
            <w:tcW w:w="554" w:type="pct"/>
            <w:tcBorders>
              <w:top w:val="single" w:sz="4" w:space="0" w:color="auto"/>
              <w:left w:val="single" w:sz="4" w:space="0" w:color="auto"/>
              <w:bottom w:val="single" w:sz="4" w:space="0" w:color="auto"/>
              <w:right w:val="nil"/>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color w:val="000000"/>
                <w:sz w:val="24"/>
                <w:szCs w:val="24"/>
                <w:lang w:eastAsia="ru-RU"/>
              </w:rPr>
            </w:pPr>
            <w:r w:rsidRPr="00EE68F5">
              <w:rPr>
                <w:rFonts w:ascii="Times New Roman" w:hAnsi="Times New Roman" w:cs="Times New Roman"/>
                <w:bCs/>
                <w:color w:val="000000"/>
                <w:sz w:val="24"/>
                <w:szCs w:val="24"/>
              </w:rPr>
              <w:t>5</w:t>
            </w:r>
          </w:p>
        </w:tc>
        <w:tc>
          <w:tcPr>
            <w:tcW w:w="1895" w:type="pct"/>
            <w:tcBorders>
              <w:top w:val="single" w:sz="4" w:space="0" w:color="auto"/>
              <w:left w:val="single" w:sz="4" w:space="0" w:color="auto"/>
              <w:bottom w:val="single" w:sz="4" w:space="0" w:color="auto"/>
              <w:right w:val="single" w:sz="4" w:space="0" w:color="auto"/>
            </w:tcBorders>
            <w:shd w:val="clear" w:color="auto" w:fill="FFFFFF"/>
            <w:vAlign w:val="center"/>
          </w:tcPr>
          <w:p w:rsidR="00901E7E" w:rsidRPr="00EE68F5" w:rsidRDefault="00901E7E" w:rsidP="000F137E">
            <w:pPr>
              <w:suppressAutoHyphens/>
              <w:spacing w:after="0" w:line="240" w:lineRule="auto"/>
              <w:jc w:val="center"/>
              <w:rPr>
                <w:rFonts w:ascii="Times New Roman" w:eastAsia="Times New Roman" w:hAnsi="Times New Roman" w:cs="Times New Roman"/>
                <w:color w:val="000000"/>
                <w:sz w:val="24"/>
                <w:szCs w:val="24"/>
                <w:lang w:eastAsia="zh-CN"/>
              </w:rPr>
            </w:pPr>
            <w:r w:rsidRPr="00EE68F5">
              <w:rPr>
                <w:rFonts w:ascii="Times New Roman" w:eastAsia="Times New Roman" w:hAnsi="Times New Roman" w:cs="Times New Roman"/>
                <w:bCs/>
                <w:color w:val="000000"/>
                <w:sz w:val="24"/>
                <w:szCs w:val="24"/>
                <w:lang w:eastAsia="zh-CN"/>
              </w:rPr>
              <w:t>ДСТУ ISO 4920:2005</w:t>
            </w:r>
          </w:p>
        </w:tc>
      </w:tr>
      <w:tr w:rsidR="00901E7E" w:rsidRPr="00EE68F5" w:rsidTr="000F137E">
        <w:trPr>
          <w:trHeight w:val="20"/>
        </w:trPr>
        <w:tc>
          <w:tcPr>
            <w:tcW w:w="276" w:type="pct"/>
            <w:tcBorders>
              <w:top w:val="single" w:sz="4" w:space="0" w:color="auto"/>
              <w:left w:val="single" w:sz="4" w:space="0" w:color="auto"/>
              <w:bottom w:val="single" w:sz="4" w:space="0" w:color="auto"/>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color w:val="000000"/>
                <w:sz w:val="24"/>
                <w:szCs w:val="24"/>
                <w:lang w:eastAsia="ru-RU"/>
              </w:rPr>
            </w:pPr>
            <w:r w:rsidRPr="00EE68F5">
              <w:rPr>
                <w:rFonts w:ascii="Times New Roman" w:hAnsi="Times New Roman" w:cs="Times New Roman"/>
                <w:bCs/>
                <w:color w:val="000000"/>
                <w:sz w:val="24"/>
                <w:szCs w:val="24"/>
                <w:lang w:eastAsia="ru-RU"/>
              </w:rPr>
              <w:t>13.</w:t>
            </w:r>
          </w:p>
        </w:tc>
        <w:tc>
          <w:tcPr>
            <w:tcW w:w="2275" w:type="pct"/>
            <w:tcBorders>
              <w:top w:val="single" w:sz="4" w:space="0" w:color="auto"/>
              <w:left w:val="single" w:sz="4" w:space="0" w:color="auto"/>
              <w:bottom w:val="single" w:sz="4" w:space="0" w:color="auto"/>
              <w:right w:val="nil"/>
            </w:tcBorders>
            <w:shd w:val="clear" w:color="auto" w:fill="FFFFFF"/>
            <w:vAlign w:val="center"/>
          </w:tcPr>
          <w:p w:rsidR="00901E7E" w:rsidRPr="00EE68F5" w:rsidRDefault="00901E7E" w:rsidP="000F137E">
            <w:pPr>
              <w:widowControl w:val="0"/>
              <w:spacing w:after="0" w:line="240" w:lineRule="auto"/>
              <w:rPr>
                <w:rFonts w:ascii="Times New Roman" w:hAnsi="Times New Roman" w:cs="Times New Roman"/>
                <w:bCs/>
                <w:color w:val="000000"/>
                <w:sz w:val="24"/>
                <w:szCs w:val="24"/>
                <w:lang w:eastAsia="ru-RU"/>
              </w:rPr>
            </w:pPr>
            <w:r w:rsidRPr="00EE68F5">
              <w:rPr>
                <w:rFonts w:ascii="Times New Roman" w:hAnsi="Times New Roman" w:cs="Times New Roman"/>
                <w:bCs/>
                <w:color w:val="000000"/>
                <w:sz w:val="24"/>
                <w:szCs w:val="24"/>
              </w:rPr>
              <w:t>Стійкість до дії мастил, бал, не менше</w:t>
            </w:r>
          </w:p>
        </w:tc>
        <w:tc>
          <w:tcPr>
            <w:tcW w:w="554" w:type="pct"/>
            <w:tcBorders>
              <w:top w:val="single" w:sz="4" w:space="0" w:color="auto"/>
              <w:left w:val="single" w:sz="4" w:space="0" w:color="auto"/>
              <w:bottom w:val="single" w:sz="4" w:space="0" w:color="auto"/>
              <w:right w:val="nil"/>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color w:val="000000"/>
                <w:sz w:val="24"/>
                <w:szCs w:val="24"/>
                <w:lang w:eastAsia="ru-RU"/>
              </w:rPr>
            </w:pPr>
            <w:r w:rsidRPr="00EE68F5">
              <w:rPr>
                <w:rFonts w:ascii="Times New Roman" w:hAnsi="Times New Roman" w:cs="Times New Roman"/>
                <w:bCs/>
                <w:color w:val="000000"/>
                <w:sz w:val="24"/>
                <w:szCs w:val="24"/>
              </w:rPr>
              <w:t>5</w:t>
            </w:r>
          </w:p>
        </w:tc>
        <w:tc>
          <w:tcPr>
            <w:tcW w:w="1895" w:type="pct"/>
            <w:tcBorders>
              <w:top w:val="single" w:sz="4" w:space="0" w:color="auto"/>
              <w:left w:val="single" w:sz="4" w:space="0" w:color="auto"/>
              <w:bottom w:val="single" w:sz="4" w:space="0" w:color="auto"/>
              <w:right w:val="single" w:sz="4" w:space="0" w:color="auto"/>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color w:val="000000"/>
                <w:sz w:val="24"/>
                <w:szCs w:val="24"/>
                <w:lang w:eastAsia="ru-RU"/>
              </w:rPr>
            </w:pPr>
            <w:r w:rsidRPr="00EE68F5">
              <w:rPr>
                <w:rFonts w:ascii="Times New Roman" w:hAnsi="Times New Roman" w:cs="Times New Roman"/>
                <w:bCs/>
                <w:color w:val="000000"/>
                <w:sz w:val="24"/>
                <w:szCs w:val="24"/>
              </w:rPr>
              <w:t>ДСТУ ISO 14419:2005</w:t>
            </w:r>
          </w:p>
        </w:tc>
      </w:tr>
      <w:tr w:rsidR="00901E7E" w:rsidRPr="00EE68F5" w:rsidTr="000F137E">
        <w:trPr>
          <w:trHeight w:val="20"/>
        </w:trPr>
        <w:tc>
          <w:tcPr>
            <w:tcW w:w="276" w:type="pct"/>
            <w:tcBorders>
              <w:top w:val="single" w:sz="4" w:space="0" w:color="auto"/>
              <w:left w:val="single" w:sz="4" w:space="0" w:color="auto"/>
              <w:bottom w:val="single" w:sz="4" w:space="0" w:color="auto"/>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color w:val="000000"/>
                <w:sz w:val="24"/>
                <w:szCs w:val="24"/>
                <w:lang w:eastAsia="ru-RU"/>
              </w:rPr>
            </w:pPr>
            <w:r w:rsidRPr="00EE68F5">
              <w:rPr>
                <w:rFonts w:ascii="Times New Roman" w:hAnsi="Times New Roman" w:cs="Times New Roman"/>
                <w:bCs/>
                <w:color w:val="000000"/>
                <w:sz w:val="24"/>
                <w:szCs w:val="24"/>
                <w:lang w:eastAsia="ru-RU"/>
              </w:rPr>
              <w:t>14.</w:t>
            </w:r>
          </w:p>
        </w:tc>
        <w:tc>
          <w:tcPr>
            <w:tcW w:w="2275" w:type="pct"/>
            <w:tcBorders>
              <w:top w:val="single" w:sz="4" w:space="0" w:color="auto"/>
              <w:left w:val="single" w:sz="4" w:space="0" w:color="auto"/>
              <w:bottom w:val="single" w:sz="4" w:space="0" w:color="auto"/>
              <w:right w:val="nil"/>
            </w:tcBorders>
            <w:shd w:val="clear" w:color="auto" w:fill="FFFFFF"/>
            <w:vAlign w:val="center"/>
          </w:tcPr>
          <w:p w:rsidR="00901E7E" w:rsidRPr="00EE68F5" w:rsidRDefault="00901E7E" w:rsidP="000F137E">
            <w:pPr>
              <w:widowControl w:val="0"/>
              <w:spacing w:after="0" w:line="240" w:lineRule="auto"/>
              <w:rPr>
                <w:rFonts w:ascii="Times New Roman" w:hAnsi="Times New Roman" w:cs="Times New Roman"/>
                <w:bCs/>
                <w:color w:val="000000"/>
                <w:sz w:val="24"/>
                <w:szCs w:val="24"/>
              </w:rPr>
            </w:pPr>
            <w:r w:rsidRPr="00EE68F5">
              <w:rPr>
                <w:rFonts w:ascii="Times New Roman" w:hAnsi="Times New Roman" w:cs="Times New Roman"/>
                <w:bCs/>
                <w:color w:val="000000"/>
                <w:sz w:val="24"/>
                <w:szCs w:val="24"/>
              </w:rPr>
              <w:t xml:space="preserve">Вміст вільного і здатного частково виділятися формальдегіду, </w:t>
            </w:r>
            <w:proofErr w:type="spellStart"/>
            <w:r w:rsidRPr="00EE68F5">
              <w:rPr>
                <w:rFonts w:ascii="Times New Roman" w:hAnsi="Times New Roman" w:cs="Times New Roman"/>
                <w:bCs/>
                <w:color w:val="000000"/>
                <w:sz w:val="24"/>
                <w:szCs w:val="24"/>
              </w:rPr>
              <w:t>мкг</w:t>
            </w:r>
            <w:proofErr w:type="spellEnd"/>
            <w:r w:rsidRPr="00EE68F5">
              <w:rPr>
                <w:rFonts w:ascii="Times New Roman" w:hAnsi="Times New Roman" w:cs="Times New Roman"/>
                <w:bCs/>
                <w:color w:val="000000"/>
                <w:sz w:val="24"/>
                <w:szCs w:val="24"/>
              </w:rPr>
              <w:t>/г</w:t>
            </w:r>
          </w:p>
        </w:tc>
        <w:tc>
          <w:tcPr>
            <w:tcW w:w="554" w:type="pct"/>
            <w:tcBorders>
              <w:top w:val="single" w:sz="4" w:space="0" w:color="auto"/>
              <w:left w:val="single" w:sz="4" w:space="0" w:color="auto"/>
              <w:bottom w:val="single" w:sz="4" w:space="0" w:color="auto"/>
              <w:right w:val="nil"/>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color w:val="000000"/>
                <w:sz w:val="24"/>
                <w:szCs w:val="24"/>
              </w:rPr>
            </w:pPr>
            <w:r w:rsidRPr="00EE68F5">
              <w:rPr>
                <w:rFonts w:ascii="Times New Roman" w:hAnsi="Times New Roman" w:cs="Times New Roman"/>
                <w:bCs/>
                <w:color w:val="000000"/>
                <w:sz w:val="24"/>
                <w:szCs w:val="24"/>
                <w:lang w:val="en-US"/>
              </w:rPr>
              <w:t>&lt;</w:t>
            </w:r>
            <w:r w:rsidRPr="00EE68F5">
              <w:rPr>
                <w:rFonts w:ascii="Times New Roman" w:hAnsi="Times New Roman" w:cs="Times New Roman"/>
                <w:bCs/>
                <w:color w:val="000000"/>
                <w:sz w:val="24"/>
                <w:szCs w:val="24"/>
              </w:rPr>
              <w:t>20,0</w:t>
            </w:r>
          </w:p>
        </w:tc>
        <w:tc>
          <w:tcPr>
            <w:tcW w:w="1895" w:type="pct"/>
            <w:tcBorders>
              <w:top w:val="single" w:sz="4" w:space="0" w:color="auto"/>
              <w:left w:val="single" w:sz="4" w:space="0" w:color="auto"/>
              <w:bottom w:val="single" w:sz="4" w:space="0" w:color="auto"/>
              <w:right w:val="single" w:sz="4" w:space="0" w:color="auto"/>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color w:val="000000"/>
                <w:sz w:val="24"/>
                <w:szCs w:val="24"/>
              </w:rPr>
            </w:pPr>
            <w:r w:rsidRPr="00EE68F5">
              <w:rPr>
                <w:rFonts w:ascii="Times New Roman" w:hAnsi="Times New Roman" w:cs="Times New Roman"/>
                <w:bCs/>
                <w:color w:val="000000"/>
                <w:sz w:val="24"/>
                <w:szCs w:val="24"/>
              </w:rPr>
              <w:t>ДСТУ ISO 14184-1:2007</w:t>
            </w:r>
          </w:p>
        </w:tc>
      </w:tr>
      <w:tr w:rsidR="00901E7E" w:rsidRPr="00EE68F5" w:rsidTr="000F137E">
        <w:trPr>
          <w:trHeight w:val="20"/>
        </w:trPr>
        <w:tc>
          <w:tcPr>
            <w:tcW w:w="276" w:type="pct"/>
            <w:tcBorders>
              <w:top w:val="single" w:sz="4" w:space="0" w:color="auto"/>
              <w:left w:val="single" w:sz="4" w:space="0" w:color="auto"/>
              <w:bottom w:val="single" w:sz="4" w:space="0" w:color="auto"/>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color w:val="000000"/>
                <w:sz w:val="24"/>
                <w:szCs w:val="24"/>
                <w:lang w:eastAsia="ru-RU"/>
              </w:rPr>
            </w:pPr>
            <w:r w:rsidRPr="00EE68F5">
              <w:rPr>
                <w:rFonts w:ascii="Times New Roman" w:hAnsi="Times New Roman" w:cs="Times New Roman"/>
                <w:bCs/>
                <w:color w:val="000000"/>
                <w:sz w:val="24"/>
                <w:szCs w:val="24"/>
                <w:lang w:eastAsia="ru-RU"/>
              </w:rPr>
              <w:t>15.</w:t>
            </w:r>
          </w:p>
        </w:tc>
        <w:tc>
          <w:tcPr>
            <w:tcW w:w="2275" w:type="pct"/>
            <w:tcBorders>
              <w:top w:val="single" w:sz="4" w:space="0" w:color="auto"/>
              <w:left w:val="single" w:sz="4" w:space="0" w:color="auto"/>
              <w:bottom w:val="single" w:sz="4" w:space="0" w:color="auto"/>
              <w:right w:val="nil"/>
            </w:tcBorders>
            <w:shd w:val="clear" w:color="auto" w:fill="FFFFFF"/>
            <w:vAlign w:val="center"/>
          </w:tcPr>
          <w:p w:rsidR="00901E7E" w:rsidRPr="00EE68F5" w:rsidRDefault="00901E7E" w:rsidP="000F137E">
            <w:pPr>
              <w:widowControl w:val="0"/>
              <w:spacing w:after="0" w:line="240" w:lineRule="auto"/>
              <w:rPr>
                <w:rFonts w:ascii="Times New Roman" w:hAnsi="Times New Roman" w:cs="Times New Roman"/>
                <w:bCs/>
                <w:color w:val="000000"/>
                <w:sz w:val="24"/>
                <w:szCs w:val="24"/>
              </w:rPr>
            </w:pPr>
            <w:r w:rsidRPr="00EE68F5">
              <w:rPr>
                <w:rFonts w:ascii="Times New Roman" w:hAnsi="Times New Roman" w:cs="Times New Roman"/>
                <w:bCs/>
                <w:color w:val="000000"/>
                <w:sz w:val="24"/>
                <w:szCs w:val="24"/>
              </w:rPr>
              <w:t xml:space="preserve">Питомий поверхневий електричний опір, </w:t>
            </w:r>
            <w:proofErr w:type="spellStart"/>
            <w:r w:rsidRPr="00EE68F5">
              <w:rPr>
                <w:rFonts w:ascii="Times New Roman" w:hAnsi="Times New Roman" w:cs="Times New Roman"/>
                <w:bCs/>
                <w:color w:val="000000"/>
                <w:sz w:val="24"/>
                <w:szCs w:val="24"/>
              </w:rPr>
              <w:t>Ом</w:t>
            </w:r>
            <w:proofErr w:type="spellEnd"/>
            <w:r w:rsidRPr="00EE68F5">
              <w:rPr>
                <w:rFonts w:ascii="Times New Roman" w:hAnsi="Times New Roman" w:cs="Times New Roman"/>
                <w:bCs/>
                <w:color w:val="000000"/>
                <w:sz w:val="24"/>
                <w:szCs w:val="24"/>
              </w:rPr>
              <w:t>, не менше</w:t>
            </w:r>
          </w:p>
        </w:tc>
        <w:tc>
          <w:tcPr>
            <w:tcW w:w="554" w:type="pct"/>
            <w:tcBorders>
              <w:top w:val="single" w:sz="4" w:space="0" w:color="auto"/>
              <w:left w:val="single" w:sz="4" w:space="0" w:color="auto"/>
              <w:bottom w:val="single" w:sz="4" w:space="0" w:color="auto"/>
              <w:right w:val="nil"/>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color w:val="000000"/>
                <w:sz w:val="24"/>
                <w:szCs w:val="24"/>
                <w:vertAlign w:val="superscript"/>
              </w:rPr>
            </w:pPr>
            <w:r w:rsidRPr="00EE68F5">
              <w:rPr>
                <w:rFonts w:ascii="Times New Roman" w:hAnsi="Times New Roman" w:cs="Times New Roman"/>
                <w:bCs/>
                <w:color w:val="000000"/>
                <w:sz w:val="24"/>
                <w:szCs w:val="24"/>
              </w:rPr>
              <w:t>3х10</w:t>
            </w:r>
            <w:r w:rsidRPr="00EE68F5">
              <w:rPr>
                <w:rFonts w:ascii="Times New Roman" w:hAnsi="Times New Roman" w:cs="Times New Roman"/>
                <w:bCs/>
                <w:color w:val="000000"/>
                <w:sz w:val="24"/>
                <w:szCs w:val="24"/>
                <w:vertAlign w:val="superscript"/>
              </w:rPr>
              <w:t>12</w:t>
            </w:r>
          </w:p>
        </w:tc>
        <w:tc>
          <w:tcPr>
            <w:tcW w:w="1895" w:type="pct"/>
            <w:tcBorders>
              <w:top w:val="single" w:sz="4" w:space="0" w:color="auto"/>
              <w:left w:val="single" w:sz="4" w:space="0" w:color="auto"/>
              <w:bottom w:val="single" w:sz="4" w:space="0" w:color="auto"/>
              <w:right w:val="single" w:sz="4" w:space="0" w:color="auto"/>
            </w:tcBorders>
            <w:shd w:val="clear" w:color="auto" w:fill="FFFFFF"/>
            <w:vAlign w:val="center"/>
          </w:tcPr>
          <w:p w:rsidR="00901E7E" w:rsidRPr="00EE68F5" w:rsidRDefault="00901E7E" w:rsidP="000F137E">
            <w:pPr>
              <w:widowControl w:val="0"/>
              <w:spacing w:after="0" w:line="240" w:lineRule="auto"/>
              <w:jc w:val="center"/>
              <w:rPr>
                <w:rFonts w:ascii="Times New Roman" w:hAnsi="Times New Roman" w:cs="Times New Roman"/>
                <w:bCs/>
                <w:color w:val="000000"/>
                <w:sz w:val="24"/>
                <w:szCs w:val="24"/>
              </w:rPr>
            </w:pPr>
            <w:r w:rsidRPr="00EE68F5">
              <w:rPr>
                <w:rFonts w:ascii="Times New Roman" w:hAnsi="Times New Roman" w:cs="Times New Roman"/>
                <w:bCs/>
                <w:color w:val="000000"/>
                <w:sz w:val="24"/>
                <w:szCs w:val="24"/>
              </w:rPr>
              <w:t>--</w:t>
            </w:r>
          </w:p>
        </w:tc>
      </w:tr>
    </w:tbl>
    <w:p w:rsidR="00901E7E" w:rsidRPr="00EE68F5" w:rsidRDefault="00901E7E" w:rsidP="00901E7E">
      <w:pPr>
        <w:tabs>
          <w:tab w:val="left" w:pos="851"/>
          <w:tab w:val="left" w:pos="1418"/>
        </w:tabs>
        <w:spacing w:after="0" w:line="240" w:lineRule="auto"/>
        <w:jc w:val="both"/>
        <w:rPr>
          <w:rFonts w:ascii="Times New Roman" w:eastAsia="Calibri" w:hAnsi="Times New Roman" w:cs="Times New Roman"/>
          <w:bCs/>
          <w:color w:val="000000"/>
          <w:sz w:val="24"/>
          <w:szCs w:val="24"/>
        </w:rPr>
      </w:pPr>
    </w:p>
    <w:p w:rsidR="00901E7E" w:rsidRPr="00EE68F5" w:rsidRDefault="00901E7E" w:rsidP="00901E7E">
      <w:pPr>
        <w:spacing w:after="0" w:line="240" w:lineRule="auto"/>
        <w:ind w:right="-8"/>
        <w:jc w:val="both"/>
        <w:rPr>
          <w:rFonts w:ascii="Times New Roman" w:eastAsia="Times New Roman" w:hAnsi="Times New Roman" w:cs="Times New Roman"/>
          <w:b/>
          <w:spacing w:val="-1"/>
          <w:sz w:val="24"/>
          <w:szCs w:val="24"/>
          <w:lang w:eastAsia="zh-CN"/>
        </w:rPr>
      </w:pPr>
      <w:r w:rsidRPr="00EE68F5">
        <w:rPr>
          <w:rFonts w:ascii="Times New Roman" w:eastAsia="Times New Roman" w:hAnsi="Times New Roman" w:cs="Times New Roman"/>
          <w:b/>
          <w:sz w:val="24"/>
          <w:szCs w:val="24"/>
          <w:lang w:eastAsia="zh-CN"/>
        </w:rPr>
        <w:t xml:space="preserve">            1.1.4.Вимоги до камуфляжного малюнку</w:t>
      </w:r>
    </w:p>
    <w:p w:rsidR="00901E7E" w:rsidRPr="00EE68F5" w:rsidRDefault="00901E7E" w:rsidP="00901E7E">
      <w:pPr>
        <w:suppressAutoHyphens/>
        <w:spacing w:after="0" w:line="240" w:lineRule="auto"/>
        <w:ind w:firstLine="708"/>
        <w:jc w:val="both"/>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 xml:space="preserve">Камуфляжний малюнок має забезпечувати зональне розмиття силуету за рахунок наявності декількох шарів. </w:t>
      </w:r>
    </w:p>
    <w:p w:rsidR="00901E7E" w:rsidRPr="00EE68F5" w:rsidRDefault="00901E7E" w:rsidP="00901E7E">
      <w:pPr>
        <w:suppressAutoHyphens/>
        <w:spacing w:after="0" w:line="240" w:lineRule="auto"/>
        <w:ind w:firstLine="708"/>
        <w:jc w:val="both"/>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 xml:space="preserve">Візуальний ефект складається з 3-х фонів – заднього, середнього та верхнього. Візерунок імітує усереднене значення відтінків і кольорів року, а також – місцевості, характерної для території України. </w:t>
      </w:r>
    </w:p>
    <w:p w:rsidR="00901E7E" w:rsidRPr="00EE68F5" w:rsidRDefault="00901E7E" w:rsidP="00901E7E">
      <w:pPr>
        <w:suppressAutoHyphens/>
        <w:spacing w:after="0" w:line="240" w:lineRule="auto"/>
        <w:ind w:firstLine="708"/>
        <w:jc w:val="both"/>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 xml:space="preserve">Елементи верхнього та середнього шару мають тіні. Це візуально «розриває» загальне зображення на декілька окремих зон. Завдяки цьому створюється 3D - ефект. </w:t>
      </w:r>
    </w:p>
    <w:p w:rsidR="00901E7E" w:rsidRPr="00EE68F5" w:rsidRDefault="00901E7E" w:rsidP="00901E7E">
      <w:pPr>
        <w:suppressAutoHyphens/>
        <w:spacing w:after="0" w:line="240" w:lineRule="auto"/>
        <w:ind w:firstLine="708"/>
        <w:jc w:val="both"/>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 xml:space="preserve">При виготовленні тканини мають використовуються спеціальні фарби з IRR захистом. Завдяки цьому в залежності від характеристик світлового потоку тканина з таким покриттям здатна змінювати свій колір в пристроях нічного бачення. </w:t>
      </w:r>
    </w:p>
    <w:p w:rsidR="00901E7E" w:rsidRPr="00EE68F5" w:rsidRDefault="00901E7E" w:rsidP="00901E7E">
      <w:pPr>
        <w:suppressAutoHyphens/>
        <w:spacing w:after="0" w:line="240" w:lineRule="auto"/>
        <w:ind w:firstLine="708"/>
        <w:jc w:val="both"/>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 xml:space="preserve">На матеріал нанесені додаткові полоси, які імітують усереднені горизонтальні фрагменти місцевості. </w:t>
      </w:r>
    </w:p>
    <w:p w:rsidR="00901E7E" w:rsidRPr="00EE68F5" w:rsidRDefault="00901E7E" w:rsidP="00901E7E">
      <w:pPr>
        <w:suppressAutoHyphens/>
        <w:spacing w:after="0" w:line="240" w:lineRule="auto"/>
        <w:ind w:firstLine="708"/>
        <w:jc w:val="both"/>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 xml:space="preserve">При пошитті одягу тканина має розкладатися таким чином, щоб напрямок візерунків на різних частинах тіла не співпадав. </w:t>
      </w:r>
    </w:p>
    <w:p w:rsidR="00901E7E" w:rsidRPr="00EE68F5" w:rsidRDefault="00901E7E" w:rsidP="00901E7E">
      <w:pPr>
        <w:suppressAutoHyphens/>
        <w:spacing w:after="0" w:line="240" w:lineRule="auto"/>
        <w:ind w:firstLine="708"/>
        <w:jc w:val="both"/>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 xml:space="preserve">Розробка даної системи маскування базується на особливостях сприйняття людиною візуальних об’єктів. </w:t>
      </w:r>
    </w:p>
    <w:p w:rsidR="00901E7E" w:rsidRPr="00EE68F5" w:rsidRDefault="00901E7E" w:rsidP="00901E7E">
      <w:pPr>
        <w:suppressAutoHyphens/>
        <w:spacing w:after="0" w:line="240" w:lineRule="auto"/>
        <w:ind w:firstLine="708"/>
        <w:jc w:val="both"/>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 xml:space="preserve">Малюнок складається з окремих елементів, поєднання яких створює ілюзію хаотичності. </w:t>
      </w:r>
    </w:p>
    <w:p w:rsidR="00901E7E" w:rsidRPr="00EE68F5" w:rsidRDefault="00901E7E" w:rsidP="00901E7E">
      <w:pPr>
        <w:suppressAutoHyphens/>
        <w:spacing w:after="0" w:line="240" w:lineRule="auto"/>
        <w:ind w:firstLine="708"/>
        <w:jc w:val="both"/>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 xml:space="preserve">Технологія загального розмиття силуету використовує ефект злиття для маскування бійця в найрізноманітніших умовах. </w:t>
      </w:r>
    </w:p>
    <w:p w:rsidR="00901E7E" w:rsidRPr="00EE68F5" w:rsidRDefault="00901E7E" w:rsidP="00901E7E">
      <w:pPr>
        <w:suppressAutoHyphens/>
        <w:spacing w:after="0" w:line="240" w:lineRule="auto"/>
        <w:ind w:firstLine="708"/>
        <w:jc w:val="both"/>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Зображення камуфляжу і параметри кольору наведені на Малюнку 1.</w:t>
      </w:r>
    </w:p>
    <w:p w:rsidR="00901E7E" w:rsidRPr="00EE68F5" w:rsidRDefault="00901E7E" w:rsidP="00901E7E">
      <w:pPr>
        <w:suppressAutoHyphens/>
        <w:spacing w:after="0" w:line="240" w:lineRule="auto"/>
        <w:ind w:firstLine="708"/>
        <w:jc w:val="both"/>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У зв’язку з необхідністю виконання завдань у темний час доби, значення спектрального коефіцієнта відбиття основного матеріалу має бути наступним:</w:t>
      </w:r>
    </w:p>
    <w:p w:rsidR="00901E7E" w:rsidRPr="00EE68F5" w:rsidRDefault="00901E7E" w:rsidP="00901E7E">
      <w:pPr>
        <w:suppressAutoHyphens/>
        <w:spacing w:after="0" w:line="240" w:lineRule="auto"/>
        <w:ind w:firstLine="708"/>
        <w:jc w:val="both"/>
        <w:rPr>
          <w:rFonts w:ascii="Times New Roman" w:eastAsia="Times New Roman" w:hAnsi="Times New Roman" w:cs="Times New Roman"/>
          <w:bCs/>
          <w:sz w:val="24"/>
          <w:szCs w:val="24"/>
          <w:lang w:eastAsia="zh-C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3293"/>
        <w:gridCol w:w="236"/>
        <w:gridCol w:w="1297"/>
        <w:gridCol w:w="3233"/>
      </w:tblGrid>
      <w:tr w:rsidR="00901E7E" w:rsidRPr="00EE68F5" w:rsidTr="000F137E">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E7E" w:rsidRPr="00EE68F5" w:rsidRDefault="00901E7E" w:rsidP="000F137E">
            <w:pPr>
              <w:suppressAutoHyphens/>
              <w:spacing w:after="0" w:line="240" w:lineRule="auto"/>
              <w:jc w:val="center"/>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Довжина хвилі, нм</w:t>
            </w:r>
          </w:p>
        </w:tc>
        <w:tc>
          <w:tcPr>
            <w:tcW w:w="3293" w:type="dxa"/>
            <w:tcBorders>
              <w:top w:val="single" w:sz="4" w:space="0" w:color="auto"/>
              <w:left w:val="single" w:sz="4" w:space="0" w:color="auto"/>
              <w:bottom w:val="single" w:sz="4" w:space="0" w:color="auto"/>
              <w:right w:val="single" w:sz="4" w:space="0" w:color="auto"/>
            </w:tcBorders>
            <w:shd w:val="clear" w:color="auto" w:fill="auto"/>
            <w:vAlign w:val="center"/>
          </w:tcPr>
          <w:p w:rsidR="00901E7E" w:rsidRPr="00EE68F5" w:rsidRDefault="00901E7E" w:rsidP="000F137E">
            <w:pPr>
              <w:suppressAutoHyphens/>
              <w:spacing w:after="0" w:line="240" w:lineRule="auto"/>
              <w:jc w:val="center"/>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Усереднений показник по відрізку тканини 700*1500 мм, % +/-5 від світлого тону до темного</w:t>
            </w:r>
          </w:p>
        </w:tc>
        <w:tc>
          <w:tcPr>
            <w:tcW w:w="236" w:type="dxa"/>
            <w:tcBorders>
              <w:top w:val="nil"/>
              <w:left w:val="single" w:sz="4" w:space="0" w:color="auto"/>
              <w:bottom w:val="nil"/>
              <w:right w:val="single" w:sz="4" w:space="0" w:color="auto"/>
            </w:tcBorders>
            <w:shd w:val="clear" w:color="auto" w:fill="auto"/>
            <w:vAlign w:val="center"/>
          </w:tcPr>
          <w:p w:rsidR="00901E7E" w:rsidRPr="00EE68F5" w:rsidRDefault="00901E7E" w:rsidP="000F137E">
            <w:pPr>
              <w:suppressAutoHyphens/>
              <w:spacing w:after="0" w:line="240" w:lineRule="auto"/>
              <w:jc w:val="center"/>
              <w:rPr>
                <w:rFonts w:ascii="Times New Roman" w:eastAsia="Times New Roman" w:hAnsi="Times New Roman" w:cs="Times New Roman"/>
                <w:bCs/>
                <w:sz w:val="24"/>
                <w:szCs w:val="24"/>
                <w:lang w:eastAsia="zh-CN"/>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E7E" w:rsidRPr="00EE68F5" w:rsidRDefault="00901E7E" w:rsidP="000F137E">
            <w:pPr>
              <w:suppressAutoHyphens/>
              <w:spacing w:after="0" w:line="240" w:lineRule="auto"/>
              <w:jc w:val="center"/>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Довжина хвилі, нм</w:t>
            </w:r>
          </w:p>
        </w:tc>
        <w:tc>
          <w:tcPr>
            <w:tcW w:w="3233" w:type="dxa"/>
            <w:tcBorders>
              <w:top w:val="single" w:sz="4" w:space="0" w:color="auto"/>
              <w:left w:val="single" w:sz="4" w:space="0" w:color="auto"/>
              <w:bottom w:val="single" w:sz="4" w:space="0" w:color="auto"/>
              <w:right w:val="single" w:sz="4" w:space="0" w:color="auto"/>
            </w:tcBorders>
            <w:shd w:val="clear" w:color="auto" w:fill="auto"/>
            <w:vAlign w:val="center"/>
          </w:tcPr>
          <w:p w:rsidR="00901E7E" w:rsidRPr="00EE68F5" w:rsidRDefault="00901E7E" w:rsidP="000F137E">
            <w:pPr>
              <w:suppressAutoHyphens/>
              <w:spacing w:after="0" w:line="240" w:lineRule="auto"/>
              <w:jc w:val="center"/>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Усереднений показник по відрізку тканини 700*1500 мм, % +/- 5</w:t>
            </w:r>
          </w:p>
          <w:p w:rsidR="00901E7E" w:rsidRPr="00EE68F5" w:rsidRDefault="00901E7E" w:rsidP="000F137E">
            <w:pPr>
              <w:suppressAutoHyphens/>
              <w:spacing w:after="0" w:line="240" w:lineRule="auto"/>
              <w:jc w:val="center"/>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світлого тону до темного</w:t>
            </w:r>
          </w:p>
        </w:tc>
      </w:tr>
      <w:tr w:rsidR="00901E7E" w:rsidRPr="00EE68F5" w:rsidTr="000F137E">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E7E" w:rsidRPr="00EE68F5" w:rsidRDefault="00901E7E" w:rsidP="000F137E">
            <w:pPr>
              <w:suppressAutoHyphens/>
              <w:spacing w:after="0" w:line="240" w:lineRule="auto"/>
              <w:jc w:val="center"/>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700</w:t>
            </w:r>
          </w:p>
        </w:tc>
        <w:tc>
          <w:tcPr>
            <w:tcW w:w="3293" w:type="dxa"/>
            <w:tcBorders>
              <w:top w:val="single" w:sz="4" w:space="0" w:color="auto"/>
              <w:left w:val="single" w:sz="4" w:space="0" w:color="auto"/>
              <w:bottom w:val="single" w:sz="4" w:space="0" w:color="auto"/>
              <w:right w:val="single" w:sz="4" w:space="0" w:color="auto"/>
            </w:tcBorders>
            <w:shd w:val="clear" w:color="auto" w:fill="auto"/>
            <w:vAlign w:val="center"/>
          </w:tcPr>
          <w:p w:rsidR="00901E7E" w:rsidRPr="00EE68F5" w:rsidRDefault="00901E7E" w:rsidP="000F137E">
            <w:pPr>
              <w:suppressAutoHyphens/>
              <w:spacing w:after="0" w:line="240" w:lineRule="auto"/>
              <w:jc w:val="center"/>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7,5-61,5</w:t>
            </w:r>
          </w:p>
        </w:tc>
        <w:tc>
          <w:tcPr>
            <w:tcW w:w="236" w:type="dxa"/>
            <w:tcBorders>
              <w:top w:val="nil"/>
              <w:left w:val="single" w:sz="4" w:space="0" w:color="auto"/>
              <w:bottom w:val="nil"/>
              <w:right w:val="single" w:sz="4" w:space="0" w:color="auto"/>
            </w:tcBorders>
            <w:shd w:val="clear" w:color="auto" w:fill="auto"/>
            <w:vAlign w:val="center"/>
          </w:tcPr>
          <w:p w:rsidR="00901E7E" w:rsidRPr="00EE68F5" w:rsidRDefault="00901E7E" w:rsidP="000F137E">
            <w:pPr>
              <w:suppressAutoHyphens/>
              <w:spacing w:after="0" w:line="240" w:lineRule="auto"/>
              <w:jc w:val="center"/>
              <w:rPr>
                <w:rFonts w:ascii="Times New Roman" w:eastAsia="Times New Roman" w:hAnsi="Times New Roman" w:cs="Times New Roman"/>
                <w:bCs/>
                <w:sz w:val="24"/>
                <w:szCs w:val="24"/>
                <w:lang w:eastAsia="zh-CN"/>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E7E" w:rsidRPr="00EE68F5" w:rsidRDefault="00901E7E" w:rsidP="000F137E">
            <w:pPr>
              <w:suppressAutoHyphens/>
              <w:spacing w:after="0" w:line="240" w:lineRule="auto"/>
              <w:jc w:val="center"/>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1000</w:t>
            </w:r>
          </w:p>
        </w:tc>
        <w:tc>
          <w:tcPr>
            <w:tcW w:w="3233" w:type="dxa"/>
            <w:tcBorders>
              <w:top w:val="single" w:sz="4" w:space="0" w:color="auto"/>
              <w:left w:val="single" w:sz="4" w:space="0" w:color="auto"/>
              <w:bottom w:val="single" w:sz="4" w:space="0" w:color="auto"/>
              <w:right w:val="single" w:sz="4" w:space="0" w:color="auto"/>
            </w:tcBorders>
            <w:shd w:val="clear" w:color="auto" w:fill="auto"/>
            <w:vAlign w:val="center"/>
          </w:tcPr>
          <w:p w:rsidR="00901E7E" w:rsidRPr="00EE68F5" w:rsidRDefault="00901E7E" w:rsidP="000F137E">
            <w:pPr>
              <w:suppressAutoHyphens/>
              <w:spacing w:after="0" w:line="240" w:lineRule="auto"/>
              <w:jc w:val="center"/>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23,5-69,5</w:t>
            </w:r>
          </w:p>
        </w:tc>
      </w:tr>
      <w:tr w:rsidR="00901E7E" w:rsidRPr="00EE68F5" w:rsidTr="000F137E">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E7E" w:rsidRPr="00EE68F5" w:rsidRDefault="00901E7E" w:rsidP="000F137E">
            <w:pPr>
              <w:suppressAutoHyphens/>
              <w:spacing w:after="0" w:line="240" w:lineRule="auto"/>
              <w:jc w:val="center"/>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800</w:t>
            </w:r>
          </w:p>
        </w:tc>
        <w:tc>
          <w:tcPr>
            <w:tcW w:w="3293" w:type="dxa"/>
            <w:tcBorders>
              <w:top w:val="single" w:sz="4" w:space="0" w:color="auto"/>
              <w:left w:val="single" w:sz="4" w:space="0" w:color="auto"/>
              <w:bottom w:val="single" w:sz="4" w:space="0" w:color="auto"/>
              <w:right w:val="single" w:sz="4" w:space="0" w:color="auto"/>
            </w:tcBorders>
            <w:shd w:val="clear" w:color="auto" w:fill="auto"/>
            <w:vAlign w:val="center"/>
          </w:tcPr>
          <w:p w:rsidR="00901E7E" w:rsidRPr="00EE68F5" w:rsidRDefault="00901E7E" w:rsidP="000F137E">
            <w:pPr>
              <w:suppressAutoHyphens/>
              <w:spacing w:after="0" w:line="240" w:lineRule="auto"/>
              <w:jc w:val="center"/>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10,5-68,5</w:t>
            </w:r>
          </w:p>
        </w:tc>
        <w:tc>
          <w:tcPr>
            <w:tcW w:w="236" w:type="dxa"/>
            <w:tcBorders>
              <w:top w:val="nil"/>
              <w:left w:val="single" w:sz="4" w:space="0" w:color="auto"/>
              <w:bottom w:val="nil"/>
              <w:right w:val="single" w:sz="4" w:space="0" w:color="auto"/>
            </w:tcBorders>
            <w:shd w:val="clear" w:color="auto" w:fill="auto"/>
            <w:vAlign w:val="center"/>
          </w:tcPr>
          <w:p w:rsidR="00901E7E" w:rsidRPr="00EE68F5" w:rsidRDefault="00901E7E" w:rsidP="000F137E">
            <w:pPr>
              <w:suppressAutoHyphens/>
              <w:spacing w:after="0" w:line="240" w:lineRule="auto"/>
              <w:jc w:val="center"/>
              <w:rPr>
                <w:rFonts w:ascii="Times New Roman" w:eastAsia="Times New Roman" w:hAnsi="Times New Roman" w:cs="Times New Roman"/>
                <w:bCs/>
                <w:sz w:val="24"/>
                <w:szCs w:val="24"/>
                <w:lang w:eastAsia="zh-CN"/>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E7E" w:rsidRPr="00EE68F5" w:rsidRDefault="00901E7E" w:rsidP="000F137E">
            <w:pPr>
              <w:suppressAutoHyphens/>
              <w:spacing w:after="0" w:line="240" w:lineRule="auto"/>
              <w:jc w:val="center"/>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1100</w:t>
            </w:r>
          </w:p>
        </w:tc>
        <w:tc>
          <w:tcPr>
            <w:tcW w:w="3233" w:type="dxa"/>
            <w:tcBorders>
              <w:top w:val="single" w:sz="4" w:space="0" w:color="auto"/>
              <w:left w:val="single" w:sz="4" w:space="0" w:color="auto"/>
              <w:bottom w:val="single" w:sz="4" w:space="0" w:color="auto"/>
              <w:right w:val="single" w:sz="4" w:space="0" w:color="auto"/>
            </w:tcBorders>
            <w:shd w:val="clear" w:color="auto" w:fill="auto"/>
            <w:vAlign w:val="center"/>
          </w:tcPr>
          <w:p w:rsidR="00901E7E" w:rsidRPr="00EE68F5" w:rsidRDefault="00901E7E" w:rsidP="000F137E">
            <w:pPr>
              <w:suppressAutoHyphens/>
              <w:spacing w:after="0" w:line="240" w:lineRule="auto"/>
              <w:jc w:val="center"/>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25-70</w:t>
            </w:r>
          </w:p>
        </w:tc>
      </w:tr>
      <w:tr w:rsidR="00901E7E" w:rsidRPr="00EE68F5" w:rsidTr="000F137E">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E7E" w:rsidRPr="00EE68F5" w:rsidRDefault="00901E7E" w:rsidP="000F137E">
            <w:pPr>
              <w:suppressAutoHyphens/>
              <w:spacing w:after="0" w:line="240" w:lineRule="auto"/>
              <w:jc w:val="center"/>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lastRenderedPageBreak/>
              <w:t>900</w:t>
            </w:r>
          </w:p>
        </w:tc>
        <w:tc>
          <w:tcPr>
            <w:tcW w:w="3293" w:type="dxa"/>
            <w:tcBorders>
              <w:top w:val="single" w:sz="4" w:space="0" w:color="auto"/>
              <w:left w:val="single" w:sz="4" w:space="0" w:color="auto"/>
              <w:bottom w:val="single" w:sz="4" w:space="0" w:color="auto"/>
              <w:right w:val="single" w:sz="4" w:space="0" w:color="auto"/>
            </w:tcBorders>
            <w:shd w:val="clear" w:color="auto" w:fill="auto"/>
            <w:vAlign w:val="center"/>
          </w:tcPr>
          <w:p w:rsidR="00901E7E" w:rsidRPr="00EE68F5" w:rsidRDefault="00901E7E" w:rsidP="000F137E">
            <w:pPr>
              <w:suppressAutoHyphens/>
              <w:spacing w:after="0" w:line="240" w:lineRule="auto"/>
              <w:jc w:val="center"/>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19-68</w:t>
            </w:r>
          </w:p>
        </w:tc>
        <w:tc>
          <w:tcPr>
            <w:tcW w:w="236" w:type="dxa"/>
            <w:tcBorders>
              <w:top w:val="nil"/>
              <w:left w:val="single" w:sz="4" w:space="0" w:color="auto"/>
              <w:bottom w:val="nil"/>
              <w:right w:val="single" w:sz="4" w:space="0" w:color="auto"/>
            </w:tcBorders>
            <w:shd w:val="clear" w:color="auto" w:fill="auto"/>
            <w:vAlign w:val="center"/>
          </w:tcPr>
          <w:p w:rsidR="00901E7E" w:rsidRPr="00EE68F5" w:rsidRDefault="00901E7E" w:rsidP="000F137E">
            <w:pPr>
              <w:suppressAutoHyphens/>
              <w:spacing w:after="0" w:line="240" w:lineRule="auto"/>
              <w:jc w:val="center"/>
              <w:rPr>
                <w:rFonts w:ascii="Times New Roman" w:eastAsia="Times New Roman" w:hAnsi="Times New Roman" w:cs="Times New Roman"/>
                <w:bCs/>
                <w:sz w:val="24"/>
                <w:szCs w:val="24"/>
                <w:lang w:eastAsia="zh-CN"/>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E7E" w:rsidRPr="00EE68F5" w:rsidRDefault="00901E7E" w:rsidP="000F137E">
            <w:pPr>
              <w:suppressAutoHyphens/>
              <w:spacing w:after="0" w:line="240" w:lineRule="auto"/>
              <w:jc w:val="center"/>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1200</w:t>
            </w:r>
          </w:p>
        </w:tc>
        <w:tc>
          <w:tcPr>
            <w:tcW w:w="3233" w:type="dxa"/>
            <w:tcBorders>
              <w:top w:val="single" w:sz="4" w:space="0" w:color="auto"/>
              <w:left w:val="single" w:sz="4" w:space="0" w:color="auto"/>
              <w:bottom w:val="single" w:sz="4" w:space="0" w:color="auto"/>
              <w:right w:val="single" w:sz="4" w:space="0" w:color="auto"/>
            </w:tcBorders>
            <w:shd w:val="clear" w:color="auto" w:fill="auto"/>
            <w:vAlign w:val="center"/>
          </w:tcPr>
          <w:p w:rsidR="00901E7E" w:rsidRPr="00EE68F5" w:rsidRDefault="00901E7E" w:rsidP="000F137E">
            <w:pPr>
              <w:suppressAutoHyphens/>
              <w:spacing w:after="0" w:line="240" w:lineRule="auto"/>
              <w:jc w:val="center"/>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30-64</w:t>
            </w:r>
          </w:p>
        </w:tc>
      </w:tr>
    </w:tbl>
    <w:p w:rsidR="00901E7E" w:rsidRPr="00EE68F5" w:rsidRDefault="00901E7E" w:rsidP="00901E7E">
      <w:pPr>
        <w:tabs>
          <w:tab w:val="left" w:pos="851"/>
          <w:tab w:val="left" w:pos="1418"/>
        </w:tabs>
        <w:spacing w:after="0" w:line="240" w:lineRule="auto"/>
        <w:jc w:val="both"/>
        <w:rPr>
          <w:rFonts w:ascii="Times New Roman" w:eastAsia="Calibri" w:hAnsi="Times New Roman" w:cs="Times New Roman"/>
          <w:bCs/>
          <w:spacing w:val="-1"/>
          <w:sz w:val="24"/>
          <w:szCs w:val="24"/>
        </w:rPr>
      </w:pPr>
    </w:p>
    <w:p w:rsidR="00901E7E" w:rsidRPr="00EE68F5" w:rsidRDefault="00901E7E" w:rsidP="00901E7E">
      <w:pPr>
        <w:tabs>
          <w:tab w:val="left" w:pos="3790"/>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851"/>
        </w:tabs>
        <w:spacing w:after="0" w:line="240" w:lineRule="auto"/>
        <w:jc w:val="right"/>
        <w:rPr>
          <w:rFonts w:ascii="Times New Roman" w:hAnsi="Times New Roman" w:cs="Times New Roman"/>
          <w:bCs/>
          <w:spacing w:val="-1"/>
          <w:kern w:val="2"/>
          <w:sz w:val="24"/>
          <w:szCs w:val="24"/>
          <w:lang w:val="ru-RU"/>
          <w14:ligatures w14:val="standardContextual"/>
        </w:rPr>
      </w:pPr>
      <w:r w:rsidRPr="00EE68F5">
        <w:rPr>
          <w:rFonts w:ascii="Times New Roman" w:hAnsi="Times New Roman" w:cs="Times New Roman"/>
          <w:bCs/>
          <w:spacing w:val="-1"/>
          <w:kern w:val="2"/>
          <w:sz w:val="24"/>
          <w:szCs w:val="24"/>
          <w14:ligatures w14:val="standardContextual"/>
        </w:rPr>
        <w:t>М</w:t>
      </w:r>
      <w:proofErr w:type="spellStart"/>
      <w:r w:rsidRPr="00EE68F5">
        <w:rPr>
          <w:rFonts w:ascii="Times New Roman" w:hAnsi="Times New Roman" w:cs="Times New Roman"/>
          <w:bCs/>
          <w:spacing w:val="-1"/>
          <w:kern w:val="2"/>
          <w:sz w:val="24"/>
          <w:szCs w:val="24"/>
          <w:lang w:val="ru-RU"/>
          <w14:ligatures w14:val="standardContextual"/>
        </w:rPr>
        <w:t>алюнок</w:t>
      </w:r>
      <w:proofErr w:type="spellEnd"/>
      <w:r w:rsidRPr="00EE68F5">
        <w:rPr>
          <w:rFonts w:ascii="Times New Roman" w:hAnsi="Times New Roman" w:cs="Times New Roman"/>
          <w:bCs/>
          <w:spacing w:val="-1"/>
          <w:kern w:val="2"/>
          <w:sz w:val="24"/>
          <w:szCs w:val="24"/>
          <w:lang w:val="ru-RU"/>
          <w14:ligatures w14:val="standardContextual"/>
        </w:rPr>
        <w:t xml:space="preserve"> 1</w:t>
      </w:r>
    </w:p>
    <w:p w:rsidR="00901E7E" w:rsidRPr="00EE68F5" w:rsidRDefault="00901E7E" w:rsidP="00901E7E">
      <w:pPr>
        <w:tabs>
          <w:tab w:val="left" w:pos="851"/>
        </w:tabs>
        <w:spacing w:after="0" w:line="240" w:lineRule="auto"/>
        <w:jc w:val="right"/>
        <w:rPr>
          <w:rFonts w:ascii="Times New Roman" w:hAnsi="Times New Roman" w:cs="Times New Roman"/>
          <w:bCs/>
          <w:spacing w:val="-1"/>
          <w:kern w:val="2"/>
          <w:sz w:val="24"/>
          <w:szCs w:val="24"/>
          <w:lang w:val="ru-RU"/>
          <w14:ligatures w14:val="standardContextual"/>
        </w:rPr>
      </w:pPr>
    </w:p>
    <w:p w:rsidR="00901E7E" w:rsidRPr="00EE68F5" w:rsidRDefault="00901E7E" w:rsidP="00901E7E">
      <w:pPr>
        <w:tabs>
          <w:tab w:val="left" w:pos="3790"/>
        </w:tabs>
        <w:suppressAutoHyphens/>
        <w:spacing w:after="0" w:line="240" w:lineRule="auto"/>
        <w:jc w:val="center"/>
        <w:rPr>
          <w:rFonts w:ascii="Times New Roman" w:eastAsia="Times New Roman" w:hAnsi="Times New Roman" w:cs="Times New Roman"/>
          <w:sz w:val="24"/>
          <w:szCs w:val="24"/>
          <w:lang w:eastAsia="zh-CN"/>
        </w:rPr>
      </w:pPr>
      <w:r w:rsidRPr="00EE68F5">
        <w:rPr>
          <w:rFonts w:ascii="Times New Roman" w:eastAsia="Times New Roman" w:hAnsi="Times New Roman" w:cs="Times New Roman"/>
          <w:bCs/>
          <w:sz w:val="24"/>
          <w:szCs w:val="24"/>
          <w:shd w:val="clear" w:color="auto" w:fill="FFFFFF"/>
          <w:lang w:eastAsia="zh-CN"/>
        </w:rPr>
        <w:t>Камуфляжний малюнок, який має бути нанесений на костюм маскувальний літній</w:t>
      </w:r>
    </w:p>
    <w:p w:rsidR="00901E7E" w:rsidRPr="00EE68F5" w:rsidRDefault="00901E7E" w:rsidP="00901E7E">
      <w:pPr>
        <w:tabs>
          <w:tab w:val="left" w:pos="3790"/>
        </w:tabs>
        <w:suppressAutoHyphens/>
        <w:spacing w:after="0" w:line="240" w:lineRule="auto"/>
        <w:rPr>
          <w:rFonts w:ascii="Times New Roman" w:eastAsia="Times New Roman" w:hAnsi="Times New Roman" w:cs="Times New Roman"/>
          <w:sz w:val="24"/>
          <w:szCs w:val="24"/>
          <w:lang w:eastAsia="zh-CN"/>
        </w:rPr>
      </w:pPr>
      <w:r w:rsidRPr="00EE68F5">
        <w:rPr>
          <w:rFonts w:ascii="Times New Roman" w:eastAsia="Times New Roman" w:hAnsi="Times New Roman" w:cs="Times New Roman"/>
          <w:noProof/>
          <w:spacing w:val="-1"/>
          <w:sz w:val="24"/>
          <w:szCs w:val="24"/>
          <w:lang w:eastAsia="uk-UA"/>
        </w:rPr>
        <w:drawing>
          <wp:inline distT="0" distB="0" distL="0" distR="0" wp14:anchorId="6AF5F54F" wp14:editId="78D0B5A8">
            <wp:extent cx="5940425" cy="2497455"/>
            <wp:effectExtent l="0" t="0" r="3175" b="0"/>
            <wp:docPr id="1" name="Рисунок 3" descr="Мавка Кам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вка Камо"/>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2497455"/>
                    </a:xfrm>
                    <a:prstGeom prst="rect">
                      <a:avLst/>
                    </a:prstGeom>
                    <a:noFill/>
                    <a:ln>
                      <a:noFill/>
                    </a:ln>
                  </pic:spPr>
                </pic:pic>
              </a:graphicData>
            </a:graphic>
          </wp:inline>
        </w:drawing>
      </w:r>
    </w:p>
    <w:p w:rsidR="00901E7E" w:rsidRPr="00EE68F5" w:rsidRDefault="00901E7E" w:rsidP="00901E7E">
      <w:pPr>
        <w:tabs>
          <w:tab w:val="left" w:pos="3790"/>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spacing w:after="0" w:line="240" w:lineRule="auto"/>
        <w:rPr>
          <w:rFonts w:ascii="Times New Roman" w:eastAsia="Calibri" w:hAnsi="Times New Roman" w:cs="Times New Roman"/>
          <w:bCs/>
          <w:sz w:val="24"/>
          <w:szCs w:val="24"/>
        </w:rPr>
      </w:pPr>
      <w:r w:rsidRPr="00EE68F5">
        <w:rPr>
          <w:rFonts w:ascii="Times New Roman" w:eastAsia="Calibri" w:hAnsi="Times New Roman" w:cs="Times New Roman"/>
          <w:bCs/>
          <w:sz w:val="24"/>
          <w:szCs w:val="24"/>
        </w:rPr>
        <w:t>CREAM 524 - CMYK 29 31 47 0 HEX # B8A78B</w:t>
      </w:r>
    </w:p>
    <w:p w:rsidR="00901E7E" w:rsidRPr="00EE68F5" w:rsidRDefault="00901E7E" w:rsidP="00901E7E">
      <w:pPr>
        <w:spacing w:after="0" w:line="240" w:lineRule="auto"/>
        <w:rPr>
          <w:rFonts w:ascii="Times New Roman" w:eastAsia="Calibri" w:hAnsi="Times New Roman" w:cs="Times New Roman"/>
          <w:bCs/>
          <w:sz w:val="24"/>
          <w:szCs w:val="24"/>
          <w:lang w:bidi="en-US"/>
        </w:rPr>
      </w:pPr>
      <w:r w:rsidRPr="00EE68F5">
        <w:rPr>
          <w:rFonts w:ascii="Times New Roman" w:eastAsia="Calibri" w:hAnsi="Times New Roman" w:cs="Times New Roman"/>
          <w:bCs/>
          <w:sz w:val="24"/>
          <w:szCs w:val="24"/>
          <w:lang w:bidi="en-US"/>
        </w:rPr>
        <w:t>DARK BROWN 530 - CMYK 55 66 68 56 HEX # 48352F</w:t>
      </w:r>
    </w:p>
    <w:p w:rsidR="00901E7E" w:rsidRPr="00EE68F5" w:rsidRDefault="00901E7E" w:rsidP="00901E7E">
      <w:pPr>
        <w:spacing w:after="0" w:line="240" w:lineRule="auto"/>
        <w:rPr>
          <w:rFonts w:ascii="Times New Roman" w:eastAsia="Calibri" w:hAnsi="Times New Roman" w:cs="Times New Roman"/>
          <w:bCs/>
          <w:spacing w:val="-1"/>
          <w:sz w:val="24"/>
          <w:szCs w:val="24"/>
          <w:lang w:bidi="en-US"/>
        </w:rPr>
      </w:pPr>
      <w:r w:rsidRPr="00EE68F5">
        <w:rPr>
          <w:rFonts w:ascii="Times New Roman" w:eastAsia="Calibri" w:hAnsi="Times New Roman" w:cs="Times New Roman"/>
          <w:bCs/>
          <w:spacing w:val="-1"/>
          <w:sz w:val="24"/>
          <w:szCs w:val="24"/>
          <w:lang w:bidi="en-US"/>
        </w:rPr>
        <w:t>BROWN 529 - CMYK, 46 57 74 32 HEX # 6F573F</w:t>
      </w:r>
    </w:p>
    <w:p w:rsidR="00901E7E" w:rsidRPr="00EE68F5" w:rsidRDefault="00901E7E" w:rsidP="00901E7E">
      <w:pPr>
        <w:spacing w:after="0" w:line="240" w:lineRule="auto"/>
        <w:rPr>
          <w:rFonts w:ascii="Times New Roman" w:eastAsia="Times New Roman" w:hAnsi="Times New Roman" w:cs="Times New Roman"/>
          <w:bCs/>
          <w:spacing w:val="-1"/>
          <w:sz w:val="24"/>
          <w:szCs w:val="24"/>
          <w:lang w:eastAsia="ru-RU" w:bidi="en-US"/>
        </w:rPr>
      </w:pPr>
      <w:proofErr w:type="spellStart"/>
      <w:r w:rsidRPr="00EE68F5">
        <w:rPr>
          <w:rFonts w:ascii="Times New Roman" w:eastAsia="Calibri" w:hAnsi="Times New Roman" w:cs="Times New Roman"/>
          <w:bCs/>
          <w:sz w:val="24"/>
          <w:szCs w:val="24"/>
          <w:lang w:bidi="en-US"/>
        </w:rPr>
        <w:t>Olive</w:t>
      </w:r>
      <w:proofErr w:type="spellEnd"/>
      <w:r w:rsidRPr="00EE68F5">
        <w:rPr>
          <w:rFonts w:ascii="Times New Roman" w:eastAsia="Calibri" w:hAnsi="Times New Roman" w:cs="Times New Roman"/>
          <w:bCs/>
          <w:sz w:val="24"/>
          <w:szCs w:val="24"/>
          <w:lang w:bidi="en-US"/>
        </w:rPr>
        <w:t xml:space="preserve"> 527 - CMYK 43 42 76 14 HEX # 8C7D50</w:t>
      </w:r>
    </w:p>
    <w:p w:rsidR="00901E7E" w:rsidRPr="00EE68F5" w:rsidRDefault="00901E7E" w:rsidP="00901E7E">
      <w:pPr>
        <w:spacing w:after="0" w:line="240" w:lineRule="auto"/>
        <w:rPr>
          <w:rFonts w:ascii="Times New Roman" w:eastAsia="Calibri" w:hAnsi="Times New Roman" w:cs="Times New Roman"/>
          <w:bCs/>
          <w:sz w:val="24"/>
          <w:szCs w:val="24"/>
          <w:lang w:bidi="en-US"/>
        </w:rPr>
      </w:pPr>
      <w:proofErr w:type="spellStart"/>
      <w:r w:rsidRPr="00EE68F5">
        <w:rPr>
          <w:rFonts w:ascii="Times New Roman" w:eastAsia="Calibri" w:hAnsi="Times New Roman" w:cs="Times New Roman"/>
          <w:bCs/>
          <w:sz w:val="24"/>
          <w:szCs w:val="24"/>
          <w:lang w:bidi="en-US"/>
        </w:rPr>
        <w:t>Dark</w:t>
      </w:r>
      <w:proofErr w:type="spellEnd"/>
      <w:r w:rsidRPr="00EE68F5">
        <w:rPr>
          <w:rFonts w:ascii="Times New Roman" w:eastAsia="Calibri" w:hAnsi="Times New Roman" w:cs="Times New Roman"/>
          <w:bCs/>
          <w:sz w:val="24"/>
          <w:szCs w:val="24"/>
          <w:lang w:bidi="en-US"/>
        </w:rPr>
        <w:t xml:space="preserve"> </w:t>
      </w:r>
      <w:proofErr w:type="spellStart"/>
      <w:r w:rsidRPr="00EE68F5">
        <w:rPr>
          <w:rFonts w:ascii="Times New Roman" w:eastAsia="Calibri" w:hAnsi="Times New Roman" w:cs="Times New Roman"/>
          <w:bCs/>
          <w:sz w:val="24"/>
          <w:szCs w:val="24"/>
          <w:lang w:bidi="en-US"/>
        </w:rPr>
        <w:t>Green</w:t>
      </w:r>
      <w:proofErr w:type="spellEnd"/>
      <w:r w:rsidRPr="00EE68F5">
        <w:rPr>
          <w:rFonts w:ascii="Times New Roman" w:eastAsia="Calibri" w:hAnsi="Times New Roman" w:cs="Times New Roman"/>
          <w:bCs/>
          <w:sz w:val="24"/>
          <w:szCs w:val="24"/>
          <w:lang w:bidi="en-US"/>
        </w:rPr>
        <w:t xml:space="preserve"> 528 - CMYK 61 45 80 31 HEX # 5A613F</w:t>
      </w:r>
    </w:p>
    <w:p w:rsidR="00901E7E" w:rsidRPr="00EE68F5" w:rsidRDefault="00901E7E" w:rsidP="00901E7E">
      <w:pPr>
        <w:spacing w:after="0" w:line="240" w:lineRule="auto"/>
        <w:rPr>
          <w:rFonts w:ascii="Times New Roman" w:eastAsia="Calibri" w:hAnsi="Times New Roman" w:cs="Times New Roman"/>
          <w:bCs/>
          <w:spacing w:val="-1"/>
          <w:sz w:val="24"/>
          <w:szCs w:val="24"/>
        </w:rPr>
      </w:pPr>
      <w:r w:rsidRPr="00EE68F5">
        <w:rPr>
          <w:rFonts w:ascii="Times New Roman" w:eastAsia="Calibri" w:hAnsi="Times New Roman" w:cs="Times New Roman"/>
          <w:bCs/>
          <w:sz w:val="24"/>
          <w:szCs w:val="24"/>
        </w:rPr>
        <w:t>PALE GREEN 526 - CMYK 45 46 65 16 HEX # 85755C</w:t>
      </w:r>
    </w:p>
    <w:p w:rsidR="00901E7E" w:rsidRPr="00EE68F5" w:rsidRDefault="00901E7E" w:rsidP="00901E7E">
      <w:pPr>
        <w:tabs>
          <w:tab w:val="left" w:pos="3790"/>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3790"/>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3790"/>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3790"/>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3790"/>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3790"/>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3790"/>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3790"/>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3790"/>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3790"/>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3790"/>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3790"/>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3790"/>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3790"/>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3790"/>
        </w:tabs>
        <w:suppressAutoHyphens/>
        <w:spacing w:after="0" w:line="240" w:lineRule="auto"/>
        <w:rPr>
          <w:rFonts w:ascii="Times New Roman" w:eastAsia="Times New Roman" w:hAnsi="Times New Roman" w:cs="Times New Roman"/>
          <w:sz w:val="24"/>
          <w:szCs w:val="24"/>
          <w:lang w:eastAsia="zh-CN"/>
        </w:rPr>
      </w:pPr>
    </w:p>
    <w:p w:rsidR="00901E7E" w:rsidRDefault="00901E7E" w:rsidP="00901E7E">
      <w:pPr>
        <w:tabs>
          <w:tab w:val="left" w:pos="3790"/>
        </w:tabs>
        <w:suppressAutoHyphens/>
        <w:spacing w:after="0" w:line="240" w:lineRule="auto"/>
        <w:rPr>
          <w:rFonts w:ascii="Times New Roman" w:eastAsia="Times New Roman" w:hAnsi="Times New Roman" w:cs="Times New Roman"/>
          <w:sz w:val="24"/>
          <w:szCs w:val="24"/>
          <w:lang w:eastAsia="zh-CN"/>
        </w:rPr>
      </w:pPr>
    </w:p>
    <w:p w:rsidR="00901E7E" w:rsidRDefault="00901E7E" w:rsidP="00901E7E">
      <w:pPr>
        <w:tabs>
          <w:tab w:val="left" w:pos="3790"/>
        </w:tabs>
        <w:suppressAutoHyphens/>
        <w:spacing w:after="0" w:line="240" w:lineRule="auto"/>
        <w:rPr>
          <w:rFonts w:ascii="Times New Roman" w:eastAsia="Times New Roman" w:hAnsi="Times New Roman" w:cs="Times New Roman"/>
          <w:sz w:val="24"/>
          <w:szCs w:val="24"/>
          <w:lang w:eastAsia="zh-CN"/>
        </w:rPr>
      </w:pPr>
    </w:p>
    <w:p w:rsidR="00901E7E" w:rsidRDefault="00901E7E" w:rsidP="00901E7E">
      <w:pPr>
        <w:tabs>
          <w:tab w:val="left" w:pos="3790"/>
        </w:tabs>
        <w:suppressAutoHyphens/>
        <w:spacing w:after="0" w:line="240" w:lineRule="auto"/>
        <w:rPr>
          <w:rFonts w:ascii="Times New Roman" w:eastAsia="Times New Roman" w:hAnsi="Times New Roman" w:cs="Times New Roman"/>
          <w:sz w:val="24"/>
          <w:szCs w:val="24"/>
          <w:lang w:eastAsia="zh-CN"/>
        </w:rPr>
      </w:pPr>
    </w:p>
    <w:p w:rsidR="00901E7E" w:rsidRDefault="00901E7E" w:rsidP="00901E7E">
      <w:pPr>
        <w:tabs>
          <w:tab w:val="left" w:pos="3790"/>
        </w:tabs>
        <w:suppressAutoHyphens/>
        <w:spacing w:after="0" w:line="240" w:lineRule="auto"/>
        <w:rPr>
          <w:rFonts w:ascii="Times New Roman" w:eastAsia="Times New Roman" w:hAnsi="Times New Roman" w:cs="Times New Roman"/>
          <w:sz w:val="24"/>
          <w:szCs w:val="24"/>
          <w:lang w:eastAsia="zh-CN"/>
        </w:rPr>
      </w:pPr>
    </w:p>
    <w:p w:rsidR="00901E7E" w:rsidRDefault="00901E7E" w:rsidP="00901E7E">
      <w:pPr>
        <w:tabs>
          <w:tab w:val="left" w:pos="3790"/>
        </w:tabs>
        <w:suppressAutoHyphens/>
        <w:spacing w:after="0" w:line="240" w:lineRule="auto"/>
        <w:rPr>
          <w:rFonts w:ascii="Times New Roman" w:eastAsia="Times New Roman" w:hAnsi="Times New Roman" w:cs="Times New Roman"/>
          <w:sz w:val="24"/>
          <w:szCs w:val="24"/>
          <w:lang w:eastAsia="zh-CN"/>
        </w:rPr>
      </w:pPr>
    </w:p>
    <w:p w:rsidR="00901E7E" w:rsidRDefault="00901E7E" w:rsidP="00901E7E">
      <w:pPr>
        <w:tabs>
          <w:tab w:val="left" w:pos="3790"/>
        </w:tabs>
        <w:suppressAutoHyphens/>
        <w:spacing w:after="0" w:line="240" w:lineRule="auto"/>
        <w:rPr>
          <w:rFonts w:ascii="Times New Roman" w:eastAsia="Times New Roman" w:hAnsi="Times New Roman" w:cs="Times New Roman"/>
          <w:sz w:val="24"/>
          <w:szCs w:val="24"/>
          <w:lang w:eastAsia="zh-CN"/>
        </w:rPr>
      </w:pPr>
    </w:p>
    <w:p w:rsidR="00901E7E" w:rsidRDefault="00901E7E" w:rsidP="00901E7E">
      <w:pPr>
        <w:tabs>
          <w:tab w:val="left" w:pos="3790"/>
        </w:tabs>
        <w:suppressAutoHyphens/>
        <w:spacing w:after="0" w:line="240" w:lineRule="auto"/>
        <w:rPr>
          <w:rFonts w:ascii="Times New Roman" w:eastAsia="Times New Roman" w:hAnsi="Times New Roman" w:cs="Times New Roman"/>
          <w:sz w:val="24"/>
          <w:szCs w:val="24"/>
          <w:lang w:eastAsia="zh-CN"/>
        </w:rPr>
      </w:pPr>
    </w:p>
    <w:p w:rsidR="00901E7E" w:rsidRDefault="00901E7E" w:rsidP="00901E7E">
      <w:pPr>
        <w:tabs>
          <w:tab w:val="left" w:pos="3790"/>
        </w:tabs>
        <w:suppressAutoHyphens/>
        <w:spacing w:after="0" w:line="240" w:lineRule="auto"/>
        <w:rPr>
          <w:rFonts w:ascii="Times New Roman" w:eastAsia="Times New Roman" w:hAnsi="Times New Roman" w:cs="Times New Roman"/>
          <w:sz w:val="24"/>
          <w:szCs w:val="24"/>
          <w:lang w:eastAsia="zh-CN"/>
        </w:rPr>
      </w:pPr>
    </w:p>
    <w:p w:rsidR="00901E7E" w:rsidRDefault="00901E7E" w:rsidP="00901E7E">
      <w:pPr>
        <w:tabs>
          <w:tab w:val="left" w:pos="3790"/>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3790"/>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3790"/>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3790"/>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851"/>
        </w:tabs>
        <w:spacing w:after="0" w:line="240" w:lineRule="auto"/>
        <w:jc w:val="right"/>
        <w:rPr>
          <w:rFonts w:ascii="Times New Roman" w:hAnsi="Times New Roman" w:cs="Times New Roman"/>
          <w:bCs/>
          <w:spacing w:val="-1"/>
          <w:kern w:val="2"/>
          <w:sz w:val="24"/>
          <w:szCs w:val="24"/>
          <w:lang w:val="en-US"/>
          <w14:ligatures w14:val="standardContextual"/>
        </w:rPr>
      </w:pPr>
      <w:proofErr w:type="spellStart"/>
      <w:r w:rsidRPr="00EE68F5">
        <w:rPr>
          <w:rFonts w:ascii="Times New Roman" w:hAnsi="Times New Roman" w:cs="Times New Roman"/>
          <w:bCs/>
          <w:spacing w:val="-1"/>
          <w:kern w:val="2"/>
          <w:sz w:val="24"/>
          <w:szCs w:val="24"/>
          <w:lang w:val="ru-RU"/>
          <w14:ligatures w14:val="standardContextual"/>
        </w:rPr>
        <w:lastRenderedPageBreak/>
        <w:t>Малюнок</w:t>
      </w:r>
      <w:proofErr w:type="spellEnd"/>
      <w:r w:rsidRPr="00EE68F5">
        <w:rPr>
          <w:rFonts w:ascii="Times New Roman" w:hAnsi="Times New Roman" w:cs="Times New Roman"/>
          <w:bCs/>
          <w:spacing w:val="-1"/>
          <w:kern w:val="2"/>
          <w:sz w:val="24"/>
          <w:szCs w:val="24"/>
          <w:lang w:val="en-US"/>
          <w14:ligatures w14:val="standardContextual"/>
        </w:rPr>
        <w:t xml:space="preserve"> 2</w:t>
      </w:r>
    </w:p>
    <w:p w:rsidR="00901E7E" w:rsidRPr="00EE68F5" w:rsidRDefault="00901E7E" w:rsidP="00901E7E">
      <w:pPr>
        <w:tabs>
          <w:tab w:val="left" w:pos="3790"/>
        </w:tabs>
        <w:suppressAutoHyphens/>
        <w:spacing w:after="0" w:line="240" w:lineRule="auto"/>
        <w:jc w:val="center"/>
        <w:rPr>
          <w:rFonts w:ascii="Times New Roman" w:eastAsia="Times New Roman" w:hAnsi="Times New Roman" w:cs="Times New Roman"/>
          <w:bCs/>
          <w:spacing w:val="-1"/>
          <w:sz w:val="24"/>
          <w:szCs w:val="24"/>
          <w:lang w:eastAsia="zh-CN"/>
        </w:rPr>
      </w:pPr>
      <w:r w:rsidRPr="00EE68F5">
        <w:rPr>
          <w:rFonts w:ascii="Times New Roman" w:eastAsia="Times New Roman" w:hAnsi="Times New Roman" w:cs="Times New Roman"/>
          <w:bCs/>
          <w:spacing w:val="-1"/>
          <w:sz w:val="24"/>
          <w:szCs w:val="24"/>
          <w:lang w:eastAsia="zh-CN"/>
        </w:rPr>
        <w:t>Орієнтовний</w:t>
      </w:r>
      <w:r w:rsidRPr="00EE68F5">
        <w:rPr>
          <w:rFonts w:ascii="Times New Roman" w:eastAsia="Times New Roman" w:hAnsi="Times New Roman" w:cs="Times New Roman"/>
          <w:bCs/>
          <w:spacing w:val="-1"/>
          <w:sz w:val="24"/>
          <w:szCs w:val="24"/>
          <w:lang w:val="en-US" w:eastAsia="zh-CN"/>
        </w:rPr>
        <w:t xml:space="preserve"> </w:t>
      </w:r>
      <w:r w:rsidRPr="00EE68F5">
        <w:rPr>
          <w:rFonts w:ascii="Times New Roman" w:eastAsia="Times New Roman" w:hAnsi="Times New Roman" w:cs="Times New Roman"/>
          <w:bCs/>
          <w:spacing w:val="-1"/>
          <w:sz w:val="24"/>
          <w:szCs w:val="24"/>
          <w:lang w:eastAsia="zh-CN"/>
        </w:rPr>
        <w:t>зовнішній</w:t>
      </w:r>
      <w:r w:rsidRPr="00EE68F5">
        <w:rPr>
          <w:rFonts w:ascii="Times New Roman" w:eastAsia="Times New Roman" w:hAnsi="Times New Roman" w:cs="Times New Roman"/>
          <w:bCs/>
          <w:spacing w:val="-1"/>
          <w:sz w:val="24"/>
          <w:szCs w:val="24"/>
          <w:lang w:val="en-US" w:eastAsia="zh-CN"/>
        </w:rPr>
        <w:t xml:space="preserve"> </w:t>
      </w:r>
      <w:r w:rsidRPr="00EE68F5">
        <w:rPr>
          <w:rFonts w:ascii="Times New Roman" w:eastAsia="Times New Roman" w:hAnsi="Times New Roman" w:cs="Times New Roman"/>
          <w:bCs/>
          <w:spacing w:val="-1"/>
          <w:sz w:val="24"/>
          <w:szCs w:val="24"/>
          <w:lang w:eastAsia="zh-CN"/>
        </w:rPr>
        <w:t>вигляд</w:t>
      </w:r>
      <w:r w:rsidRPr="00EE68F5">
        <w:rPr>
          <w:rFonts w:ascii="Times New Roman" w:eastAsia="Times New Roman" w:hAnsi="Times New Roman" w:cs="Times New Roman"/>
          <w:bCs/>
          <w:spacing w:val="-1"/>
          <w:sz w:val="24"/>
          <w:szCs w:val="24"/>
          <w:lang w:val="en-US" w:eastAsia="zh-CN"/>
        </w:rPr>
        <w:t xml:space="preserve"> </w:t>
      </w:r>
      <w:r w:rsidRPr="00EE68F5">
        <w:rPr>
          <w:rFonts w:ascii="Times New Roman" w:eastAsia="Times New Roman" w:hAnsi="Times New Roman" w:cs="Times New Roman"/>
          <w:bCs/>
          <w:spacing w:val="-1"/>
          <w:sz w:val="24"/>
          <w:szCs w:val="24"/>
          <w:lang w:eastAsia="zh-CN"/>
        </w:rPr>
        <w:t>куртки</w:t>
      </w:r>
      <w:r w:rsidRPr="00EE68F5">
        <w:rPr>
          <w:rFonts w:ascii="Times New Roman" w:eastAsia="Times New Roman" w:hAnsi="Times New Roman" w:cs="Times New Roman"/>
          <w:bCs/>
          <w:spacing w:val="-1"/>
          <w:sz w:val="24"/>
          <w:szCs w:val="24"/>
          <w:lang w:val="en-US" w:eastAsia="zh-CN"/>
        </w:rPr>
        <w:t xml:space="preserve"> </w:t>
      </w:r>
      <w:r w:rsidRPr="00EE68F5">
        <w:rPr>
          <w:rFonts w:ascii="Times New Roman" w:eastAsia="Times New Roman" w:hAnsi="Times New Roman" w:cs="Times New Roman"/>
          <w:bCs/>
          <w:spacing w:val="-1"/>
          <w:sz w:val="24"/>
          <w:szCs w:val="24"/>
          <w:lang w:eastAsia="zh-CN"/>
        </w:rPr>
        <w:t>маскувальної</w:t>
      </w:r>
      <w:r w:rsidRPr="00EE68F5">
        <w:rPr>
          <w:rFonts w:ascii="Times New Roman" w:eastAsia="Times New Roman" w:hAnsi="Times New Roman" w:cs="Times New Roman"/>
          <w:bCs/>
          <w:spacing w:val="-1"/>
          <w:sz w:val="24"/>
          <w:szCs w:val="24"/>
          <w:lang w:val="en-US" w:eastAsia="zh-CN"/>
        </w:rPr>
        <w:t xml:space="preserve"> </w:t>
      </w:r>
      <w:r w:rsidRPr="00EE68F5">
        <w:rPr>
          <w:rFonts w:ascii="Times New Roman" w:eastAsia="Times New Roman" w:hAnsi="Times New Roman" w:cs="Times New Roman"/>
          <w:bCs/>
          <w:spacing w:val="-1"/>
          <w:sz w:val="24"/>
          <w:szCs w:val="24"/>
          <w:lang w:eastAsia="zh-CN"/>
        </w:rPr>
        <w:t xml:space="preserve">літньої </w:t>
      </w:r>
    </w:p>
    <w:p w:rsidR="00901E7E" w:rsidRPr="00EE68F5" w:rsidRDefault="00901E7E" w:rsidP="00901E7E">
      <w:pPr>
        <w:tabs>
          <w:tab w:val="left" w:pos="3790"/>
        </w:tabs>
        <w:suppressAutoHyphens/>
        <w:spacing w:after="0" w:line="240" w:lineRule="auto"/>
        <w:jc w:val="center"/>
        <w:rPr>
          <w:rFonts w:ascii="Times New Roman" w:eastAsia="Times New Roman" w:hAnsi="Times New Roman" w:cs="Times New Roman"/>
          <w:sz w:val="24"/>
          <w:szCs w:val="24"/>
          <w:lang w:eastAsia="zh-CN"/>
        </w:rPr>
      </w:pPr>
      <w:r w:rsidRPr="00EE68F5">
        <w:rPr>
          <w:rFonts w:ascii="Times New Roman" w:eastAsia="Times New Roman" w:hAnsi="Times New Roman" w:cs="Times New Roman"/>
          <w:bCs/>
          <w:spacing w:val="-1"/>
          <w:sz w:val="24"/>
          <w:szCs w:val="24"/>
          <w:lang w:eastAsia="zh-CN"/>
        </w:rPr>
        <w:t>від костюма маскувального літнього</w:t>
      </w:r>
    </w:p>
    <w:p w:rsidR="00901E7E" w:rsidRPr="00EE68F5" w:rsidRDefault="00901E7E" w:rsidP="00901E7E">
      <w:pPr>
        <w:tabs>
          <w:tab w:val="left" w:pos="3790"/>
        </w:tabs>
        <w:suppressAutoHyphens/>
        <w:spacing w:after="0" w:line="240" w:lineRule="auto"/>
        <w:jc w:val="center"/>
        <w:rPr>
          <w:rFonts w:ascii="Times New Roman" w:eastAsia="Times New Roman" w:hAnsi="Times New Roman" w:cs="Times New Roman"/>
          <w:sz w:val="24"/>
          <w:szCs w:val="24"/>
          <w:lang w:eastAsia="zh-CN"/>
        </w:rPr>
      </w:pPr>
    </w:p>
    <w:p w:rsidR="00901E7E" w:rsidRPr="00EE68F5" w:rsidRDefault="00901E7E" w:rsidP="00901E7E">
      <w:pPr>
        <w:tabs>
          <w:tab w:val="left" w:pos="3790"/>
        </w:tabs>
        <w:suppressAutoHyphens/>
        <w:spacing w:after="0" w:line="240" w:lineRule="auto"/>
        <w:rPr>
          <w:rFonts w:ascii="Times New Roman" w:eastAsia="Times New Roman" w:hAnsi="Times New Roman" w:cs="Times New Roman"/>
          <w:sz w:val="24"/>
          <w:szCs w:val="24"/>
          <w:lang w:eastAsia="zh-CN"/>
        </w:rPr>
      </w:pPr>
      <w:r w:rsidRPr="00EE68F5">
        <w:rPr>
          <w:rFonts w:ascii="Times New Roman" w:eastAsia="Times New Roman" w:hAnsi="Times New Roman" w:cs="Times New Roman"/>
          <w:noProof/>
          <w:sz w:val="24"/>
          <w:szCs w:val="24"/>
          <w:lang w:eastAsia="uk-UA"/>
        </w:rPr>
        <w:drawing>
          <wp:inline distT="0" distB="0" distL="0" distR="0" wp14:anchorId="79D5E5D7" wp14:editId="1DDF5408">
            <wp:extent cx="5740863" cy="648000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277430" name="Рисунок 1"/>
                    <pic:cNvPicPr>
                      <a:picLocks noChangeAspect="1"/>
                    </pic:cNvPicPr>
                  </pic:nvPicPr>
                  <pic:blipFill rotWithShape="1">
                    <a:blip r:embed="rId6" cstate="print">
                      <a:extLst>
                        <a:ext uri="{28A0092B-C50C-407E-A947-70E740481C1C}">
                          <a14:useLocalDpi xmlns:a14="http://schemas.microsoft.com/office/drawing/2010/main" val="0"/>
                        </a:ext>
                      </a:extLst>
                    </a:blip>
                    <a:srcRect l="1641" t="1170" r="1558" b="1379"/>
                    <a:stretch/>
                  </pic:blipFill>
                  <pic:spPr bwMode="auto">
                    <a:xfrm>
                      <a:off x="0" y="0"/>
                      <a:ext cx="5740863" cy="6480000"/>
                    </a:xfrm>
                    <a:prstGeom prst="rect">
                      <a:avLst/>
                    </a:prstGeom>
                    <a:ln>
                      <a:noFill/>
                    </a:ln>
                    <a:extLst>
                      <a:ext uri="{53640926-AAD7-44D8-BBD7-CCE9431645EC}">
                        <a14:shadowObscured xmlns:a14="http://schemas.microsoft.com/office/drawing/2010/main"/>
                      </a:ext>
                    </a:extLst>
                  </pic:spPr>
                </pic:pic>
              </a:graphicData>
            </a:graphic>
          </wp:inline>
        </w:drawing>
      </w:r>
    </w:p>
    <w:p w:rsidR="00901E7E" w:rsidRPr="00EE68F5" w:rsidRDefault="00901E7E" w:rsidP="00901E7E">
      <w:pPr>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r w:rsidRPr="00EE68F5">
        <w:rPr>
          <w:rFonts w:ascii="Times New Roman" w:eastAsia="Times New Roman" w:hAnsi="Times New Roman" w:cs="Times New Roman"/>
          <w:sz w:val="24"/>
          <w:szCs w:val="24"/>
          <w:lang w:eastAsia="zh-CN"/>
        </w:rPr>
        <w:tab/>
      </w:r>
    </w:p>
    <w:p w:rsidR="00901E7E"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p>
    <w:p w:rsidR="00901E7E"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p>
    <w:p w:rsidR="00901E7E"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p>
    <w:p w:rsidR="00901E7E"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p>
    <w:p w:rsidR="00901E7E"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p>
    <w:p w:rsidR="00901E7E"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p>
    <w:p w:rsidR="00901E7E"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p>
    <w:p w:rsidR="00901E7E"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p>
    <w:p w:rsidR="00901E7E"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p>
    <w:p w:rsidR="00901E7E"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851"/>
        </w:tabs>
        <w:spacing w:after="0" w:line="240" w:lineRule="auto"/>
        <w:jc w:val="right"/>
        <w:rPr>
          <w:rFonts w:ascii="Times New Roman" w:hAnsi="Times New Roman" w:cs="Times New Roman"/>
          <w:bCs/>
          <w:spacing w:val="-1"/>
          <w:kern w:val="2"/>
          <w:sz w:val="24"/>
          <w:szCs w:val="24"/>
          <w:lang w:val="en-US"/>
          <w14:ligatures w14:val="standardContextual"/>
        </w:rPr>
      </w:pPr>
      <w:proofErr w:type="spellStart"/>
      <w:r w:rsidRPr="00EE68F5">
        <w:rPr>
          <w:rFonts w:ascii="Times New Roman" w:hAnsi="Times New Roman" w:cs="Times New Roman"/>
          <w:bCs/>
          <w:spacing w:val="-1"/>
          <w:kern w:val="2"/>
          <w:sz w:val="24"/>
          <w:szCs w:val="24"/>
          <w:lang w:val="ru-RU"/>
          <w14:ligatures w14:val="standardContextual"/>
        </w:rPr>
        <w:lastRenderedPageBreak/>
        <w:t>Малюнок</w:t>
      </w:r>
      <w:proofErr w:type="spellEnd"/>
      <w:r w:rsidRPr="00EE68F5">
        <w:rPr>
          <w:rFonts w:ascii="Times New Roman" w:hAnsi="Times New Roman" w:cs="Times New Roman"/>
          <w:bCs/>
          <w:spacing w:val="-1"/>
          <w:kern w:val="2"/>
          <w:sz w:val="24"/>
          <w:szCs w:val="24"/>
          <w:lang w:val="en-US"/>
          <w14:ligatures w14:val="standardContextual"/>
        </w:rPr>
        <w:t xml:space="preserve"> 3</w:t>
      </w:r>
    </w:p>
    <w:p w:rsidR="00901E7E" w:rsidRPr="00EE68F5" w:rsidRDefault="00901E7E" w:rsidP="00901E7E">
      <w:pPr>
        <w:tabs>
          <w:tab w:val="left" w:pos="851"/>
        </w:tabs>
        <w:spacing w:after="0" w:line="240" w:lineRule="auto"/>
        <w:jc w:val="right"/>
        <w:rPr>
          <w:rFonts w:ascii="Times New Roman" w:hAnsi="Times New Roman" w:cs="Times New Roman"/>
          <w:bCs/>
          <w:spacing w:val="-1"/>
          <w:kern w:val="2"/>
          <w:sz w:val="24"/>
          <w:szCs w:val="24"/>
          <w:lang w:val="en-US"/>
          <w14:ligatures w14:val="standardContextual"/>
        </w:rPr>
      </w:pPr>
    </w:p>
    <w:p w:rsidR="00901E7E" w:rsidRPr="00EE68F5" w:rsidRDefault="00901E7E" w:rsidP="00901E7E">
      <w:pPr>
        <w:tabs>
          <w:tab w:val="left" w:pos="851"/>
        </w:tabs>
        <w:spacing w:after="0" w:line="240" w:lineRule="auto"/>
        <w:jc w:val="center"/>
        <w:rPr>
          <w:rFonts w:ascii="Times New Roman" w:hAnsi="Times New Roman" w:cs="Times New Roman"/>
          <w:bCs/>
          <w:spacing w:val="-1"/>
          <w:kern w:val="2"/>
          <w:sz w:val="24"/>
          <w:szCs w:val="24"/>
          <w14:ligatures w14:val="standardContextual"/>
        </w:rPr>
      </w:pPr>
      <w:proofErr w:type="spellStart"/>
      <w:r w:rsidRPr="00EE68F5">
        <w:rPr>
          <w:rFonts w:ascii="Times New Roman" w:hAnsi="Times New Roman" w:cs="Times New Roman"/>
          <w:bCs/>
          <w:spacing w:val="-1"/>
          <w:kern w:val="2"/>
          <w:sz w:val="24"/>
          <w:szCs w:val="24"/>
          <w:lang w:val="ru-RU"/>
          <w14:ligatures w14:val="standardContextual"/>
        </w:rPr>
        <w:t>Орієнтовний</w:t>
      </w:r>
      <w:proofErr w:type="spellEnd"/>
      <w:r w:rsidRPr="00EE68F5">
        <w:rPr>
          <w:rFonts w:ascii="Times New Roman" w:hAnsi="Times New Roman" w:cs="Times New Roman"/>
          <w:bCs/>
          <w:spacing w:val="-1"/>
          <w:kern w:val="2"/>
          <w:sz w:val="24"/>
          <w:szCs w:val="24"/>
          <w:lang w:val="en-US"/>
          <w14:ligatures w14:val="standardContextual"/>
        </w:rPr>
        <w:t xml:space="preserve"> </w:t>
      </w:r>
      <w:proofErr w:type="spellStart"/>
      <w:r w:rsidRPr="00EE68F5">
        <w:rPr>
          <w:rFonts w:ascii="Times New Roman" w:hAnsi="Times New Roman" w:cs="Times New Roman"/>
          <w:bCs/>
          <w:spacing w:val="-1"/>
          <w:kern w:val="2"/>
          <w:sz w:val="24"/>
          <w:szCs w:val="24"/>
          <w:lang w:val="ru-RU"/>
          <w14:ligatures w14:val="standardContextual"/>
        </w:rPr>
        <w:t>зовнішній</w:t>
      </w:r>
      <w:proofErr w:type="spellEnd"/>
      <w:r w:rsidRPr="00EE68F5">
        <w:rPr>
          <w:rFonts w:ascii="Times New Roman" w:hAnsi="Times New Roman" w:cs="Times New Roman"/>
          <w:bCs/>
          <w:spacing w:val="-1"/>
          <w:kern w:val="2"/>
          <w:sz w:val="24"/>
          <w:szCs w:val="24"/>
          <w:lang w:val="en-US"/>
          <w14:ligatures w14:val="standardContextual"/>
        </w:rPr>
        <w:t xml:space="preserve"> </w:t>
      </w:r>
      <w:proofErr w:type="spellStart"/>
      <w:r w:rsidRPr="00EE68F5">
        <w:rPr>
          <w:rFonts w:ascii="Times New Roman" w:hAnsi="Times New Roman" w:cs="Times New Roman"/>
          <w:bCs/>
          <w:spacing w:val="-1"/>
          <w:kern w:val="2"/>
          <w:sz w:val="24"/>
          <w:szCs w:val="24"/>
          <w:lang w:val="ru-RU"/>
          <w14:ligatures w14:val="standardContextual"/>
        </w:rPr>
        <w:t>вигляд</w:t>
      </w:r>
      <w:proofErr w:type="spellEnd"/>
      <w:r w:rsidRPr="00EE68F5">
        <w:rPr>
          <w:rFonts w:ascii="Times New Roman" w:hAnsi="Times New Roman" w:cs="Times New Roman"/>
          <w:bCs/>
          <w:spacing w:val="-1"/>
          <w:kern w:val="2"/>
          <w:sz w:val="24"/>
          <w:szCs w:val="24"/>
          <w:lang w:val="en-US"/>
          <w14:ligatures w14:val="standardContextual"/>
        </w:rPr>
        <w:t xml:space="preserve"> </w:t>
      </w:r>
      <w:r w:rsidRPr="00EE68F5">
        <w:rPr>
          <w:rFonts w:ascii="Times New Roman" w:hAnsi="Times New Roman" w:cs="Times New Roman"/>
          <w:bCs/>
          <w:spacing w:val="-1"/>
          <w:kern w:val="2"/>
          <w:sz w:val="24"/>
          <w:szCs w:val="24"/>
          <w:lang w:val="ru-RU"/>
          <w14:ligatures w14:val="standardContextual"/>
        </w:rPr>
        <w:t>куртки</w:t>
      </w:r>
      <w:r w:rsidRPr="00EE68F5">
        <w:rPr>
          <w:rFonts w:ascii="Times New Roman" w:hAnsi="Times New Roman" w:cs="Times New Roman"/>
          <w:bCs/>
          <w:spacing w:val="-1"/>
          <w:kern w:val="2"/>
          <w:sz w:val="24"/>
          <w:szCs w:val="24"/>
          <w:lang w:val="en-US"/>
          <w14:ligatures w14:val="standardContextual"/>
        </w:rPr>
        <w:t xml:space="preserve"> </w:t>
      </w:r>
      <w:proofErr w:type="spellStart"/>
      <w:r w:rsidRPr="00EE68F5">
        <w:rPr>
          <w:rFonts w:ascii="Times New Roman" w:hAnsi="Times New Roman" w:cs="Times New Roman"/>
          <w:bCs/>
          <w:spacing w:val="-1"/>
          <w:kern w:val="2"/>
          <w:sz w:val="24"/>
          <w:szCs w:val="24"/>
          <w:lang w:val="ru-RU"/>
          <w14:ligatures w14:val="standardContextual"/>
        </w:rPr>
        <w:t>маскувальної</w:t>
      </w:r>
      <w:proofErr w:type="spellEnd"/>
      <w:r w:rsidRPr="00EE68F5">
        <w:rPr>
          <w:rFonts w:ascii="Times New Roman" w:hAnsi="Times New Roman" w:cs="Times New Roman"/>
          <w:bCs/>
          <w:spacing w:val="-1"/>
          <w:kern w:val="2"/>
          <w:sz w:val="24"/>
          <w:szCs w:val="24"/>
          <w:lang w:val="en-US"/>
          <w14:ligatures w14:val="standardContextual"/>
        </w:rPr>
        <w:t xml:space="preserve"> </w:t>
      </w:r>
      <w:proofErr w:type="spellStart"/>
      <w:r w:rsidRPr="00EE68F5">
        <w:rPr>
          <w:rFonts w:ascii="Times New Roman" w:hAnsi="Times New Roman" w:cs="Times New Roman"/>
          <w:bCs/>
          <w:spacing w:val="-1"/>
          <w:kern w:val="2"/>
          <w:sz w:val="24"/>
          <w:szCs w:val="24"/>
          <w:lang w:val="ru-RU"/>
          <w14:ligatures w14:val="standardContextual"/>
        </w:rPr>
        <w:t>літньої</w:t>
      </w:r>
      <w:proofErr w:type="spellEnd"/>
      <w:r w:rsidRPr="00EE68F5">
        <w:rPr>
          <w:rFonts w:ascii="Times New Roman" w:hAnsi="Times New Roman" w:cs="Times New Roman"/>
          <w:bCs/>
          <w:spacing w:val="-1"/>
          <w:kern w:val="2"/>
          <w:sz w:val="24"/>
          <w:szCs w:val="24"/>
          <w14:ligatures w14:val="standardContextual"/>
        </w:rPr>
        <w:t xml:space="preserve"> </w:t>
      </w:r>
    </w:p>
    <w:p w:rsidR="00901E7E" w:rsidRPr="00EE68F5" w:rsidRDefault="00901E7E" w:rsidP="00901E7E">
      <w:pPr>
        <w:tabs>
          <w:tab w:val="left" w:pos="851"/>
        </w:tabs>
        <w:spacing w:after="0" w:line="240" w:lineRule="auto"/>
        <w:jc w:val="center"/>
        <w:rPr>
          <w:rFonts w:ascii="Times New Roman" w:hAnsi="Times New Roman" w:cs="Times New Roman"/>
          <w:noProof/>
          <w:kern w:val="2"/>
          <w:sz w:val="24"/>
          <w:szCs w:val="24"/>
          <w14:ligatures w14:val="standardContextual"/>
        </w:rPr>
      </w:pPr>
      <w:r w:rsidRPr="00EE68F5">
        <w:rPr>
          <w:rFonts w:ascii="Times New Roman" w:hAnsi="Times New Roman" w:cs="Times New Roman"/>
          <w:bCs/>
          <w:spacing w:val="-1"/>
          <w:kern w:val="2"/>
          <w:sz w:val="24"/>
          <w:szCs w:val="24"/>
          <w14:ligatures w14:val="standardContextual"/>
        </w:rPr>
        <w:t>від костюма маскувального літнього (</w:t>
      </w:r>
      <w:proofErr w:type="spellStart"/>
      <w:r w:rsidRPr="00EE68F5">
        <w:rPr>
          <w:rFonts w:ascii="Times New Roman" w:hAnsi="Times New Roman" w:cs="Times New Roman"/>
          <w:bCs/>
          <w:spacing w:val="-1"/>
          <w:kern w:val="2"/>
          <w:sz w:val="24"/>
          <w:szCs w:val="24"/>
          <w14:ligatures w14:val="standardContextual"/>
        </w:rPr>
        <w:t>зворотня</w:t>
      </w:r>
      <w:proofErr w:type="spellEnd"/>
      <w:r w:rsidRPr="00EE68F5">
        <w:rPr>
          <w:rFonts w:ascii="Times New Roman" w:hAnsi="Times New Roman" w:cs="Times New Roman"/>
          <w:bCs/>
          <w:spacing w:val="-1"/>
          <w:kern w:val="2"/>
          <w:sz w:val="24"/>
          <w:szCs w:val="24"/>
          <w14:ligatures w14:val="standardContextual"/>
        </w:rPr>
        <w:t xml:space="preserve"> сторона)</w:t>
      </w:r>
    </w:p>
    <w:p w:rsidR="00901E7E" w:rsidRPr="00EE68F5"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r w:rsidRPr="00EE68F5">
        <w:rPr>
          <w:rFonts w:ascii="Times New Roman" w:eastAsia="Times New Roman" w:hAnsi="Times New Roman" w:cs="Times New Roman"/>
          <w:noProof/>
          <w:sz w:val="24"/>
          <w:szCs w:val="24"/>
          <w:lang w:eastAsia="uk-UA"/>
        </w:rPr>
        <w:drawing>
          <wp:inline distT="0" distB="0" distL="0" distR="0" wp14:anchorId="1BA7722D" wp14:editId="01D3F5D4">
            <wp:extent cx="5832878" cy="648000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508906" name="Рисунок 2"/>
                    <pic:cNvPicPr>
                      <a:picLocks noChangeAspect="1"/>
                    </pic:cNvPicPr>
                  </pic:nvPicPr>
                  <pic:blipFill rotWithShape="1">
                    <a:blip r:embed="rId7" cstate="print">
                      <a:extLst>
                        <a:ext uri="{28A0092B-C50C-407E-A947-70E740481C1C}">
                          <a14:useLocalDpi xmlns:a14="http://schemas.microsoft.com/office/drawing/2010/main" val="0"/>
                        </a:ext>
                      </a:extLst>
                    </a:blip>
                    <a:srcRect l="2193" t="1417" r="1952" b="2241"/>
                    <a:stretch/>
                  </pic:blipFill>
                  <pic:spPr bwMode="auto">
                    <a:xfrm>
                      <a:off x="0" y="0"/>
                      <a:ext cx="5832878" cy="6480000"/>
                    </a:xfrm>
                    <a:prstGeom prst="rect">
                      <a:avLst/>
                    </a:prstGeom>
                    <a:ln>
                      <a:noFill/>
                    </a:ln>
                    <a:extLst>
                      <a:ext uri="{53640926-AAD7-44D8-BBD7-CCE9431645EC}">
                        <a14:shadowObscured xmlns:a14="http://schemas.microsoft.com/office/drawing/2010/main"/>
                      </a:ext>
                    </a:extLst>
                  </pic:spPr>
                </pic:pic>
              </a:graphicData>
            </a:graphic>
          </wp:inline>
        </w:drawing>
      </w:r>
    </w:p>
    <w:p w:rsidR="00901E7E" w:rsidRPr="00EE68F5"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p>
    <w:p w:rsidR="00901E7E"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p>
    <w:p w:rsidR="00901E7E"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851"/>
        </w:tabs>
        <w:spacing w:after="0" w:line="240" w:lineRule="auto"/>
        <w:jc w:val="right"/>
        <w:rPr>
          <w:rFonts w:ascii="Times New Roman" w:hAnsi="Times New Roman" w:cs="Times New Roman"/>
          <w:bCs/>
          <w:spacing w:val="-1"/>
          <w:kern w:val="2"/>
          <w:sz w:val="24"/>
          <w:szCs w:val="24"/>
          <w:lang w:val="ru-RU"/>
          <w14:ligatures w14:val="standardContextual"/>
        </w:rPr>
      </w:pPr>
      <w:proofErr w:type="spellStart"/>
      <w:r w:rsidRPr="00EE68F5">
        <w:rPr>
          <w:rFonts w:ascii="Times New Roman" w:hAnsi="Times New Roman" w:cs="Times New Roman"/>
          <w:bCs/>
          <w:spacing w:val="-1"/>
          <w:kern w:val="2"/>
          <w:sz w:val="24"/>
          <w:szCs w:val="24"/>
          <w:lang w:val="ru-RU"/>
          <w14:ligatures w14:val="standardContextual"/>
        </w:rPr>
        <w:lastRenderedPageBreak/>
        <w:t>Малюнок</w:t>
      </w:r>
      <w:proofErr w:type="spellEnd"/>
      <w:r w:rsidRPr="00EE68F5">
        <w:rPr>
          <w:rFonts w:ascii="Times New Roman" w:hAnsi="Times New Roman" w:cs="Times New Roman"/>
          <w:bCs/>
          <w:spacing w:val="-1"/>
          <w:kern w:val="2"/>
          <w:sz w:val="24"/>
          <w:szCs w:val="24"/>
          <w:lang w:val="ru-RU"/>
          <w14:ligatures w14:val="standardContextual"/>
        </w:rPr>
        <w:t xml:space="preserve"> 4</w:t>
      </w:r>
    </w:p>
    <w:p w:rsidR="00901E7E" w:rsidRPr="00EE68F5" w:rsidRDefault="00901E7E" w:rsidP="00901E7E">
      <w:pPr>
        <w:tabs>
          <w:tab w:val="left" w:pos="851"/>
        </w:tabs>
        <w:spacing w:after="0" w:line="240" w:lineRule="auto"/>
        <w:jc w:val="center"/>
        <w:rPr>
          <w:rFonts w:ascii="Times New Roman" w:hAnsi="Times New Roman" w:cs="Times New Roman"/>
          <w:bCs/>
          <w:spacing w:val="-1"/>
          <w:kern w:val="2"/>
          <w:sz w:val="24"/>
          <w:szCs w:val="24"/>
          <w14:ligatures w14:val="standardContextual"/>
        </w:rPr>
      </w:pPr>
      <w:proofErr w:type="spellStart"/>
      <w:r w:rsidRPr="00EE68F5">
        <w:rPr>
          <w:rFonts w:ascii="Times New Roman" w:hAnsi="Times New Roman" w:cs="Times New Roman"/>
          <w:bCs/>
          <w:spacing w:val="-1"/>
          <w:kern w:val="2"/>
          <w:sz w:val="24"/>
          <w:szCs w:val="24"/>
          <w:lang w:val="ru-RU"/>
          <w14:ligatures w14:val="standardContextual"/>
        </w:rPr>
        <w:t>Орієнтовний</w:t>
      </w:r>
      <w:proofErr w:type="spellEnd"/>
      <w:r w:rsidRPr="00EE68F5">
        <w:rPr>
          <w:rFonts w:ascii="Times New Roman" w:hAnsi="Times New Roman" w:cs="Times New Roman"/>
          <w:bCs/>
          <w:spacing w:val="-1"/>
          <w:kern w:val="2"/>
          <w:sz w:val="24"/>
          <w:szCs w:val="24"/>
          <w:lang w:val="ru-RU"/>
          <w14:ligatures w14:val="standardContextual"/>
        </w:rPr>
        <w:t xml:space="preserve"> </w:t>
      </w:r>
      <w:proofErr w:type="spellStart"/>
      <w:r w:rsidRPr="00EE68F5">
        <w:rPr>
          <w:rFonts w:ascii="Times New Roman" w:hAnsi="Times New Roman" w:cs="Times New Roman"/>
          <w:bCs/>
          <w:spacing w:val="-1"/>
          <w:kern w:val="2"/>
          <w:sz w:val="24"/>
          <w:szCs w:val="24"/>
          <w:lang w:val="ru-RU"/>
          <w14:ligatures w14:val="standardContextual"/>
        </w:rPr>
        <w:t>зовнішній</w:t>
      </w:r>
      <w:proofErr w:type="spellEnd"/>
      <w:r w:rsidRPr="00EE68F5">
        <w:rPr>
          <w:rFonts w:ascii="Times New Roman" w:hAnsi="Times New Roman" w:cs="Times New Roman"/>
          <w:bCs/>
          <w:spacing w:val="-1"/>
          <w:kern w:val="2"/>
          <w:sz w:val="24"/>
          <w:szCs w:val="24"/>
          <w:lang w:val="ru-RU"/>
          <w14:ligatures w14:val="standardContextual"/>
        </w:rPr>
        <w:t xml:space="preserve"> </w:t>
      </w:r>
      <w:proofErr w:type="spellStart"/>
      <w:r w:rsidRPr="00EE68F5">
        <w:rPr>
          <w:rFonts w:ascii="Times New Roman" w:hAnsi="Times New Roman" w:cs="Times New Roman"/>
          <w:bCs/>
          <w:spacing w:val="-1"/>
          <w:kern w:val="2"/>
          <w:sz w:val="24"/>
          <w:szCs w:val="24"/>
          <w:lang w:val="ru-RU"/>
          <w14:ligatures w14:val="standardContextual"/>
        </w:rPr>
        <w:t>вигляд</w:t>
      </w:r>
      <w:proofErr w:type="spellEnd"/>
      <w:r w:rsidRPr="00EE68F5">
        <w:rPr>
          <w:rFonts w:ascii="Times New Roman" w:hAnsi="Times New Roman" w:cs="Times New Roman"/>
          <w:bCs/>
          <w:spacing w:val="-1"/>
          <w:kern w:val="2"/>
          <w:sz w:val="24"/>
          <w:szCs w:val="24"/>
          <w:lang w:val="ru-RU"/>
          <w14:ligatures w14:val="standardContextual"/>
        </w:rPr>
        <w:t xml:space="preserve"> </w:t>
      </w:r>
      <w:proofErr w:type="spellStart"/>
      <w:r w:rsidRPr="00EE68F5">
        <w:rPr>
          <w:rFonts w:ascii="Times New Roman" w:hAnsi="Times New Roman" w:cs="Times New Roman"/>
          <w:bCs/>
          <w:spacing w:val="-1"/>
          <w:kern w:val="2"/>
          <w:sz w:val="24"/>
          <w:szCs w:val="24"/>
          <w:lang w:val="ru-RU"/>
          <w14:ligatures w14:val="standardContextual"/>
        </w:rPr>
        <w:t>штанів</w:t>
      </w:r>
      <w:proofErr w:type="spellEnd"/>
      <w:r w:rsidRPr="00EE68F5">
        <w:rPr>
          <w:rFonts w:ascii="Times New Roman" w:hAnsi="Times New Roman" w:cs="Times New Roman"/>
          <w:bCs/>
          <w:spacing w:val="-1"/>
          <w:kern w:val="2"/>
          <w:sz w:val="24"/>
          <w:szCs w:val="24"/>
          <w:lang w:val="ru-RU"/>
          <w14:ligatures w14:val="standardContextual"/>
        </w:rPr>
        <w:t xml:space="preserve"> </w:t>
      </w:r>
      <w:proofErr w:type="spellStart"/>
      <w:r w:rsidRPr="00EE68F5">
        <w:rPr>
          <w:rFonts w:ascii="Times New Roman" w:hAnsi="Times New Roman" w:cs="Times New Roman"/>
          <w:bCs/>
          <w:spacing w:val="-1"/>
          <w:kern w:val="2"/>
          <w:sz w:val="24"/>
          <w:szCs w:val="24"/>
          <w:lang w:val="ru-RU"/>
          <w14:ligatures w14:val="standardContextual"/>
        </w:rPr>
        <w:t>маскувальних</w:t>
      </w:r>
      <w:proofErr w:type="spellEnd"/>
      <w:r w:rsidRPr="00EE68F5">
        <w:rPr>
          <w:rFonts w:ascii="Times New Roman" w:hAnsi="Times New Roman" w:cs="Times New Roman"/>
          <w:bCs/>
          <w:spacing w:val="-1"/>
          <w:kern w:val="2"/>
          <w:sz w:val="24"/>
          <w:szCs w:val="24"/>
          <w:lang w:val="ru-RU"/>
          <w14:ligatures w14:val="standardContextual"/>
        </w:rPr>
        <w:t xml:space="preserve"> </w:t>
      </w:r>
      <w:proofErr w:type="spellStart"/>
      <w:r w:rsidRPr="00EE68F5">
        <w:rPr>
          <w:rFonts w:ascii="Times New Roman" w:hAnsi="Times New Roman" w:cs="Times New Roman"/>
          <w:bCs/>
          <w:spacing w:val="-1"/>
          <w:kern w:val="2"/>
          <w:sz w:val="24"/>
          <w:szCs w:val="24"/>
          <w:lang w:val="ru-RU"/>
          <w14:ligatures w14:val="standardContextual"/>
        </w:rPr>
        <w:t>літніх</w:t>
      </w:r>
      <w:proofErr w:type="spellEnd"/>
      <w:r w:rsidRPr="00EE68F5">
        <w:rPr>
          <w:rFonts w:ascii="Times New Roman" w:hAnsi="Times New Roman" w:cs="Times New Roman"/>
          <w:bCs/>
          <w:spacing w:val="-1"/>
          <w:kern w:val="2"/>
          <w:sz w:val="24"/>
          <w:szCs w:val="24"/>
          <w14:ligatures w14:val="standardContextual"/>
        </w:rPr>
        <w:t xml:space="preserve"> </w:t>
      </w:r>
    </w:p>
    <w:p w:rsidR="00901E7E" w:rsidRPr="00EE68F5" w:rsidRDefault="00901E7E" w:rsidP="00901E7E">
      <w:pPr>
        <w:tabs>
          <w:tab w:val="left" w:pos="851"/>
        </w:tabs>
        <w:spacing w:after="0" w:line="240" w:lineRule="auto"/>
        <w:jc w:val="center"/>
        <w:rPr>
          <w:rFonts w:ascii="Times New Roman" w:hAnsi="Times New Roman" w:cs="Times New Roman"/>
          <w:noProof/>
          <w:kern w:val="2"/>
          <w:sz w:val="24"/>
          <w:szCs w:val="24"/>
          <w14:ligatures w14:val="standardContextual"/>
        </w:rPr>
      </w:pPr>
      <w:r w:rsidRPr="00EE68F5">
        <w:rPr>
          <w:rFonts w:ascii="Times New Roman" w:hAnsi="Times New Roman" w:cs="Times New Roman"/>
          <w:bCs/>
          <w:spacing w:val="-1"/>
          <w:kern w:val="2"/>
          <w:sz w:val="24"/>
          <w:szCs w:val="24"/>
          <w14:ligatures w14:val="standardContextual"/>
        </w:rPr>
        <w:t>від костюма маскувального літнього</w:t>
      </w:r>
    </w:p>
    <w:p w:rsidR="00901E7E" w:rsidRPr="00EE68F5"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r w:rsidRPr="00EE68F5">
        <w:rPr>
          <w:rFonts w:ascii="Times New Roman" w:eastAsia="Times New Roman" w:hAnsi="Times New Roman" w:cs="Times New Roman"/>
          <w:noProof/>
          <w:sz w:val="24"/>
          <w:szCs w:val="24"/>
          <w:lang w:eastAsia="uk-UA"/>
        </w:rPr>
        <w:drawing>
          <wp:inline distT="0" distB="0" distL="0" distR="0" wp14:anchorId="3B8A7273" wp14:editId="4955749B">
            <wp:extent cx="5115240" cy="8387255"/>
            <wp:effectExtent l="0" t="0" r="9525"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033902" name="Рисунок 3"/>
                    <pic:cNvPicPr>
                      <a:picLocks noChangeAspect="1"/>
                    </pic:cNvPicPr>
                  </pic:nvPicPr>
                  <pic:blipFill rotWithShape="1">
                    <a:blip r:embed="rId8" cstate="print">
                      <a:extLst>
                        <a:ext uri="{28A0092B-C50C-407E-A947-70E740481C1C}">
                          <a14:useLocalDpi xmlns:a14="http://schemas.microsoft.com/office/drawing/2010/main" val="0"/>
                        </a:ext>
                      </a:extLst>
                    </a:blip>
                    <a:srcRect l="4754" t="1949" r="4015" b="1756"/>
                    <a:stretch/>
                  </pic:blipFill>
                  <pic:spPr bwMode="auto">
                    <a:xfrm>
                      <a:off x="0" y="0"/>
                      <a:ext cx="5137003" cy="8422939"/>
                    </a:xfrm>
                    <a:prstGeom prst="rect">
                      <a:avLst/>
                    </a:prstGeom>
                    <a:ln>
                      <a:noFill/>
                    </a:ln>
                    <a:extLst>
                      <a:ext uri="{53640926-AAD7-44D8-BBD7-CCE9431645EC}">
                        <a14:shadowObscured xmlns:a14="http://schemas.microsoft.com/office/drawing/2010/main"/>
                      </a:ext>
                    </a:extLst>
                  </pic:spPr>
                </pic:pic>
              </a:graphicData>
            </a:graphic>
          </wp:inline>
        </w:drawing>
      </w:r>
    </w:p>
    <w:p w:rsidR="00901E7E" w:rsidRPr="00EE68F5" w:rsidRDefault="00901E7E" w:rsidP="00901E7E">
      <w:pPr>
        <w:spacing w:after="0" w:line="240" w:lineRule="auto"/>
        <w:ind w:firstLine="708"/>
        <w:jc w:val="both"/>
        <w:rPr>
          <w:rFonts w:ascii="Times New Roman" w:hAnsi="Times New Roman"/>
          <w:b/>
          <w:kern w:val="2"/>
          <w:sz w:val="24"/>
          <w:szCs w:val="24"/>
          <w14:ligatures w14:val="standardContextual"/>
        </w:rPr>
      </w:pPr>
    </w:p>
    <w:p w:rsidR="00901E7E" w:rsidRDefault="00901E7E" w:rsidP="00901E7E">
      <w:pPr>
        <w:spacing w:after="0" w:line="240" w:lineRule="auto"/>
        <w:ind w:firstLine="708"/>
        <w:jc w:val="both"/>
        <w:rPr>
          <w:rFonts w:ascii="Times New Roman" w:hAnsi="Times New Roman"/>
          <w:b/>
          <w:kern w:val="2"/>
          <w:sz w:val="24"/>
          <w:szCs w:val="24"/>
          <w14:ligatures w14:val="standardContextual"/>
        </w:rPr>
      </w:pPr>
    </w:p>
    <w:p w:rsidR="00901E7E" w:rsidRDefault="00901E7E" w:rsidP="00901E7E">
      <w:pPr>
        <w:spacing w:after="0" w:line="240" w:lineRule="auto"/>
        <w:ind w:firstLine="708"/>
        <w:jc w:val="both"/>
        <w:rPr>
          <w:rFonts w:ascii="Times New Roman" w:hAnsi="Times New Roman"/>
          <w:b/>
          <w:kern w:val="2"/>
          <w:sz w:val="24"/>
          <w:szCs w:val="24"/>
          <w14:ligatures w14:val="standardContextual"/>
        </w:rPr>
      </w:pPr>
    </w:p>
    <w:p w:rsidR="00901E7E" w:rsidRPr="00EE68F5" w:rsidRDefault="00901E7E" w:rsidP="00901E7E">
      <w:pPr>
        <w:spacing w:after="0" w:line="240" w:lineRule="auto"/>
        <w:ind w:firstLine="708"/>
        <w:jc w:val="both"/>
        <w:rPr>
          <w:rFonts w:ascii="Times New Roman" w:hAnsi="Times New Roman" w:cs="Times New Roman"/>
          <w:b/>
          <w:bCs/>
          <w:kern w:val="2"/>
          <w:sz w:val="24"/>
          <w:szCs w:val="24"/>
          <w:lang w:val="ru-RU"/>
          <w14:ligatures w14:val="standardContextual"/>
        </w:rPr>
      </w:pPr>
      <w:r w:rsidRPr="00EE68F5">
        <w:rPr>
          <w:rFonts w:ascii="Times New Roman" w:hAnsi="Times New Roman"/>
          <w:b/>
          <w:kern w:val="2"/>
          <w:sz w:val="24"/>
          <w:szCs w:val="24"/>
          <w14:ligatures w14:val="standardContextual"/>
        </w:rPr>
        <w:lastRenderedPageBreak/>
        <w:t>1.2</w:t>
      </w:r>
      <w:r w:rsidRPr="00EE68F5">
        <w:rPr>
          <w:rFonts w:ascii="Times New Roman" w:hAnsi="Times New Roman"/>
          <w:kern w:val="2"/>
          <w:sz w:val="24"/>
          <w:szCs w:val="24"/>
          <w14:ligatures w14:val="standardContextual"/>
        </w:rPr>
        <w:t>.</w:t>
      </w:r>
      <w:proofErr w:type="spellStart"/>
      <w:r w:rsidRPr="00EE68F5">
        <w:rPr>
          <w:rFonts w:ascii="Times New Roman" w:hAnsi="Times New Roman" w:cs="Times New Roman"/>
          <w:b/>
          <w:bCs/>
          <w:kern w:val="2"/>
          <w:sz w:val="24"/>
          <w:szCs w:val="24"/>
          <w:lang w:val="ru-RU"/>
          <w14:ligatures w14:val="standardContextual"/>
        </w:rPr>
        <w:t>Вимоги</w:t>
      </w:r>
      <w:proofErr w:type="spellEnd"/>
      <w:r w:rsidRPr="00EE68F5">
        <w:rPr>
          <w:rFonts w:ascii="Times New Roman" w:hAnsi="Times New Roman" w:cs="Times New Roman"/>
          <w:b/>
          <w:bCs/>
          <w:kern w:val="2"/>
          <w:sz w:val="24"/>
          <w:szCs w:val="24"/>
          <w:lang w:val="ru-RU"/>
          <w14:ligatures w14:val="standardContextual"/>
        </w:rPr>
        <w:t xml:space="preserve"> </w:t>
      </w:r>
      <w:r w:rsidRPr="00EE68F5">
        <w:rPr>
          <w:rFonts w:ascii="Times New Roman" w:hAnsi="Times New Roman" w:cs="Times New Roman"/>
          <w:b/>
          <w:bCs/>
          <w:kern w:val="2"/>
          <w:sz w:val="24"/>
          <w:szCs w:val="24"/>
          <w14:ligatures w14:val="standardContextual"/>
        </w:rPr>
        <w:t xml:space="preserve">екологічної </w:t>
      </w:r>
      <w:proofErr w:type="spellStart"/>
      <w:r w:rsidRPr="00EE68F5">
        <w:rPr>
          <w:rFonts w:ascii="Times New Roman" w:hAnsi="Times New Roman" w:cs="Times New Roman"/>
          <w:b/>
          <w:bCs/>
          <w:kern w:val="2"/>
          <w:sz w:val="24"/>
          <w:szCs w:val="24"/>
          <w:lang w:val="ru-RU"/>
          <w14:ligatures w14:val="standardContextual"/>
        </w:rPr>
        <w:t>безпеки</w:t>
      </w:r>
      <w:proofErr w:type="spellEnd"/>
    </w:p>
    <w:p w:rsidR="00901E7E" w:rsidRPr="00EE68F5" w:rsidRDefault="00901E7E" w:rsidP="00901E7E">
      <w:pPr>
        <w:spacing w:after="0" w:line="240" w:lineRule="auto"/>
        <w:ind w:firstLine="720"/>
        <w:jc w:val="both"/>
        <w:rPr>
          <w:rFonts w:ascii="Times New Roman" w:hAnsi="Times New Roman" w:cs="Times New Roman"/>
          <w:kern w:val="2"/>
          <w:sz w:val="24"/>
          <w:szCs w:val="24"/>
          <w:lang w:val="ru-RU"/>
          <w14:ligatures w14:val="standardContextual"/>
        </w:rPr>
      </w:pPr>
      <w:proofErr w:type="spellStart"/>
      <w:r w:rsidRPr="00EE68F5">
        <w:rPr>
          <w:rFonts w:ascii="Times New Roman" w:hAnsi="Times New Roman" w:cs="Times New Roman"/>
          <w:kern w:val="2"/>
          <w:sz w:val="24"/>
          <w:szCs w:val="24"/>
          <w:lang w:val="ru-RU"/>
          <w14:ligatures w14:val="standardContextual"/>
        </w:rPr>
        <w:t>Безпека</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використання</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виробу</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гарантується</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дотриманням</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вимог</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нормативних</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документів</w:t>
      </w:r>
      <w:proofErr w:type="spellEnd"/>
      <w:r w:rsidRPr="00EE68F5">
        <w:rPr>
          <w:rFonts w:ascii="Times New Roman" w:hAnsi="Times New Roman" w:cs="Times New Roman"/>
          <w:kern w:val="2"/>
          <w:sz w:val="24"/>
          <w:szCs w:val="24"/>
          <w:lang w:val="ru-RU"/>
          <w14:ligatures w14:val="standardContextual"/>
        </w:rPr>
        <w:t xml:space="preserve"> з питань </w:t>
      </w:r>
      <w:proofErr w:type="spellStart"/>
      <w:r w:rsidRPr="00EE68F5">
        <w:rPr>
          <w:rFonts w:ascii="Times New Roman" w:hAnsi="Times New Roman" w:cs="Times New Roman"/>
          <w:kern w:val="2"/>
          <w:sz w:val="24"/>
          <w:szCs w:val="24"/>
          <w:lang w:val="ru-RU"/>
          <w14:ligatures w14:val="standardContextual"/>
        </w:rPr>
        <w:t>екологічної</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безпеки</w:t>
      </w:r>
      <w:proofErr w:type="spellEnd"/>
      <w:r w:rsidRPr="00EE68F5">
        <w:rPr>
          <w:rFonts w:ascii="Times New Roman" w:hAnsi="Times New Roman" w:cs="Times New Roman"/>
          <w:kern w:val="2"/>
          <w:sz w:val="24"/>
          <w:szCs w:val="24"/>
          <w:lang w:val="ru-RU"/>
          <w14:ligatures w14:val="standardContextual"/>
        </w:rPr>
        <w:t xml:space="preserve"> на </w:t>
      </w:r>
      <w:proofErr w:type="spellStart"/>
      <w:r w:rsidRPr="00EE68F5">
        <w:rPr>
          <w:rFonts w:ascii="Times New Roman" w:hAnsi="Times New Roman" w:cs="Times New Roman"/>
          <w:kern w:val="2"/>
          <w:sz w:val="24"/>
          <w:szCs w:val="24"/>
          <w:lang w:val="ru-RU"/>
          <w14:ligatures w14:val="standardContextual"/>
        </w:rPr>
        <w:t>сировину</w:t>
      </w:r>
      <w:proofErr w:type="spellEnd"/>
      <w:r w:rsidRPr="00EE68F5">
        <w:rPr>
          <w:rFonts w:ascii="Times New Roman" w:hAnsi="Times New Roman" w:cs="Times New Roman"/>
          <w:kern w:val="2"/>
          <w:sz w:val="24"/>
          <w:szCs w:val="24"/>
          <w:lang w:val="ru-RU"/>
          <w14:ligatures w14:val="standardContextual"/>
        </w:rPr>
        <w:t xml:space="preserve"> та </w:t>
      </w:r>
      <w:proofErr w:type="spellStart"/>
      <w:r w:rsidRPr="00EE68F5">
        <w:rPr>
          <w:rFonts w:ascii="Times New Roman" w:hAnsi="Times New Roman" w:cs="Times New Roman"/>
          <w:kern w:val="2"/>
          <w:sz w:val="24"/>
          <w:szCs w:val="24"/>
          <w:lang w:val="ru-RU"/>
          <w14:ligatures w14:val="standardContextual"/>
        </w:rPr>
        <w:t>матеріали</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застосовані</w:t>
      </w:r>
      <w:proofErr w:type="spellEnd"/>
      <w:r w:rsidRPr="00EE68F5">
        <w:rPr>
          <w:rFonts w:ascii="Times New Roman" w:hAnsi="Times New Roman" w:cs="Times New Roman"/>
          <w:kern w:val="2"/>
          <w:sz w:val="24"/>
          <w:szCs w:val="24"/>
          <w:lang w:val="ru-RU"/>
          <w14:ligatures w14:val="standardContextual"/>
        </w:rPr>
        <w:t xml:space="preserve"> для </w:t>
      </w:r>
      <w:proofErr w:type="spellStart"/>
      <w:r w:rsidRPr="00EE68F5">
        <w:rPr>
          <w:rFonts w:ascii="Times New Roman" w:hAnsi="Times New Roman" w:cs="Times New Roman"/>
          <w:kern w:val="2"/>
          <w:sz w:val="24"/>
          <w:szCs w:val="24"/>
          <w:lang w:val="ru-RU"/>
          <w14:ligatures w14:val="standardContextual"/>
        </w:rPr>
        <w:t>виготовлення</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виробу</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або</w:t>
      </w:r>
      <w:proofErr w:type="spellEnd"/>
      <w:r w:rsidRPr="00EE68F5">
        <w:rPr>
          <w:rFonts w:ascii="Times New Roman" w:hAnsi="Times New Roman" w:cs="Times New Roman"/>
          <w:kern w:val="2"/>
          <w:sz w:val="24"/>
          <w:szCs w:val="24"/>
          <w:lang w:val="ru-RU"/>
          <w14:ligatures w14:val="standardContextual"/>
        </w:rPr>
        <w:t xml:space="preserve"> на </w:t>
      </w:r>
      <w:proofErr w:type="spellStart"/>
      <w:r w:rsidRPr="00EE68F5">
        <w:rPr>
          <w:rFonts w:ascii="Times New Roman" w:hAnsi="Times New Roman" w:cs="Times New Roman"/>
          <w:kern w:val="2"/>
          <w:sz w:val="24"/>
          <w:szCs w:val="24"/>
          <w:lang w:val="ru-RU"/>
          <w14:ligatures w14:val="standardContextual"/>
        </w:rPr>
        <w:t>виріб</w:t>
      </w:r>
      <w:proofErr w:type="spellEnd"/>
      <w:r w:rsidRPr="00EE68F5">
        <w:rPr>
          <w:rFonts w:ascii="Times New Roman" w:hAnsi="Times New Roman" w:cs="Times New Roman"/>
          <w:kern w:val="2"/>
          <w:sz w:val="24"/>
          <w:szCs w:val="24"/>
          <w:lang w:val="ru-RU"/>
          <w14:ligatures w14:val="standardContextual"/>
        </w:rPr>
        <w:t xml:space="preserve"> в </w:t>
      </w:r>
      <w:proofErr w:type="spellStart"/>
      <w:r w:rsidRPr="00EE68F5">
        <w:rPr>
          <w:rFonts w:ascii="Times New Roman" w:hAnsi="Times New Roman" w:cs="Times New Roman"/>
          <w:kern w:val="2"/>
          <w:sz w:val="24"/>
          <w:szCs w:val="24"/>
          <w:lang w:val="ru-RU"/>
          <w14:ligatures w14:val="standardContextual"/>
        </w:rPr>
        <w:t>цілому</w:t>
      </w:r>
      <w:proofErr w:type="spellEnd"/>
      <w:r w:rsidRPr="00EE68F5">
        <w:rPr>
          <w:rFonts w:ascii="Times New Roman" w:hAnsi="Times New Roman" w:cs="Times New Roman"/>
          <w:kern w:val="2"/>
          <w:sz w:val="24"/>
          <w:szCs w:val="24"/>
          <w:lang w:val="ru-RU"/>
          <w14:ligatures w14:val="standardContextual"/>
        </w:rPr>
        <w:t>.</w:t>
      </w:r>
    </w:p>
    <w:p w:rsidR="00901E7E" w:rsidRPr="00EE68F5" w:rsidRDefault="00901E7E" w:rsidP="00901E7E">
      <w:pPr>
        <w:spacing w:after="0" w:line="240" w:lineRule="auto"/>
        <w:ind w:firstLine="720"/>
        <w:jc w:val="both"/>
        <w:rPr>
          <w:rFonts w:ascii="Times New Roman" w:hAnsi="Times New Roman" w:cs="Times New Roman"/>
          <w:kern w:val="2"/>
          <w:sz w:val="24"/>
          <w:szCs w:val="24"/>
          <w:lang w:val="ru-RU"/>
          <w14:ligatures w14:val="standardContextual"/>
        </w:rPr>
      </w:pPr>
      <w:r w:rsidRPr="00EE68F5">
        <w:rPr>
          <w:rFonts w:ascii="Times New Roman" w:hAnsi="Times New Roman" w:cs="Times New Roman"/>
          <w:kern w:val="2"/>
          <w:sz w:val="24"/>
          <w:szCs w:val="24"/>
          <w14:ligatures w14:val="standardContextual"/>
        </w:rPr>
        <w:t>Виріб</w:t>
      </w:r>
      <w:r w:rsidRPr="00EE68F5">
        <w:rPr>
          <w:rFonts w:ascii="Times New Roman" w:hAnsi="Times New Roman" w:cs="Times New Roman"/>
          <w:kern w:val="2"/>
          <w:sz w:val="24"/>
          <w:szCs w:val="24"/>
          <w:lang w:val="ru-RU"/>
          <w14:ligatures w14:val="standardContextual"/>
        </w:rPr>
        <w:t xml:space="preserve"> не повинен </w:t>
      </w:r>
      <w:proofErr w:type="spellStart"/>
      <w:r w:rsidRPr="00EE68F5">
        <w:rPr>
          <w:rFonts w:ascii="Times New Roman" w:hAnsi="Times New Roman" w:cs="Times New Roman"/>
          <w:kern w:val="2"/>
          <w:sz w:val="24"/>
          <w:szCs w:val="24"/>
          <w:lang w:val="ru-RU"/>
          <w14:ligatures w14:val="standardContextual"/>
        </w:rPr>
        <w:t>чинити</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шкідливого</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впливу</w:t>
      </w:r>
      <w:proofErr w:type="spellEnd"/>
      <w:r w:rsidRPr="00EE68F5">
        <w:rPr>
          <w:rFonts w:ascii="Times New Roman" w:hAnsi="Times New Roman" w:cs="Times New Roman"/>
          <w:kern w:val="2"/>
          <w:sz w:val="24"/>
          <w:szCs w:val="24"/>
          <w:lang w:val="ru-RU"/>
          <w14:ligatures w14:val="standardContextual"/>
        </w:rPr>
        <w:t xml:space="preserve"> на </w:t>
      </w:r>
      <w:proofErr w:type="spellStart"/>
      <w:r w:rsidRPr="00EE68F5">
        <w:rPr>
          <w:rFonts w:ascii="Times New Roman" w:hAnsi="Times New Roman" w:cs="Times New Roman"/>
          <w:kern w:val="2"/>
          <w:sz w:val="24"/>
          <w:szCs w:val="24"/>
          <w:lang w:val="ru-RU"/>
          <w14:ligatures w14:val="standardContextual"/>
        </w:rPr>
        <w:t>організм</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людини</w:t>
      </w:r>
      <w:proofErr w:type="spellEnd"/>
      <w:r w:rsidRPr="00EE68F5">
        <w:rPr>
          <w:rFonts w:ascii="Times New Roman" w:hAnsi="Times New Roman" w:cs="Times New Roman"/>
          <w:kern w:val="2"/>
          <w:sz w:val="24"/>
          <w:szCs w:val="24"/>
          <w:lang w:val="ru-RU"/>
          <w14:ligatures w14:val="standardContextual"/>
        </w:rPr>
        <w:t xml:space="preserve"> та </w:t>
      </w:r>
      <w:proofErr w:type="spellStart"/>
      <w:r w:rsidRPr="00EE68F5">
        <w:rPr>
          <w:rFonts w:ascii="Times New Roman" w:hAnsi="Times New Roman" w:cs="Times New Roman"/>
          <w:kern w:val="2"/>
          <w:sz w:val="24"/>
          <w:szCs w:val="24"/>
          <w:lang w:val="ru-RU"/>
          <w14:ligatures w14:val="standardContextual"/>
        </w:rPr>
        <w:t>навколишнє</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природне</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середовище</w:t>
      </w:r>
      <w:proofErr w:type="spellEnd"/>
      <w:r w:rsidRPr="00EE68F5">
        <w:rPr>
          <w:rFonts w:ascii="Times New Roman" w:hAnsi="Times New Roman" w:cs="Times New Roman"/>
          <w:kern w:val="2"/>
          <w:sz w:val="24"/>
          <w:szCs w:val="24"/>
          <w:lang w:val="ru-RU"/>
          <w14:ligatures w14:val="standardContextual"/>
        </w:rPr>
        <w:t>.</w:t>
      </w:r>
    </w:p>
    <w:p w:rsidR="00901E7E" w:rsidRPr="00EE68F5" w:rsidRDefault="00901E7E" w:rsidP="00901E7E">
      <w:pPr>
        <w:tabs>
          <w:tab w:val="left" w:pos="902"/>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spacing w:after="0" w:line="240" w:lineRule="auto"/>
        <w:jc w:val="both"/>
        <w:rPr>
          <w:rFonts w:ascii="Times New Roman" w:hAnsi="Times New Roman" w:cs="Times New Roman"/>
          <w:b/>
          <w:bCs/>
          <w:kern w:val="2"/>
          <w:sz w:val="24"/>
          <w:szCs w:val="24"/>
          <w:lang w:val="ru-RU"/>
          <w14:ligatures w14:val="standardContextual"/>
        </w:rPr>
      </w:pPr>
      <w:r w:rsidRPr="00EE68F5">
        <w:rPr>
          <w:rFonts w:ascii="Times New Roman" w:hAnsi="Times New Roman" w:cs="Times New Roman"/>
          <w:b/>
          <w:bCs/>
          <w:kern w:val="2"/>
          <w:sz w:val="24"/>
          <w:szCs w:val="24"/>
          <w14:ligatures w14:val="standardContextual"/>
        </w:rPr>
        <w:t xml:space="preserve">            1.3. </w:t>
      </w:r>
      <w:proofErr w:type="spellStart"/>
      <w:r w:rsidRPr="00EE68F5">
        <w:rPr>
          <w:rFonts w:ascii="Times New Roman" w:hAnsi="Times New Roman" w:cs="Times New Roman"/>
          <w:b/>
          <w:bCs/>
          <w:kern w:val="2"/>
          <w:sz w:val="24"/>
          <w:szCs w:val="24"/>
          <w:lang w:val="ru-RU"/>
          <w14:ligatures w14:val="standardContextual"/>
        </w:rPr>
        <w:t>Умови</w:t>
      </w:r>
      <w:proofErr w:type="spellEnd"/>
      <w:r w:rsidRPr="00EE68F5">
        <w:rPr>
          <w:rFonts w:ascii="Times New Roman" w:hAnsi="Times New Roman" w:cs="Times New Roman"/>
          <w:b/>
          <w:bCs/>
          <w:kern w:val="2"/>
          <w:sz w:val="24"/>
          <w:szCs w:val="24"/>
          <w:lang w:val="ru-RU"/>
          <w14:ligatures w14:val="standardContextual"/>
        </w:rPr>
        <w:t xml:space="preserve"> </w:t>
      </w:r>
      <w:proofErr w:type="spellStart"/>
      <w:r w:rsidRPr="00EE68F5">
        <w:rPr>
          <w:rFonts w:ascii="Times New Roman" w:hAnsi="Times New Roman" w:cs="Times New Roman"/>
          <w:b/>
          <w:bCs/>
          <w:kern w:val="2"/>
          <w:sz w:val="24"/>
          <w:szCs w:val="24"/>
          <w:lang w:val="ru-RU"/>
          <w14:ligatures w14:val="standardContextual"/>
        </w:rPr>
        <w:t>транспортування</w:t>
      </w:r>
      <w:proofErr w:type="spellEnd"/>
      <w:r w:rsidRPr="00EE68F5">
        <w:rPr>
          <w:rFonts w:ascii="Times New Roman" w:hAnsi="Times New Roman" w:cs="Times New Roman"/>
          <w:b/>
          <w:bCs/>
          <w:kern w:val="2"/>
          <w:sz w:val="24"/>
          <w:szCs w:val="24"/>
          <w:lang w:val="ru-RU"/>
          <w14:ligatures w14:val="standardContextual"/>
        </w:rPr>
        <w:t xml:space="preserve"> та </w:t>
      </w:r>
      <w:proofErr w:type="spellStart"/>
      <w:r w:rsidRPr="00EE68F5">
        <w:rPr>
          <w:rFonts w:ascii="Times New Roman" w:hAnsi="Times New Roman" w:cs="Times New Roman"/>
          <w:b/>
          <w:bCs/>
          <w:kern w:val="2"/>
          <w:sz w:val="24"/>
          <w:szCs w:val="24"/>
          <w:lang w:val="ru-RU"/>
          <w14:ligatures w14:val="standardContextual"/>
        </w:rPr>
        <w:t>зберігання</w:t>
      </w:r>
      <w:proofErr w:type="spellEnd"/>
    </w:p>
    <w:p w:rsidR="00901E7E" w:rsidRPr="00EE68F5" w:rsidRDefault="00901E7E" w:rsidP="00901E7E">
      <w:pPr>
        <w:spacing w:after="0" w:line="240" w:lineRule="auto"/>
        <w:ind w:firstLine="720"/>
        <w:jc w:val="both"/>
        <w:rPr>
          <w:rFonts w:ascii="Times New Roman" w:hAnsi="Times New Roman" w:cs="Times New Roman"/>
          <w:kern w:val="2"/>
          <w:sz w:val="24"/>
          <w:szCs w:val="24"/>
          <w:lang w:val="ru-RU"/>
          <w14:ligatures w14:val="standardContextual"/>
        </w:rPr>
      </w:pPr>
      <w:proofErr w:type="spellStart"/>
      <w:r w:rsidRPr="00EE68F5">
        <w:rPr>
          <w:rFonts w:ascii="Times New Roman" w:hAnsi="Times New Roman" w:cs="Times New Roman"/>
          <w:kern w:val="2"/>
          <w:sz w:val="24"/>
          <w:szCs w:val="24"/>
          <w:lang w:val="ru-RU"/>
          <w14:ligatures w14:val="standardContextual"/>
        </w:rPr>
        <w:t>Транспортування</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виробів</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здійснюється</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відповідно</w:t>
      </w:r>
      <w:proofErr w:type="spellEnd"/>
      <w:r w:rsidRPr="00EE68F5">
        <w:rPr>
          <w:rFonts w:ascii="Times New Roman" w:hAnsi="Times New Roman" w:cs="Times New Roman"/>
          <w:kern w:val="2"/>
          <w:sz w:val="24"/>
          <w:szCs w:val="24"/>
          <w:lang w:val="ru-RU"/>
          <w14:ligatures w14:val="standardContextual"/>
        </w:rPr>
        <w:t xml:space="preserve"> до правил </w:t>
      </w:r>
      <w:proofErr w:type="spellStart"/>
      <w:r w:rsidRPr="00EE68F5">
        <w:rPr>
          <w:rFonts w:ascii="Times New Roman" w:hAnsi="Times New Roman" w:cs="Times New Roman"/>
          <w:kern w:val="2"/>
          <w:sz w:val="24"/>
          <w:szCs w:val="24"/>
          <w:lang w:val="ru-RU"/>
          <w14:ligatures w14:val="standardContextual"/>
        </w:rPr>
        <w:t>перевезення</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вантажів</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що</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діють</w:t>
      </w:r>
      <w:proofErr w:type="spellEnd"/>
      <w:r w:rsidRPr="00EE68F5">
        <w:rPr>
          <w:rFonts w:ascii="Times New Roman" w:hAnsi="Times New Roman" w:cs="Times New Roman"/>
          <w:kern w:val="2"/>
          <w:sz w:val="24"/>
          <w:szCs w:val="24"/>
          <w:lang w:val="ru-RU"/>
          <w14:ligatures w14:val="standardContextual"/>
        </w:rPr>
        <w:t xml:space="preserve"> на конкретному </w:t>
      </w:r>
      <w:proofErr w:type="spellStart"/>
      <w:r w:rsidRPr="00EE68F5">
        <w:rPr>
          <w:rFonts w:ascii="Times New Roman" w:hAnsi="Times New Roman" w:cs="Times New Roman"/>
          <w:kern w:val="2"/>
          <w:sz w:val="24"/>
          <w:szCs w:val="24"/>
          <w:lang w:val="ru-RU"/>
          <w14:ligatures w14:val="standardContextual"/>
        </w:rPr>
        <w:t>виді</w:t>
      </w:r>
      <w:proofErr w:type="spellEnd"/>
      <w:r w:rsidRPr="00EE68F5">
        <w:rPr>
          <w:rFonts w:ascii="Times New Roman" w:hAnsi="Times New Roman" w:cs="Times New Roman"/>
          <w:kern w:val="2"/>
          <w:sz w:val="24"/>
          <w:szCs w:val="24"/>
          <w:lang w:val="ru-RU"/>
          <w14:ligatures w14:val="standardContextual"/>
        </w:rPr>
        <w:t xml:space="preserve"> транспорту і </w:t>
      </w:r>
      <w:proofErr w:type="spellStart"/>
      <w:r w:rsidRPr="00EE68F5">
        <w:rPr>
          <w:rFonts w:ascii="Times New Roman" w:hAnsi="Times New Roman" w:cs="Times New Roman"/>
          <w:kern w:val="2"/>
          <w:sz w:val="24"/>
          <w:szCs w:val="24"/>
          <w:lang w:val="ru-RU"/>
          <w14:ligatures w14:val="standardContextual"/>
        </w:rPr>
        <w:t>забезпечують</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їх</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зберігання</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від</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механічних</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пошкоджень</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атмосферних</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впливів</w:t>
      </w:r>
      <w:proofErr w:type="spellEnd"/>
      <w:r w:rsidRPr="00EE68F5">
        <w:rPr>
          <w:rFonts w:ascii="Times New Roman" w:hAnsi="Times New Roman" w:cs="Times New Roman"/>
          <w:kern w:val="2"/>
          <w:sz w:val="24"/>
          <w:szCs w:val="24"/>
          <w:lang w:val="ru-RU"/>
          <w14:ligatures w14:val="standardContextual"/>
        </w:rPr>
        <w:t xml:space="preserve"> та </w:t>
      </w:r>
      <w:proofErr w:type="spellStart"/>
      <w:r w:rsidRPr="00EE68F5">
        <w:rPr>
          <w:rFonts w:ascii="Times New Roman" w:hAnsi="Times New Roman" w:cs="Times New Roman"/>
          <w:kern w:val="2"/>
          <w:sz w:val="24"/>
          <w:szCs w:val="24"/>
          <w:lang w:val="ru-RU"/>
          <w14:ligatures w14:val="standardContextual"/>
        </w:rPr>
        <w:t>агресивних</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середовищ</w:t>
      </w:r>
      <w:proofErr w:type="spellEnd"/>
      <w:r w:rsidRPr="00EE68F5">
        <w:rPr>
          <w:rFonts w:ascii="Times New Roman" w:hAnsi="Times New Roman" w:cs="Times New Roman"/>
          <w:kern w:val="2"/>
          <w:sz w:val="24"/>
          <w:szCs w:val="24"/>
          <w:lang w:val="ru-RU"/>
          <w14:ligatures w14:val="standardContextual"/>
        </w:rPr>
        <w:t>.</w:t>
      </w:r>
    </w:p>
    <w:p w:rsidR="00901E7E" w:rsidRPr="00EE68F5" w:rsidRDefault="00901E7E" w:rsidP="00901E7E">
      <w:pPr>
        <w:spacing w:after="0" w:line="240" w:lineRule="auto"/>
        <w:ind w:firstLine="720"/>
        <w:jc w:val="both"/>
        <w:rPr>
          <w:rFonts w:ascii="Times New Roman" w:hAnsi="Times New Roman" w:cs="Times New Roman"/>
          <w:kern w:val="2"/>
          <w:sz w:val="24"/>
          <w:szCs w:val="24"/>
          <w:lang w:val="ru-RU"/>
          <w14:ligatures w14:val="standardContextual"/>
        </w:rPr>
      </w:pPr>
      <w:proofErr w:type="spellStart"/>
      <w:r w:rsidRPr="00EE68F5">
        <w:rPr>
          <w:rFonts w:ascii="Times New Roman" w:hAnsi="Times New Roman" w:cs="Times New Roman"/>
          <w:kern w:val="2"/>
          <w:sz w:val="24"/>
          <w:szCs w:val="24"/>
          <w:lang w:val="ru-RU"/>
          <w14:ligatures w14:val="standardContextual"/>
        </w:rPr>
        <w:t>Зберігання</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виробів</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здійснюється</w:t>
      </w:r>
      <w:proofErr w:type="spellEnd"/>
      <w:r w:rsidRPr="00EE68F5">
        <w:rPr>
          <w:rFonts w:ascii="Times New Roman" w:hAnsi="Times New Roman" w:cs="Times New Roman"/>
          <w:kern w:val="2"/>
          <w:sz w:val="24"/>
          <w:szCs w:val="24"/>
          <w:lang w:val="ru-RU"/>
          <w14:ligatures w14:val="standardContextual"/>
        </w:rPr>
        <w:t xml:space="preserve"> в </w:t>
      </w:r>
      <w:proofErr w:type="spellStart"/>
      <w:r w:rsidRPr="00EE68F5">
        <w:rPr>
          <w:rFonts w:ascii="Times New Roman" w:hAnsi="Times New Roman" w:cs="Times New Roman"/>
          <w:kern w:val="2"/>
          <w:sz w:val="24"/>
          <w:szCs w:val="24"/>
          <w:lang w:val="ru-RU"/>
          <w14:ligatures w14:val="standardContextual"/>
        </w:rPr>
        <w:t>складських</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вентильованих</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приміщеннях</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захищених</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від</w:t>
      </w:r>
      <w:proofErr w:type="spellEnd"/>
      <w:r w:rsidRPr="00EE68F5">
        <w:rPr>
          <w:rFonts w:ascii="Times New Roman" w:hAnsi="Times New Roman" w:cs="Times New Roman"/>
          <w:kern w:val="2"/>
          <w:sz w:val="24"/>
          <w:szCs w:val="24"/>
          <w:lang w:val="ru-RU"/>
          <w14:ligatures w14:val="standardContextual"/>
        </w:rPr>
        <w:t xml:space="preserve"> прямого </w:t>
      </w:r>
      <w:proofErr w:type="spellStart"/>
      <w:r w:rsidRPr="00EE68F5">
        <w:rPr>
          <w:rFonts w:ascii="Times New Roman" w:hAnsi="Times New Roman" w:cs="Times New Roman"/>
          <w:kern w:val="2"/>
          <w:sz w:val="24"/>
          <w:szCs w:val="24"/>
          <w:lang w:val="ru-RU"/>
          <w14:ligatures w14:val="standardContextual"/>
        </w:rPr>
        <w:t>потрапляння</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сонячних</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променів</w:t>
      </w:r>
      <w:proofErr w:type="spellEnd"/>
      <w:r w:rsidRPr="00EE68F5">
        <w:rPr>
          <w:rFonts w:ascii="Times New Roman" w:hAnsi="Times New Roman" w:cs="Times New Roman"/>
          <w:kern w:val="2"/>
          <w:sz w:val="24"/>
          <w:szCs w:val="24"/>
          <w:lang w:val="ru-RU"/>
          <w14:ligatures w14:val="standardContextual"/>
        </w:rPr>
        <w:t xml:space="preserve"> та </w:t>
      </w:r>
      <w:proofErr w:type="spellStart"/>
      <w:r w:rsidRPr="00EE68F5">
        <w:rPr>
          <w:rFonts w:ascii="Times New Roman" w:hAnsi="Times New Roman" w:cs="Times New Roman"/>
          <w:kern w:val="2"/>
          <w:sz w:val="24"/>
          <w:szCs w:val="24"/>
          <w:lang w:val="ru-RU"/>
          <w14:ligatures w14:val="standardContextual"/>
        </w:rPr>
        <w:t>атмосферних</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впливів</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впливу</w:t>
      </w:r>
      <w:proofErr w:type="spellEnd"/>
      <w:r w:rsidRPr="00EE68F5">
        <w:rPr>
          <w:rFonts w:ascii="Times New Roman" w:hAnsi="Times New Roman" w:cs="Times New Roman"/>
          <w:kern w:val="2"/>
          <w:sz w:val="24"/>
          <w:szCs w:val="24"/>
          <w:lang w:val="ru-RU"/>
          <w14:ligatures w14:val="standardContextual"/>
        </w:rPr>
        <w:t xml:space="preserve"> пари, </w:t>
      </w:r>
      <w:proofErr w:type="spellStart"/>
      <w:r w:rsidRPr="00EE68F5">
        <w:rPr>
          <w:rFonts w:ascii="Times New Roman" w:hAnsi="Times New Roman" w:cs="Times New Roman"/>
          <w:kern w:val="2"/>
          <w:sz w:val="24"/>
          <w:szCs w:val="24"/>
          <w:lang w:val="ru-RU"/>
          <w14:ligatures w14:val="standardContextual"/>
        </w:rPr>
        <w:t>вологи</w:t>
      </w:r>
      <w:proofErr w:type="spellEnd"/>
      <w:r w:rsidRPr="00EE68F5">
        <w:rPr>
          <w:rFonts w:ascii="Times New Roman" w:hAnsi="Times New Roman" w:cs="Times New Roman"/>
          <w:kern w:val="2"/>
          <w:sz w:val="24"/>
          <w:szCs w:val="24"/>
          <w:lang w:val="ru-RU"/>
          <w14:ligatures w14:val="standardContextual"/>
        </w:rPr>
        <w:t xml:space="preserve"> та </w:t>
      </w:r>
      <w:proofErr w:type="spellStart"/>
      <w:r w:rsidRPr="00EE68F5">
        <w:rPr>
          <w:rFonts w:ascii="Times New Roman" w:hAnsi="Times New Roman" w:cs="Times New Roman"/>
          <w:kern w:val="2"/>
          <w:sz w:val="24"/>
          <w:szCs w:val="24"/>
          <w:lang w:val="ru-RU"/>
          <w14:ligatures w14:val="standardContextual"/>
        </w:rPr>
        <w:t>хімічних</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речовин</w:t>
      </w:r>
      <w:proofErr w:type="spellEnd"/>
      <w:r w:rsidRPr="00EE68F5">
        <w:rPr>
          <w:rFonts w:ascii="Times New Roman" w:hAnsi="Times New Roman" w:cs="Times New Roman"/>
          <w:kern w:val="2"/>
          <w:sz w:val="24"/>
          <w:szCs w:val="24"/>
          <w:lang w:val="ru-RU"/>
          <w14:ligatures w14:val="standardContextual"/>
        </w:rPr>
        <w:t xml:space="preserve">, на </w:t>
      </w:r>
      <w:proofErr w:type="spellStart"/>
      <w:r w:rsidRPr="00EE68F5">
        <w:rPr>
          <w:rFonts w:ascii="Times New Roman" w:hAnsi="Times New Roman" w:cs="Times New Roman"/>
          <w:kern w:val="2"/>
          <w:sz w:val="24"/>
          <w:szCs w:val="24"/>
          <w:lang w:val="ru-RU"/>
          <w14:ligatures w14:val="standardContextual"/>
        </w:rPr>
        <w:t>відстані</w:t>
      </w:r>
      <w:proofErr w:type="spellEnd"/>
      <w:r w:rsidRPr="00EE68F5">
        <w:rPr>
          <w:rFonts w:ascii="Times New Roman" w:hAnsi="Times New Roman" w:cs="Times New Roman"/>
          <w:kern w:val="2"/>
          <w:sz w:val="24"/>
          <w:szCs w:val="24"/>
          <w:lang w:val="ru-RU"/>
          <w14:ligatures w14:val="standardContextual"/>
        </w:rPr>
        <w:t xml:space="preserve"> не </w:t>
      </w:r>
      <w:proofErr w:type="spellStart"/>
      <w:r w:rsidRPr="00EE68F5">
        <w:rPr>
          <w:rFonts w:ascii="Times New Roman" w:hAnsi="Times New Roman" w:cs="Times New Roman"/>
          <w:kern w:val="2"/>
          <w:sz w:val="24"/>
          <w:szCs w:val="24"/>
          <w:lang w:val="ru-RU"/>
          <w14:ligatures w14:val="standardContextual"/>
        </w:rPr>
        <w:t>менше</w:t>
      </w:r>
      <w:proofErr w:type="spellEnd"/>
      <w:r w:rsidRPr="00EE68F5">
        <w:rPr>
          <w:rFonts w:ascii="Times New Roman" w:hAnsi="Times New Roman" w:cs="Times New Roman"/>
          <w:kern w:val="2"/>
          <w:sz w:val="24"/>
          <w:szCs w:val="24"/>
          <w:lang w:val="ru-RU"/>
          <w14:ligatures w14:val="standardContextual"/>
        </w:rPr>
        <w:t xml:space="preserve"> 1</w:t>
      </w:r>
      <w:r w:rsidRPr="00EE68F5">
        <w:rPr>
          <w:rFonts w:ascii="Times New Roman" w:hAnsi="Times New Roman" w:cs="Times New Roman"/>
          <w:kern w:val="2"/>
          <w:sz w:val="24"/>
          <w:szCs w:val="24"/>
          <w14:ligatures w14:val="standardContextual"/>
        </w:rPr>
        <w:t>-го</w:t>
      </w:r>
      <w:r w:rsidRPr="00EE68F5">
        <w:rPr>
          <w:rFonts w:ascii="Times New Roman" w:hAnsi="Times New Roman" w:cs="Times New Roman"/>
          <w:kern w:val="2"/>
          <w:sz w:val="24"/>
          <w:szCs w:val="24"/>
          <w:lang w:val="ru-RU"/>
          <w14:ligatures w14:val="standardContextual"/>
        </w:rPr>
        <w:t xml:space="preserve"> метра </w:t>
      </w:r>
      <w:proofErr w:type="spellStart"/>
      <w:r w:rsidRPr="00EE68F5">
        <w:rPr>
          <w:rFonts w:ascii="Times New Roman" w:hAnsi="Times New Roman" w:cs="Times New Roman"/>
          <w:kern w:val="2"/>
          <w:sz w:val="24"/>
          <w:szCs w:val="24"/>
          <w:lang w:val="ru-RU"/>
          <w14:ligatures w14:val="standardContextual"/>
        </w:rPr>
        <w:t>від</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опалювальних</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пристроїв</w:t>
      </w:r>
      <w:proofErr w:type="spellEnd"/>
      <w:r w:rsidRPr="00EE68F5">
        <w:rPr>
          <w:rFonts w:ascii="Times New Roman" w:hAnsi="Times New Roman" w:cs="Times New Roman"/>
          <w:kern w:val="2"/>
          <w:sz w:val="24"/>
          <w:szCs w:val="24"/>
          <w:lang w:val="ru-RU"/>
          <w14:ligatures w14:val="standardContextual"/>
        </w:rPr>
        <w:t>.</w:t>
      </w:r>
    </w:p>
    <w:p w:rsidR="00901E7E" w:rsidRPr="00EE68F5" w:rsidRDefault="00901E7E" w:rsidP="00901E7E">
      <w:pPr>
        <w:spacing w:after="0" w:line="240" w:lineRule="auto"/>
        <w:jc w:val="both"/>
        <w:rPr>
          <w:rFonts w:ascii="Times New Roman" w:hAnsi="Times New Roman" w:cs="Times New Roman"/>
          <w:kern w:val="2"/>
          <w:sz w:val="24"/>
          <w:szCs w:val="24"/>
          <w:lang w:val="ru-RU"/>
          <w14:ligatures w14:val="standardContextual"/>
        </w:rPr>
      </w:pPr>
    </w:p>
    <w:p w:rsidR="00901E7E" w:rsidRPr="00EE68F5" w:rsidRDefault="00901E7E" w:rsidP="00901E7E">
      <w:pPr>
        <w:spacing w:after="0" w:line="240" w:lineRule="auto"/>
        <w:ind w:firstLine="708"/>
        <w:jc w:val="both"/>
        <w:rPr>
          <w:rFonts w:ascii="Times New Roman" w:hAnsi="Times New Roman" w:cs="Times New Roman"/>
          <w:b/>
          <w:bCs/>
          <w:kern w:val="2"/>
          <w:sz w:val="24"/>
          <w:szCs w:val="24"/>
          <w14:ligatures w14:val="standardContextual"/>
        </w:rPr>
      </w:pPr>
      <w:r w:rsidRPr="00EE68F5">
        <w:rPr>
          <w:rFonts w:ascii="Times New Roman" w:hAnsi="Times New Roman" w:cs="Times New Roman"/>
          <w:b/>
          <w:bCs/>
          <w:kern w:val="2"/>
          <w:sz w:val="24"/>
          <w:szCs w:val="24"/>
          <w14:ligatures w14:val="standardContextual"/>
        </w:rPr>
        <w:t>1.4.Документація</w:t>
      </w:r>
    </w:p>
    <w:p w:rsidR="00901E7E" w:rsidRPr="00EE68F5" w:rsidRDefault="00901E7E" w:rsidP="00901E7E">
      <w:pPr>
        <w:widowControl w:val="0"/>
        <w:tabs>
          <w:tab w:val="left" w:pos="851"/>
        </w:tabs>
        <w:suppressAutoHyphens/>
        <w:autoSpaceDE w:val="0"/>
        <w:spacing w:after="0" w:line="240" w:lineRule="auto"/>
        <w:jc w:val="both"/>
        <w:rPr>
          <w:rFonts w:ascii="Times New Roman CYR" w:eastAsia="Times New Roman" w:hAnsi="Times New Roman CYR" w:cs="Times New Roman CYR"/>
          <w:sz w:val="24"/>
          <w:szCs w:val="24"/>
          <w:lang w:eastAsia="zh-CN"/>
        </w:rPr>
      </w:pPr>
      <w:r w:rsidRPr="00EE68F5">
        <w:rPr>
          <w:rFonts w:ascii="Times New Roman CYR" w:eastAsia="Times New Roman" w:hAnsi="Times New Roman CYR" w:cs="Times New Roman CYR"/>
          <w:sz w:val="24"/>
          <w:szCs w:val="24"/>
          <w:lang w:eastAsia="zh-CN"/>
        </w:rPr>
        <w:tab/>
        <w:t>Учасник у складі тендерної пропозиції, крім документів, передбачених додатками 5 та 6 тендерної документації,  повинен надати:</w:t>
      </w:r>
    </w:p>
    <w:p w:rsidR="00901E7E" w:rsidRPr="00EE68F5" w:rsidRDefault="00901E7E" w:rsidP="00901E7E">
      <w:pPr>
        <w:widowControl w:val="0"/>
        <w:tabs>
          <w:tab w:val="left" w:pos="851"/>
        </w:tabs>
        <w:suppressAutoHyphens/>
        <w:autoSpaceDE w:val="0"/>
        <w:spacing w:after="0" w:line="240" w:lineRule="auto"/>
        <w:jc w:val="both"/>
        <w:rPr>
          <w:rFonts w:ascii="Times New Roman" w:eastAsia="Times New Roman" w:hAnsi="Times New Roman" w:cs="Times New Roman"/>
          <w:sz w:val="24"/>
          <w:szCs w:val="24"/>
          <w:lang w:eastAsia="zh-CN"/>
        </w:rPr>
      </w:pPr>
      <w:r w:rsidRPr="00EE68F5">
        <w:rPr>
          <w:rFonts w:ascii="Times New Roman CYR" w:eastAsia="Times New Roman" w:hAnsi="Times New Roman CYR" w:cs="Times New Roman CYR"/>
          <w:sz w:val="24"/>
          <w:szCs w:val="24"/>
          <w:lang w:eastAsia="zh-CN"/>
        </w:rPr>
        <w:tab/>
        <w:t>-протокол випробувань щодо підтвердження характеристики тканини,</w:t>
      </w:r>
      <w:r w:rsidRPr="00EE68F5">
        <w:rPr>
          <w:rFonts w:ascii="Times New Roman" w:eastAsia="Times New Roman" w:hAnsi="Times New Roman" w:cs="Times New Roman"/>
          <w:sz w:val="24"/>
          <w:szCs w:val="24"/>
          <w:lang w:eastAsia="zh-CN"/>
        </w:rPr>
        <w:t xml:space="preserve"> яка наведена у Таблиці 1 пункту 1.1.3, </w:t>
      </w:r>
      <w:r w:rsidRPr="00EE68F5">
        <w:rPr>
          <w:rFonts w:ascii="Times New Roman CYR" w:eastAsia="Times New Roman" w:hAnsi="Times New Roman CYR" w:cs="Times New Roman CYR"/>
          <w:sz w:val="24"/>
          <w:szCs w:val="24"/>
          <w:lang w:eastAsia="zh-CN"/>
        </w:rPr>
        <w:t xml:space="preserve"> на відповідність вимогам, вказаним у технічному завданні даної тендерної документації, виданий виробнику товару(учаснику закупівлі) </w:t>
      </w:r>
      <w:r w:rsidRPr="00EE68F5">
        <w:rPr>
          <w:rFonts w:ascii="Times New Roman" w:eastAsia="Times New Roman" w:hAnsi="Times New Roman" w:cs="Times New Roman"/>
          <w:sz w:val="24"/>
          <w:szCs w:val="24"/>
          <w:lang w:eastAsia="zh-CN"/>
        </w:rPr>
        <w:t xml:space="preserve">незалежною акредитованою лабораторією, </w:t>
      </w:r>
    </w:p>
    <w:p w:rsidR="00901E7E" w:rsidRPr="00EE68F5" w:rsidRDefault="00901E7E" w:rsidP="00901E7E">
      <w:pPr>
        <w:widowControl w:val="0"/>
        <w:tabs>
          <w:tab w:val="left" w:pos="851"/>
        </w:tabs>
        <w:suppressAutoHyphens/>
        <w:autoSpaceDE w:val="0"/>
        <w:spacing w:after="0" w:line="240" w:lineRule="auto"/>
        <w:jc w:val="both"/>
        <w:rPr>
          <w:rFonts w:ascii="Times New Roman" w:eastAsia="Times New Roman" w:hAnsi="Times New Roman" w:cs="Times New Roman"/>
          <w:sz w:val="24"/>
          <w:szCs w:val="24"/>
          <w:lang w:eastAsia="zh-CN"/>
        </w:rPr>
      </w:pPr>
      <w:r w:rsidRPr="00EE68F5">
        <w:rPr>
          <w:rFonts w:ascii="Times New Roman" w:eastAsia="Times New Roman" w:hAnsi="Times New Roman" w:cs="Times New Roman"/>
          <w:sz w:val="24"/>
          <w:szCs w:val="24"/>
          <w:lang w:eastAsia="zh-CN"/>
        </w:rPr>
        <w:t xml:space="preserve">             -копію документу, що підтверджує </w:t>
      </w:r>
      <w:r w:rsidRPr="00EE68F5">
        <w:rPr>
          <w:rFonts w:ascii="Times New Roman" w:eastAsia="Times New Roman" w:hAnsi="Times New Roman" w:cs="Times New Roman"/>
          <w:bCs/>
          <w:sz w:val="24"/>
          <w:szCs w:val="24"/>
          <w:lang w:eastAsia="zh-CN"/>
        </w:rPr>
        <w:t xml:space="preserve">спектральний коефіцієнт відбиття та характеристики кольорів камуфляжного малюнку,  </w:t>
      </w:r>
      <w:r w:rsidRPr="00EE68F5">
        <w:rPr>
          <w:rFonts w:ascii="Times New Roman CYR" w:eastAsia="Times New Roman" w:hAnsi="Times New Roman CYR" w:cs="Times New Roman CYR"/>
          <w:sz w:val="24"/>
          <w:szCs w:val="24"/>
          <w:lang w:eastAsia="zh-CN"/>
        </w:rPr>
        <w:t xml:space="preserve"> виданий</w:t>
      </w:r>
      <w:r w:rsidRPr="00EE68F5">
        <w:rPr>
          <w:rFonts w:ascii="Times New Roman" w:eastAsia="Times New Roman" w:hAnsi="Times New Roman" w:cs="Times New Roman"/>
          <w:sz w:val="24"/>
          <w:szCs w:val="24"/>
          <w:lang w:eastAsia="zh-CN"/>
        </w:rPr>
        <w:t xml:space="preserve"> акредитованим органом з оцінки відповідності,</w:t>
      </w:r>
    </w:p>
    <w:p w:rsidR="00901E7E" w:rsidRPr="00EE68F5" w:rsidRDefault="00901E7E" w:rsidP="00901E7E">
      <w:pPr>
        <w:widowControl w:val="0"/>
        <w:tabs>
          <w:tab w:val="left" w:pos="851"/>
        </w:tabs>
        <w:suppressAutoHyphens/>
        <w:autoSpaceDE w:val="0"/>
        <w:spacing w:after="0" w:line="240" w:lineRule="auto"/>
        <w:jc w:val="both"/>
        <w:rPr>
          <w:rFonts w:ascii="Times New Roman" w:eastAsia="Times New Roman" w:hAnsi="Times New Roman" w:cs="Times New Roman"/>
          <w:sz w:val="24"/>
          <w:szCs w:val="24"/>
          <w:lang w:eastAsia="zh-CN"/>
        </w:rPr>
      </w:pPr>
      <w:r w:rsidRPr="00EE68F5">
        <w:rPr>
          <w:rFonts w:ascii="Times New Roman" w:eastAsia="Times New Roman" w:hAnsi="Times New Roman" w:cs="Times New Roman"/>
          <w:sz w:val="24"/>
          <w:szCs w:val="24"/>
          <w:lang w:eastAsia="zh-CN"/>
        </w:rPr>
        <w:t xml:space="preserve">              -копію титульного аркушу технічних умов на запропонований товар. </w:t>
      </w:r>
    </w:p>
    <w:p w:rsidR="00901E7E" w:rsidRPr="00EE68F5" w:rsidRDefault="00901E7E" w:rsidP="00901E7E">
      <w:pPr>
        <w:suppressAutoHyphens/>
        <w:spacing w:after="0" w:line="240" w:lineRule="auto"/>
        <w:ind w:firstLine="708"/>
        <w:jc w:val="both"/>
        <w:rPr>
          <w:rFonts w:ascii="Times New Roman" w:eastAsia="Times New Roman" w:hAnsi="Times New Roman" w:cs="Times New Roman"/>
          <w:bCs/>
          <w:sz w:val="24"/>
          <w:szCs w:val="24"/>
          <w:lang w:eastAsia="zh-CN"/>
        </w:rPr>
      </w:pPr>
    </w:p>
    <w:p w:rsidR="00901E7E" w:rsidRPr="00EE68F5" w:rsidRDefault="00901E7E" w:rsidP="00901E7E">
      <w:pPr>
        <w:suppressAutoHyphens/>
        <w:spacing w:after="0" w:line="240" w:lineRule="auto"/>
        <w:ind w:firstLine="708"/>
        <w:jc w:val="both"/>
        <w:rPr>
          <w:rFonts w:ascii="Times New Roman" w:eastAsia="Times New Roman" w:hAnsi="Times New Roman" w:cs="Times New Roman"/>
          <w:sz w:val="24"/>
          <w:szCs w:val="24"/>
          <w:lang w:eastAsia="zh-CN"/>
        </w:rPr>
      </w:pPr>
    </w:p>
    <w:p w:rsidR="00901E7E" w:rsidRPr="00EE68F5" w:rsidRDefault="00901E7E" w:rsidP="00901E7E">
      <w:pPr>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p>
    <w:p w:rsidR="00901E7E"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p>
    <w:p w:rsidR="00901E7E"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spacing w:after="0" w:line="240" w:lineRule="auto"/>
        <w:ind w:left="1440"/>
        <w:jc w:val="center"/>
        <w:rPr>
          <w:rFonts w:ascii="Times New Roman" w:eastAsia="Calibri" w:hAnsi="Times New Roman" w:cs="Times New Roman"/>
          <w:b/>
          <w:bCs/>
          <w:sz w:val="28"/>
          <w:szCs w:val="28"/>
          <w:u w:val="single"/>
          <w:lang w:eastAsia="zh-CN"/>
        </w:rPr>
      </w:pPr>
      <w:r>
        <w:rPr>
          <w:rFonts w:ascii="Times New Roman" w:eastAsia="Times New Roman" w:hAnsi="Times New Roman" w:cs="Times New Roman"/>
          <w:b/>
          <w:bCs/>
          <w:sz w:val="28"/>
          <w:szCs w:val="28"/>
          <w:u w:val="single"/>
          <w:lang w:eastAsia="zh-CN"/>
        </w:rPr>
        <w:lastRenderedPageBreak/>
        <w:t>ІІ</w:t>
      </w:r>
      <w:r w:rsidRPr="00EE68F5">
        <w:rPr>
          <w:rFonts w:ascii="Times New Roman" w:eastAsia="Times New Roman" w:hAnsi="Times New Roman" w:cs="Times New Roman"/>
          <w:b/>
          <w:bCs/>
          <w:sz w:val="28"/>
          <w:szCs w:val="28"/>
          <w:u w:val="single"/>
          <w:lang w:val="en-US" w:eastAsia="zh-CN"/>
        </w:rPr>
        <w:t>.</w:t>
      </w:r>
      <w:r w:rsidRPr="00EE68F5">
        <w:rPr>
          <w:rFonts w:ascii="Times New Roman" w:eastAsia="Times New Roman" w:hAnsi="Times New Roman" w:cs="Times New Roman"/>
          <w:b/>
          <w:bCs/>
          <w:sz w:val="28"/>
          <w:szCs w:val="28"/>
          <w:u w:val="single"/>
          <w:lang w:eastAsia="zh-CN"/>
        </w:rPr>
        <w:t xml:space="preserve">Чохол до шолому </w:t>
      </w:r>
      <w:proofErr w:type="spellStart"/>
      <w:r w:rsidRPr="00EE68F5">
        <w:rPr>
          <w:rFonts w:ascii="Times New Roman" w:eastAsia="Times New Roman" w:hAnsi="Times New Roman" w:cs="Times New Roman"/>
          <w:b/>
          <w:bCs/>
          <w:sz w:val="28"/>
          <w:szCs w:val="28"/>
          <w:u w:val="single"/>
          <w:lang w:eastAsia="zh-CN"/>
        </w:rPr>
        <w:t>кевларового</w:t>
      </w:r>
      <w:proofErr w:type="spellEnd"/>
    </w:p>
    <w:p w:rsidR="00901E7E" w:rsidRPr="00EE68F5" w:rsidRDefault="00901E7E" w:rsidP="00901E7E">
      <w:pPr>
        <w:spacing w:after="0" w:line="240" w:lineRule="auto"/>
        <w:ind w:left="1440"/>
        <w:jc w:val="both"/>
        <w:rPr>
          <w:rFonts w:ascii="Times New Roman" w:eastAsia="Calibri" w:hAnsi="Times New Roman" w:cs="Times New Roman"/>
          <w:b/>
          <w:bCs/>
          <w:sz w:val="24"/>
          <w:szCs w:val="24"/>
          <w:u w:val="single"/>
          <w:lang w:eastAsia="zh-CN"/>
        </w:rPr>
      </w:pPr>
    </w:p>
    <w:p w:rsidR="00901E7E" w:rsidRPr="00EE68F5" w:rsidRDefault="00901E7E" w:rsidP="00901E7E">
      <w:pPr>
        <w:spacing w:after="0" w:line="240" w:lineRule="auto"/>
        <w:ind w:left="1440"/>
        <w:jc w:val="both"/>
        <w:rPr>
          <w:rFonts w:ascii="Times New Roman" w:eastAsia="Calibri" w:hAnsi="Times New Roman" w:cs="Times New Roman"/>
          <w:b/>
          <w:bCs/>
          <w:sz w:val="24"/>
          <w:szCs w:val="24"/>
          <w:lang w:eastAsia="zh-CN"/>
        </w:rPr>
      </w:pPr>
      <w:r w:rsidRPr="00EE68F5">
        <w:rPr>
          <w:rFonts w:ascii="Times New Roman" w:eastAsia="Calibri" w:hAnsi="Times New Roman" w:cs="Times New Roman"/>
          <w:b/>
          <w:bCs/>
          <w:sz w:val="24"/>
          <w:szCs w:val="24"/>
          <w:lang w:eastAsia="zh-CN"/>
        </w:rPr>
        <w:t>1.Технічні та якісні характеристики</w:t>
      </w:r>
    </w:p>
    <w:p w:rsidR="00901E7E" w:rsidRPr="00EE68F5" w:rsidRDefault="00901E7E" w:rsidP="00901E7E">
      <w:pPr>
        <w:spacing w:after="0" w:line="240" w:lineRule="auto"/>
        <w:ind w:left="360" w:firstLine="348"/>
        <w:jc w:val="both"/>
        <w:rPr>
          <w:rFonts w:ascii="Times New Roman" w:eastAsia="Calibri" w:hAnsi="Times New Roman" w:cs="Times New Roman"/>
          <w:b/>
          <w:bCs/>
          <w:sz w:val="24"/>
          <w:szCs w:val="24"/>
          <w:lang w:eastAsia="zh-CN"/>
        </w:rPr>
      </w:pPr>
      <w:r w:rsidRPr="00EE68F5">
        <w:rPr>
          <w:rFonts w:ascii="Times New Roman" w:eastAsia="Calibri" w:hAnsi="Times New Roman" w:cs="Times New Roman"/>
          <w:b/>
          <w:bCs/>
          <w:sz w:val="24"/>
          <w:szCs w:val="24"/>
          <w:lang w:eastAsia="zh-CN"/>
        </w:rPr>
        <w:t>1.1.Загальні вимоги</w:t>
      </w:r>
    </w:p>
    <w:p w:rsidR="00901E7E" w:rsidRPr="00EE68F5" w:rsidRDefault="00901E7E" w:rsidP="00901E7E">
      <w:pPr>
        <w:suppressAutoHyphens/>
        <w:spacing w:after="0" w:line="240" w:lineRule="auto"/>
        <w:ind w:right="-8" w:firstLine="708"/>
        <w:jc w:val="both"/>
        <w:rPr>
          <w:rFonts w:ascii="Times New Roman" w:eastAsia="Times New Roman" w:hAnsi="Times New Roman" w:cs="Times New Roman"/>
          <w:bCs/>
          <w:spacing w:val="-1"/>
          <w:sz w:val="24"/>
          <w:szCs w:val="24"/>
          <w:lang w:eastAsia="zh-CN"/>
        </w:rPr>
      </w:pPr>
      <w:r w:rsidRPr="00EE68F5">
        <w:rPr>
          <w:rFonts w:ascii="Times New Roman" w:eastAsia="Times New Roman" w:hAnsi="Times New Roman" w:cs="Times New Roman"/>
          <w:bCs/>
          <w:spacing w:val="-1"/>
          <w:sz w:val="24"/>
          <w:szCs w:val="24"/>
          <w:lang w:eastAsia="zh-CN"/>
        </w:rPr>
        <w:t xml:space="preserve">Сумісний з шоломами типу </w:t>
      </w:r>
      <w:proofErr w:type="spellStart"/>
      <w:r w:rsidRPr="00EE68F5">
        <w:rPr>
          <w:rFonts w:ascii="Times New Roman" w:eastAsia="Times New Roman" w:hAnsi="Times New Roman" w:cs="Times New Roman"/>
          <w:bCs/>
          <w:spacing w:val="-1"/>
          <w:sz w:val="24"/>
          <w:szCs w:val="24"/>
          <w:lang w:eastAsia="zh-CN"/>
        </w:rPr>
        <w:t>High</w:t>
      </w:r>
      <w:proofErr w:type="spellEnd"/>
      <w:r w:rsidRPr="00EE68F5">
        <w:rPr>
          <w:rFonts w:ascii="Times New Roman" w:eastAsia="Times New Roman" w:hAnsi="Times New Roman" w:cs="Times New Roman"/>
          <w:bCs/>
          <w:spacing w:val="-1"/>
          <w:sz w:val="24"/>
          <w:szCs w:val="24"/>
          <w:lang w:eastAsia="zh-CN"/>
        </w:rPr>
        <w:t xml:space="preserve"> </w:t>
      </w:r>
      <w:proofErr w:type="spellStart"/>
      <w:r w:rsidRPr="00EE68F5">
        <w:rPr>
          <w:rFonts w:ascii="Times New Roman" w:eastAsia="Times New Roman" w:hAnsi="Times New Roman" w:cs="Times New Roman"/>
          <w:bCs/>
          <w:spacing w:val="-1"/>
          <w:sz w:val="24"/>
          <w:szCs w:val="24"/>
          <w:lang w:eastAsia="zh-CN"/>
        </w:rPr>
        <w:t>Cut</w:t>
      </w:r>
      <w:proofErr w:type="spellEnd"/>
      <w:r w:rsidRPr="00EE68F5">
        <w:rPr>
          <w:rFonts w:ascii="Times New Roman" w:eastAsia="Times New Roman" w:hAnsi="Times New Roman" w:cs="Times New Roman"/>
          <w:bCs/>
          <w:spacing w:val="-1"/>
          <w:sz w:val="24"/>
          <w:szCs w:val="24"/>
          <w:lang w:eastAsia="zh-CN"/>
        </w:rPr>
        <w:t>, розміром М та L.</w:t>
      </w:r>
    </w:p>
    <w:p w:rsidR="00901E7E" w:rsidRPr="00EE68F5" w:rsidRDefault="00901E7E" w:rsidP="00901E7E">
      <w:pPr>
        <w:suppressAutoHyphens/>
        <w:spacing w:after="0" w:line="240" w:lineRule="auto"/>
        <w:ind w:right="-8" w:firstLine="708"/>
        <w:jc w:val="both"/>
        <w:rPr>
          <w:rFonts w:ascii="Times New Roman" w:eastAsia="Times New Roman" w:hAnsi="Times New Roman" w:cs="Times New Roman"/>
          <w:bCs/>
          <w:spacing w:val="-1"/>
          <w:sz w:val="24"/>
          <w:szCs w:val="24"/>
          <w:lang w:eastAsia="zh-CN"/>
        </w:rPr>
      </w:pPr>
      <w:r w:rsidRPr="00EE68F5">
        <w:rPr>
          <w:rFonts w:ascii="Times New Roman" w:eastAsia="Times New Roman" w:hAnsi="Times New Roman" w:cs="Times New Roman"/>
          <w:bCs/>
          <w:spacing w:val="-1"/>
          <w:sz w:val="24"/>
          <w:szCs w:val="24"/>
          <w:lang w:eastAsia="zh-CN"/>
        </w:rPr>
        <w:t xml:space="preserve">На фронтальній частині чохлу розміщений отвір для кріплення ПНБ. </w:t>
      </w:r>
    </w:p>
    <w:p w:rsidR="00901E7E" w:rsidRPr="00EE68F5" w:rsidRDefault="00901E7E" w:rsidP="00901E7E">
      <w:pPr>
        <w:suppressAutoHyphens/>
        <w:spacing w:after="0" w:line="240" w:lineRule="auto"/>
        <w:ind w:right="-8" w:firstLine="708"/>
        <w:jc w:val="both"/>
        <w:rPr>
          <w:rFonts w:ascii="Times New Roman" w:eastAsia="Times New Roman" w:hAnsi="Times New Roman" w:cs="Times New Roman"/>
          <w:bCs/>
          <w:spacing w:val="-1"/>
          <w:sz w:val="24"/>
          <w:szCs w:val="24"/>
          <w:lang w:eastAsia="zh-CN"/>
        </w:rPr>
      </w:pPr>
      <w:r w:rsidRPr="00EE68F5">
        <w:rPr>
          <w:rFonts w:ascii="Times New Roman" w:eastAsia="Times New Roman" w:hAnsi="Times New Roman" w:cs="Times New Roman"/>
          <w:bCs/>
          <w:spacing w:val="-1"/>
          <w:sz w:val="24"/>
          <w:szCs w:val="24"/>
          <w:lang w:eastAsia="zh-CN"/>
        </w:rPr>
        <w:t>При установці чохол має закріплюватись на текстильні застібки і не вимагати зняття рейкової системи або планки кріплення ПНБ.</w:t>
      </w:r>
    </w:p>
    <w:p w:rsidR="00901E7E" w:rsidRPr="00EE68F5" w:rsidRDefault="00901E7E" w:rsidP="00901E7E">
      <w:pPr>
        <w:suppressAutoHyphens/>
        <w:spacing w:after="0" w:line="240" w:lineRule="auto"/>
        <w:ind w:right="-8" w:firstLine="708"/>
        <w:jc w:val="both"/>
        <w:rPr>
          <w:rFonts w:ascii="Times New Roman" w:eastAsia="Times New Roman" w:hAnsi="Times New Roman" w:cs="Times New Roman"/>
          <w:bCs/>
          <w:spacing w:val="-1"/>
          <w:sz w:val="24"/>
          <w:szCs w:val="24"/>
          <w:lang w:eastAsia="zh-CN"/>
        </w:rPr>
      </w:pPr>
      <w:r w:rsidRPr="00EE68F5">
        <w:rPr>
          <w:rFonts w:ascii="Times New Roman" w:eastAsia="Times New Roman" w:hAnsi="Times New Roman" w:cs="Times New Roman"/>
          <w:bCs/>
          <w:spacing w:val="-1"/>
          <w:sz w:val="24"/>
          <w:szCs w:val="24"/>
          <w:lang w:eastAsia="zh-CN"/>
        </w:rPr>
        <w:t xml:space="preserve">Чохол в потиличній області шолома має містити кишеню на текстильній застібці типу петля, для розміщення </w:t>
      </w:r>
      <w:proofErr w:type="spellStart"/>
      <w:r w:rsidRPr="00EE68F5">
        <w:rPr>
          <w:rFonts w:ascii="Times New Roman" w:eastAsia="Times New Roman" w:hAnsi="Times New Roman" w:cs="Times New Roman"/>
          <w:bCs/>
          <w:spacing w:val="-1"/>
          <w:sz w:val="24"/>
          <w:szCs w:val="24"/>
          <w:lang w:eastAsia="zh-CN"/>
        </w:rPr>
        <w:t>балаклави</w:t>
      </w:r>
      <w:proofErr w:type="spellEnd"/>
      <w:r w:rsidRPr="00EE68F5">
        <w:rPr>
          <w:rFonts w:ascii="Times New Roman" w:eastAsia="Times New Roman" w:hAnsi="Times New Roman" w:cs="Times New Roman"/>
          <w:bCs/>
          <w:spacing w:val="-1"/>
          <w:sz w:val="24"/>
          <w:szCs w:val="24"/>
          <w:lang w:eastAsia="zh-CN"/>
        </w:rPr>
        <w:t xml:space="preserve">, </w:t>
      </w:r>
      <w:proofErr w:type="spellStart"/>
      <w:r w:rsidRPr="00EE68F5">
        <w:rPr>
          <w:rFonts w:ascii="Times New Roman" w:eastAsia="Times New Roman" w:hAnsi="Times New Roman" w:cs="Times New Roman"/>
          <w:bCs/>
          <w:spacing w:val="-1"/>
          <w:sz w:val="24"/>
          <w:szCs w:val="24"/>
          <w:lang w:eastAsia="zh-CN"/>
        </w:rPr>
        <w:t>противаг</w:t>
      </w:r>
      <w:proofErr w:type="spellEnd"/>
      <w:r w:rsidRPr="00EE68F5">
        <w:rPr>
          <w:rFonts w:ascii="Times New Roman" w:eastAsia="Times New Roman" w:hAnsi="Times New Roman" w:cs="Times New Roman"/>
          <w:bCs/>
          <w:spacing w:val="-1"/>
          <w:sz w:val="24"/>
          <w:szCs w:val="24"/>
          <w:lang w:eastAsia="zh-CN"/>
        </w:rPr>
        <w:t xml:space="preserve"> ПНБ, акумуляторної батареї, і </w:t>
      </w:r>
      <w:proofErr w:type="spellStart"/>
      <w:r w:rsidRPr="00EE68F5">
        <w:rPr>
          <w:rFonts w:ascii="Times New Roman" w:eastAsia="Times New Roman" w:hAnsi="Times New Roman" w:cs="Times New Roman"/>
          <w:bCs/>
          <w:spacing w:val="-1"/>
          <w:sz w:val="24"/>
          <w:szCs w:val="24"/>
          <w:lang w:eastAsia="zh-CN"/>
        </w:rPr>
        <w:t>т.д</w:t>
      </w:r>
      <w:proofErr w:type="spellEnd"/>
      <w:r w:rsidRPr="00EE68F5">
        <w:rPr>
          <w:rFonts w:ascii="Times New Roman" w:eastAsia="Times New Roman" w:hAnsi="Times New Roman" w:cs="Times New Roman"/>
          <w:bCs/>
          <w:spacing w:val="-1"/>
          <w:sz w:val="24"/>
          <w:szCs w:val="24"/>
          <w:lang w:eastAsia="zh-CN"/>
        </w:rPr>
        <w:t>..</w:t>
      </w:r>
    </w:p>
    <w:p w:rsidR="00901E7E" w:rsidRPr="00EE68F5" w:rsidRDefault="00901E7E" w:rsidP="00901E7E">
      <w:pPr>
        <w:suppressAutoHyphens/>
        <w:spacing w:after="0" w:line="240" w:lineRule="auto"/>
        <w:ind w:right="-8" w:firstLine="708"/>
        <w:jc w:val="both"/>
        <w:rPr>
          <w:rFonts w:ascii="Times New Roman" w:eastAsia="Times New Roman" w:hAnsi="Times New Roman" w:cs="Times New Roman"/>
          <w:bCs/>
          <w:spacing w:val="-1"/>
          <w:sz w:val="24"/>
          <w:szCs w:val="24"/>
          <w:lang w:eastAsia="zh-CN"/>
        </w:rPr>
      </w:pPr>
      <w:r w:rsidRPr="00EE68F5">
        <w:rPr>
          <w:rFonts w:ascii="Times New Roman" w:eastAsia="Times New Roman" w:hAnsi="Times New Roman" w:cs="Times New Roman"/>
          <w:bCs/>
          <w:spacing w:val="-1"/>
          <w:sz w:val="24"/>
          <w:szCs w:val="24"/>
          <w:lang w:eastAsia="zh-CN"/>
        </w:rPr>
        <w:t>По всій площині чохла має бути нашита маскувальна сітка, виготовлена з нейлонової тканини щільністю не менше 500</w:t>
      </w:r>
      <w:r w:rsidRPr="00EE68F5">
        <w:rPr>
          <w:rFonts w:ascii="Times New Roman" w:eastAsia="Times New Roman" w:hAnsi="Times New Roman" w:cs="Times New Roman"/>
          <w:bCs/>
          <w:spacing w:val="-1"/>
          <w:sz w:val="24"/>
          <w:szCs w:val="24"/>
          <w:lang w:val="en-US" w:eastAsia="zh-CN"/>
        </w:rPr>
        <w:t>D</w:t>
      </w:r>
      <w:r w:rsidRPr="00EE68F5">
        <w:rPr>
          <w:rFonts w:ascii="Times New Roman" w:eastAsia="Times New Roman" w:hAnsi="Times New Roman" w:cs="Times New Roman"/>
          <w:bCs/>
          <w:spacing w:val="-1"/>
          <w:sz w:val="24"/>
          <w:szCs w:val="24"/>
          <w:lang w:eastAsia="zh-CN"/>
        </w:rPr>
        <w:t xml:space="preserve"> та вирізана за допомогою системи </w:t>
      </w:r>
      <w:proofErr w:type="spellStart"/>
      <w:r w:rsidRPr="00EE68F5">
        <w:rPr>
          <w:rFonts w:ascii="Times New Roman" w:eastAsia="Times New Roman" w:hAnsi="Times New Roman" w:cs="Times New Roman"/>
          <w:bCs/>
          <w:spacing w:val="-1"/>
          <w:sz w:val="24"/>
          <w:szCs w:val="24"/>
          <w:lang w:eastAsia="zh-CN"/>
        </w:rPr>
        <w:t>LaserCut</w:t>
      </w:r>
      <w:proofErr w:type="spellEnd"/>
      <w:r w:rsidRPr="00EE68F5">
        <w:rPr>
          <w:rFonts w:ascii="Times New Roman" w:eastAsia="Times New Roman" w:hAnsi="Times New Roman" w:cs="Times New Roman"/>
          <w:bCs/>
          <w:spacing w:val="-1"/>
          <w:sz w:val="24"/>
          <w:szCs w:val="24"/>
          <w:lang w:eastAsia="zh-CN"/>
        </w:rPr>
        <w:t>.</w:t>
      </w:r>
    </w:p>
    <w:p w:rsidR="00901E7E" w:rsidRPr="00EE68F5" w:rsidRDefault="00901E7E" w:rsidP="00901E7E">
      <w:pPr>
        <w:suppressAutoHyphens/>
        <w:spacing w:after="0" w:line="240" w:lineRule="auto"/>
        <w:ind w:left="720" w:right="-8"/>
        <w:jc w:val="both"/>
        <w:rPr>
          <w:rFonts w:ascii="Times New Roman" w:eastAsia="Times New Roman" w:hAnsi="Times New Roman" w:cs="Times New Roman"/>
          <w:bCs/>
          <w:spacing w:val="-1"/>
          <w:sz w:val="24"/>
          <w:szCs w:val="24"/>
          <w:lang w:eastAsia="ru-RU"/>
        </w:rPr>
      </w:pPr>
    </w:p>
    <w:p w:rsidR="00901E7E" w:rsidRPr="00EE68F5" w:rsidRDefault="00901E7E" w:rsidP="00901E7E">
      <w:pPr>
        <w:spacing w:after="0" w:line="240" w:lineRule="auto"/>
        <w:ind w:left="720" w:right="-8"/>
        <w:jc w:val="both"/>
        <w:rPr>
          <w:rFonts w:ascii="Times New Roman" w:eastAsia="Times New Roman" w:hAnsi="Times New Roman" w:cs="Times New Roman"/>
          <w:b/>
          <w:spacing w:val="-1"/>
          <w:sz w:val="24"/>
          <w:szCs w:val="24"/>
          <w:lang w:eastAsia="zh-CN"/>
        </w:rPr>
      </w:pPr>
      <w:r w:rsidRPr="00EE68F5">
        <w:rPr>
          <w:rFonts w:ascii="Times New Roman" w:eastAsia="Times New Roman" w:hAnsi="Times New Roman" w:cs="Times New Roman"/>
          <w:b/>
          <w:spacing w:val="-1"/>
          <w:sz w:val="24"/>
          <w:szCs w:val="24"/>
          <w:lang w:val="en-US" w:eastAsia="zh-CN"/>
        </w:rPr>
        <w:t>1</w:t>
      </w:r>
      <w:r w:rsidRPr="00EE68F5">
        <w:rPr>
          <w:rFonts w:ascii="Times New Roman" w:eastAsia="Times New Roman" w:hAnsi="Times New Roman" w:cs="Times New Roman"/>
          <w:b/>
          <w:spacing w:val="-1"/>
          <w:sz w:val="24"/>
          <w:szCs w:val="24"/>
          <w:lang w:eastAsia="zh-CN"/>
        </w:rPr>
        <w:t xml:space="preserve">.1.1.Технічні вимоги до </w:t>
      </w:r>
      <w:r w:rsidRPr="00EE68F5">
        <w:rPr>
          <w:rFonts w:ascii="Times New Roman" w:eastAsia="Times New Roman" w:hAnsi="Times New Roman" w:cs="Times New Roman"/>
          <w:b/>
          <w:bCs/>
          <w:sz w:val="24"/>
          <w:szCs w:val="24"/>
          <w:lang w:eastAsia="zh-CN"/>
        </w:rPr>
        <w:t xml:space="preserve">чохла до шолому </w:t>
      </w:r>
      <w:proofErr w:type="spellStart"/>
      <w:r w:rsidRPr="00EE68F5">
        <w:rPr>
          <w:rFonts w:ascii="Times New Roman" w:eastAsia="Times New Roman" w:hAnsi="Times New Roman" w:cs="Times New Roman"/>
          <w:b/>
          <w:bCs/>
          <w:sz w:val="24"/>
          <w:szCs w:val="24"/>
          <w:lang w:eastAsia="zh-CN"/>
        </w:rPr>
        <w:t>кевларового</w:t>
      </w:r>
      <w:proofErr w:type="spellEnd"/>
    </w:p>
    <w:p w:rsidR="00901E7E" w:rsidRPr="00EE68F5" w:rsidRDefault="00901E7E" w:rsidP="00901E7E">
      <w:pPr>
        <w:suppressAutoHyphens/>
        <w:spacing w:after="0" w:line="240" w:lineRule="auto"/>
        <w:ind w:right="-8" w:firstLine="708"/>
        <w:jc w:val="both"/>
        <w:rPr>
          <w:rFonts w:ascii="Times New Roman" w:eastAsia="Times New Roman" w:hAnsi="Times New Roman" w:cs="Times New Roman"/>
          <w:bCs/>
          <w:spacing w:val="-1"/>
          <w:sz w:val="24"/>
          <w:szCs w:val="24"/>
          <w:lang w:eastAsia="zh-CN"/>
        </w:rPr>
      </w:pPr>
      <w:r w:rsidRPr="00EE68F5">
        <w:rPr>
          <w:rFonts w:ascii="Times New Roman" w:eastAsia="Times New Roman" w:hAnsi="Times New Roman" w:cs="Times New Roman"/>
          <w:bCs/>
          <w:spacing w:val="-1"/>
          <w:sz w:val="24"/>
          <w:szCs w:val="24"/>
          <w:lang w:eastAsia="zh-CN"/>
        </w:rPr>
        <w:t xml:space="preserve">Основний матеріал –тканина </w:t>
      </w:r>
      <w:proofErr w:type="spellStart"/>
      <w:r w:rsidRPr="00EE68F5">
        <w:rPr>
          <w:rFonts w:ascii="Times New Roman" w:eastAsia="Times New Roman" w:hAnsi="Times New Roman" w:cs="Times New Roman"/>
          <w:bCs/>
          <w:spacing w:val="-1"/>
          <w:sz w:val="24"/>
          <w:szCs w:val="24"/>
          <w:lang w:eastAsia="zh-CN"/>
        </w:rPr>
        <w:t>Cordura</w:t>
      </w:r>
      <w:proofErr w:type="spellEnd"/>
      <w:r w:rsidRPr="00EE68F5">
        <w:rPr>
          <w:rFonts w:ascii="Times New Roman" w:eastAsia="Times New Roman" w:hAnsi="Times New Roman" w:cs="Times New Roman"/>
          <w:bCs/>
          <w:spacing w:val="-1"/>
          <w:sz w:val="24"/>
          <w:szCs w:val="24"/>
          <w:lang w:eastAsia="zh-CN"/>
        </w:rPr>
        <w:t xml:space="preserve">® 500D ламінована або еквівалент; колір -  </w:t>
      </w:r>
      <w:proofErr w:type="spellStart"/>
      <w:r w:rsidRPr="00EE68F5">
        <w:rPr>
          <w:rFonts w:ascii="Times New Roman" w:eastAsia="Times New Roman" w:hAnsi="Times New Roman" w:cs="Times New Roman"/>
          <w:bCs/>
          <w:spacing w:val="-1"/>
          <w:sz w:val="24"/>
          <w:szCs w:val="24"/>
          <w:lang w:val="en-US" w:eastAsia="zh-CN"/>
        </w:rPr>
        <w:t>MaWka</w:t>
      </w:r>
      <w:proofErr w:type="spellEnd"/>
      <w:r w:rsidRPr="00EE68F5">
        <w:rPr>
          <w:rFonts w:ascii="Times New Roman" w:eastAsia="Times New Roman" w:hAnsi="Times New Roman" w:cs="Times New Roman"/>
          <w:bCs/>
          <w:spacing w:val="-1"/>
          <w:sz w:val="24"/>
          <w:szCs w:val="24"/>
          <w:lang w:eastAsia="zh-CN"/>
        </w:rPr>
        <w:t xml:space="preserve"> </w:t>
      </w:r>
      <w:r w:rsidRPr="00EE68F5">
        <w:rPr>
          <w:rFonts w:ascii="Times New Roman" w:eastAsia="Times New Roman" w:hAnsi="Times New Roman" w:cs="Times New Roman"/>
          <w:bCs/>
          <w:spacing w:val="-1"/>
          <w:sz w:val="24"/>
          <w:szCs w:val="24"/>
          <w:lang w:val="en-US" w:eastAsia="zh-CN"/>
        </w:rPr>
        <w:t>CAMO</w:t>
      </w:r>
      <w:r w:rsidRPr="00EE68F5">
        <w:rPr>
          <w:rFonts w:ascii="Times New Roman" w:eastAsia="Times New Roman" w:hAnsi="Times New Roman" w:cs="Times New Roman"/>
          <w:bCs/>
          <w:spacing w:val="-1"/>
          <w:sz w:val="24"/>
          <w:szCs w:val="24"/>
          <w:lang w:eastAsia="zh-CN"/>
        </w:rPr>
        <w:t>;</w:t>
      </w:r>
    </w:p>
    <w:p w:rsidR="00901E7E" w:rsidRPr="00EE68F5" w:rsidRDefault="00901E7E" w:rsidP="00901E7E">
      <w:pPr>
        <w:numPr>
          <w:ilvl w:val="0"/>
          <w:numId w:val="2"/>
        </w:numPr>
        <w:suppressAutoHyphens/>
        <w:spacing w:after="0" w:line="240" w:lineRule="auto"/>
        <w:ind w:left="0" w:right="-8" w:firstLine="708"/>
        <w:jc w:val="both"/>
        <w:rPr>
          <w:rFonts w:ascii="Times New Roman" w:eastAsia="Times New Roman" w:hAnsi="Times New Roman" w:cs="Times New Roman"/>
          <w:bCs/>
          <w:spacing w:val="-1"/>
          <w:sz w:val="24"/>
          <w:szCs w:val="24"/>
          <w:lang w:eastAsia="zh-CN"/>
        </w:rPr>
      </w:pPr>
      <w:r w:rsidRPr="00EE68F5">
        <w:rPr>
          <w:rFonts w:ascii="Times New Roman" w:eastAsia="Times New Roman" w:hAnsi="Times New Roman" w:cs="Times New Roman"/>
          <w:bCs/>
          <w:spacing w:val="-1"/>
          <w:sz w:val="24"/>
          <w:szCs w:val="24"/>
          <w:lang w:eastAsia="zh-CN"/>
        </w:rPr>
        <w:t>Поверхнева густина тканини – не менше 415 г/</w:t>
      </w:r>
      <w:proofErr w:type="spellStart"/>
      <w:r w:rsidRPr="00EE68F5">
        <w:rPr>
          <w:rFonts w:ascii="Times New Roman" w:eastAsia="Times New Roman" w:hAnsi="Times New Roman" w:cs="Times New Roman"/>
          <w:bCs/>
          <w:spacing w:val="-1"/>
          <w:sz w:val="24"/>
          <w:szCs w:val="24"/>
          <w:lang w:eastAsia="zh-CN"/>
        </w:rPr>
        <w:t>м.кв</w:t>
      </w:r>
      <w:proofErr w:type="spellEnd"/>
      <w:r w:rsidRPr="00EE68F5">
        <w:rPr>
          <w:rFonts w:ascii="Times New Roman" w:eastAsia="Times New Roman" w:hAnsi="Times New Roman" w:cs="Times New Roman"/>
          <w:bCs/>
          <w:spacing w:val="-1"/>
          <w:sz w:val="24"/>
          <w:szCs w:val="24"/>
          <w:lang w:eastAsia="zh-CN"/>
        </w:rPr>
        <w:t>.,</w:t>
      </w:r>
    </w:p>
    <w:p w:rsidR="00901E7E" w:rsidRPr="00EE68F5" w:rsidRDefault="00901E7E" w:rsidP="00901E7E">
      <w:pPr>
        <w:numPr>
          <w:ilvl w:val="0"/>
          <w:numId w:val="2"/>
        </w:numPr>
        <w:suppressAutoHyphens/>
        <w:spacing w:after="0" w:line="240" w:lineRule="auto"/>
        <w:ind w:left="0" w:right="-8" w:firstLine="708"/>
        <w:jc w:val="both"/>
        <w:rPr>
          <w:rFonts w:ascii="Times New Roman" w:eastAsia="Times New Roman" w:hAnsi="Times New Roman" w:cs="Times New Roman"/>
          <w:bCs/>
          <w:spacing w:val="-1"/>
          <w:sz w:val="24"/>
          <w:szCs w:val="24"/>
          <w:lang w:eastAsia="zh-CN"/>
        </w:rPr>
      </w:pPr>
      <w:r w:rsidRPr="00EE68F5">
        <w:rPr>
          <w:rFonts w:ascii="Times New Roman" w:eastAsia="Times New Roman" w:hAnsi="Times New Roman" w:cs="Times New Roman"/>
          <w:bCs/>
          <w:spacing w:val="-1"/>
          <w:sz w:val="24"/>
          <w:szCs w:val="24"/>
          <w:lang w:eastAsia="zh-CN"/>
        </w:rPr>
        <w:t xml:space="preserve">Сировинний склад – 100 % </w:t>
      </w:r>
      <w:proofErr w:type="spellStart"/>
      <w:r w:rsidRPr="00EE68F5">
        <w:rPr>
          <w:rFonts w:ascii="Times New Roman" w:eastAsia="Times New Roman" w:hAnsi="Times New Roman" w:cs="Times New Roman"/>
          <w:bCs/>
          <w:spacing w:val="-1"/>
          <w:sz w:val="24"/>
          <w:szCs w:val="24"/>
          <w:lang w:eastAsia="zh-CN"/>
        </w:rPr>
        <w:t>поліамід</w:t>
      </w:r>
      <w:proofErr w:type="spellEnd"/>
      <w:r w:rsidRPr="00EE68F5">
        <w:rPr>
          <w:rFonts w:ascii="Times New Roman" w:eastAsia="Times New Roman" w:hAnsi="Times New Roman" w:cs="Times New Roman"/>
          <w:bCs/>
          <w:spacing w:val="-1"/>
          <w:sz w:val="24"/>
          <w:szCs w:val="24"/>
          <w:lang w:eastAsia="zh-CN"/>
        </w:rPr>
        <w:t>,</w:t>
      </w:r>
    </w:p>
    <w:p w:rsidR="00901E7E" w:rsidRPr="00EE68F5" w:rsidRDefault="00901E7E" w:rsidP="00901E7E">
      <w:pPr>
        <w:numPr>
          <w:ilvl w:val="0"/>
          <w:numId w:val="2"/>
        </w:numPr>
        <w:suppressAutoHyphens/>
        <w:spacing w:after="0" w:line="240" w:lineRule="auto"/>
        <w:ind w:left="0" w:right="-8" w:firstLine="708"/>
        <w:jc w:val="both"/>
        <w:rPr>
          <w:rFonts w:ascii="Times New Roman" w:eastAsia="Times New Roman" w:hAnsi="Times New Roman" w:cs="Times New Roman"/>
          <w:bCs/>
          <w:spacing w:val="-1"/>
          <w:sz w:val="24"/>
          <w:szCs w:val="24"/>
          <w:lang w:eastAsia="zh-CN"/>
        </w:rPr>
      </w:pPr>
      <w:r w:rsidRPr="00EE68F5">
        <w:rPr>
          <w:rFonts w:ascii="Times New Roman" w:eastAsia="Times New Roman" w:hAnsi="Times New Roman" w:cs="Times New Roman"/>
          <w:bCs/>
          <w:spacing w:val="-1"/>
          <w:sz w:val="24"/>
          <w:szCs w:val="24"/>
          <w:lang w:eastAsia="zh-CN"/>
        </w:rPr>
        <w:t>Розривне зусилля (міцність на розрив),0 Н -  не менше 4100 по основі, по утоку – не менше 3800,</w:t>
      </w:r>
    </w:p>
    <w:p w:rsidR="00901E7E" w:rsidRPr="00EE68F5" w:rsidRDefault="00901E7E" w:rsidP="00901E7E">
      <w:pPr>
        <w:numPr>
          <w:ilvl w:val="0"/>
          <w:numId w:val="2"/>
        </w:numPr>
        <w:suppressAutoHyphens/>
        <w:spacing w:after="0" w:line="240" w:lineRule="auto"/>
        <w:ind w:left="0" w:right="-8" w:firstLine="708"/>
        <w:jc w:val="both"/>
        <w:rPr>
          <w:rFonts w:ascii="Times New Roman" w:eastAsia="Times New Roman" w:hAnsi="Times New Roman" w:cs="Times New Roman"/>
          <w:bCs/>
          <w:spacing w:val="-1"/>
          <w:sz w:val="24"/>
          <w:szCs w:val="24"/>
          <w:lang w:eastAsia="zh-CN"/>
        </w:rPr>
      </w:pPr>
      <w:r w:rsidRPr="00EE68F5">
        <w:rPr>
          <w:rFonts w:ascii="Times New Roman" w:eastAsia="Times New Roman" w:hAnsi="Times New Roman" w:cs="Times New Roman"/>
          <w:bCs/>
          <w:spacing w:val="-1"/>
          <w:sz w:val="24"/>
          <w:szCs w:val="24"/>
          <w:lang w:eastAsia="zh-CN"/>
        </w:rPr>
        <w:t xml:space="preserve">Кількість ниток на одиницю довжини, </w:t>
      </w:r>
      <w:proofErr w:type="spellStart"/>
      <w:r w:rsidRPr="00EE68F5">
        <w:rPr>
          <w:rFonts w:ascii="Times New Roman" w:eastAsia="Times New Roman" w:hAnsi="Times New Roman" w:cs="Times New Roman"/>
          <w:bCs/>
          <w:spacing w:val="-1"/>
          <w:sz w:val="24"/>
          <w:szCs w:val="24"/>
          <w:lang w:eastAsia="zh-CN"/>
        </w:rPr>
        <w:t>нит</w:t>
      </w:r>
      <w:proofErr w:type="spellEnd"/>
      <w:r w:rsidRPr="00EE68F5">
        <w:rPr>
          <w:rFonts w:ascii="Times New Roman" w:eastAsia="Times New Roman" w:hAnsi="Times New Roman" w:cs="Times New Roman"/>
          <w:bCs/>
          <w:spacing w:val="-1"/>
          <w:sz w:val="24"/>
          <w:szCs w:val="24"/>
          <w:lang w:eastAsia="zh-CN"/>
        </w:rPr>
        <w:t>./10см:</w:t>
      </w:r>
    </w:p>
    <w:p w:rsidR="00901E7E" w:rsidRPr="00EE68F5" w:rsidRDefault="00901E7E" w:rsidP="00901E7E">
      <w:pPr>
        <w:spacing w:after="0" w:line="240" w:lineRule="auto"/>
        <w:ind w:left="708" w:right="-8"/>
        <w:jc w:val="both"/>
        <w:rPr>
          <w:rFonts w:ascii="Times New Roman" w:eastAsia="Times New Roman" w:hAnsi="Times New Roman" w:cs="Times New Roman"/>
          <w:bCs/>
          <w:spacing w:val="-1"/>
          <w:sz w:val="24"/>
          <w:szCs w:val="24"/>
          <w:lang w:eastAsia="zh-CN"/>
        </w:rPr>
      </w:pPr>
      <w:r w:rsidRPr="00EE68F5">
        <w:rPr>
          <w:rFonts w:ascii="Times New Roman" w:eastAsia="Times New Roman" w:hAnsi="Times New Roman" w:cs="Times New Roman"/>
          <w:bCs/>
          <w:spacing w:val="-1"/>
          <w:sz w:val="24"/>
          <w:szCs w:val="24"/>
          <w:lang w:eastAsia="zh-CN"/>
        </w:rPr>
        <w:t xml:space="preserve">            по основі – не менше 140, </w:t>
      </w:r>
    </w:p>
    <w:p w:rsidR="00901E7E" w:rsidRPr="00EE68F5" w:rsidRDefault="00901E7E" w:rsidP="00901E7E">
      <w:pPr>
        <w:spacing w:after="0" w:line="240" w:lineRule="auto"/>
        <w:ind w:left="708" w:right="-8"/>
        <w:jc w:val="both"/>
        <w:rPr>
          <w:rFonts w:ascii="Times New Roman" w:eastAsia="Times New Roman" w:hAnsi="Times New Roman" w:cs="Times New Roman"/>
          <w:bCs/>
          <w:spacing w:val="-1"/>
          <w:sz w:val="24"/>
          <w:szCs w:val="24"/>
          <w:lang w:eastAsia="zh-CN"/>
        </w:rPr>
      </w:pPr>
      <w:r w:rsidRPr="00EE68F5">
        <w:rPr>
          <w:rFonts w:ascii="Times New Roman" w:eastAsia="Times New Roman" w:hAnsi="Times New Roman" w:cs="Times New Roman"/>
          <w:bCs/>
          <w:spacing w:val="-1"/>
          <w:sz w:val="24"/>
          <w:szCs w:val="24"/>
          <w:lang w:eastAsia="zh-CN"/>
        </w:rPr>
        <w:t xml:space="preserve">            по утоку – не менше 200;</w:t>
      </w:r>
    </w:p>
    <w:p w:rsidR="00901E7E" w:rsidRPr="00EE68F5" w:rsidRDefault="00901E7E" w:rsidP="00901E7E">
      <w:pPr>
        <w:numPr>
          <w:ilvl w:val="0"/>
          <w:numId w:val="2"/>
        </w:numPr>
        <w:suppressAutoHyphens/>
        <w:spacing w:after="0" w:line="240" w:lineRule="auto"/>
        <w:ind w:left="0" w:right="-8" w:firstLine="708"/>
        <w:jc w:val="both"/>
        <w:rPr>
          <w:rFonts w:ascii="Times New Roman" w:eastAsia="Times New Roman" w:hAnsi="Times New Roman" w:cs="Times New Roman"/>
          <w:bCs/>
          <w:spacing w:val="-1"/>
          <w:sz w:val="24"/>
          <w:szCs w:val="24"/>
          <w:lang w:eastAsia="zh-CN"/>
        </w:rPr>
      </w:pPr>
      <w:r w:rsidRPr="00EE68F5">
        <w:rPr>
          <w:rFonts w:ascii="Times New Roman" w:eastAsia="Times New Roman" w:hAnsi="Times New Roman" w:cs="Times New Roman"/>
          <w:bCs/>
          <w:spacing w:val="-1"/>
          <w:sz w:val="24"/>
          <w:szCs w:val="24"/>
          <w:lang w:eastAsia="zh-CN"/>
        </w:rPr>
        <w:t>Текстильні застібки (</w:t>
      </w:r>
      <w:proofErr w:type="spellStart"/>
      <w:r w:rsidRPr="00EE68F5">
        <w:rPr>
          <w:rFonts w:ascii="Times New Roman" w:eastAsia="Times New Roman" w:hAnsi="Times New Roman" w:cs="Times New Roman"/>
          <w:bCs/>
          <w:spacing w:val="-1"/>
          <w:sz w:val="24"/>
          <w:szCs w:val="24"/>
          <w:lang w:eastAsia="zh-CN"/>
        </w:rPr>
        <w:t>Velcro</w:t>
      </w:r>
      <w:proofErr w:type="spellEnd"/>
      <w:r w:rsidRPr="00EE68F5">
        <w:rPr>
          <w:rFonts w:ascii="Times New Roman" w:eastAsia="Times New Roman" w:hAnsi="Times New Roman" w:cs="Times New Roman"/>
          <w:bCs/>
          <w:spacing w:val="-1"/>
          <w:sz w:val="24"/>
          <w:szCs w:val="24"/>
          <w:lang w:eastAsia="zh-CN"/>
        </w:rPr>
        <w:t>®) або еквівалент;</w:t>
      </w:r>
    </w:p>
    <w:p w:rsidR="00901E7E" w:rsidRPr="00EE68F5" w:rsidRDefault="00901E7E" w:rsidP="00901E7E">
      <w:pPr>
        <w:numPr>
          <w:ilvl w:val="0"/>
          <w:numId w:val="2"/>
        </w:numPr>
        <w:suppressAutoHyphens/>
        <w:spacing w:after="0" w:line="240" w:lineRule="auto"/>
        <w:ind w:left="0" w:right="-8" w:firstLine="708"/>
        <w:jc w:val="both"/>
        <w:rPr>
          <w:rFonts w:ascii="Times New Roman" w:eastAsia="Times New Roman" w:hAnsi="Times New Roman" w:cs="Times New Roman"/>
          <w:bCs/>
          <w:spacing w:val="-1"/>
          <w:sz w:val="24"/>
          <w:szCs w:val="24"/>
          <w:lang w:eastAsia="zh-CN"/>
        </w:rPr>
      </w:pPr>
      <w:r w:rsidRPr="00EE68F5">
        <w:rPr>
          <w:rFonts w:ascii="Times New Roman" w:eastAsia="Times New Roman" w:hAnsi="Times New Roman" w:cs="Times New Roman"/>
          <w:bCs/>
          <w:spacing w:val="-1"/>
          <w:sz w:val="24"/>
          <w:szCs w:val="24"/>
          <w:lang w:eastAsia="zh-CN"/>
        </w:rPr>
        <w:t xml:space="preserve">Текстильні застібки не гірше </w:t>
      </w:r>
      <w:proofErr w:type="spellStart"/>
      <w:r w:rsidRPr="00EE68F5">
        <w:rPr>
          <w:rFonts w:ascii="Times New Roman" w:eastAsia="Times New Roman" w:hAnsi="Times New Roman" w:cs="Times New Roman"/>
          <w:bCs/>
          <w:spacing w:val="-1"/>
          <w:sz w:val="24"/>
          <w:szCs w:val="24"/>
          <w:lang w:eastAsia="zh-CN"/>
        </w:rPr>
        <w:t>Velcro</w:t>
      </w:r>
      <w:proofErr w:type="spellEnd"/>
      <w:r w:rsidRPr="00EE68F5">
        <w:rPr>
          <w:rFonts w:ascii="Times New Roman" w:eastAsia="Times New Roman" w:hAnsi="Times New Roman" w:cs="Times New Roman"/>
          <w:bCs/>
          <w:spacing w:val="-1"/>
          <w:sz w:val="24"/>
          <w:szCs w:val="24"/>
          <w:lang w:eastAsia="zh-CN"/>
        </w:rPr>
        <w:t xml:space="preserve">® </w:t>
      </w:r>
      <w:proofErr w:type="spellStart"/>
      <w:r w:rsidRPr="00EE68F5">
        <w:rPr>
          <w:rFonts w:ascii="Times New Roman" w:eastAsia="Times New Roman" w:hAnsi="Times New Roman" w:cs="Times New Roman"/>
          <w:bCs/>
          <w:spacing w:val="-1"/>
          <w:sz w:val="24"/>
          <w:szCs w:val="24"/>
          <w:lang w:eastAsia="zh-CN"/>
        </w:rPr>
        <w:t>Alfatex</w:t>
      </w:r>
      <w:proofErr w:type="spellEnd"/>
      <w:r w:rsidRPr="00EE68F5">
        <w:rPr>
          <w:rFonts w:ascii="Times New Roman" w:eastAsia="Times New Roman" w:hAnsi="Times New Roman" w:cs="Times New Roman"/>
          <w:bCs/>
          <w:spacing w:val="-1"/>
          <w:sz w:val="24"/>
          <w:szCs w:val="24"/>
          <w:lang w:eastAsia="zh-CN"/>
        </w:rPr>
        <w:t xml:space="preserve"> або еквівалент.</w:t>
      </w:r>
    </w:p>
    <w:p w:rsidR="00901E7E" w:rsidRPr="00EE68F5" w:rsidRDefault="00901E7E" w:rsidP="00901E7E">
      <w:pPr>
        <w:tabs>
          <w:tab w:val="left" w:pos="851"/>
          <w:tab w:val="left" w:pos="1418"/>
        </w:tabs>
        <w:spacing w:after="0" w:line="240" w:lineRule="auto"/>
        <w:jc w:val="both"/>
        <w:rPr>
          <w:rFonts w:ascii="Times New Roman" w:eastAsia="Calibri" w:hAnsi="Times New Roman" w:cs="Times New Roman"/>
          <w:bCs/>
          <w:color w:val="000000"/>
          <w:sz w:val="24"/>
          <w:szCs w:val="24"/>
        </w:rPr>
      </w:pPr>
    </w:p>
    <w:p w:rsidR="00901E7E" w:rsidRPr="00EE68F5" w:rsidRDefault="00901E7E" w:rsidP="00901E7E">
      <w:pPr>
        <w:spacing w:after="0" w:line="240" w:lineRule="auto"/>
        <w:ind w:left="720" w:right="-8"/>
        <w:jc w:val="both"/>
        <w:rPr>
          <w:rFonts w:ascii="Times New Roman" w:eastAsia="Times New Roman" w:hAnsi="Times New Roman" w:cs="Times New Roman"/>
          <w:b/>
          <w:spacing w:val="-1"/>
          <w:sz w:val="24"/>
          <w:szCs w:val="24"/>
          <w:lang w:eastAsia="zh-CN"/>
        </w:rPr>
      </w:pPr>
      <w:r w:rsidRPr="00EE68F5">
        <w:rPr>
          <w:rFonts w:ascii="Times New Roman" w:eastAsia="Times New Roman" w:hAnsi="Times New Roman" w:cs="Times New Roman"/>
          <w:b/>
          <w:sz w:val="24"/>
          <w:szCs w:val="24"/>
          <w:lang w:eastAsia="zh-CN"/>
        </w:rPr>
        <w:t>1.1.2.Вимоги до камуфляжного малюнку</w:t>
      </w:r>
    </w:p>
    <w:p w:rsidR="00901E7E" w:rsidRPr="00EE68F5" w:rsidRDefault="00901E7E" w:rsidP="00901E7E">
      <w:pPr>
        <w:suppressAutoHyphens/>
        <w:spacing w:after="0" w:line="240" w:lineRule="auto"/>
        <w:ind w:firstLine="708"/>
        <w:jc w:val="both"/>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 xml:space="preserve">Камуфляжний малюнок має забезпечувати зональне розмиття силуету за рахунок наявності декількох шарів. </w:t>
      </w:r>
    </w:p>
    <w:p w:rsidR="00901E7E" w:rsidRPr="00EE68F5" w:rsidRDefault="00901E7E" w:rsidP="00901E7E">
      <w:pPr>
        <w:suppressAutoHyphens/>
        <w:spacing w:after="0" w:line="240" w:lineRule="auto"/>
        <w:ind w:firstLine="708"/>
        <w:jc w:val="both"/>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 xml:space="preserve">Візуальний ефект має складатися з 3-х фонів – заднього, середнього та верхнього. Візерунок повинен імітувати усереднене значення відтінків і кольорів року, а також – місцевості, характерної для території України. </w:t>
      </w:r>
    </w:p>
    <w:p w:rsidR="00901E7E" w:rsidRPr="00EE68F5" w:rsidRDefault="00901E7E" w:rsidP="00901E7E">
      <w:pPr>
        <w:suppressAutoHyphens/>
        <w:spacing w:after="0" w:line="240" w:lineRule="auto"/>
        <w:ind w:firstLine="708"/>
        <w:jc w:val="both"/>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 xml:space="preserve">Елементи верхнього та середнього шару мають розмивати тіні. Це візуально «розриває» загальне зображення на декілька окремих зон. Завдяки цьому має створюється 3D-ефект. </w:t>
      </w:r>
    </w:p>
    <w:p w:rsidR="00901E7E" w:rsidRPr="00EE68F5" w:rsidRDefault="00901E7E" w:rsidP="00901E7E">
      <w:pPr>
        <w:suppressAutoHyphens/>
        <w:spacing w:after="0" w:line="240" w:lineRule="auto"/>
        <w:ind w:firstLine="708"/>
        <w:jc w:val="both"/>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При виготовленні тканини мають використовуються спеціальні фарби з IRR захистом. Завдяки цьому в залежності від характеристик світлового потоку тканина з таким покриттям здатна змінювати свій колір в пристроях нічного бачення.</w:t>
      </w:r>
    </w:p>
    <w:p w:rsidR="00901E7E" w:rsidRPr="00EE68F5" w:rsidRDefault="00901E7E" w:rsidP="00901E7E">
      <w:pPr>
        <w:suppressAutoHyphens/>
        <w:spacing w:after="0" w:line="240" w:lineRule="auto"/>
        <w:ind w:firstLine="708"/>
        <w:jc w:val="both"/>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 xml:space="preserve">На матеріал мають бути нанесені додаткові полоси, які імітують усереднені горизонтальні фрагменти місцевості. </w:t>
      </w:r>
    </w:p>
    <w:p w:rsidR="00901E7E" w:rsidRPr="00EE68F5" w:rsidRDefault="00901E7E" w:rsidP="00901E7E">
      <w:pPr>
        <w:suppressAutoHyphens/>
        <w:spacing w:after="0" w:line="240" w:lineRule="auto"/>
        <w:ind w:firstLine="708"/>
        <w:jc w:val="both"/>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 xml:space="preserve">При пошитті одягу тканина має розкладатися таким чином, щоб напрямок візерунків на різних частинах тіла не співпадав. </w:t>
      </w:r>
    </w:p>
    <w:p w:rsidR="00901E7E" w:rsidRPr="00EE68F5" w:rsidRDefault="00901E7E" w:rsidP="00901E7E">
      <w:pPr>
        <w:suppressAutoHyphens/>
        <w:spacing w:after="0" w:line="240" w:lineRule="auto"/>
        <w:ind w:firstLine="708"/>
        <w:jc w:val="both"/>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 xml:space="preserve">Малюнок складається з окремих елементів, поєднання яких створює ілюзію хаотичності. </w:t>
      </w:r>
    </w:p>
    <w:p w:rsidR="00901E7E" w:rsidRPr="00EE68F5" w:rsidRDefault="00901E7E" w:rsidP="00901E7E">
      <w:pPr>
        <w:suppressAutoHyphens/>
        <w:spacing w:after="0" w:line="240" w:lineRule="auto"/>
        <w:ind w:firstLine="708"/>
        <w:jc w:val="both"/>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 xml:space="preserve">Технологія загального розмиття силуету має використовувати ефект злиття для маскування бійця в найрізноманітніших умовах. </w:t>
      </w:r>
    </w:p>
    <w:p w:rsidR="00901E7E" w:rsidRPr="00EE68F5" w:rsidRDefault="00901E7E" w:rsidP="00901E7E">
      <w:pPr>
        <w:suppressAutoHyphens/>
        <w:spacing w:after="0" w:line="240" w:lineRule="auto"/>
        <w:ind w:firstLine="708"/>
        <w:jc w:val="both"/>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Зображення камуфляжу і параметри кольору наведені на Малюнку 1.</w:t>
      </w:r>
    </w:p>
    <w:p w:rsidR="00901E7E" w:rsidRPr="00EE68F5" w:rsidRDefault="00901E7E" w:rsidP="00901E7E">
      <w:pPr>
        <w:suppressAutoHyphens/>
        <w:spacing w:after="0" w:line="240" w:lineRule="auto"/>
        <w:ind w:firstLine="708"/>
        <w:jc w:val="both"/>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У зв’язку з необхідністю виконання завдань у темний час доби, значення спектрального коефіцієнта відбиття основного матеріалу має бути наступним:</w:t>
      </w:r>
    </w:p>
    <w:p w:rsidR="00901E7E" w:rsidRPr="00EE68F5" w:rsidRDefault="00901E7E" w:rsidP="00901E7E">
      <w:pPr>
        <w:suppressAutoHyphens/>
        <w:spacing w:after="0" w:line="240" w:lineRule="auto"/>
        <w:ind w:firstLine="708"/>
        <w:jc w:val="both"/>
        <w:rPr>
          <w:rFonts w:ascii="Times New Roman" w:eastAsia="Times New Roman" w:hAnsi="Times New Roman" w:cs="Times New Roman"/>
          <w:bCs/>
          <w:sz w:val="24"/>
          <w:szCs w:val="24"/>
          <w:lang w:eastAsia="zh-C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3293"/>
        <w:gridCol w:w="236"/>
        <w:gridCol w:w="1297"/>
        <w:gridCol w:w="3233"/>
      </w:tblGrid>
      <w:tr w:rsidR="00901E7E" w:rsidRPr="00EE68F5" w:rsidTr="000F137E">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E7E" w:rsidRPr="00EE68F5" w:rsidRDefault="00901E7E" w:rsidP="000F137E">
            <w:pPr>
              <w:suppressAutoHyphens/>
              <w:spacing w:after="0" w:line="240" w:lineRule="auto"/>
              <w:jc w:val="center"/>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Довжина хвилі, нм</w:t>
            </w:r>
          </w:p>
        </w:tc>
        <w:tc>
          <w:tcPr>
            <w:tcW w:w="3293" w:type="dxa"/>
            <w:tcBorders>
              <w:top w:val="single" w:sz="4" w:space="0" w:color="auto"/>
              <w:left w:val="single" w:sz="4" w:space="0" w:color="auto"/>
              <w:bottom w:val="single" w:sz="4" w:space="0" w:color="auto"/>
              <w:right w:val="single" w:sz="4" w:space="0" w:color="auto"/>
            </w:tcBorders>
            <w:shd w:val="clear" w:color="auto" w:fill="auto"/>
            <w:vAlign w:val="center"/>
          </w:tcPr>
          <w:p w:rsidR="00901E7E" w:rsidRPr="00EE68F5" w:rsidRDefault="00901E7E" w:rsidP="000F137E">
            <w:pPr>
              <w:suppressAutoHyphens/>
              <w:spacing w:after="0" w:line="240" w:lineRule="auto"/>
              <w:jc w:val="center"/>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Усереднений показник по відрізку тканини 700*1500 мм, % +/-5 від світлого тону до темного</w:t>
            </w:r>
          </w:p>
        </w:tc>
        <w:tc>
          <w:tcPr>
            <w:tcW w:w="236" w:type="dxa"/>
            <w:tcBorders>
              <w:top w:val="nil"/>
              <w:left w:val="single" w:sz="4" w:space="0" w:color="auto"/>
              <w:bottom w:val="nil"/>
              <w:right w:val="single" w:sz="4" w:space="0" w:color="auto"/>
            </w:tcBorders>
            <w:shd w:val="clear" w:color="auto" w:fill="auto"/>
            <w:vAlign w:val="center"/>
          </w:tcPr>
          <w:p w:rsidR="00901E7E" w:rsidRPr="00EE68F5" w:rsidRDefault="00901E7E" w:rsidP="000F137E">
            <w:pPr>
              <w:suppressAutoHyphens/>
              <w:spacing w:after="0" w:line="240" w:lineRule="auto"/>
              <w:jc w:val="center"/>
              <w:rPr>
                <w:rFonts w:ascii="Times New Roman" w:eastAsia="Times New Roman" w:hAnsi="Times New Roman" w:cs="Times New Roman"/>
                <w:bCs/>
                <w:sz w:val="24"/>
                <w:szCs w:val="24"/>
                <w:lang w:eastAsia="zh-CN"/>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E7E" w:rsidRPr="00EE68F5" w:rsidRDefault="00901E7E" w:rsidP="000F137E">
            <w:pPr>
              <w:suppressAutoHyphens/>
              <w:spacing w:after="0" w:line="240" w:lineRule="auto"/>
              <w:jc w:val="center"/>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Довжина хвилі, нм</w:t>
            </w:r>
          </w:p>
        </w:tc>
        <w:tc>
          <w:tcPr>
            <w:tcW w:w="3233" w:type="dxa"/>
            <w:tcBorders>
              <w:top w:val="single" w:sz="4" w:space="0" w:color="auto"/>
              <w:left w:val="single" w:sz="4" w:space="0" w:color="auto"/>
              <w:bottom w:val="single" w:sz="4" w:space="0" w:color="auto"/>
              <w:right w:val="single" w:sz="4" w:space="0" w:color="auto"/>
            </w:tcBorders>
            <w:shd w:val="clear" w:color="auto" w:fill="auto"/>
            <w:vAlign w:val="center"/>
          </w:tcPr>
          <w:p w:rsidR="00901E7E" w:rsidRPr="00EE68F5" w:rsidRDefault="00901E7E" w:rsidP="000F137E">
            <w:pPr>
              <w:suppressAutoHyphens/>
              <w:spacing w:after="0" w:line="240" w:lineRule="auto"/>
              <w:jc w:val="center"/>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Усереднений показник по відрізку тканини 700*1500 мм, % +/- 5</w:t>
            </w:r>
          </w:p>
          <w:p w:rsidR="00901E7E" w:rsidRPr="00EE68F5" w:rsidRDefault="00901E7E" w:rsidP="000F137E">
            <w:pPr>
              <w:suppressAutoHyphens/>
              <w:spacing w:after="0" w:line="240" w:lineRule="auto"/>
              <w:jc w:val="center"/>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світлого тону до темного</w:t>
            </w:r>
          </w:p>
        </w:tc>
      </w:tr>
      <w:tr w:rsidR="00901E7E" w:rsidRPr="00EE68F5" w:rsidTr="000F137E">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E7E" w:rsidRPr="00EE68F5" w:rsidRDefault="00901E7E" w:rsidP="000F137E">
            <w:pPr>
              <w:suppressAutoHyphens/>
              <w:spacing w:after="0" w:line="240" w:lineRule="auto"/>
              <w:jc w:val="center"/>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700</w:t>
            </w:r>
          </w:p>
        </w:tc>
        <w:tc>
          <w:tcPr>
            <w:tcW w:w="3293" w:type="dxa"/>
            <w:tcBorders>
              <w:top w:val="single" w:sz="4" w:space="0" w:color="auto"/>
              <w:left w:val="single" w:sz="4" w:space="0" w:color="auto"/>
              <w:bottom w:val="single" w:sz="4" w:space="0" w:color="auto"/>
              <w:right w:val="single" w:sz="4" w:space="0" w:color="auto"/>
            </w:tcBorders>
            <w:shd w:val="clear" w:color="auto" w:fill="auto"/>
            <w:vAlign w:val="center"/>
          </w:tcPr>
          <w:p w:rsidR="00901E7E" w:rsidRPr="00EE68F5" w:rsidRDefault="00901E7E" w:rsidP="000F137E">
            <w:pPr>
              <w:suppressAutoHyphens/>
              <w:spacing w:after="0" w:line="240" w:lineRule="auto"/>
              <w:jc w:val="center"/>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7,5-61,5</w:t>
            </w:r>
          </w:p>
        </w:tc>
        <w:tc>
          <w:tcPr>
            <w:tcW w:w="236" w:type="dxa"/>
            <w:tcBorders>
              <w:top w:val="nil"/>
              <w:left w:val="single" w:sz="4" w:space="0" w:color="auto"/>
              <w:bottom w:val="nil"/>
              <w:right w:val="single" w:sz="4" w:space="0" w:color="auto"/>
            </w:tcBorders>
            <w:shd w:val="clear" w:color="auto" w:fill="auto"/>
            <w:vAlign w:val="center"/>
          </w:tcPr>
          <w:p w:rsidR="00901E7E" w:rsidRPr="00EE68F5" w:rsidRDefault="00901E7E" w:rsidP="000F137E">
            <w:pPr>
              <w:suppressAutoHyphens/>
              <w:spacing w:after="0" w:line="240" w:lineRule="auto"/>
              <w:jc w:val="center"/>
              <w:rPr>
                <w:rFonts w:ascii="Times New Roman" w:eastAsia="Times New Roman" w:hAnsi="Times New Roman" w:cs="Times New Roman"/>
                <w:bCs/>
                <w:sz w:val="24"/>
                <w:szCs w:val="24"/>
                <w:lang w:eastAsia="zh-CN"/>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E7E" w:rsidRPr="00EE68F5" w:rsidRDefault="00901E7E" w:rsidP="000F137E">
            <w:pPr>
              <w:suppressAutoHyphens/>
              <w:spacing w:after="0" w:line="240" w:lineRule="auto"/>
              <w:jc w:val="center"/>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1000</w:t>
            </w:r>
          </w:p>
        </w:tc>
        <w:tc>
          <w:tcPr>
            <w:tcW w:w="3233" w:type="dxa"/>
            <w:tcBorders>
              <w:top w:val="single" w:sz="4" w:space="0" w:color="auto"/>
              <w:left w:val="single" w:sz="4" w:space="0" w:color="auto"/>
              <w:bottom w:val="single" w:sz="4" w:space="0" w:color="auto"/>
              <w:right w:val="single" w:sz="4" w:space="0" w:color="auto"/>
            </w:tcBorders>
            <w:shd w:val="clear" w:color="auto" w:fill="auto"/>
            <w:vAlign w:val="center"/>
          </w:tcPr>
          <w:p w:rsidR="00901E7E" w:rsidRPr="00EE68F5" w:rsidRDefault="00901E7E" w:rsidP="000F137E">
            <w:pPr>
              <w:suppressAutoHyphens/>
              <w:spacing w:after="0" w:line="240" w:lineRule="auto"/>
              <w:jc w:val="center"/>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23,5-69,5</w:t>
            </w:r>
          </w:p>
        </w:tc>
      </w:tr>
      <w:tr w:rsidR="00901E7E" w:rsidRPr="00EE68F5" w:rsidTr="000F137E">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E7E" w:rsidRPr="00EE68F5" w:rsidRDefault="00901E7E" w:rsidP="000F137E">
            <w:pPr>
              <w:suppressAutoHyphens/>
              <w:spacing w:after="0" w:line="240" w:lineRule="auto"/>
              <w:jc w:val="center"/>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800</w:t>
            </w:r>
          </w:p>
        </w:tc>
        <w:tc>
          <w:tcPr>
            <w:tcW w:w="3293" w:type="dxa"/>
            <w:tcBorders>
              <w:top w:val="single" w:sz="4" w:space="0" w:color="auto"/>
              <w:left w:val="single" w:sz="4" w:space="0" w:color="auto"/>
              <w:bottom w:val="single" w:sz="4" w:space="0" w:color="auto"/>
              <w:right w:val="single" w:sz="4" w:space="0" w:color="auto"/>
            </w:tcBorders>
            <w:shd w:val="clear" w:color="auto" w:fill="auto"/>
            <w:vAlign w:val="center"/>
          </w:tcPr>
          <w:p w:rsidR="00901E7E" w:rsidRPr="00EE68F5" w:rsidRDefault="00901E7E" w:rsidP="000F137E">
            <w:pPr>
              <w:suppressAutoHyphens/>
              <w:spacing w:after="0" w:line="240" w:lineRule="auto"/>
              <w:jc w:val="center"/>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10,5-68,5</w:t>
            </w:r>
          </w:p>
        </w:tc>
        <w:tc>
          <w:tcPr>
            <w:tcW w:w="236" w:type="dxa"/>
            <w:tcBorders>
              <w:top w:val="nil"/>
              <w:left w:val="single" w:sz="4" w:space="0" w:color="auto"/>
              <w:bottom w:val="nil"/>
              <w:right w:val="single" w:sz="4" w:space="0" w:color="auto"/>
            </w:tcBorders>
            <w:shd w:val="clear" w:color="auto" w:fill="auto"/>
            <w:vAlign w:val="center"/>
          </w:tcPr>
          <w:p w:rsidR="00901E7E" w:rsidRPr="00EE68F5" w:rsidRDefault="00901E7E" w:rsidP="000F137E">
            <w:pPr>
              <w:suppressAutoHyphens/>
              <w:spacing w:after="0" w:line="240" w:lineRule="auto"/>
              <w:jc w:val="center"/>
              <w:rPr>
                <w:rFonts w:ascii="Times New Roman" w:eastAsia="Times New Roman" w:hAnsi="Times New Roman" w:cs="Times New Roman"/>
                <w:bCs/>
                <w:sz w:val="24"/>
                <w:szCs w:val="24"/>
                <w:lang w:eastAsia="zh-CN"/>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E7E" w:rsidRPr="00EE68F5" w:rsidRDefault="00901E7E" w:rsidP="000F137E">
            <w:pPr>
              <w:suppressAutoHyphens/>
              <w:spacing w:after="0" w:line="240" w:lineRule="auto"/>
              <w:jc w:val="center"/>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1100</w:t>
            </w:r>
          </w:p>
        </w:tc>
        <w:tc>
          <w:tcPr>
            <w:tcW w:w="3233" w:type="dxa"/>
            <w:tcBorders>
              <w:top w:val="single" w:sz="4" w:space="0" w:color="auto"/>
              <w:left w:val="single" w:sz="4" w:space="0" w:color="auto"/>
              <w:bottom w:val="single" w:sz="4" w:space="0" w:color="auto"/>
              <w:right w:val="single" w:sz="4" w:space="0" w:color="auto"/>
            </w:tcBorders>
            <w:shd w:val="clear" w:color="auto" w:fill="auto"/>
            <w:vAlign w:val="center"/>
          </w:tcPr>
          <w:p w:rsidR="00901E7E" w:rsidRPr="00EE68F5" w:rsidRDefault="00901E7E" w:rsidP="000F137E">
            <w:pPr>
              <w:suppressAutoHyphens/>
              <w:spacing w:after="0" w:line="240" w:lineRule="auto"/>
              <w:jc w:val="center"/>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25-70</w:t>
            </w:r>
          </w:p>
        </w:tc>
      </w:tr>
      <w:tr w:rsidR="00901E7E" w:rsidRPr="00EE68F5" w:rsidTr="000F137E">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E7E" w:rsidRPr="00EE68F5" w:rsidRDefault="00901E7E" w:rsidP="000F137E">
            <w:pPr>
              <w:suppressAutoHyphens/>
              <w:spacing w:after="0" w:line="240" w:lineRule="auto"/>
              <w:jc w:val="center"/>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lastRenderedPageBreak/>
              <w:t>900</w:t>
            </w:r>
          </w:p>
        </w:tc>
        <w:tc>
          <w:tcPr>
            <w:tcW w:w="3293" w:type="dxa"/>
            <w:tcBorders>
              <w:top w:val="single" w:sz="4" w:space="0" w:color="auto"/>
              <w:left w:val="single" w:sz="4" w:space="0" w:color="auto"/>
              <w:bottom w:val="single" w:sz="4" w:space="0" w:color="auto"/>
              <w:right w:val="single" w:sz="4" w:space="0" w:color="auto"/>
            </w:tcBorders>
            <w:shd w:val="clear" w:color="auto" w:fill="auto"/>
            <w:vAlign w:val="center"/>
          </w:tcPr>
          <w:p w:rsidR="00901E7E" w:rsidRPr="00EE68F5" w:rsidRDefault="00901E7E" w:rsidP="000F137E">
            <w:pPr>
              <w:suppressAutoHyphens/>
              <w:spacing w:after="0" w:line="240" w:lineRule="auto"/>
              <w:jc w:val="center"/>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19-68</w:t>
            </w:r>
          </w:p>
        </w:tc>
        <w:tc>
          <w:tcPr>
            <w:tcW w:w="236" w:type="dxa"/>
            <w:tcBorders>
              <w:top w:val="nil"/>
              <w:left w:val="single" w:sz="4" w:space="0" w:color="auto"/>
              <w:bottom w:val="nil"/>
              <w:right w:val="single" w:sz="4" w:space="0" w:color="auto"/>
            </w:tcBorders>
            <w:shd w:val="clear" w:color="auto" w:fill="auto"/>
            <w:vAlign w:val="center"/>
          </w:tcPr>
          <w:p w:rsidR="00901E7E" w:rsidRPr="00EE68F5" w:rsidRDefault="00901E7E" w:rsidP="000F137E">
            <w:pPr>
              <w:suppressAutoHyphens/>
              <w:spacing w:after="0" w:line="240" w:lineRule="auto"/>
              <w:jc w:val="center"/>
              <w:rPr>
                <w:rFonts w:ascii="Times New Roman" w:eastAsia="Times New Roman" w:hAnsi="Times New Roman" w:cs="Times New Roman"/>
                <w:bCs/>
                <w:sz w:val="24"/>
                <w:szCs w:val="24"/>
                <w:lang w:eastAsia="zh-CN"/>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01E7E" w:rsidRPr="00EE68F5" w:rsidRDefault="00901E7E" w:rsidP="000F137E">
            <w:pPr>
              <w:suppressAutoHyphens/>
              <w:spacing w:after="0" w:line="240" w:lineRule="auto"/>
              <w:jc w:val="center"/>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1200</w:t>
            </w:r>
          </w:p>
        </w:tc>
        <w:tc>
          <w:tcPr>
            <w:tcW w:w="3233" w:type="dxa"/>
            <w:tcBorders>
              <w:top w:val="single" w:sz="4" w:space="0" w:color="auto"/>
              <w:left w:val="single" w:sz="4" w:space="0" w:color="auto"/>
              <w:bottom w:val="single" w:sz="4" w:space="0" w:color="auto"/>
              <w:right w:val="single" w:sz="4" w:space="0" w:color="auto"/>
            </w:tcBorders>
            <w:shd w:val="clear" w:color="auto" w:fill="auto"/>
            <w:vAlign w:val="center"/>
          </w:tcPr>
          <w:p w:rsidR="00901E7E" w:rsidRPr="00EE68F5" w:rsidRDefault="00901E7E" w:rsidP="000F137E">
            <w:pPr>
              <w:suppressAutoHyphens/>
              <w:spacing w:after="0" w:line="240" w:lineRule="auto"/>
              <w:jc w:val="center"/>
              <w:rPr>
                <w:rFonts w:ascii="Times New Roman" w:eastAsia="Times New Roman" w:hAnsi="Times New Roman" w:cs="Times New Roman"/>
                <w:bCs/>
                <w:sz w:val="24"/>
                <w:szCs w:val="24"/>
                <w:lang w:eastAsia="zh-CN"/>
              </w:rPr>
            </w:pPr>
            <w:r w:rsidRPr="00EE68F5">
              <w:rPr>
                <w:rFonts w:ascii="Times New Roman" w:eastAsia="Times New Roman" w:hAnsi="Times New Roman" w:cs="Times New Roman"/>
                <w:bCs/>
                <w:sz w:val="24"/>
                <w:szCs w:val="24"/>
                <w:lang w:eastAsia="zh-CN"/>
              </w:rPr>
              <w:t>30-64</w:t>
            </w:r>
          </w:p>
        </w:tc>
      </w:tr>
    </w:tbl>
    <w:p w:rsidR="00901E7E" w:rsidRPr="00EE68F5" w:rsidRDefault="00901E7E" w:rsidP="00901E7E">
      <w:pPr>
        <w:tabs>
          <w:tab w:val="left" w:pos="851"/>
        </w:tabs>
        <w:spacing w:after="0" w:line="240" w:lineRule="auto"/>
        <w:jc w:val="right"/>
        <w:rPr>
          <w:rFonts w:ascii="Times New Roman" w:hAnsi="Times New Roman" w:cs="Times New Roman"/>
          <w:bCs/>
          <w:spacing w:val="-1"/>
          <w:kern w:val="2"/>
          <w:sz w:val="24"/>
          <w:szCs w:val="24"/>
          <w14:ligatures w14:val="standardContextual"/>
        </w:rPr>
      </w:pPr>
    </w:p>
    <w:p w:rsidR="00901E7E" w:rsidRPr="00EE68F5" w:rsidRDefault="00901E7E" w:rsidP="00901E7E">
      <w:pPr>
        <w:tabs>
          <w:tab w:val="left" w:pos="851"/>
        </w:tabs>
        <w:spacing w:after="0" w:line="240" w:lineRule="auto"/>
        <w:jc w:val="right"/>
        <w:rPr>
          <w:rFonts w:ascii="Times New Roman" w:hAnsi="Times New Roman" w:cs="Times New Roman"/>
          <w:bCs/>
          <w:spacing w:val="-1"/>
          <w:kern w:val="2"/>
          <w:sz w:val="24"/>
          <w:szCs w:val="24"/>
          <w14:ligatures w14:val="standardContextual"/>
        </w:rPr>
      </w:pPr>
      <w:r w:rsidRPr="00EE68F5">
        <w:rPr>
          <w:rFonts w:ascii="Times New Roman" w:hAnsi="Times New Roman" w:cs="Times New Roman"/>
          <w:bCs/>
          <w:spacing w:val="-1"/>
          <w:kern w:val="2"/>
          <w:sz w:val="24"/>
          <w:szCs w:val="24"/>
          <w14:ligatures w14:val="standardContextual"/>
        </w:rPr>
        <w:t>Малюнок 1</w:t>
      </w:r>
    </w:p>
    <w:p w:rsidR="00901E7E" w:rsidRPr="00EE68F5" w:rsidRDefault="00901E7E" w:rsidP="00901E7E">
      <w:pPr>
        <w:tabs>
          <w:tab w:val="left" w:pos="2721"/>
        </w:tabs>
        <w:suppressAutoHyphens/>
        <w:spacing w:after="0" w:line="240" w:lineRule="auto"/>
        <w:jc w:val="center"/>
        <w:rPr>
          <w:rFonts w:ascii="Times New Roman" w:eastAsia="Times New Roman" w:hAnsi="Times New Roman" w:cs="Times New Roman"/>
          <w:bCs/>
          <w:sz w:val="24"/>
          <w:szCs w:val="24"/>
          <w:shd w:val="clear" w:color="auto" w:fill="FFFFFF"/>
          <w:lang w:eastAsia="zh-CN"/>
        </w:rPr>
      </w:pPr>
      <w:r w:rsidRPr="00EE68F5">
        <w:rPr>
          <w:rFonts w:ascii="Times New Roman" w:eastAsia="Times New Roman" w:hAnsi="Times New Roman" w:cs="Times New Roman"/>
          <w:bCs/>
          <w:sz w:val="24"/>
          <w:szCs w:val="24"/>
          <w:shd w:val="clear" w:color="auto" w:fill="FFFFFF"/>
          <w:lang w:eastAsia="zh-CN"/>
        </w:rPr>
        <w:t xml:space="preserve">Камуфляжний малюнок, який має бути нанесений </w:t>
      </w:r>
    </w:p>
    <w:p w:rsidR="00901E7E" w:rsidRPr="00EE68F5" w:rsidRDefault="00901E7E" w:rsidP="00901E7E">
      <w:pPr>
        <w:tabs>
          <w:tab w:val="left" w:pos="2721"/>
        </w:tabs>
        <w:suppressAutoHyphens/>
        <w:spacing w:after="0" w:line="240" w:lineRule="auto"/>
        <w:jc w:val="center"/>
        <w:rPr>
          <w:rFonts w:ascii="Times New Roman" w:eastAsia="Times New Roman" w:hAnsi="Times New Roman" w:cs="Times New Roman"/>
          <w:sz w:val="24"/>
          <w:szCs w:val="24"/>
          <w:lang w:eastAsia="zh-CN"/>
        </w:rPr>
      </w:pPr>
      <w:r w:rsidRPr="00EE68F5">
        <w:rPr>
          <w:rFonts w:ascii="Times New Roman" w:eastAsia="Times New Roman" w:hAnsi="Times New Roman" w:cs="Times New Roman"/>
          <w:bCs/>
          <w:sz w:val="24"/>
          <w:szCs w:val="24"/>
          <w:shd w:val="clear" w:color="auto" w:fill="FFFFFF"/>
          <w:lang w:eastAsia="zh-CN"/>
        </w:rPr>
        <w:t xml:space="preserve">на чохол на шолом </w:t>
      </w:r>
      <w:proofErr w:type="spellStart"/>
      <w:r w:rsidRPr="00EE68F5">
        <w:rPr>
          <w:rFonts w:ascii="Times New Roman" w:eastAsia="Times New Roman" w:hAnsi="Times New Roman" w:cs="Times New Roman"/>
          <w:bCs/>
          <w:sz w:val="24"/>
          <w:szCs w:val="24"/>
          <w:shd w:val="clear" w:color="auto" w:fill="FFFFFF"/>
          <w:lang w:eastAsia="zh-CN"/>
        </w:rPr>
        <w:t>кевларовий</w:t>
      </w:r>
      <w:proofErr w:type="spellEnd"/>
    </w:p>
    <w:p w:rsidR="00901E7E" w:rsidRPr="00EE68F5" w:rsidRDefault="00901E7E" w:rsidP="00901E7E">
      <w:pPr>
        <w:tabs>
          <w:tab w:val="left" w:pos="2721"/>
        </w:tabs>
        <w:suppressAutoHyphens/>
        <w:spacing w:after="0" w:line="240" w:lineRule="auto"/>
        <w:rPr>
          <w:rFonts w:ascii="Times New Roman" w:eastAsia="Times New Roman" w:hAnsi="Times New Roman" w:cs="Times New Roman"/>
          <w:sz w:val="24"/>
          <w:szCs w:val="24"/>
          <w:lang w:eastAsia="zh-CN"/>
        </w:rPr>
      </w:pPr>
      <w:r w:rsidRPr="00EE68F5">
        <w:rPr>
          <w:rFonts w:ascii="Times New Roman" w:eastAsia="Times New Roman" w:hAnsi="Times New Roman" w:cs="Times New Roman"/>
          <w:noProof/>
          <w:spacing w:val="-1"/>
          <w:sz w:val="24"/>
          <w:szCs w:val="24"/>
          <w:lang w:eastAsia="uk-UA"/>
        </w:rPr>
        <w:drawing>
          <wp:inline distT="0" distB="0" distL="0" distR="0" wp14:anchorId="6E672C15" wp14:editId="0713104D">
            <wp:extent cx="5978525" cy="2513473"/>
            <wp:effectExtent l="0" t="0" r="3175" b="1270"/>
            <wp:docPr id="5" name="Рисунок 3" descr="Мавка Кам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Мавка Камо"/>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78525" cy="2513473"/>
                    </a:xfrm>
                    <a:prstGeom prst="rect">
                      <a:avLst/>
                    </a:prstGeom>
                    <a:noFill/>
                    <a:ln>
                      <a:noFill/>
                    </a:ln>
                  </pic:spPr>
                </pic:pic>
              </a:graphicData>
            </a:graphic>
          </wp:inline>
        </w:drawing>
      </w:r>
    </w:p>
    <w:p w:rsidR="00901E7E" w:rsidRPr="00EE68F5" w:rsidRDefault="00901E7E" w:rsidP="00901E7E">
      <w:pPr>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spacing w:after="0" w:line="240" w:lineRule="auto"/>
        <w:rPr>
          <w:rFonts w:ascii="Times New Roman" w:eastAsia="Calibri" w:hAnsi="Times New Roman" w:cs="Times New Roman"/>
          <w:bCs/>
          <w:sz w:val="24"/>
          <w:szCs w:val="24"/>
        </w:rPr>
      </w:pPr>
      <w:r w:rsidRPr="00EE68F5">
        <w:rPr>
          <w:rFonts w:ascii="Times New Roman" w:eastAsia="Calibri" w:hAnsi="Times New Roman" w:cs="Times New Roman"/>
          <w:bCs/>
          <w:sz w:val="24"/>
          <w:szCs w:val="24"/>
        </w:rPr>
        <w:t>CREAM 524 - CMYK 29 31 47 0 HEX # B8A78B</w:t>
      </w:r>
    </w:p>
    <w:p w:rsidR="00901E7E" w:rsidRPr="00EE68F5" w:rsidRDefault="00901E7E" w:rsidP="00901E7E">
      <w:pPr>
        <w:spacing w:after="0" w:line="240" w:lineRule="auto"/>
        <w:rPr>
          <w:rFonts w:ascii="Times New Roman" w:eastAsia="Calibri" w:hAnsi="Times New Roman" w:cs="Times New Roman"/>
          <w:bCs/>
          <w:sz w:val="24"/>
          <w:szCs w:val="24"/>
          <w:lang w:bidi="en-US"/>
        </w:rPr>
      </w:pPr>
      <w:r w:rsidRPr="00EE68F5">
        <w:rPr>
          <w:rFonts w:ascii="Times New Roman" w:eastAsia="Calibri" w:hAnsi="Times New Roman" w:cs="Times New Roman"/>
          <w:bCs/>
          <w:sz w:val="24"/>
          <w:szCs w:val="24"/>
          <w:lang w:bidi="en-US"/>
        </w:rPr>
        <w:t>DARK BROWN 530 - CMYK 55 66 68 56 HEX # 48352F</w:t>
      </w:r>
    </w:p>
    <w:p w:rsidR="00901E7E" w:rsidRPr="00EE68F5" w:rsidRDefault="00901E7E" w:rsidP="00901E7E">
      <w:pPr>
        <w:spacing w:after="0" w:line="240" w:lineRule="auto"/>
        <w:rPr>
          <w:rFonts w:ascii="Times New Roman" w:eastAsia="Calibri" w:hAnsi="Times New Roman" w:cs="Times New Roman"/>
          <w:bCs/>
          <w:spacing w:val="-1"/>
          <w:sz w:val="24"/>
          <w:szCs w:val="24"/>
          <w:lang w:bidi="en-US"/>
        </w:rPr>
      </w:pPr>
      <w:r w:rsidRPr="00EE68F5">
        <w:rPr>
          <w:rFonts w:ascii="Times New Roman" w:eastAsia="Calibri" w:hAnsi="Times New Roman" w:cs="Times New Roman"/>
          <w:bCs/>
          <w:spacing w:val="-1"/>
          <w:sz w:val="24"/>
          <w:szCs w:val="24"/>
          <w:lang w:bidi="en-US"/>
        </w:rPr>
        <w:t>BROWN 529 - CMYK, 46 57 74 32 HEX # 6F573F</w:t>
      </w:r>
    </w:p>
    <w:p w:rsidR="00901E7E" w:rsidRPr="00EE68F5" w:rsidRDefault="00901E7E" w:rsidP="00901E7E">
      <w:pPr>
        <w:spacing w:after="0" w:line="240" w:lineRule="auto"/>
        <w:rPr>
          <w:rFonts w:ascii="Times New Roman" w:eastAsia="Times New Roman" w:hAnsi="Times New Roman" w:cs="Times New Roman"/>
          <w:bCs/>
          <w:spacing w:val="-1"/>
          <w:sz w:val="24"/>
          <w:szCs w:val="24"/>
          <w:lang w:eastAsia="ru-RU" w:bidi="en-US"/>
        </w:rPr>
      </w:pPr>
      <w:proofErr w:type="spellStart"/>
      <w:r w:rsidRPr="00EE68F5">
        <w:rPr>
          <w:rFonts w:ascii="Times New Roman" w:eastAsia="Calibri" w:hAnsi="Times New Roman" w:cs="Times New Roman"/>
          <w:bCs/>
          <w:sz w:val="24"/>
          <w:szCs w:val="24"/>
          <w:lang w:bidi="en-US"/>
        </w:rPr>
        <w:t>Olive</w:t>
      </w:r>
      <w:proofErr w:type="spellEnd"/>
      <w:r w:rsidRPr="00EE68F5">
        <w:rPr>
          <w:rFonts w:ascii="Times New Roman" w:eastAsia="Calibri" w:hAnsi="Times New Roman" w:cs="Times New Roman"/>
          <w:bCs/>
          <w:sz w:val="24"/>
          <w:szCs w:val="24"/>
          <w:lang w:bidi="en-US"/>
        </w:rPr>
        <w:t xml:space="preserve"> 527 - CMYK 43 42 76 14 HEX # 8C7D50</w:t>
      </w:r>
    </w:p>
    <w:p w:rsidR="00901E7E" w:rsidRPr="00EE68F5" w:rsidRDefault="00901E7E" w:rsidP="00901E7E">
      <w:pPr>
        <w:spacing w:after="0" w:line="240" w:lineRule="auto"/>
        <w:rPr>
          <w:rFonts w:ascii="Times New Roman" w:eastAsia="Calibri" w:hAnsi="Times New Roman" w:cs="Times New Roman"/>
          <w:bCs/>
          <w:sz w:val="24"/>
          <w:szCs w:val="24"/>
          <w:lang w:bidi="en-US"/>
        </w:rPr>
      </w:pPr>
      <w:proofErr w:type="spellStart"/>
      <w:r w:rsidRPr="00EE68F5">
        <w:rPr>
          <w:rFonts w:ascii="Times New Roman" w:eastAsia="Calibri" w:hAnsi="Times New Roman" w:cs="Times New Roman"/>
          <w:bCs/>
          <w:sz w:val="24"/>
          <w:szCs w:val="24"/>
          <w:lang w:bidi="en-US"/>
        </w:rPr>
        <w:t>Dark</w:t>
      </w:r>
      <w:proofErr w:type="spellEnd"/>
      <w:r w:rsidRPr="00EE68F5">
        <w:rPr>
          <w:rFonts w:ascii="Times New Roman" w:eastAsia="Calibri" w:hAnsi="Times New Roman" w:cs="Times New Roman"/>
          <w:bCs/>
          <w:sz w:val="24"/>
          <w:szCs w:val="24"/>
          <w:lang w:bidi="en-US"/>
        </w:rPr>
        <w:t xml:space="preserve"> </w:t>
      </w:r>
      <w:proofErr w:type="spellStart"/>
      <w:r w:rsidRPr="00EE68F5">
        <w:rPr>
          <w:rFonts w:ascii="Times New Roman" w:eastAsia="Calibri" w:hAnsi="Times New Roman" w:cs="Times New Roman"/>
          <w:bCs/>
          <w:sz w:val="24"/>
          <w:szCs w:val="24"/>
          <w:lang w:bidi="en-US"/>
        </w:rPr>
        <w:t>Green</w:t>
      </w:r>
      <w:proofErr w:type="spellEnd"/>
      <w:r w:rsidRPr="00EE68F5">
        <w:rPr>
          <w:rFonts w:ascii="Times New Roman" w:eastAsia="Calibri" w:hAnsi="Times New Roman" w:cs="Times New Roman"/>
          <w:bCs/>
          <w:sz w:val="24"/>
          <w:szCs w:val="24"/>
          <w:lang w:bidi="en-US"/>
        </w:rPr>
        <w:t xml:space="preserve"> 528 - CMYK 61 45 80 31 HEX # 5A613F</w:t>
      </w:r>
    </w:p>
    <w:p w:rsidR="00901E7E" w:rsidRPr="00EE68F5" w:rsidRDefault="00901E7E" w:rsidP="00901E7E">
      <w:pPr>
        <w:spacing w:after="0" w:line="240" w:lineRule="auto"/>
        <w:rPr>
          <w:rFonts w:ascii="Times New Roman" w:eastAsia="Calibri" w:hAnsi="Times New Roman" w:cs="Times New Roman"/>
          <w:bCs/>
          <w:spacing w:val="-1"/>
          <w:sz w:val="24"/>
          <w:szCs w:val="24"/>
        </w:rPr>
      </w:pPr>
      <w:r w:rsidRPr="00EE68F5">
        <w:rPr>
          <w:rFonts w:ascii="Times New Roman" w:eastAsia="Calibri" w:hAnsi="Times New Roman" w:cs="Times New Roman"/>
          <w:bCs/>
          <w:sz w:val="24"/>
          <w:szCs w:val="24"/>
        </w:rPr>
        <w:t>PALE GREEN 526 - CMYK 45 46 65 16 HEX # 85755C</w:t>
      </w:r>
    </w:p>
    <w:p w:rsidR="00901E7E" w:rsidRPr="00EE68F5" w:rsidRDefault="00901E7E" w:rsidP="00901E7E">
      <w:pPr>
        <w:tabs>
          <w:tab w:val="left" w:pos="1873"/>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1873"/>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1873"/>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1873"/>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1873"/>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1873"/>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1873"/>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1873"/>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1873"/>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1873"/>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1873"/>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1873"/>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1873"/>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1873"/>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1873"/>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1873"/>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1873"/>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1873"/>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1873"/>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1873"/>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1873"/>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1873"/>
        </w:tabs>
        <w:suppressAutoHyphens/>
        <w:spacing w:after="0" w:line="240" w:lineRule="auto"/>
        <w:rPr>
          <w:rFonts w:ascii="Times New Roman" w:eastAsia="Times New Roman" w:hAnsi="Times New Roman" w:cs="Times New Roman"/>
          <w:sz w:val="24"/>
          <w:szCs w:val="24"/>
          <w:lang w:eastAsia="zh-CN"/>
        </w:rPr>
      </w:pPr>
    </w:p>
    <w:p w:rsidR="00901E7E" w:rsidRDefault="00901E7E" w:rsidP="00901E7E">
      <w:pPr>
        <w:tabs>
          <w:tab w:val="left" w:pos="1873"/>
        </w:tabs>
        <w:suppressAutoHyphens/>
        <w:spacing w:after="0" w:line="240" w:lineRule="auto"/>
        <w:rPr>
          <w:rFonts w:ascii="Times New Roman" w:eastAsia="Times New Roman" w:hAnsi="Times New Roman" w:cs="Times New Roman"/>
          <w:sz w:val="24"/>
          <w:szCs w:val="24"/>
          <w:lang w:eastAsia="zh-CN"/>
        </w:rPr>
      </w:pPr>
    </w:p>
    <w:p w:rsidR="00901E7E" w:rsidRDefault="00901E7E" w:rsidP="00901E7E">
      <w:pPr>
        <w:tabs>
          <w:tab w:val="left" w:pos="1873"/>
        </w:tabs>
        <w:suppressAutoHyphens/>
        <w:spacing w:after="0" w:line="240" w:lineRule="auto"/>
        <w:rPr>
          <w:rFonts w:ascii="Times New Roman" w:eastAsia="Times New Roman" w:hAnsi="Times New Roman" w:cs="Times New Roman"/>
          <w:sz w:val="24"/>
          <w:szCs w:val="24"/>
          <w:lang w:eastAsia="zh-CN"/>
        </w:rPr>
      </w:pPr>
    </w:p>
    <w:p w:rsidR="00901E7E" w:rsidRDefault="00901E7E" w:rsidP="00901E7E">
      <w:pPr>
        <w:tabs>
          <w:tab w:val="left" w:pos="1873"/>
        </w:tabs>
        <w:suppressAutoHyphens/>
        <w:spacing w:after="0" w:line="240" w:lineRule="auto"/>
        <w:rPr>
          <w:rFonts w:ascii="Times New Roman" w:eastAsia="Times New Roman" w:hAnsi="Times New Roman" w:cs="Times New Roman"/>
          <w:sz w:val="24"/>
          <w:szCs w:val="24"/>
          <w:lang w:eastAsia="zh-CN"/>
        </w:rPr>
      </w:pPr>
    </w:p>
    <w:p w:rsidR="00901E7E" w:rsidRDefault="00901E7E" w:rsidP="00901E7E">
      <w:pPr>
        <w:tabs>
          <w:tab w:val="left" w:pos="1873"/>
        </w:tabs>
        <w:suppressAutoHyphens/>
        <w:spacing w:after="0" w:line="240" w:lineRule="auto"/>
        <w:rPr>
          <w:rFonts w:ascii="Times New Roman" w:eastAsia="Times New Roman" w:hAnsi="Times New Roman" w:cs="Times New Roman"/>
          <w:sz w:val="24"/>
          <w:szCs w:val="24"/>
          <w:lang w:eastAsia="zh-CN"/>
        </w:rPr>
      </w:pPr>
    </w:p>
    <w:p w:rsidR="00901E7E" w:rsidRDefault="00901E7E" w:rsidP="00901E7E">
      <w:pPr>
        <w:tabs>
          <w:tab w:val="left" w:pos="1873"/>
        </w:tabs>
        <w:suppressAutoHyphens/>
        <w:spacing w:after="0" w:line="240" w:lineRule="auto"/>
        <w:rPr>
          <w:rFonts w:ascii="Times New Roman" w:eastAsia="Times New Roman" w:hAnsi="Times New Roman" w:cs="Times New Roman"/>
          <w:sz w:val="24"/>
          <w:szCs w:val="24"/>
          <w:lang w:eastAsia="zh-CN"/>
        </w:rPr>
      </w:pPr>
    </w:p>
    <w:p w:rsidR="00901E7E" w:rsidRDefault="00901E7E" w:rsidP="00901E7E">
      <w:pPr>
        <w:tabs>
          <w:tab w:val="left" w:pos="1873"/>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851"/>
        </w:tabs>
        <w:spacing w:after="0" w:line="240" w:lineRule="auto"/>
        <w:jc w:val="right"/>
        <w:rPr>
          <w:rFonts w:ascii="Times New Roman" w:hAnsi="Times New Roman" w:cs="Times New Roman"/>
          <w:bCs/>
          <w:spacing w:val="-1"/>
          <w:kern w:val="2"/>
          <w:sz w:val="24"/>
          <w:szCs w:val="24"/>
          <w14:ligatures w14:val="standardContextual"/>
        </w:rPr>
      </w:pPr>
      <w:r w:rsidRPr="00EE68F5">
        <w:rPr>
          <w:rFonts w:ascii="Times New Roman" w:hAnsi="Times New Roman" w:cs="Times New Roman"/>
          <w:bCs/>
          <w:spacing w:val="-1"/>
          <w:kern w:val="2"/>
          <w:sz w:val="24"/>
          <w:szCs w:val="24"/>
          <w14:ligatures w14:val="standardContextual"/>
        </w:rPr>
        <w:lastRenderedPageBreak/>
        <w:t>Малюнок 2</w:t>
      </w:r>
    </w:p>
    <w:p w:rsidR="00901E7E" w:rsidRPr="00EE68F5" w:rsidRDefault="00901E7E" w:rsidP="00901E7E">
      <w:pPr>
        <w:tabs>
          <w:tab w:val="left" w:pos="851"/>
        </w:tabs>
        <w:spacing w:after="0" w:line="240" w:lineRule="auto"/>
        <w:jc w:val="right"/>
        <w:rPr>
          <w:rFonts w:ascii="Times New Roman" w:hAnsi="Times New Roman" w:cs="Times New Roman"/>
          <w:bCs/>
          <w:spacing w:val="-1"/>
          <w:kern w:val="2"/>
          <w:sz w:val="24"/>
          <w:szCs w:val="24"/>
          <w14:ligatures w14:val="standardContextual"/>
        </w:rPr>
      </w:pPr>
    </w:p>
    <w:p w:rsidR="00901E7E" w:rsidRPr="00EE68F5" w:rsidRDefault="00901E7E" w:rsidP="00901E7E">
      <w:pPr>
        <w:tabs>
          <w:tab w:val="left" w:pos="1873"/>
        </w:tabs>
        <w:suppressAutoHyphens/>
        <w:spacing w:after="0" w:line="240" w:lineRule="auto"/>
        <w:jc w:val="center"/>
        <w:rPr>
          <w:rFonts w:ascii="Times New Roman" w:eastAsia="Times New Roman" w:hAnsi="Times New Roman" w:cs="Times New Roman"/>
          <w:sz w:val="24"/>
          <w:szCs w:val="24"/>
          <w:lang w:eastAsia="zh-CN"/>
        </w:rPr>
      </w:pPr>
      <w:r w:rsidRPr="00EE68F5">
        <w:rPr>
          <w:rFonts w:ascii="Times New Roman" w:eastAsia="Times New Roman" w:hAnsi="Times New Roman" w:cs="Times New Roman"/>
          <w:bCs/>
          <w:spacing w:val="-1"/>
          <w:sz w:val="24"/>
          <w:szCs w:val="24"/>
          <w:lang w:eastAsia="zh-CN"/>
        </w:rPr>
        <w:t>Орієнтовний зовнішній вигляд чохла</w:t>
      </w:r>
    </w:p>
    <w:p w:rsidR="00901E7E" w:rsidRPr="00EE68F5" w:rsidRDefault="00901E7E" w:rsidP="00901E7E">
      <w:pPr>
        <w:tabs>
          <w:tab w:val="left" w:pos="1873"/>
        </w:tabs>
        <w:suppressAutoHyphens/>
        <w:spacing w:after="0" w:line="240" w:lineRule="auto"/>
        <w:rPr>
          <w:rFonts w:ascii="Times New Roman" w:eastAsia="Times New Roman" w:hAnsi="Times New Roman" w:cs="Times New Roman"/>
          <w:sz w:val="24"/>
          <w:szCs w:val="24"/>
          <w:lang w:eastAsia="zh-CN"/>
        </w:rPr>
      </w:pPr>
      <w:r w:rsidRPr="00EE68F5">
        <w:rPr>
          <w:rFonts w:ascii="Times New Roman" w:eastAsia="Times New Roman" w:hAnsi="Times New Roman" w:cs="Times New Roman"/>
          <w:noProof/>
          <w:sz w:val="24"/>
          <w:szCs w:val="24"/>
          <w:lang w:eastAsia="uk-UA"/>
        </w:rPr>
        <w:drawing>
          <wp:inline distT="0" distB="0" distL="0" distR="0" wp14:anchorId="01651864" wp14:editId="1E657392">
            <wp:extent cx="5840194" cy="7200000"/>
            <wp:effectExtent l="0" t="0" r="8255" b="127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0194" cy="7200000"/>
                    </a:xfrm>
                    <a:prstGeom prst="rect">
                      <a:avLst/>
                    </a:prstGeom>
                    <a:noFill/>
                    <a:ln>
                      <a:noFill/>
                    </a:ln>
                  </pic:spPr>
                </pic:pic>
              </a:graphicData>
            </a:graphic>
          </wp:inline>
        </w:drawing>
      </w:r>
    </w:p>
    <w:p w:rsidR="00901E7E" w:rsidRPr="00EE68F5" w:rsidRDefault="00901E7E" w:rsidP="00901E7E">
      <w:pPr>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4117"/>
        </w:tabs>
        <w:suppressAutoHyphens/>
        <w:spacing w:after="0" w:line="240" w:lineRule="auto"/>
        <w:rPr>
          <w:rFonts w:ascii="Times New Roman" w:eastAsia="Times New Roman" w:hAnsi="Times New Roman" w:cs="Times New Roman"/>
          <w:sz w:val="24"/>
          <w:szCs w:val="24"/>
          <w:lang w:eastAsia="zh-CN"/>
        </w:rPr>
      </w:pPr>
      <w:r w:rsidRPr="00EE68F5">
        <w:rPr>
          <w:rFonts w:ascii="Times New Roman" w:eastAsia="Times New Roman" w:hAnsi="Times New Roman" w:cs="Times New Roman"/>
          <w:sz w:val="24"/>
          <w:szCs w:val="24"/>
          <w:lang w:eastAsia="zh-CN"/>
        </w:rPr>
        <w:tab/>
      </w:r>
    </w:p>
    <w:p w:rsidR="00901E7E" w:rsidRPr="00EE68F5" w:rsidRDefault="00901E7E" w:rsidP="00901E7E">
      <w:pPr>
        <w:tabs>
          <w:tab w:val="left" w:pos="4117"/>
        </w:tabs>
        <w:suppressAutoHyphens/>
        <w:spacing w:after="0" w:line="240" w:lineRule="auto"/>
        <w:rPr>
          <w:rFonts w:ascii="Times New Roman" w:eastAsia="Times New Roman" w:hAnsi="Times New Roman" w:cs="Times New Roman"/>
          <w:sz w:val="24"/>
          <w:szCs w:val="24"/>
          <w:lang w:eastAsia="zh-CN"/>
        </w:rPr>
      </w:pPr>
    </w:p>
    <w:p w:rsidR="00901E7E" w:rsidRDefault="00901E7E" w:rsidP="00901E7E">
      <w:pPr>
        <w:tabs>
          <w:tab w:val="left" w:pos="4117"/>
        </w:tabs>
        <w:suppressAutoHyphens/>
        <w:spacing w:after="0" w:line="240" w:lineRule="auto"/>
        <w:rPr>
          <w:rFonts w:ascii="Times New Roman" w:eastAsia="Times New Roman" w:hAnsi="Times New Roman" w:cs="Times New Roman"/>
          <w:sz w:val="24"/>
          <w:szCs w:val="24"/>
          <w:lang w:eastAsia="zh-CN"/>
        </w:rPr>
      </w:pPr>
    </w:p>
    <w:p w:rsidR="00901E7E" w:rsidRDefault="00901E7E" w:rsidP="00901E7E">
      <w:pPr>
        <w:tabs>
          <w:tab w:val="left" w:pos="4117"/>
        </w:tabs>
        <w:suppressAutoHyphens/>
        <w:spacing w:after="0" w:line="240" w:lineRule="auto"/>
        <w:rPr>
          <w:rFonts w:ascii="Times New Roman" w:eastAsia="Times New Roman" w:hAnsi="Times New Roman" w:cs="Times New Roman"/>
          <w:sz w:val="24"/>
          <w:szCs w:val="24"/>
          <w:lang w:eastAsia="zh-CN"/>
        </w:rPr>
      </w:pPr>
    </w:p>
    <w:p w:rsidR="00901E7E" w:rsidRDefault="00901E7E" w:rsidP="00901E7E">
      <w:pPr>
        <w:tabs>
          <w:tab w:val="left" w:pos="4117"/>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tabs>
          <w:tab w:val="left" w:pos="851"/>
        </w:tabs>
        <w:spacing w:after="0" w:line="240" w:lineRule="auto"/>
        <w:jc w:val="right"/>
        <w:rPr>
          <w:rFonts w:ascii="Times New Roman" w:hAnsi="Times New Roman" w:cs="Times New Roman"/>
          <w:bCs/>
          <w:spacing w:val="-1"/>
          <w:kern w:val="2"/>
          <w:sz w:val="24"/>
          <w:szCs w:val="24"/>
          <w14:ligatures w14:val="standardContextual"/>
        </w:rPr>
      </w:pPr>
      <w:r w:rsidRPr="00EE68F5">
        <w:rPr>
          <w:rFonts w:ascii="Times New Roman" w:hAnsi="Times New Roman" w:cs="Times New Roman"/>
          <w:bCs/>
          <w:spacing w:val="-1"/>
          <w:kern w:val="2"/>
          <w:sz w:val="24"/>
          <w:szCs w:val="24"/>
          <w14:ligatures w14:val="standardContextual"/>
        </w:rPr>
        <w:lastRenderedPageBreak/>
        <w:t>Малюнок 3</w:t>
      </w:r>
    </w:p>
    <w:p w:rsidR="00901E7E" w:rsidRDefault="00901E7E" w:rsidP="00901E7E">
      <w:pPr>
        <w:tabs>
          <w:tab w:val="left" w:pos="851"/>
        </w:tabs>
        <w:spacing w:after="0" w:line="240" w:lineRule="auto"/>
        <w:jc w:val="center"/>
        <w:rPr>
          <w:rFonts w:ascii="Times New Roman" w:hAnsi="Times New Roman" w:cs="Times New Roman"/>
          <w:bCs/>
          <w:spacing w:val="-1"/>
          <w:kern w:val="2"/>
          <w:sz w:val="24"/>
          <w:szCs w:val="24"/>
          <w14:ligatures w14:val="standardContextual"/>
        </w:rPr>
      </w:pPr>
    </w:p>
    <w:p w:rsidR="00901E7E" w:rsidRPr="00EE68F5" w:rsidRDefault="00901E7E" w:rsidP="00901E7E">
      <w:pPr>
        <w:tabs>
          <w:tab w:val="left" w:pos="851"/>
        </w:tabs>
        <w:spacing w:after="0" w:line="240" w:lineRule="auto"/>
        <w:jc w:val="center"/>
        <w:rPr>
          <w:rFonts w:ascii="Times New Roman" w:hAnsi="Times New Roman" w:cs="Times New Roman"/>
          <w:noProof/>
          <w:kern w:val="2"/>
          <w:sz w:val="24"/>
          <w:szCs w:val="24"/>
          <w14:ligatures w14:val="standardContextual"/>
        </w:rPr>
      </w:pPr>
      <w:r w:rsidRPr="00EE68F5">
        <w:rPr>
          <w:rFonts w:ascii="Times New Roman" w:hAnsi="Times New Roman" w:cs="Times New Roman"/>
          <w:bCs/>
          <w:spacing w:val="-1"/>
          <w:kern w:val="2"/>
          <w:sz w:val="24"/>
          <w:szCs w:val="24"/>
          <w14:ligatures w14:val="standardContextual"/>
        </w:rPr>
        <w:t>Орієнтовний зовнішній вигляд чохла</w:t>
      </w:r>
    </w:p>
    <w:p w:rsidR="00901E7E" w:rsidRPr="00EE68F5" w:rsidRDefault="00901E7E" w:rsidP="00901E7E">
      <w:pPr>
        <w:tabs>
          <w:tab w:val="left" w:pos="4117"/>
        </w:tabs>
        <w:suppressAutoHyphens/>
        <w:spacing w:after="0" w:line="240" w:lineRule="auto"/>
        <w:rPr>
          <w:rFonts w:ascii="Times New Roman" w:eastAsia="Times New Roman" w:hAnsi="Times New Roman" w:cs="Times New Roman"/>
          <w:sz w:val="24"/>
          <w:szCs w:val="24"/>
          <w:lang w:eastAsia="zh-CN"/>
        </w:rPr>
      </w:pPr>
      <w:bookmarkStart w:id="0" w:name="_Hlk173789997"/>
      <w:r w:rsidRPr="00EE68F5">
        <w:rPr>
          <w:rFonts w:ascii="Times New Roman" w:eastAsia="Times New Roman" w:hAnsi="Times New Roman" w:cs="Times New Roman"/>
          <w:noProof/>
          <w:sz w:val="24"/>
          <w:szCs w:val="24"/>
          <w:lang w:eastAsia="uk-UA"/>
        </w:rPr>
        <w:drawing>
          <wp:inline distT="0" distB="0" distL="0" distR="0" wp14:anchorId="350F6735" wp14:editId="2AF71FF4">
            <wp:extent cx="6079021" cy="7200000"/>
            <wp:effectExtent l="0" t="0" r="0" b="1270"/>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9021" cy="7200000"/>
                    </a:xfrm>
                    <a:prstGeom prst="rect">
                      <a:avLst/>
                    </a:prstGeom>
                    <a:noFill/>
                    <a:ln>
                      <a:noFill/>
                    </a:ln>
                  </pic:spPr>
                </pic:pic>
              </a:graphicData>
            </a:graphic>
          </wp:inline>
        </w:drawing>
      </w:r>
      <w:bookmarkEnd w:id="0"/>
    </w:p>
    <w:p w:rsidR="00901E7E" w:rsidRPr="00EE68F5" w:rsidRDefault="00901E7E" w:rsidP="00901E7E">
      <w:pPr>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spacing w:after="0" w:line="240" w:lineRule="auto"/>
        <w:ind w:firstLine="708"/>
        <w:jc w:val="both"/>
        <w:rPr>
          <w:rFonts w:ascii="Times New Roman" w:hAnsi="Times New Roman"/>
          <w:b/>
          <w:kern w:val="2"/>
          <w:sz w:val="24"/>
          <w:szCs w:val="24"/>
          <w14:ligatures w14:val="standardContextual"/>
        </w:rPr>
      </w:pPr>
    </w:p>
    <w:p w:rsidR="00901E7E" w:rsidRPr="00EE68F5" w:rsidRDefault="00901E7E" w:rsidP="00901E7E">
      <w:pPr>
        <w:spacing w:after="0" w:line="240" w:lineRule="auto"/>
        <w:ind w:firstLine="708"/>
        <w:jc w:val="both"/>
        <w:rPr>
          <w:rFonts w:ascii="Times New Roman" w:hAnsi="Times New Roman"/>
          <w:b/>
          <w:kern w:val="2"/>
          <w:sz w:val="24"/>
          <w:szCs w:val="24"/>
          <w14:ligatures w14:val="standardContextual"/>
        </w:rPr>
      </w:pPr>
    </w:p>
    <w:p w:rsidR="00901E7E" w:rsidRPr="00EE68F5" w:rsidRDefault="00901E7E" w:rsidP="00901E7E">
      <w:pPr>
        <w:spacing w:after="0" w:line="240" w:lineRule="auto"/>
        <w:ind w:firstLine="708"/>
        <w:jc w:val="both"/>
        <w:rPr>
          <w:rFonts w:ascii="Times New Roman" w:hAnsi="Times New Roman"/>
          <w:b/>
          <w:kern w:val="2"/>
          <w:sz w:val="24"/>
          <w:szCs w:val="24"/>
          <w14:ligatures w14:val="standardContextual"/>
        </w:rPr>
      </w:pPr>
    </w:p>
    <w:p w:rsidR="00901E7E" w:rsidRPr="00EE68F5" w:rsidRDefault="00901E7E" w:rsidP="00901E7E">
      <w:pPr>
        <w:spacing w:after="0" w:line="240" w:lineRule="auto"/>
        <w:ind w:firstLine="708"/>
        <w:jc w:val="both"/>
        <w:rPr>
          <w:rFonts w:ascii="Times New Roman" w:hAnsi="Times New Roman"/>
          <w:b/>
          <w:kern w:val="2"/>
          <w:sz w:val="24"/>
          <w:szCs w:val="24"/>
          <w14:ligatures w14:val="standardContextual"/>
        </w:rPr>
      </w:pPr>
    </w:p>
    <w:p w:rsidR="00901E7E" w:rsidRPr="00EE68F5" w:rsidRDefault="00901E7E" w:rsidP="00901E7E">
      <w:pPr>
        <w:spacing w:after="0" w:line="240" w:lineRule="auto"/>
        <w:ind w:firstLine="708"/>
        <w:jc w:val="both"/>
        <w:rPr>
          <w:rFonts w:ascii="Times New Roman" w:hAnsi="Times New Roman"/>
          <w:b/>
          <w:kern w:val="2"/>
          <w:sz w:val="24"/>
          <w:szCs w:val="24"/>
          <w14:ligatures w14:val="standardContextual"/>
        </w:rPr>
      </w:pPr>
    </w:p>
    <w:p w:rsidR="00901E7E" w:rsidRPr="00EE68F5" w:rsidRDefault="00901E7E" w:rsidP="00901E7E">
      <w:pPr>
        <w:spacing w:after="0" w:line="240" w:lineRule="auto"/>
        <w:ind w:firstLine="708"/>
        <w:jc w:val="both"/>
        <w:rPr>
          <w:rFonts w:ascii="Times New Roman" w:hAnsi="Times New Roman"/>
          <w:b/>
          <w:kern w:val="2"/>
          <w:sz w:val="24"/>
          <w:szCs w:val="24"/>
          <w14:ligatures w14:val="standardContextual"/>
        </w:rPr>
      </w:pPr>
    </w:p>
    <w:p w:rsidR="00901E7E" w:rsidRPr="00EE68F5" w:rsidRDefault="00901E7E" w:rsidP="00901E7E">
      <w:pPr>
        <w:spacing w:after="0" w:line="240" w:lineRule="auto"/>
        <w:ind w:firstLine="708"/>
        <w:jc w:val="both"/>
        <w:rPr>
          <w:rFonts w:ascii="Times New Roman" w:hAnsi="Times New Roman"/>
          <w:b/>
          <w:kern w:val="2"/>
          <w:sz w:val="24"/>
          <w:szCs w:val="24"/>
          <w14:ligatures w14:val="standardContextual"/>
        </w:rPr>
      </w:pPr>
    </w:p>
    <w:p w:rsidR="00901E7E" w:rsidRDefault="00901E7E" w:rsidP="00901E7E">
      <w:pPr>
        <w:spacing w:after="0" w:line="240" w:lineRule="auto"/>
        <w:ind w:firstLine="708"/>
        <w:jc w:val="both"/>
        <w:rPr>
          <w:rFonts w:ascii="Times New Roman" w:hAnsi="Times New Roman"/>
          <w:b/>
          <w:kern w:val="2"/>
          <w:sz w:val="24"/>
          <w:szCs w:val="24"/>
          <w14:ligatures w14:val="standardContextual"/>
        </w:rPr>
      </w:pPr>
    </w:p>
    <w:p w:rsidR="00901E7E" w:rsidRPr="00EE68F5" w:rsidRDefault="00901E7E" w:rsidP="00901E7E">
      <w:pPr>
        <w:spacing w:after="0" w:line="240" w:lineRule="auto"/>
        <w:ind w:firstLine="708"/>
        <w:jc w:val="both"/>
        <w:rPr>
          <w:rFonts w:ascii="Times New Roman" w:hAnsi="Times New Roman" w:cs="Times New Roman"/>
          <w:b/>
          <w:bCs/>
          <w:kern w:val="2"/>
          <w:sz w:val="24"/>
          <w:szCs w:val="24"/>
          <w:lang w:val="ru-RU"/>
          <w14:ligatures w14:val="standardContextual"/>
        </w:rPr>
      </w:pPr>
      <w:bookmarkStart w:id="1" w:name="_GoBack"/>
      <w:bookmarkEnd w:id="1"/>
      <w:r w:rsidRPr="00EE68F5">
        <w:rPr>
          <w:rFonts w:ascii="Times New Roman" w:hAnsi="Times New Roman"/>
          <w:b/>
          <w:kern w:val="2"/>
          <w:sz w:val="24"/>
          <w:szCs w:val="24"/>
          <w14:ligatures w14:val="standardContextual"/>
        </w:rPr>
        <w:lastRenderedPageBreak/>
        <w:t>1.2</w:t>
      </w:r>
      <w:r w:rsidRPr="00EE68F5">
        <w:rPr>
          <w:rFonts w:ascii="Times New Roman" w:hAnsi="Times New Roman"/>
          <w:kern w:val="2"/>
          <w:sz w:val="24"/>
          <w:szCs w:val="24"/>
          <w14:ligatures w14:val="standardContextual"/>
        </w:rPr>
        <w:t>.</w:t>
      </w:r>
      <w:proofErr w:type="spellStart"/>
      <w:r w:rsidRPr="00EE68F5">
        <w:rPr>
          <w:rFonts w:ascii="Times New Roman" w:hAnsi="Times New Roman" w:cs="Times New Roman"/>
          <w:b/>
          <w:bCs/>
          <w:kern w:val="2"/>
          <w:sz w:val="24"/>
          <w:szCs w:val="24"/>
          <w:lang w:val="ru-RU"/>
          <w14:ligatures w14:val="standardContextual"/>
        </w:rPr>
        <w:t>Вимоги</w:t>
      </w:r>
      <w:proofErr w:type="spellEnd"/>
      <w:r w:rsidRPr="00EE68F5">
        <w:rPr>
          <w:rFonts w:ascii="Times New Roman" w:hAnsi="Times New Roman" w:cs="Times New Roman"/>
          <w:b/>
          <w:bCs/>
          <w:kern w:val="2"/>
          <w:sz w:val="24"/>
          <w:szCs w:val="24"/>
          <w:lang w:val="ru-RU"/>
          <w14:ligatures w14:val="standardContextual"/>
        </w:rPr>
        <w:t xml:space="preserve"> </w:t>
      </w:r>
      <w:r w:rsidRPr="00EE68F5">
        <w:rPr>
          <w:rFonts w:ascii="Times New Roman" w:hAnsi="Times New Roman" w:cs="Times New Roman"/>
          <w:b/>
          <w:bCs/>
          <w:kern w:val="2"/>
          <w:sz w:val="24"/>
          <w:szCs w:val="24"/>
          <w14:ligatures w14:val="standardContextual"/>
        </w:rPr>
        <w:t xml:space="preserve">екологічної </w:t>
      </w:r>
      <w:proofErr w:type="spellStart"/>
      <w:r w:rsidRPr="00EE68F5">
        <w:rPr>
          <w:rFonts w:ascii="Times New Roman" w:hAnsi="Times New Roman" w:cs="Times New Roman"/>
          <w:b/>
          <w:bCs/>
          <w:kern w:val="2"/>
          <w:sz w:val="24"/>
          <w:szCs w:val="24"/>
          <w:lang w:val="ru-RU"/>
          <w14:ligatures w14:val="standardContextual"/>
        </w:rPr>
        <w:t>безпеки</w:t>
      </w:r>
      <w:proofErr w:type="spellEnd"/>
    </w:p>
    <w:p w:rsidR="00901E7E" w:rsidRPr="00EE68F5" w:rsidRDefault="00901E7E" w:rsidP="00901E7E">
      <w:pPr>
        <w:spacing w:after="0" w:line="240" w:lineRule="auto"/>
        <w:ind w:firstLine="720"/>
        <w:jc w:val="both"/>
        <w:rPr>
          <w:rFonts w:ascii="Times New Roman" w:hAnsi="Times New Roman" w:cs="Times New Roman"/>
          <w:kern w:val="2"/>
          <w:sz w:val="24"/>
          <w:szCs w:val="24"/>
          <w:lang w:val="ru-RU"/>
          <w14:ligatures w14:val="standardContextual"/>
        </w:rPr>
      </w:pPr>
      <w:proofErr w:type="spellStart"/>
      <w:r w:rsidRPr="00EE68F5">
        <w:rPr>
          <w:rFonts w:ascii="Times New Roman" w:hAnsi="Times New Roman" w:cs="Times New Roman"/>
          <w:kern w:val="2"/>
          <w:sz w:val="24"/>
          <w:szCs w:val="24"/>
          <w:lang w:val="ru-RU"/>
          <w14:ligatures w14:val="standardContextual"/>
        </w:rPr>
        <w:t>Безпека</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використання</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виробу</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гарантується</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дотриманням</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вимог</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нормативних</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документів</w:t>
      </w:r>
      <w:proofErr w:type="spellEnd"/>
      <w:r w:rsidRPr="00EE68F5">
        <w:rPr>
          <w:rFonts w:ascii="Times New Roman" w:hAnsi="Times New Roman" w:cs="Times New Roman"/>
          <w:kern w:val="2"/>
          <w:sz w:val="24"/>
          <w:szCs w:val="24"/>
          <w:lang w:val="ru-RU"/>
          <w14:ligatures w14:val="standardContextual"/>
        </w:rPr>
        <w:t xml:space="preserve"> з питань </w:t>
      </w:r>
      <w:proofErr w:type="spellStart"/>
      <w:r w:rsidRPr="00EE68F5">
        <w:rPr>
          <w:rFonts w:ascii="Times New Roman" w:hAnsi="Times New Roman" w:cs="Times New Roman"/>
          <w:kern w:val="2"/>
          <w:sz w:val="24"/>
          <w:szCs w:val="24"/>
          <w:lang w:val="ru-RU"/>
          <w14:ligatures w14:val="standardContextual"/>
        </w:rPr>
        <w:t>екологічної</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безпеки</w:t>
      </w:r>
      <w:proofErr w:type="spellEnd"/>
      <w:r w:rsidRPr="00EE68F5">
        <w:rPr>
          <w:rFonts w:ascii="Times New Roman" w:hAnsi="Times New Roman" w:cs="Times New Roman"/>
          <w:kern w:val="2"/>
          <w:sz w:val="24"/>
          <w:szCs w:val="24"/>
          <w:lang w:val="ru-RU"/>
          <w14:ligatures w14:val="standardContextual"/>
        </w:rPr>
        <w:t xml:space="preserve"> на </w:t>
      </w:r>
      <w:proofErr w:type="spellStart"/>
      <w:r w:rsidRPr="00EE68F5">
        <w:rPr>
          <w:rFonts w:ascii="Times New Roman" w:hAnsi="Times New Roman" w:cs="Times New Roman"/>
          <w:kern w:val="2"/>
          <w:sz w:val="24"/>
          <w:szCs w:val="24"/>
          <w:lang w:val="ru-RU"/>
          <w14:ligatures w14:val="standardContextual"/>
        </w:rPr>
        <w:t>сировину</w:t>
      </w:r>
      <w:proofErr w:type="spellEnd"/>
      <w:r w:rsidRPr="00EE68F5">
        <w:rPr>
          <w:rFonts w:ascii="Times New Roman" w:hAnsi="Times New Roman" w:cs="Times New Roman"/>
          <w:kern w:val="2"/>
          <w:sz w:val="24"/>
          <w:szCs w:val="24"/>
          <w:lang w:val="ru-RU"/>
          <w14:ligatures w14:val="standardContextual"/>
        </w:rPr>
        <w:t xml:space="preserve"> та </w:t>
      </w:r>
      <w:proofErr w:type="spellStart"/>
      <w:r w:rsidRPr="00EE68F5">
        <w:rPr>
          <w:rFonts w:ascii="Times New Roman" w:hAnsi="Times New Roman" w:cs="Times New Roman"/>
          <w:kern w:val="2"/>
          <w:sz w:val="24"/>
          <w:szCs w:val="24"/>
          <w:lang w:val="ru-RU"/>
          <w14:ligatures w14:val="standardContextual"/>
        </w:rPr>
        <w:t>матеріали</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застосовані</w:t>
      </w:r>
      <w:proofErr w:type="spellEnd"/>
      <w:r w:rsidRPr="00EE68F5">
        <w:rPr>
          <w:rFonts w:ascii="Times New Roman" w:hAnsi="Times New Roman" w:cs="Times New Roman"/>
          <w:kern w:val="2"/>
          <w:sz w:val="24"/>
          <w:szCs w:val="24"/>
          <w:lang w:val="ru-RU"/>
          <w14:ligatures w14:val="standardContextual"/>
        </w:rPr>
        <w:t xml:space="preserve"> для </w:t>
      </w:r>
      <w:proofErr w:type="spellStart"/>
      <w:r w:rsidRPr="00EE68F5">
        <w:rPr>
          <w:rFonts w:ascii="Times New Roman" w:hAnsi="Times New Roman" w:cs="Times New Roman"/>
          <w:kern w:val="2"/>
          <w:sz w:val="24"/>
          <w:szCs w:val="24"/>
          <w:lang w:val="ru-RU"/>
          <w14:ligatures w14:val="standardContextual"/>
        </w:rPr>
        <w:t>виготовлення</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виробу</w:t>
      </w:r>
      <w:proofErr w:type="spellEnd"/>
      <w:r w:rsidRPr="00EE68F5">
        <w:rPr>
          <w:rFonts w:ascii="Times New Roman" w:hAnsi="Times New Roman" w:cs="Times New Roman"/>
          <w:kern w:val="2"/>
          <w:sz w:val="24"/>
          <w:szCs w:val="24"/>
          <w:lang w:val="ru-RU"/>
          <w14:ligatures w14:val="standardContextual"/>
        </w:rPr>
        <w:t>.</w:t>
      </w:r>
    </w:p>
    <w:p w:rsidR="00901E7E" w:rsidRPr="00EE68F5" w:rsidRDefault="00901E7E" w:rsidP="00901E7E">
      <w:pPr>
        <w:spacing w:after="0" w:line="240" w:lineRule="auto"/>
        <w:ind w:firstLine="720"/>
        <w:jc w:val="both"/>
        <w:rPr>
          <w:rFonts w:ascii="Times New Roman" w:hAnsi="Times New Roman" w:cs="Times New Roman"/>
          <w:kern w:val="2"/>
          <w:sz w:val="24"/>
          <w:szCs w:val="24"/>
          <w:lang w:val="ru-RU"/>
          <w14:ligatures w14:val="standardContextual"/>
        </w:rPr>
      </w:pPr>
      <w:r w:rsidRPr="00EE68F5">
        <w:rPr>
          <w:rFonts w:ascii="Times New Roman" w:hAnsi="Times New Roman" w:cs="Times New Roman"/>
          <w:kern w:val="2"/>
          <w:sz w:val="24"/>
          <w:szCs w:val="24"/>
          <w14:ligatures w14:val="standardContextual"/>
        </w:rPr>
        <w:t>Виріб</w:t>
      </w:r>
      <w:r w:rsidRPr="00EE68F5">
        <w:rPr>
          <w:rFonts w:ascii="Times New Roman" w:hAnsi="Times New Roman" w:cs="Times New Roman"/>
          <w:kern w:val="2"/>
          <w:sz w:val="24"/>
          <w:szCs w:val="24"/>
          <w:lang w:val="ru-RU"/>
          <w14:ligatures w14:val="standardContextual"/>
        </w:rPr>
        <w:t xml:space="preserve"> не повинен </w:t>
      </w:r>
      <w:proofErr w:type="spellStart"/>
      <w:r w:rsidRPr="00EE68F5">
        <w:rPr>
          <w:rFonts w:ascii="Times New Roman" w:hAnsi="Times New Roman" w:cs="Times New Roman"/>
          <w:kern w:val="2"/>
          <w:sz w:val="24"/>
          <w:szCs w:val="24"/>
          <w:lang w:val="ru-RU"/>
          <w14:ligatures w14:val="standardContextual"/>
        </w:rPr>
        <w:t>чинити</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шкідливого</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впливу</w:t>
      </w:r>
      <w:proofErr w:type="spellEnd"/>
      <w:r w:rsidRPr="00EE68F5">
        <w:rPr>
          <w:rFonts w:ascii="Times New Roman" w:hAnsi="Times New Roman" w:cs="Times New Roman"/>
          <w:kern w:val="2"/>
          <w:sz w:val="24"/>
          <w:szCs w:val="24"/>
          <w:lang w:val="ru-RU"/>
          <w14:ligatures w14:val="standardContextual"/>
        </w:rPr>
        <w:t xml:space="preserve"> на </w:t>
      </w:r>
      <w:proofErr w:type="spellStart"/>
      <w:r w:rsidRPr="00EE68F5">
        <w:rPr>
          <w:rFonts w:ascii="Times New Roman" w:hAnsi="Times New Roman" w:cs="Times New Roman"/>
          <w:kern w:val="2"/>
          <w:sz w:val="24"/>
          <w:szCs w:val="24"/>
          <w:lang w:val="ru-RU"/>
          <w14:ligatures w14:val="standardContextual"/>
        </w:rPr>
        <w:t>організм</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людини</w:t>
      </w:r>
      <w:proofErr w:type="spellEnd"/>
      <w:r w:rsidRPr="00EE68F5">
        <w:rPr>
          <w:rFonts w:ascii="Times New Roman" w:hAnsi="Times New Roman" w:cs="Times New Roman"/>
          <w:kern w:val="2"/>
          <w:sz w:val="24"/>
          <w:szCs w:val="24"/>
          <w:lang w:val="ru-RU"/>
          <w14:ligatures w14:val="standardContextual"/>
        </w:rPr>
        <w:t xml:space="preserve"> та </w:t>
      </w:r>
      <w:proofErr w:type="spellStart"/>
      <w:r w:rsidRPr="00EE68F5">
        <w:rPr>
          <w:rFonts w:ascii="Times New Roman" w:hAnsi="Times New Roman" w:cs="Times New Roman"/>
          <w:kern w:val="2"/>
          <w:sz w:val="24"/>
          <w:szCs w:val="24"/>
          <w:lang w:val="ru-RU"/>
          <w14:ligatures w14:val="standardContextual"/>
        </w:rPr>
        <w:t>навколишнє</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природне</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середовище</w:t>
      </w:r>
      <w:proofErr w:type="spellEnd"/>
      <w:r w:rsidRPr="00EE68F5">
        <w:rPr>
          <w:rFonts w:ascii="Times New Roman" w:hAnsi="Times New Roman" w:cs="Times New Roman"/>
          <w:kern w:val="2"/>
          <w:sz w:val="24"/>
          <w:szCs w:val="24"/>
          <w:lang w:val="ru-RU"/>
          <w14:ligatures w14:val="standardContextual"/>
        </w:rPr>
        <w:t>.</w:t>
      </w:r>
    </w:p>
    <w:p w:rsidR="00901E7E" w:rsidRPr="00EE68F5" w:rsidRDefault="00901E7E" w:rsidP="00901E7E">
      <w:pPr>
        <w:tabs>
          <w:tab w:val="left" w:pos="902"/>
        </w:tabs>
        <w:suppressAutoHyphens/>
        <w:spacing w:after="0" w:line="240" w:lineRule="auto"/>
        <w:rPr>
          <w:rFonts w:ascii="Times New Roman" w:eastAsia="Times New Roman" w:hAnsi="Times New Roman" w:cs="Times New Roman"/>
          <w:sz w:val="24"/>
          <w:szCs w:val="24"/>
          <w:lang w:eastAsia="zh-CN"/>
        </w:rPr>
      </w:pPr>
    </w:p>
    <w:p w:rsidR="00901E7E" w:rsidRPr="00EE68F5" w:rsidRDefault="00901E7E" w:rsidP="00901E7E">
      <w:pPr>
        <w:spacing w:after="0" w:line="240" w:lineRule="auto"/>
        <w:jc w:val="both"/>
        <w:rPr>
          <w:rFonts w:ascii="Times New Roman" w:hAnsi="Times New Roman" w:cs="Times New Roman"/>
          <w:b/>
          <w:bCs/>
          <w:kern w:val="2"/>
          <w:sz w:val="24"/>
          <w:szCs w:val="24"/>
          <w:lang w:val="ru-RU"/>
          <w14:ligatures w14:val="standardContextual"/>
        </w:rPr>
      </w:pPr>
      <w:r w:rsidRPr="00EE68F5">
        <w:rPr>
          <w:rFonts w:ascii="Times New Roman" w:hAnsi="Times New Roman" w:cs="Times New Roman"/>
          <w:b/>
          <w:bCs/>
          <w:kern w:val="2"/>
          <w:sz w:val="24"/>
          <w:szCs w:val="24"/>
          <w14:ligatures w14:val="standardContextual"/>
        </w:rPr>
        <w:t xml:space="preserve">            1.3. </w:t>
      </w:r>
      <w:proofErr w:type="spellStart"/>
      <w:r w:rsidRPr="00EE68F5">
        <w:rPr>
          <w:rFonts w:ascii="Times New Roman" w:hAnsi="Times New Roman" w:cs="Times New Roman"/>
          <w:b/>
          <w:bCs/>
          <w:kern w:val="2"/>
          <w:sz w:val="24"/>
          <w:szCs w:val="24"/>
          <w:lang w:val="ru-RU"/>
          <w14:ligatures w14:val="standardContextual"/>
        </w:rPr>
        <w:t>Умови</w:t>
      </w:r>
      <w:proofErr w:type="spellEnd"/>
      <w:r w:rsidRPr="00EE68F5">
        <w:rPr>
          <w:rFonts w:ascii="Times New Roman" w:hAnsi="Times New Roman" w:cs="Times New Roman"/>
          <w:b/>
          <w:bCs/>
          <w:kern w:val="2"/>
          <w:sz w:val="24"/>
          <w:szCs w:val="24"/>
          <w:lang w:val="ru-RU"/>
          <w14:ligatures w14:val="standardContextual"/>
        </w:rPr>
        <w:t xml:space="preserve"> </w:t>
      </w:r>
      <w:proofErr w:type="spellStart"/>
      <w:r w:rsidRPr="00EE68F5">
        <w:rPr>
          <w:rFonts w:ascii="Times New Roman" w:hAnsi="Times New Roman" w:cs="Times New Roman"/>
          <w:b/>
          <w:bCs/>
          <w:kern w:val="2"/>
          <w:sz w:val="24"/>
          <w:szCs w:val="24"/>
          <w:lang w:val="ru-RU"/>
          <w14:ligatures w14:val="standardContextual"/>
        </w:rPr>
        <w:t>транспортування</w:t>
      </w:r>
      <w:proofErr w:type="spellEnd"/>
      <w:r w:rsidRPr="00EE68F5">
        <w:rPr>
          <w:rFonts w:ascii="Times New Roman" w:hAnsi="Times New Roman" w:cs="Times New Roman"/>
          <w:b/>
          <w:bCs/>
          <w:kern w:val="2"/>
          <w:sz w:val="24"/>
          <w:szCs w:val="24"/>
          <w:lang w:val="ru-RU"/>
          <w14:ligatures w14:val="standardContextual"/>
        </w:rPr>
        <w:t xml:space="preserve"> та </w:t>
      </w:r>
      <w:proofErr w:type="spellStart"/>
      <w:r w:rsidRPr="00EE68F5">
        <w:rPr>
          <w:rFonts w:ascii="Times New Roman" w:hAnsi="Times New Roman" w:cs="Times New Roman"/>
          <w:b/>
          <w:bCs/>
          <w:kern w:val="2"/>
          <w:sz w:val="24"/>
          <w:szCs w:val="24"/>
          <w:lang w:val="ru-RU"/>
          <w14:ligatures w14:val="standardContextual"/>
        </w:rPr>
        <w:t>зберігання</w:t>
      </w:r>
      <w:proofErr w:type="spellEnd"/>
    </w:p>
    <w:p w:rsidR="00901E7E" w:rsidRPr="00EE68F5" w:rsidRDefault="00901E7E" w:rsidP="00901E7E">
      <w:pPr>
        <w:spacing w:after="0" w:line="240" w:lineRule="auto"/>
        <w:ind w:firstLine="720"/>
        <w:jc w:val="both"/>
        <w:rPr>
          <w:rFonts w:ascii="Times New Roman" w:hAnsi="Times New Roman" w:cs="Times New Roman"/>
          <w:kern w:val="2"/>
          <w:sz w:val="24"/>
          <w:szCs w:val="24"/>
          <w:lang w:val="ru-RU"/>
          <w14:ligatures w14:val="standardContextual"/>
        </w:rPr>
      </w:pPr>
      <w:proofErr w:type="spellStart"/>
      <w:r w:rsidRPr="00EE68F5">
        <w:rPr>
          <w:rFonts w:ascii="Times New Roman" w:hAnsi="Times New Roman" w:cs="Times New Roman"/>
          <w:kern w:val="2"/>
          <w:sz w:val="24"/>
          <w:szCs w:val="24"/>
          <w:lang w:val="ru-RU"/>
          <w14:ligatures w14:val="standardContextual"/>
        </w:rPr>
        <w:t>Транспортування</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виробів</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здійснюється</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відповідно</w:t>
      </w:r>
      <w:proofErr w:type="spellEnd"/>
      <w:r w:rsidRPr="00EE68F5">
        <w:rPr>
          <w:rFonts w:ascii="Times New Roman" w:hAnsi="Times New Roman" w:cs="Times New Roman"/>
          <w:kern w:val="2"/>
          <w:sz w:val="24"/>
          <w:szCs w:val="24"/>
          <w:lang w:val="ru-RU"/>
          <w14:ligatures w14:val="standardContextual"/>
        </w:rPr>
        <w:t xml:space="preserve"> до правил </w:t>
      </w:r>
      <w:proofErr w:type="spellStart"/>
      <w:r w:rsidRPr="00EE68F5">
        <w:rPr>
          <w:rFonts w:ascii="Times New Roman" w:hAnsi="Times New Roman" w:cs="Times New Roman"/>
          <w:kern w:val="2"/>
          <w:sz w:val="24"/>
          <w:szCs w:val="24"/>
          <w:lang w:val="ru-RU"/>
          <w14:ligatures w14:val="standardContextual"/>
        </w:rPr>
        <w:t>перевезення</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вантажів</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що</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діють</w:t>
      </w:r>
      <w:proofErr w:type="spellEnd"/>
      <w:r w:rsidRPr="00EE68F5">
        <w:rPr>
          <w:rFonts w:ascii="Times New Roman" w:hAnsi="Times New Roman" w:cs="Times New Roman"/>
          <w:kern w:val="2"/>
          <w:sz w:val="24"/>
          <w:szCs w:val="24"/>
          <w:lang w:val="ru-RU"/>
          <w14:ligatures w14:val="standardContextual"/>
        </w:rPr>
        <w:t xml:space="preserve"> на конкретному </w:t>
      </w:r>
      <w:proofErr w:type="spellStart"/>
      <w:r w:rsidRPr="00EE68F5">
        <w:rPr>
          <w:rFonts w:ascii="Times New Roman" w:hAnsi="Times New Roman" w:cs="Times New Roman"/>
          <w:kern w:val="2"/>
          <w:sz w:val="24"/>
          <w:szCs w:val="24"/>
          <w:lang w:val="ru-RU"/>
          <w14:ligatures w14:val="standardContextual"/>
        </w:rPr>
        <w:t>виді</w:t>
      </w:r>
      <w:proofErr w:type="spellEnd"/>
      <w:r w:rsidRPr="00EE68F5">
        <w:rPr>
          <w:rFonts w:ascii="Times New Roman" w:hAnsi="Times New Roman" w:cs="Times New Roman"/>
          <w:kern w:val="2"/>
          <w:sz w:val="24"/>
          <w:szCs w:val="24"/>
          <w:lang w:val="ru-RU"/>
          <w14:ligatures w14:val="standardContextual"/>
        </w:rPr>
        <w:t xml:space="preserve"> транспорту і </w:t>
      </w:r>
      <w:proofErr w:type="spellStart"/>
      <w:r w:rsidRPr="00EE68F5">
        <w:rPr>
          <w:rFonts w:ascii="Times New Roman" w:hAnsi="Times New Roman" w:cs="Times New Roman"/>
          <w:kern w:val="2"/>
          <w:sz w:val="24"/>
          <w:szCs w:val="24"/>
          <w:lang w:val="ru-RU"/>
          <w14:ligatures w14:val="standardContextual"/>
        </w:rPr>
        <w:t>забезпечують</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їх</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зберігання</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від</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механічних</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пошкоджень</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атмосферних</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впливів</w:t>
      </w:r>
      <w:proofErr w:type="spellEnd"/>
      <w:r w:rsidRPr="00EE68F5">
        <w:rPr>
          <w:rFonts w:ascii="Times New Roman" w:hAnsi="Times New Roman" w:cs="Times New Roman"/>
          <w:kern w:val="2"/>
          <w:sz w:val="24"/>
          <w:szCs w:val="24"/>
          <w:lang w:val="ru-RU"/>
          <w14:ligatures w14:val="standardContextual"/>
        </w:rPr>
        <w:t xml:space="preserve"> та </w:t>
      </w:r>
      <w:proofErr w:type="spellStart"/>
      <w:r w:rsidRPr="00EE68F5">
        <w:rPr>
          <w:rFonts w:ascii="Times New Roman" w:hAnsi="Times New Roman" w:cs="Times New Roman"/>
          <w:kern w:val="2"/>
          <w:sz w:val="24"/>
          <w:szCs w:val="24"/>
          <w:lang w:val="ru-RU"/>
          <w14:ligatures w14:val="standardContextual"/>
        </w:rPr>
        <w:t>агресивних</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середовищ</w:t>
      </w:r>
      <w:proofErr w:type="spellEnd"/>
      <w:r w:rsidRPr="00EE68F5">
        <w:rPr>
          <w:rFonts w:ascii="Times New Roman" w:hAnsi="Times New Roman" w:cs="Times New Roman"/>
          <w:kern w:val="2"/>
          <w:sz w:val="24"/>
          <w:szCs w:val="24"/>
          <w:lang w:val="ru-RU"/>
          <w14:ligatures w14:val="standardContextual"/>
        </w:rPr>
        <w:t>.</w:t>
      </w:r>
    </w:p>
    <w:p w:rsidR="00901E7E" w:rsidRPr="00EE68F5" w:rsidRDefault="00901E7E" w:rsidP="00901E7E">
      <w:pPr>
        <w:spacing w:after="0" w:line="240" w:lineRule="auto"/>
        <w:ind w:firstLine="720"/>
        <w:jc w:val="both"/>
        <w:rPr>
          <w:rFonts w:ascii="Times New Roman" w:hAnsi="Times New Roman" w:cs="Times New Roman"/>
          <w:kern w:val="2"/>
          <w:sz w:val="24"/>
          <w:szCs w:val="24"/>
          <w:lang w:val="ru-RU"/>
          <w14:ligatures w14:val="standardContextual"/>
        </w:rPr>
      </w:pPr>
      <w:proofErr w:type="spellStart"/>
      <w:r w:rsidRPr="00EE68F5">
        <w:rPr>
          <w:rFonts w:ascii="Times New Roman" w:hAnsi="Times New Roman" w:cs="Times New Roman"/>
          <w:kern w:val="2"/>
          <w:sz w:val="24"/>
          <w:szCs w:val="24"/>
          <w:lang w:val="ru-RU"/>
          <w14:ligatures w14:val="standardContextual"/>
        </w:rPr>
        <w:t>Зберігання</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виробів</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здійснюється</w:t>
      </w:r>
      <w:proofErr w:type="spellEnd"/>
      <w:r w:rsidRPr="00EE68F5">
        <w:rPr>
          <w:rFonts w:ascii="Times New Roman" w:hAnsi="Times New Roman" w:cs="Times New Roman"/>
          <w:kern w:val="2"/>
          <w:sz w:val="24"/>
          <w:szCs w:val="24"/>
          <w:lang w:val="ru-RU"/>
          <w14:ligatures w14:val="standardContextual"/>
        </w:rPr>
        <w:t xml:space="preserve"> в </w:t>
      </w:r>
      <w:proofErr w:type="spellStart"/>
      <w:r w:rsidRPr="00EE68F5">
        <w:rPr>
          <w:rFonts w:ascii="Times New Roman" w:hAnsi="Times New Roman" w:cs="Times New Roman"/>
          <w:kern w:val="2"/>
          <w:sz w:val="24"/>
          <w:szCs w:val="24"/>
          <w:lang w:val="ru-RU"/>
          <w14:ligatures w14:val="standardContextual"/>
        </w:rPr>
        <w:t>складських</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вентильованих</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приміщеннях</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захищених</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від</w:t>
      </w:r>
      <w:proofErr w:type="spellEnd"/>
      <w:r w:rsidRPr="00EE68F5">
        <w:rPr>
          <w:rFonts w:ascii="Times New Roman" w:hAnsi="Times New Roman" w:cs="Times New Roman"/>
          <w:kern w:val="2"/>
          <w:sz w:val="24"/>
          <w:szCs w:val="24"/>
          <w:lang w:val="ru-RU"/>
          <w14:ligatures w14:val="standardContextual"/>
        </w:rPr>
        <w:t xml:space="preserve"> прямого </w:t>
      </w:r>
      <w:proofErr w:type="spellStart"/>
      <w:r w:rsidRPr="00EE68F5">
        <w:rPr>
          <w:rFonts w:ascii="Times New Roman" w:hAnsi="Times New Roman" w:cs="Times New Roman"/>
          <w:kern w:val="2"/>
          <w:sz w:val="24"/>
          <w:szCs w:val="24"/>
          <w:lang w:val="ru-RU"/>
          <w14:ligatures w14:val="standardContextual"/>
        </w:rPr>
        <w:t>потрапляння</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сонячних</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променів</w:t>
      </w:r>
      <w:proofErr w:type="spellEnd"/>
      <w:r w:rsidRPr="00EE68F5">
        <w:rPr>
          <w:rFonts w:ascii="Times New Roman" w:hAnsi="Times New Roman" w:cs="Times New Roman"/>
          <w:kern w:val="2"/>
          <w:sz w:val="24"/>
          <w:szCs w:val="24"/>
          <w:lang w:val="ru-RU"/>
          <w14:ligatures w14:val="standardContextual"/>
        </w:rPr>
        <w:t xml:space="preserve"> та </w:t>
      </w:r>
      <w:proofErr w:type="spellStart"/>
      <w:r w:rsidRPr="00EE68F5">
        <w:rPr>
          <w:rFonts w:ascii="Times New Roman" w:hAnsi="Times New Roman" w:cs="Times New Roman"/>
          <w:kern w:val="2"/>
          <w:sz w:val="24"/>
          <w:szCs w:val="24"/>
          <w:lang w:val="ru-RU"/>
          <w14:ligatures w14:val="standardContextual"/>
        </w:rPr>
        <w:t>атмосферних</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впливів</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впливу</w:t>
      </w:r>
      <w:proofErr w:type="spellEnd"/>
      <w:r w:rsidRPr="00EE68F5">
        <w:rPr>
          <w:rFonts w:ascii="Times New Roman" w:hAnsi="Times New Roman" w:cs="Times New Roman"/>
          <w:kern w:val="2"/>
          <w:sz w:val="24"/>
          <w:szCs w:val="24"/>
          <w:lang w:val="ru-RU"/>
          <w14:ligatures w14:val="standardContextual"/>
        </w:rPr>
        <w:t xml:space="preserve"> пари, </w:t>
      </w:r>
      <w:proofErr w:type="spellStart"/>
      <w:r w:rsidRPr="00EE68F5">
        <w:rPr>
          <w:rFonts w:ascii="Times New Roman" w:hAnsi="Times New Roman" w:cs="Times New Roman"/>
          <w:kern w:val="2"/>
          <w:sz w:val="24"/>
          <w:szCs w:val="24"/>
          <w:lang w:val="ru-RU"/>
          <w14:ligatures w14:val="standardContextual"/>
        </w:rPr>
        <w:t>вологи</w:t>
      </w:r>
      <w:proofErr w:type="spellEnd"/>
      <w:r w:rsidRPr="00EE68F5">
        <w:rPr>
          <w:rFonts w:ascii="Times New Roman" w:hAnsi="Times New Roman" w:cs="Times New Roman"/>
          <w:kern w:val="2"/>
          <w:sz w:val="24"/>
          <w:szCs w:val="24"/>
          <w:lang w:val="ru-RU"/>
          <w14:ligatures w14:val="standardContextual"/>
        </w:rPr>
        <w:t xml:space="preserve"> та </w:t>
      </w:r>
      <w:proofErr w:type="spellStart"/>
      <w:r w:rsidRPr="00EE68F5">
        <w:rPr>
          <w:rFonts w:ascii="Times New Roman" w:hAnsi="Times New Roman" w:cs="Times New Roman"/>
          <w:kern w:val="2"/>
          <w:sz w:val="24"/>
          <w:szCs w:val="24"/>
          <w:lang w:val="ru-RU"/>
          <w14:ligatures w14:val="standardContextual"/>
        </w:rPr>
        <w:t>хімічних</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речовин</w:t>
      </w:r>
      <w:proofErr w:type="spellEnd"/>
      <w:r w:rsidRPr="00EE68F5">
        <w:rPr>
          <w:rFonts w:ascii="Times New Roman" w:hAnsi="Times New Roman" w:cs="Times New Roman"/>
          <w:kern w:val="2"/>
          <w:sz w:val="24"/>
          <w:szCs w:val="24"/>
          <w:lang w:val="ru-RU"/>
          <w14:ligatures w14:val="standardContextual"/>
        </w:rPr>
        <w:t xml:space="preserve">, на </w:t>
      </w:r>
      <w:proofErr w:type="spellStart"/>
      <w:r w:rsidRPr="00EE68F5">
        <w:rPr>
          <w:rFonts w:ascii="Times New Roman" w:hAnsi="Times New Roman" w:cs="Times New Roman"/>
          <w:kern w:val="2"/>
          <w:sz w:val="24"/>
          <w:szCs w:val="24"/>
          <w:lang w:val="ru-RU"/>
          <w14:ligatures w14:val="standardContextual"/>
        </w:rPr>
        <w:t>відстані</w:t>
      </w:r>
      <w:proofErr w:type="spellEnd"/>
      <w:r w:rsidRPr="00EE68F5">
        <w:rPr>
          <w:rFonts w:ascii="Times New Roman" w:hAnsi="Times New Roman" w:cs="Times New Roman"/>
          <w:kern w:val="2"/>
          <w:sz w:val="24"/>
          <w:szCs w:val="24"/>
          <w:lang w:val="ru-RU"/>
          <w14:ligatures w14:val="standardContextual"/>
        </w:rPr>
        <w:t xml:space="preserve"> не </w:t>
      </w:r>
      <w:proofErr w:type="spellStart"/>
      <w:r w:rsidRPr="00EE68F5">
        <w:rPr>
          <w:rFonts w:ascii="Times New Roman" w:hAnsi="Times New Roman" w:cs="Times New Roman"/>
          <w:kern w:val="2"/>
          <w:sz w:val="24"/>
          <w:szCs w:val="24"/>
          <w:lang w:val="ru-RU"/>
          <w14:ligatures w14:val="standardContextual"/>
        </w:rPr>
        <w:t>менше</w:t>
      </w:r>
      <w:proofErr w:type="spellEnd"/>
      <w:r w:rsidRPr="00EE68F5">
        <w:rPr>
          <w:rFonts w:ascii="Times New Roman" w:hAnsi="Times New Roman" w:cs="Times New Roman"/>
          <w:kern w:val="2"/>
          <w:sz w:val="24"/>
          <w:szCs w:val="24"/>
          <w:lang w:val="ru-RU"/>
          <w14:ligatures w14:val="standardContextual"/>
        </w:rPr>
        <w:t xml:space="preserve"> 1</w:t>
      </w:r>
      <w:r w:rsidRPr="00EE68F5">
        <w:rPr>
          <w:rFonts w:ascii="Times New Roman" w:hAnsi="Times New Roman" w:cs="Times New Roman"/>
          <w:kern w:val="2"/>
          <w:sz w:val="24"/>
          <w:szCs w:val="24"/>
          <w14:ligatures w14:val="standardContextual"/>
        </w:rPr>
        <w:t>-го</w:t>
      </w:r>
      <w:r w:rsidRPr="00EE68F5">
        <w:rPr>
          <w:rFonts w:ascii="Times New Roman" w:hAnsi="Times New Roman" w:cs="Times New Roman"/>
          <w:kern w:val="2"/>
          <w:sz w:val="24"/>
          <w:szCs w:val="24"/>
          <w:lang w:val="ru-RU"/>
          <w14:ligatures w14:val="standardContextual"/>
        </w:rPr>
        <w:t xml:space="preserve"> метра </w:t>
      </w:r>
      <w:proofErr w:type="spellStart"/>
      <w:r w:rsidRPr="00EE68F5">
        <w:rPr>
          <w:rFonts w:ascii="Times New Roman" w:hAnsi="Times New Roman" w:cs="Times New Roman"/>
          <w:kern w:val="2"/>
          <w:sz w:val="24"/>
          <w:szCs w:val="24"/>
          <w:lang w:val="ru-RU"/>
          <w14:ligatures w14:val="standardContextual"/>
        </w:rPr>
        <w:t>від</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опалювальних</w:t>
      </w:r>
      <w:proofErr w:type="spellEnd"/>
      <w:r w:rsidRPr="00EE68F5">
        <w:rPr>
          <w:rFonts w:ascii="Times New Roman" w:hAnsi="Times New Roman" w:cs="Times New Roman"/>
          <w:kern w:val="2"/>
          <w:sz w:val="24"/>
          <w:szCs w:val="24"/>
          <w:lang w:val="ru-RU"/>
          <w14:ligatures w14:val="standardContextual"/>
        </w:rPr>
        <w:t xml:space="preserve"> </w:t>
      </w:r>
      <w:proofErr w:type="spellStart"/>
      <w:r w:rsidRPr="00EE68F5">
        <w:rPr>
          <w:rFonts w:ascii="Times New Roman" w:hAnsi="Times New Roman" w:cs="Times New Roman"/>
          <w:kern w:val="2"/>
          <w:sz w:val="24"/>
          <w:szCs w:val="24"/>
          <w:lang w:val="ru-RU"/>
          <w14:ligatures w14:val="standardContextual"/>
        </w:rPr>
        <w:t>пристроїв</w:t>
      </w:r>
      <w:proofErr w:type="spellEnd"/>
      <w:r w:rsidRPr="00EE68F5">
        <w:rPr>
          <w:rFonts w:ascii="Times New Roman" w:hAnsi="Times New Roman" w:cs="Times New Roman"/>
          <w:kern w:val="2"/>
          <w:sz w:val="24"/>
          <w:szCs w:val="24"/>
          <w:lang w:val="ru-RU"/>
          <w14:ligatures w14:val="standardContextual"/>
        </w:rPr>
        <w:t>.</w:t>
      </w:r>
    </w:p>
    <w:p w:rsidR="00901E7E" w:rsidRPr="00EE68F5" w:rsidRDefault="00901E7E" w:rsidP="00901E7E">
      <w:pPr>
        <w:spacing w:after="0" w:line="240" w:lineRule="auto"/>
        <w:ind w:firstLine="720"/>
        <w:jc w:val="both"/>
        <w:rPr>
          <w:rFonts w:ascii="Times New Roman" w:hAnsi="Times New Roman" w:cs="Times New Roman"/>
          <w:kern w:val="2"/>
          <w:sz w:val="24"/>
          <w:szCs w:val="24"/>
          <w:lang w:val="ru-RU"/>
          <w14:ligatures w14:val="standardContextual"/>
        </w:rPr>
      </w:pPr>
    </w:p>
    <w:p w:rsidR="00901E7E" w:rsidRPr="00EE68F5" w:rsidRDefault="00901E7E" w:rsidP="00901E7E">
      <w:pPr>
        <w:spacing w:after="0" w:line="240" w:lineRule="auto"/>
        <w:ind w:left="360"/>
        <w:jc w:val="both"/>
        <w:rPr>
          <w:rFonts w:ascii="Times New Roman" w:hAnsi="Times New Roman" w:cs="Times New Roman"/>
          <w:b/>
          <w:bCs/>
          <w:kern w:val="2"/>
          <w:sz w:val="24"/>
          <w:szCs w:val="24"/>
          <w14:ligatures w14:val="standardContextual"/>
        </w:rPr>
      </w:pPr>
      <w:r w:rsidRPr="00EE68F5">
        <w:rPr>
          <w:rFonts w:ascii="Times New Roman" w:hAnsi="Times New Roman" w:cs="Times New Roman"/>
          <w:b/>
          <w:bCs/>
          <w:kern w:val="2"/>
          <w:sz w:val="24"/>
          <w:szCs w:val="24"/>
          <w14:ligatures w14:val="standardContextual"/>
        </w:rPr>
        <w:t xml:space="preserve">       1.4.Гарантії виробника</w:t>
      </w:r>
    </w:p>
    <w:p w:rsidR="00901E7E" w:rsidRPr="00EE68F5" w:rsidRDefault="00901E7E" w:rsidP="00901E7E">
      <w:pPr>
        <w:spacing w:after="0" w:line="240" w:lineRule="auto"/>
        <w:ind w:firstLine="720"/>
        <w:jc w:val="both"/>
        <w:rPr>
          <w:rFonts w:ascii="Times New Roman" w:hAnsi="Times New Roman" w:cs="Times New Roman"/>
          <w:kern w:val="2"/>
          <w:sz w:val="24"/>
          <w:szCs w:val="24"/>
          <w14:ligatures w14:val="standardContextual"/>
        </w:rPr>
      </w:pPr>
      <w:r w:rsidRPr="00EE68F5">
        <w:rPr>
          <w:rFonts w:ascii="Times New Roman" w:hAnsi="Times New Roman" w:cs="Times New Roman"/>
          <w:kern w:val="2"/>
          <w:sz w:val="24"/>
          <w:szCs w:val="24"/>
          <w14:ligatures w14:val="standardContextual"/>
        </w:rPr>
        <w:t>Виробник гарантує відповідність якості виробу при дотриманні вказівок з експлуатації, умов транспортування та зберігання.</w:t>
      </w:r>
    </w:p>
    <w:p w:rsidR="00901E7E" w:rsidRPr="00EE68F5" w:rsidRDefault="00901E7E" w:rsidP="00901E7E">
      <w:pPr>
        <w:spacing w:after="0" w:line="240" w:lineRule="auto"/>
        <w:ind w:firstLine="720"/>
        <w:jc w:val="both"/>
        <w:rPr>
          <w:rFonts w:ascii="Times New Roman" w:hAnsi="Times New Roman" w:cs="Times New Roman"/>
          <w:kern w:val="2"/>
          <w:sz w:val="24"/>
          <w:szCs w:val="24"/>
          <w14:ligatures w14:val="standardContextual"/>
        </w:rPr>
      </w:pPr>
    </w:p>
    <w:p w:rsidR="00901E7E" w:rsidRPr="00EE68F5" w:rsidRDefault="00901E7E" w:rsidP="00901E7E">
      <w:pPr>
        <w:spacing w:after="0" w:line="240" w:lineRule="auto"/>
        <w:ind w:firstLine="708"/>
        <w:jc w:val="both"/>
        <w:rPr>
          <w:rFonts w:ascii="Times New Roman" w:hAnsi="Times New Roman" w:cs="Times New Roman"/>
          <w:b/>
          <w:bCs/>
          <w:kern w:val="2"/>
          <w:sz w:val="24"/>
          <w:szCs w:val="24"/>
          <w14:ligatures w14:val="standardContextual"/>
        </w:rPr>
      </w:pPr>
      <w:r w:rsidRPr="00EE68F5">
        <w:rPr>
          <w:rFonts w:ascii="Times New Roman" w:hAnsi="Times New Roman" w:cs="Times New Roman"/>
          <w:b/>
          <w:bCs/>
          <w:kern w:val="2"/>
          <w:sz w:val="24"/>
          <w:szCs w:val="24"/>
          <w14:ligatures w14:val="standardContextual"/>
        </w:rPr>
        <w:t>1.5.Документація</w:t>
      </w:r>
    </w:p>
    <w:p w:rsidR="00901E7E" w:rsidRPr="00EE68F5" w:rsidRDefault="00901E7E" w:rsidP="00901E7E">
      <w:pPr>
        <w:widowControl w:val="0"/>
        <w:tabs>
          <w:tab w:val="left" w:pos="851"/>
        </w:tabs>
        <w:suppressAutoHyphens/>
        <w:autoSpaceDE w:val="0"/>
        <w:spacing w:after="0" w:line="240" w:lineRule="auto"/>
        <w:jc w:val="both"/>
        <w:rPr>
          <w:rFonts w:ascii="Times New Roman CYR" w:eastAsia="Times New Roman" w:hAnsi="Times New Roman CYR" w:cs="Times New Roman CYR"/>
          <w:sz w:val="24"/>
          <w:szCs w:val="24"/>
          <w:lang w:eastAsia="zh-CN"/>
        </w:rPr>
      </w:pPr>
      <w:r w:rsidRPr="00EE68F5">
        <w:rPr>
          <w:rFonts w:ascii="Times New Roman CYR" w:eastAsia="Times New Roman" w:hAnsi="Times New Roman CYR" w:cs="Times New Roman CYR"/>
          <w:sz w:val="24"/>
          <w:szCs w:val="24"/>
          <w:lang w:eastAsia="zh-CN"/>
        </w:rPr>
        <w:tab/>
        <w:t>Учасник у складі тендерної пропозиції, крім документів, передбачених додатками 5 та 6 тендерної документації,  повинен надати:</w:t>
      </w:r>
    </w:p>
    <w:p w:rsidR="00901E7E" w:rsidRPr="00EE68F5" w:rsidRDefault="00901E7E" w:rsidP="00901E7E">
      <w:pPr>
        <w:widowControl w:val="0"/>
        <w:tabs>
          <w:tab w:val="left" w:pos="851"/>
        </w:tabs>
        <w:suppressAutoHyphens/>
        <w:autoSpaceDE w:val="0"/>
        <w:spacing w:after="0" w:line="240" w:lineRule="auto"/>
        <w:jc w:val="both"/>
        <w:rPr>
          <w:rFonts w:ascii="Times New Roman" w:eastAsia="Times New Roman" w:hAnsi="Times New Roman" w:cs="Times New Roman"/>
          <w:sz w:val="24"/>
          <w:szCs w:val="24"/>
          <w:lang w:eastAsia="zh-CN"/>
        </w:rPr>
      </w:pPr>
      <w:r w:rsidRPr="00EE68F5">
        <w:rPr>
          <w:rFonts w:ascii="Times New Roman CYR" w:eastAsia="Times New Roman" w:hAnsi="Times New Roman CYR" w:cs="Times New Roman CYR"/>
          <w:sz w:val="24"/>
          <w:szCs w:val="24"/>
          <w:lang w:eastAsia="zh-CN"/>
        </w:rPr>
        <w:tab/>
        <w:t>-протокол випробувань щодо підтвердження характеристики тканини,</w:t>
      </w:r>
      <w:r w:rsidRPr="00EE68F5">
        <w:rPr>
          <w:rFonts w:ascii="Times New Roman" w:eastAsia="Times New Roman" w:hAnsi="Times New Roman" w:cs="Times New Roman"/>
          <w:sz w:val="24"/>
          <w:szCs w:val="24"/>
          <w:lang w:eastAsia="zh-CN"/>
        </w:rPr>
        <w:t xml:space="preserve"> яка наведена у пункті 1.1.1, </w:t>
      </w:r>
      <w:r w:rsidRPr="00EE68F5">
        <w:rPr>
          <w:rFonts w:ascii="Times New Roman CYR" w:eastAsia="Times New Roman" w:hAnsi="Times New Roman CYR" w:cs="Times New Roman CYR"/>
          <w:sz w:val="24"/>
          <w:szCs w:val="24"/>
          <w:lang w:eastAsia="zh-CN"/>
        </w:rPr>
        <w:t xml:space="preserve">на відповідність вимогам, вказаним у технічному завданні даної тендерної документації, виданий виробнику товару(учаснику закупівлі) </w:t>
      </w:r>
      <w:r w:rsidRPr="00EE68F5">
        <w:rPr>
          <w:rFonts w:ascii="Times New Roman" w:eastAsia="Times New Roman" w:hAnsi="Times New Roman" w:cs="Times New Roman"/>
          <w:sz w:val="24"/>
          <w:szCs w:val="24"/>
          <w:lang w:eastAsia="zh-CN"/>
        </w:rPr>
        <w:t xml:space="preserve">незалежною акредитованою лабораторією, </w:t>
      </w:r>
    </w:p>
    <w:p w:rsidR="00901E7E" w:rsidRDefault="00901E7E" w:rsidP="00901E7E">
      <w:pPr>
        <w:keepNext/>
        <w:widowControl w:val="0"/>
        <w:suppressAutoHyphens/>
        <w:autoSpaceDE w:val="0"/>
        <w:spacing w:after="0" w:line="240" w:lineRule="auto"/>
        <w:rPr>
          <w:rFonts w:ascii="Times New Roman" w:eastAsia="Times New Roman" w:hAnsi="Times New Roman" w:cs="Times New Roman"/>
          <w:b/>
          <w:sz w:val="24"/>
          <w:szCs w:val="24"/>
          <w:lang w:eastAsia="zh-CN"/>
        </w:rPr>
      </w:pPr>
      <w:r w:rsidRPr="00EE68F5">
        <w:rPr>
          <w:rFonts w:ascii="Times New Roman" w:eastAsia="Times New Roman" w:hAnsi="Times New Roman" w:cs="Times New Roman"/>
          <w:sz w:val="24"/>
          <w:szCs w:val="24"/>
          <w:lang w:eastAsia="zh-CN"/>
        </w:rPr>
        <w:tab/>
        <w:t xml:space="preserve">-копію документу, що підтверджує </w:t>
      </w:r>
      <w:r w:rsidRPr="00EE68F5">
        <w:rPr>
          <w:rFonts w:ascii="Times New Roman" w:eastAsia="Times New Roman" w:hAnsi="Times New Roman" w:cs="Times New Roman"/>
          <w:bCs/>
          <w:sz w:val="24"/>
          <w:szCs w:val="24"/>
          <w:lang w:eastAsia="zh-CN"/>
        </w:rPr>
        <w:t xml:space="preserve">спектральний коефіцієнт відбиття та характеристики кольорів камуфляжного малюнку, </w:t>
      </w:r>
      <w:r w:rsidRPr="00EE68F5">
        <w:rPr>
          <w:rFonts w:ascii="Times New Roman CYR" w:eastAsia="Times New Roman" w:hAnsi="Times New Roman CYR" w:cs="Times New Roman CYR"/>
          <w:sz w:val="24"/>
          <w:szCs w:val="24"/>
          <w:lang w:eastAsia="zh-CN"/>
        </w:rPr>
        <w:t>виданий</w:t>
      </w:r>
      <w:r w:rsidRPr="00EE68F5">
        <w:rPr>
          <w:rFonts w:ascii="Times New Roman" w:eastAsia="Times New Roman" w:hAnsi="Times New Roman" w:cs="Times New Roman"/>
          <w:sz w:val="24"/>
          <w:szCs w:val="24"/>
          <w:lang w:eastAsia="zh-CN"/>
        </w:rPr>
        <w:t xml:space="preserve"> акредитованим органом з оцінки відповідності.</w:t>
      </w:r>
    </w:p>
    <w:p w:rsidR="00901E7E" w:rsidRDefault="00901E7E" w:rsidP="00901E7E">
      <w:pPr>
        <w:pStyle w:val="a3"/>
        <w:rPr>
          <w:rFonts w:ascii="Times New Roman" w:hAnsi="Times New Roman" w:cs="Times New Roman"/>
          <w:sz w:val="24"/>
          <w:szCs w:val="24"/>
        </w:rPr>
      </w:pPr>
    </w:p>
    <w:p w:rsidR="00901E7E" w:rsidRDefault="00901E7E" w:rsidP="00901E7E">
      <w:pPr>
        <w:pStyle w:val="a3"/>
        <w:ind w:firstLine="708"/>
        <w:jc w:val="both"/>
        <w:rPr>
          <w:rFonts w:ascii="Times New Roman" w:hAnsi="Times New Roman" w:cs="Times New Roman"/>
          <w:sz w:val="24"/>
          <w:szCs w:val="24"/>
        </w:rPr>
      </w:pPr>
      <w:r w:rsidRPr="00EE68F5">
        <w:rPr>
          <w:rFonts w:ascii="Times New Roman" w:hAnsi="Times New Roman" w:cs="Times New Roman"/>
          <w:sz w:val="24"/>
          <w:szCs w:val="24"/>
        </w:rPr>
        <w:t>Товар повинен бути новий, поставлений в упаковці (тарі), що забезпечує захист його від пошкодження або псування під час транспортування та зберігання, не бувшим у використанні або відновленим.</w:t>
      </w:r>
    </w:p>
    <w:p w:rsidR="00901E7E" w:rsidRDefault="00901E7E" w:rsidP="00901E7E">
      <w:pPr>
        <w:pStyle w:val="a3"/>
        <w:rPr>
          <w:rFonts w:ascii="Times New Roman" w:hAnsi="Times New Roman" w:cs="Times New Roman"/>
          <w:sz w:val="24"/>
          <w:szCs w:val="24"/>
        </w:rPr>
      </w:pPr>
    </w:p>
    <w:p w:rsidR="00901E7E" w:rsidRPr="004A746E" w:rsidRDefault="00901E7E" w:rsidP="00901E7E">
      <w:pPr>
        <w:pStyle w:val="a3"/>
        <w:rPr>
          <w:rFonts w:ascii="Times New Roman" w:hAnsi="Times New Roman" w:cs="Times New Roman"/>
          <w:b/>
          <w:sz w:val="24"/>
          <w:szCs w:val="24"/>
        </w:rPr>
      </w:pPr>
      <w:r w:rsidRPr="004A746E">
        <w:rPr>
          <w:rFonts w:ascii="Times New Roman" w:hAnsi="Times New Roman"/>
          <w:b/>
          <w:sz w:val="24"/>
          <w:szCs w:val="24"/>
          <w:lang w:eastAsia="ar-SA"/>
        </w:rPr>
        <w:t xml:space="preserve">Загальна очікувана вартість закупівлі – </w:t>
      </w:r>
      <w:r>
        <w:rPr>
          <w:rFonts w:ascii="Times New Roman" w:hAnsi="Times New Roman"/>
          <w:b/>
          <w:sz w:val="24"/>
          <w:szCs w:val="24"/>
          <w:lang w:eastAsia="ar-SA"/>
        </w:rPr>
        <w:t>3 000</w:t>
      </w:r>
      <w:r w:rsidRPr="004A746E">
        <w:rPr>
          <w:rFonts w:ascii="Times New Roman" w:hAnsi="Times New Roman"/>
          <w:b/>
          <w:sz w:val="24"/>
          <w:szCs w:val="24"/>
          <w:lang w:eastAsia="ar-SA"/>
        </w:rPr>
        <w:t xml:space="preserve"> 000,00 грн.</w:t>
      </w:r>
    </w:p>
    <w:p w:rsidR="004847EC" w:rsidRDefault="00901E7E"/>
    <w:sectPr w:rsidR="004847EC" w:rsidSect="00901E7E">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BC69D2"/>
    <w:multiLevelType w:val="multilevel"/>
    <w:tmpl w:val="FF1A4BFC"/>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rPr>
        <w:b/>
        <w:bCs/>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
    <w:nsid w:val="69844CFF"/>
    <w:multiLevelType w:val="hybridMultilevel"/>
    <w:tmpl w:val="0C64A288"/>
    <w:lvl w:ilvl="0" w:tplc="F4F4FE94">
      <w:numFmt w:val="bullet"/>
      <w:lvlText w:val="–"/>
      <w:lvlJc w:val="left"/>
      <w:pPr>
        <w:ind w:left="1068" w:hanging="360"/>
      </w:pPr>
      <w:rPr>
        <w:rFonts w:ascii="Times New Roman" w:eastAsiaTheme="minorHAnsi" w:hAnsi="Times New Roman" w:cs="Times New Roman" w:hint="default"/>
      </w:rPr>
    </w:lvl>
    <w:lvl w:ilvl="1" w:tplc="10000003" w:tentative="1">
      <w:start w:val="1"/>
      <w:numFmt w:val="bullet"/>
      <w:lvlText w:val="o"/>
      <w:lvlJc w:val="left"/>
      <w:pPr>
        <w:ind w:left="1788" w:hanging="360"/>
      </w:pPr>
      <w:rPr>
        <w:rFonts w:ascii="Courier New" w:hAnsi="Courier New" w:cs="Courier New" w:hint="default"/>
      </w:rPr>
    </w:lvl>
    <w:lvl w:ilvl="2" w:tplc="10000005" w:tentative="1">
      <w:start w:val="1"/>
      <w:numFmt w:val="bullet"/>
      <w:lvlText w:val=""/>
      <w:lvlJc w:val="left"/>
      <w:pPr>
        <w:ind w:left="2508" w:hanging="360"/>
      </w:pPr>
      <w:rPr>
        <w:rFonts w:ascii="Wingdings" w:hAnsi="Wingdings" w:hint="default"/>
      </w:rPr>
    </w:lvl>
    <w:lvl w:ilvl="3" w:tplc="10000001" w:tentative="1">
      <w:start w:val="1"/>
      <w:numFmt w:val="bullet"/>
      <w:lvlText w:val=""/>
      <w:lvlJc w:val="left"/>
      <w:pPr>
        <w:ind w:left="3228" w:hanging="360"/>
      </w:pPr>
      <w:rPr>
        <w:rFonts w:ascii="Symbol" w:hAnsi="Symbol" w:hint="default"/>
      </w:rPr>
    </w:lvl>
    <w:lvl w:ilvl="4" w:tplc="10000003" w:tentative="1">
      <w:start w:val="1"/>
      <w:numFmt w:val="bullet"/>
      <w:lvlText w:val="o"/>
      <w:lvlJc w:val="left"/>
      <w:pPr>
        <w:ind w:left="3948" w:hanging="360"/>
      </w:pPr>
      <w:rPr>
        <w:rFonts w:ascii="Courier New" w:hAnsi="Courier New" w:cs="Courier New" w:hint="default"/>
      </w:rPr>
    </w:lvl>
    <w:lvl w:ilvl="5" w:tplc="10000005" w:tentative="1">
      <w:start w:val="1"/>
      <w:numFmt w:val="bullet"/>
      <w:lvlText w:val=""/>
      <w:lvlJc w:val="left"/>
      <w:pPr>
        <w:ind w:left="4668" w:hanging="360"/>
      </w:pPr>
      <w:rPr>
        <w:rFonts w:ascii="Wingdings" w:hAnsi="Wingdings" w:hint="default"/>
      </w:rPr>
    </w:lvl>
    <w:lvl w:ilvl="6" w:tplc="10000001" w:tentative="1">
      <w:start w:val="1"/>
      <w:numFmt w:val="bullet"/>
      <w:lvlText w:val=""/>
      <w:lvlJc w:val="left"/>
      <w:pPr>
        <w:ind w:left="5388" w:hanging="360"/>
      </w:pPr>
      <w:rPr>
        <w:rFonts w:ascii="Symbol" w:hAnsi="Symbol" w:hint="default"/>
      </w:rPr>
    </w:lvl>
    <w:lvl w:ilvl="7" w:tplc="10000003" w:tentative="1">
      <w:start w:val="1"/>
      <w:numFmt w:val="bullet"/>
      <w:lvlText w:val="o"/>
      <w:lvlJc w:val="left"/>
      <w:pPr>
        <w:ind w:left="6108" w:hanging="360"/>
      </w:pPr>
      <w:rPr>
        <w:rFonts w:ascii="Courier New" w:hAnsi="Courier New" w:cs="Courier New" w:hint="default"/>
      </w:rPr>
    </w:lvl>
    <w:lvl w:ilvl="8" w:tplc="1000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E7E"/>
    <w:rsid w:val="00002D5B"/>
    <w:rsid w:val="00901E7E"/>
    <w:rsid w:val="00C2003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766642-755E-4DBB-B42F-D673FFD1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E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01E7E"/>
    <w:pPr>
      <w:spacing w:after="0" w:line="240" w:lineRule="auto"/>
    </w:pPr>
  </w:style>
  <w:style w:type="character" w:customStyle="1" w:styleId="a4">
    <w:name w:val="Без інтервалів Знак"/>
    <w:link w:val="a3"/>
    <w:uiPriority w:val="1"/>
    <w:locked/>
    <w:rsid w:val="00901E7E"/>
  </w:style>
  <w:style w:type="paragraph" w:styleId="a5">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Знак18 Знак,Знак1, Знак17"/>
    <w:basedOn w:val="a"/>
    <w:link w:val="a6"/>
    <w:qFormat/>
    <w:rsid w:val="00901E7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6">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5"/>
    <w:locked/>
    <w:rsid w:val="00901E7E"/>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9800</Words>
  <Characters>5586</Characters>
  <Application>Microsoft Office Word</Application>
  <DocSecurity>0</DocSecurity>
  <Lines>46</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Монастирський Павло Михайлович</dc:creator>
  <cp:keywords/>
  <dc:description/>
  <cp:lastModifiedBy>Монастирський Павло Михайлович</cp:lastModifiedBy>
  <cp:revision>1</cp:revision>
  <dcterms:created xsi:type="dcterms:W3CDTF">2025-04-09T11:04:00Z</dcterms:created>
  <dcterms:modified xsi:type="dcterms:W3CDTF">2025-04-09T11:07:00Z</dcterms:modified>
</cp:coreProperties>
</file>