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72" w:rsidRDefault="007B1672" w:rsidP="007B1672">
      <w:pPr>
        <w:spacing w:line="100" w:lineRule="atLeast"/>
        <w:ind w:left="1416" w:firstLine="708"/>
        <w:jc w:val="right"/>
        <w:rPr>
          <w:sz w:val="26"/>
          <w:szCs w:val="26"/>
        </w:rPr>
      </w:pPr>
      <w:r>
        <w:rPr>
          <w:sz w:val="26"/>
          <w:szCs w:val="26"/>
        </w:rPr>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ІНФОРМАЦІЙНА КАРТКА</w:t>
      </w:r>
    </w:p>
    <w:p w:rsidR="007B1672" w:rsidRDefault="007B1672" w:rsidP="007B1672">
      <w:pPr>
        <w:jc w:val="center"/>
        <w:rPr>
          <w:b/>
          <w:sz w:val="26"/>
          <w:szCs w:val="26"/>
          <w:lang w:eastAsia="uk-UA"/>
        </w:rPr>
      </w:pPr>
      <w:r>
        <w:rPr>
          <w:b/>
          <w:sz w:val="26"/>
          <w:szCs w:val="26"/>
          <w:lang w:eastAsia="uk-UA"/>
        </w:rPr>
        <w:t>адміністративної послуг</w:t>
      </w:r>
      <w:bookmarkStart w:id="0" w:name="n12"/>
      <w:bookmarkEnd w:id="0"/>
      <w:r>
        <w:rPr>
          <w:b/>
          <w:sz w:val="26"/>
          <w:szCs w:val="26"/>
          <w:lang w:eastAsia="uk-UA"/>
        </w:rPr>
        <w:t>и з</w:t>
      </w:r>
    </w:p>
    <w:p w:rsidR="007B1672" w:rsidRDefault="007B1672" w:rsidP="007B1672">
      <w:pPr>
        <w:jc w:val="center"/>
        <w:rPr>
          <w:b/>
          <w:sz w:val="26"/>
          <w:szCs w:val="26"/>
          <w:lang w:eastAsia="uk-UA"/>
        </w:rPr>
      </w:pPr>
      <w:r>
        <w:rPr>
          <w:b/>
          <w:sz w:val="26"/>
          <w:szCs w:val="26"/>
          <w:lang w:eastAsia="uk-UA"/>
        </w:rPr>
        <w:t>державної реєстрації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7B1672" w:rsidRDefault="007B1672" w:rsidP="007B1672">
      <w:pPr>
        <w:rPr>
          <w:lang w:eastAsia="uk-UA"/>
        </w:rPr>
      </w:pPr>
      <w:bookmarkStart w:id="1" w:name="n13"/>
      <w:bookmarkEnd w:id="1"/>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lang w:eastAsia="uk-UA"/>
        </w:rPr>
      </w:pPr>
      <w:r>
        <w:rPr>
          <w:lang w:eastAsia="uk-UA"/>
        </w:rPr>
        <w:t>та</w:t>
      </w:r>
    </w:p>
    <w:p w:rsidR="007B1672" w:rsidRDefault="007B1672" w:rsidP="007B1672">
      <w:pPr>
        <w:jc w:val="center"/>
        <w:rPr>
          <w:lang w:eastAsia="uk-UA"/>
        </w:rPr>
      </w:pPr>
      <w:r>
        <w:rPr>
          <w:lang w:eastAsia="uk-UA"/>
        </w:rPr>
        <w:t>управління адміністративних послуг Хмельницької міської ради</w:t>
      </w:r>
    </w:p>
    <w:p w:rsidR="007B1672" w:rsidRDefault="007B1672" w:rsidP="007B1672">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Управління адміністративних послуг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вулиця Соборна, 16</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16.00 год. </w:t>
            </w:r>
          </w:p>
          <w:p w:rsidR="007B1672" w:rsidRDefault="007B1672">
            <w:pPr>
              <w:spacing w:line="100" w:lineRule="atLeast"/>
              <w:rPr>
                <w:sz w:val="24"/>
                <w:szCs w:val="24"/>
              </w:rPr>
            </w:pPr>
            <w:r>
              <w:rPr>
                <w:sz w:val="24"/>
                <w:szCs w:val="24"/>
              </w:rPr>
              <w:t xml:space="preserve">    Обідня перерва з 12.00 год. до 13.00 год.</w:t>
            </w:r>
          </w:p>
          <w:p w:rsidR="007B1672" w:rsidRDefault="007B1672">
            <w:pPr>
              <w:spacing w:line="100" w:lineRule="atLeast"/>
              <w:rPr>
                <w:sz w:val="24"/>
                <w:szCs w:val="24"/>
              </w:rPr>
            </w:pPr>
          </w:p>
          <w:p w:rsidR="007B1672" w:rsidRDefault="007B1672">
            <w:pPr>
              <w:spacing w:line="100" w:lineRule="atLeast"/>
              <w:rPr>
                <w:sz w:val="24"/>
                <w:szCs w:val="24"/>
              </w:rPr>
            </w:pPr>
            <w:r>
              <w:rPr>
                <w:sz w:val="24"/>
                <w:szCs w:val="24"/>
              </w:rPr>
              <w:t xml:space="preserve">   Управління адміністративних послуг Хмельницької міської ради</w:t>
            </w:r>
          </w:p>
          <w:p w:rsidR="007B1672" w:rsidRDefault="007B1672">
            <w:pPr>
              <w:spacing w:line="100" w:lineRule="atLeast"/>
              <w:rPr>
                <w:sz w:val="24"/>
                <w:szCs w:val="24"/>
              </w:rPr>
            </w:pPr>
            <w:r>
              <w:rPr>
                <w:sz w:val="24"/>
                <w:szCs w:val="24"/>
              </w:rPr>
              <w:t xml:space="preserve">    Графік прийому документів: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sz w:val="24"/>
                <w:szCs w:val="24"/>
                <w:lang w:val="ru-RU"/>
              </w:rPr>
            </w:pPr>
            <w:r>
              <w:rPr>
                <w:sz w:val="24"/>
                <w:szCs w:val="24"/>
              </w:rPr>
              <w:t xml:space="preserve">    Графік видачі документів:</w:t>
            </w:r>
            <w:r>
              <w:rPr>
                <w:sz w:val="24"/>
                <w:szCs w:val="24"/>
                <w:lang w:val="ru-RU"/>
              </w:rPr>
              <w:t>.</w:t>
            </w:r>
            <w:r>
              <w:rPr>
                <w:sz w:val="24"/>
                <w:szCs w:val="24"/>
              </w:rPr>
              <w:t xml:space="preserve">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sz w:val="24"/>
                <w:szCs w:val="24"/>
                <w:lang w:val="ru-RU"/>
              </w:rPr>
            </w:pPr>
            <w:r>
              <w:rPr>
                <w:sz w:val="24"/>
                <w:szCs w:val="24"/>
              </w:rPr>
              <w:t xml:space="preserve">    Управління працює без перерви на обід.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адреса електронної пошти та </w:t>
            </w:r>
            <w:proofErr w:type="spellStart"/>
            <w:r>
              <w:rPr>
                <w:sz w:val="24"/>
                <w:szCs w:val="24"/>
                <w:lang w:eastAsia="uk-UA"/>
              </w:rPr>
              <w:t>вебсайт</w:t>
            </w:r>
            <w:proofErr w:type="spellEnd"/>
            <w:r>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000000" w:themeColor="text1"/>
                <w:sz w:val="24"/>
                <w:szCs w:val="24"/>
                <w:lang w:val="ru-RU"/>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8"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p w:rsidR="007B1672" w:rsidRDefault="007B1672">
            <w:pPr>
              <w:spacing w:line="100" w:lineRule="atLeast"/>
              <w:rPr>
                <w:color w:val="000000" w:themeColor="text1"/>
                <w:sz w:val="24"/>
                <w:szCs w:val="24"/>
              </w:rPr>
            </w:pPr>
          </w:p>
          <w:p w:rsidR="007B1672" w:rsidRDefault="007B1672">
            <w:pPr>
              <w:spacing w:line="100" w:lineRule="atLeast"/>
              <w:rPr>
                <w:color w:val="000000" w:themeColor="text1"/>
                <w:sz w:val="24"/>
                <w:szCs w:val="24"/>
              </w:rPr>
            </w:pPr>
            <w:r>
              <w:rPr>
                <w:color w:val="000000" w:themeColor="text1"/>
                <w:sz w:val="24"/>
                <w:szCs w:val="24"/>
              </w:rPr>
              <w:t xml:space="preserve">   Управління адміністративних послуг Хмельницької міської ради</w:t>
            </w:r>
          </w:p>
          <w:p w:rsidR="007B1672" w:rsidRDefault="007B1672">
            <w:pPr>
              <w:spacing w:line="100" w:lineRule="atLeast"/>
              <w:rPr>
                <w:color w:val="000000" w:themeColor="text1"/>
                <w:sz w:val="24"/>
                <w:szCs w:val="24"/>
              </w:rPr>
            </w:pPr>
            <w:r>
              <w:rPr>
                <w:color w:val="000000" w:themeColor="text1"/>
                <w:sz w:val="24"/>
                <w:szCs w:val="24"/>
              </w:rPr>
              <w:t xml:space="preserve">    </w:t>
            </w:r>
            <w:proofErr w:type="spellStart"/>
            <w:r>
              <w:rPr>
                <w:color w:val="000000" w:themeColor="text1"/>
                <w:sz w:val="24"/>
                <w:szCs w:val="24"/>
              </w:rPr>
              <w:t>тел</w:t>
            </w:r>
            <w:proofErr w:type="spellEnd"/>
            <w:r>
              <w:rPr>
                <w:color w:val="000000" w:themeColor="text1"/>
                <w:sz w:val="24"/>
                <w:szCs w:val="24"/>
              </w:rPr>
              <w:t>. (0382) 76-58-61, 76-44-42, 76-43-41, 65-40-16, 75-27-18</w:t>
            </w:r>
          </w:p>
          <w:p w:rsidR="007B1672" w:rsidRDefault="007B1672">
            <w:pPr>
              <w:spacing w:line="100" w:lineRule="atLeast"/>
              <w:rPr>
                <w:color w:val="000000" w:themeColor="text1"/>
                <w:sz w:val="24"/>
                <w:szCs w:val="24"/>
              </w:rPr>
            </w:pPr>
            <w:r>
              <w:rPr>
                <w:color w:val="000000" w:themeColor="text1"/>
                <w:sz w:val="24"/>
                <w:szCs w:val="24"/>
              </w:rPr>
              <w:t xml:space="preserve">    факс (0382) 70-27-71</w:t>
            </w:r>
          </w:p>
          <w:p w:rsidR="007B1672" w:rsidRDefault="007B1672">
            <w:pPr>
              <w:pStyle w:val="a4"/>
              <w:shd w:val="clear" w:color="auto" w:fill="FFFFFF"/>
              <w:spacing w:before="0" w:beforeAutospacing="0" w:after="0" w:afterAutospacing="0" w:line="276" w:lineRule="auto"/>
              <w:jc w:val="both"/>
              <w:textAlignment w:val="baseline"/>
              <w:rPr>
                <w:color w:val="000000" w:themeColor="text1"/>
                <w:bdr w:val="none" w:sz="0" w:space="0" w:color="auto" w:frame="1"/>
                <w:lang w:eastAsia="en-US"/>
              </w:rPr>
            </w:pPr>
            <w:r>
              <w:rPr>
                <w:color w:val="000000" w:themeColor="text1"/>
                <w:lang w:eastAsia="en-US"/>
              </w:rPr>
              <w:t xml:space="preserve">    </w:t>
            </w:r>
            <w:r>
              <w:rPr>
                <w:color w:val="000000" w:themeColor="text1"/>
                <w:lang w:val="en-US" w:eastAsia="en-US"/>
              </w:rPr>
              <w:t>e</w:t>
            </w:r>
            <w:r>
              <w:rPr>
                <w:color w:val="000000" w:themeColor="text1"/>
                <w:lang w:eastAsia="en-US"/>
              </w:rPr>
              <w:t>-</w:t>
            </w:r>
            <w:r>
              <w:rPr>
                <w:color w:val="000000" w:themeColor="text1"/>
                <w:lang w:val="en-US" w:eastAsia="en-US"/>
              </w:rPr>
              <w:t>mail</w:t>
            </w:r>
            <w:r>
              <w:rPr>
                <w:color w:val="000000" w:themeColor="text1"/>
                <w:lang w:eastAsia="en-US"/>
              </w:rPr>
              <w:t xml:space="preserve">: </w:t>
            </w:r>
            <w:r>
              <w:rPr>
                <w:rFonts w:ascii="Arial" w:hAnsi="Arial" w:cs="Arial"/>
                <w:color w:val="000000"/>
                <w:sz w:val="20"/>
                <w:szCs w:val="20"/>
                <w:bdr w:val="none" w:sz="0" w:space="0" w:color="auto" w:frame="1"/>
                <w:lang w:eastAsia="en-US"/>
              </w:rPr>
              <w:t> </w:t>
            </w:r>
            <w:hyperlink r:id="rId9" w:history="1">
              <w:r>
                <w:rPr>
                  <w:rStyle w:val="a3"/>
                  <w:color w:val="000000" w:themeColor="text1"/>
                  <w:u w:val="none"/>
                  <w:bdr w:val="none" w:sz="0" w:space="0" w:color="auto" w:frame="1"/>
                  <w:lang w:eastAsia="en-US"/>
                </w:rPr>
                <w:t>cnap@khm.gov.ua</w:t>
              </w:r>
            </w:hyperlink>
          </w:p>
          <w:p w:rsidR="007B1672" w:rsidRDefault="007B1672">
            <w:pPr>
              <w:pStyle w:val="a4"/>
              <w:shd w:val="clear" w:color="auto" w:fill="FFFFFF"/>
              <w:spacing w:before="0" w:beforeAutospacing="0" w:after="0" w:afterAutospacing="0" w:line="276" w:lineRule="auto"/>
              <w:jc w:val="both"/>
              <w:textAlignment w:val="baseline"/>
              <w:rPr>
                <w:rFonts w:ascii="Arial" w:hAnsi="Arial" w:cs="Arial"/>
                <w:color w:val="000000"/>
                <w:sz w:val="17"/>
                <w:szCs w:val="17"/>
                <w:lang w:eastAsia="en-US"/>
              </w:rPr>
            </w:pPr>
            <w:r>
              <w:rPr>
                <w:color w:val="000000" w:themeColor="text1"/>
                <w:bdr w:val="none" w:sz="0" w:space="0" w:color="auto" w:frame="1"/>
                <w:lang w:eastAsia="en-US"/>
              </w:rPr>
              <w:t xml:space="preserve">    веб-сайт: </w:t>
            </w:r>
            <w:r>
              <w:rPr>
                <w:color w:val="000000"/>
                <w:shd w:val="clear" w:color="auto" w:fill="FFFFFF"/>
                <w:lang w:eastAsia="en-US"/>
              </w:rPr>
              <w:t>cnap.khm.gov.ua</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p>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Про затвердження Порядку ведення Державного реєстру речових прав на нерухоме майно</w:t>
            </w:r>
            <w:r>
              <w:rPr>
                <w:sz w:val="24"/>
                <w:szCs w:val="24"/>
                <w:lang w:val="ru-RU"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7B1672" w:rsidRDefault="007B1672">
            <w:pPr>
              <w:pStyle w:val="ab"/>
              <w:tabs>
                <w:tab w:val="left" w:pos="0"/>
              </w:tabs>
              <w:spacing w:line="276" w:lineRule="auto"/>
              <w:ind w:left="9" w:firstLine="217"/>
              <w:rPr>
                <w:sz w:val="24"/>
                <w:szCs w:val="24"/>
                <w:lang w:eastAsia="uk-UA"/>
              </w:rPr>
            </w:pPr>
            <w:r>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highlight w:val="yellow"/>
                <w:lang w:eastAsia="uk-UA"/>
              </w:rPr>
            </w:pPr>
            <w:r>
              <w:rPr>
                <w:sz w:val="24"/>
                <w:szCs w:val="24"/>
                <w:lang w:eastAsia="uk-UA"/>
              </w:rPr>
              <w:t>Заява заявника або уповноваженої особи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23"/>
              <w:rPr>
                <w:sz w:val="24"/>
                <w:szCs w:val="24"/>
                <w:lang w:eastAsia="uk-UA"/>
              </w:rPr>
            </w:pPr>
            <w:bookmarkStart w:id="3" w:name="n506"/>
            <w:bookmarkEnd w:id="3"/>
            <w:r>
              <w:rPr>
                <w:sz w:val="24"/>
                <w:szCs w:val="24"/>
                <w:lang w:eastAsia="uk-UA"/>
              </w:rPr>
              <w:t>Для державної реєстрації права власності на нерухоме майно подаються:</w:t>
            </w:r>
          </w:p>
          <w:p w:rsidR="007B1672" w:rsidRDefault="007B1672">
            <w:pPr>
              <w:spacing w:line="276" w:lineRule="auto"/>
              <w:ind w:firstLine="223"/>
              <w:rPr>
                <w:sz w:val="24"/>
                <w:szCs w:val="24"/>
                <w:lang w:eastAsia="uk-UA"/>
              </w:rPr>
            </w:pPr>
            <w:r>
              <w:rPr>
                <w:sz w:val="24"/>
                <w:szCs w:val="24"/>
                <w:lang w:eastAsia="uk-UA"/>
              </w:rPr>
              <w:t xml:space="preserve">заява про державну реєстрацію права власності </w:t>
            </w: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w:t>
            </w:r>
            <w:r>
              <w:rPr>
                <w:i/>
                <w:sz w:val="22"/>
                <w:szCs w:val="22"/>
                <w:lang w:eastAsia="uk-UA"/>
              </w:rPr>
              <w:lastRenderedPageBreak/>
              <w:t xml:space="preserve">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за державну реєстрацію прав;</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 xml:space="preserve">документи, передбачені частиною першою статті 27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xml:space="preserve">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(зі змінами)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уповноваженою ним особою.</w:t>
            </w:r>
          </w:p>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5"/>
              <w:rPr>
                <w:sz w:val="24"/>
                <w:szCs w:val="24"/>
                <w:lang w:eastAsia="uk-UA"/>
              </w:rPr>
            </w:pPr>
            <w:r>
              <w:rPr>
                <w:sz w:val="24"/>
                <w:szCs w:val="24"/>
                <w:lang w:eastAsia="uk-UA"/>
              </w:rPr>
              <w:t xml:space="preserve">2) в електронній формі через Єдиний державний </w:t>
            </w:r>
            <w:proofErr w:type="spellStart"/>
            <w:r>
              <w:rPr>
                <w:sz w:val="24"/>
                <w:szCs w:val="24"/>
                <w:lang w:eastAsia="uk-UA"/>
              </w:rPr>
              <w:t>вебпортал</w:t>
            </w:r>
            <w:proofErr w:type="spellEnd"/>
            <w:r>
              <w:rPr>
                <w:sz w:val="24"/>
                <w:szCs w:val="24"/>
                <w:lang w:eastAsia="uk-UA"/>
              </w:rPr>
              <w:t xml:space="preserve">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15"/>
              <w:rPr>
                <w:sz w:val="24"/>
                <w:szCs w:val="24"/>
                <w:lang w:eastAsia="uk-UA"/>
              </w:rPr>
            </w:pPr>
            <w:r>
              <w:rPr>
                <w:sz w:val="24"/>
                <w:szCs w:val="24"/>
                <w:lang w:eastAsia="uk-UA"/>
              </w:rPr>
              <w:t xml:space="preserve">Адміністративна послуга надається платно, крім випадків, передбачених статтею 34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rPr>
                <w:sz w:val="24"/>
                <w:szCs w:val="24"/>
                <w:lang w:eastAsia="uk-UA"/>
              </w:rPr>
            </w:pPr>
            <w:r>
              <w:rPr>
                <w:sz w:val="24"/>
                <w:szCs w:val="24"/>
                <w:lang w:eastAsia="uk-UA"/>
              </w:rPr>
              <w:t xml:space="preserve">    За державну реєстрацію права власності (у тому числі </w:t>
            </w:r>
            <w:r>
              <w:rPr>
                <w:sz w:val="24"/>
                <w:szCs w:val="24"/>
                <w:lang w:eastAsia="uk-UA"/>
              </w:rPr>
              <w:lastRenderedPageBreak/>
              <w:t xml:space="preserve">довірчої власності як способу забезпечення виконання </w:t>
            </w:r>
            <w:proofErr w:type="spellStart"/>
            <w:r>
              <w:rPr>
                <w:sz w:val="24"/>
                <w:szCs w:val="24"/>
                <w:lang w:eastAsia="uk-UA"/>
              </w:rPr>
              <w:t>зобов</w:t>
            </w:r>
            <w:proofErr w:type="spellEnd"/>
            <w:r>
              <w:rPr>
                <w:sz w:val="24"/>
                <w:szCs w:val="24"/>
                <w:lang w:val="ru-RU" w:eastAsia="uk-UA"/>
              </w:rPr>
              <w:t>’</w:t>
            </w:r>
            <w:proofErr w:type="spellStart"/>
            <w:r>
              <w:rPr>
                <w:sz w:val="24"/>
                <w:szCs w:val="24"/>
                <w:lang w:val="ru-RU" w:eastAsia="uk-UA"/>
              </w:rPr>
              <w:t>язань</w:t>
            </w:r>
            <w:proofErr w:type="spellEnd"/>
            <w:r>
              <w:rPr>
                <w:sz w:val="24"/>
                <w:szCs w:val="24"/>
                <w:lang w:val="ru-RU" w:eastAsia="uk-UA"/>
              </w:rPr>
              <w:t>)</w:t>
            </w:r>
            <w:r>
              <w:rPr>
                <w:sz w:val="24"/>
                <w:szCs w:val="24"/>
                <w:lang w:eastAsia="uk-UA"/>
              </w:rPr>
              <w:t xml:space="preserve"> у строк, визначений </w:t>
            </w:r>
            <w:hyperlink r:id="rId10" w:anchor="n216" w:history="1">
              <w:r>
                <w:rPr>
                  <w:rStyle w:val="a3"/>
                  <w:color w:val="auto"/>
                  <w:sz w:val="24"/>
                  <w:szCs w:val="24"/>
                  <w:u w:val="none"/>
                  <w:lang w:eastAsia="uk-UA"/>
                </w:rPr>
                <w:t>статтею 19</w:t>
              </w:r>
            </w:hyperlink>
            <w:r>
              <w:rPr>
                <w:sz w:val="24"/>
                <w:szCs w:val="24"/>
                <w:lang w:eastAsia="uk-UA"/>
              </w:rPr>
              <w:t xml:space="preserve">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xml:space="preserve"> (5 робочих днів) справляється адміністративний збір у розмірі 0,1 прожиткового мінімуму для працездатних осіб.</w:t>
            </w:r>
          </w:p>
          <w:p w:rsidR="007B1672" w:rsidRDefault="007B1672">
            <w:pPr>
              <w:spacing w:line="276" w:lineRule="auto"/>
              <w:rPr>
                <w:sz w:val="24"/>
                <w:szCs w:val="24"/>
                <w:lang w:eastAsia="uk-UA"/>
              </w:rPr>
            </w:pPr>
            <w:r>
              <w:rPr>
                <w:sz w:val="24"/>
                <w:szCs w:val="24"/>
                <w:lang w:eastAsia="uk-UA"/>
              </w:rPr>
              <w:t xml:space="preserve">    За державну реєстрацію права власності (у тому числі довірчої власності як способу забезпечення виконання </w:t>
            </w:r>
            <w:proofErr w:type="spellStart"/>
            <w:r>
              <w:rPr>
                <w:sz w:val="24"/>
                <w:szCs w:val="24"/>
                <w:lang w:eastAsia="uk-UA"/>
              </w:rPr>
              <w:t>зобов</w:t>
            </w:r>
            <w:proofErr w:type="spellEnd"/>
            <w:r>
              <w:rPr>
                <w:sz w:val="24"/>
                <w:szCs w:val="24"/>
                <w:lang w:val="ru-RU" w:eastAsia="uk-UA"/>
              </w:rPr>
              <w:t>’</w:t>
            </w:r>
            <w:proofErr w:type="spellStart"/>
            <w:r>
              <w:rPr>
                <w:sz w:val="24"/>
                <w:szCs w:val="24"/>
                <w:lang w:val="ru-RU" w:eastAsia="uk-UA"/>
              </w:rPr>
              <w:t>язань</w:t>
            </w:r>
            <w:proofErr w:type="spellEnd"/>
            <w:r>
              <w:rPr>
                <w:sz w:val="24"/>
                <w:szCs w:val="24"/>
                <w:lang w:val="ru-RU" w:eastAsia="uk-UA"/>
              </w:rPr>
              <w:t>)</w:t>
            </w:r>
            <w:r>
              <w:rPr>
                <w:sz w:val="24"/>
                <w:szCs w:val="24"/>
                <w:lang w:eastAsia="uk-UA"/>
              </w:rPr>
              <w:t>, проведену у строки менші, ніж передбачені статтею 19 Закону, справляється адміністративний збір у такому розмірі:</w:t>
            </w:r>
          </w:p>
          <w:p w:rsidR="007B1672" w:rsidRDefault="007B1672">
            <w:pPr>
              <w:pStyle w:val="ab"/>
              <w:numPr>
                <w:ilvl w:val="0"/>
                <w:numId w:val="2"/>
              </w:numPr>
              <w:spacing w:line="276" w:lineRule="auto"/>
              <w:rPr>
                <w:sz w:val="24"/>
                <w:szCs w:val="24"/>
                <w:lang w:eastAsia="uk-UA"/>
              </w:rPr>
            </w:pPr>
            <w:r>
              <w:rPr>
                <w:sz w:val="24"/>
                <w:szCs w:val="24"/>
                <w:lang w:eastAsia="uk-UA"/>
              </w:rPr>
              <w:t>1 прожитковий мінімум для працездатних осіб – у строк два робочі дні;</w:t>
            </w:r>
          </w:p>
          <w:p w:rsidR="007B1672" w:rsidRDefault="007B1672">
            <w:pPr>
              <w:pStyle w:val="ab"/>
              <w:numPr>
                <w:ilvl w:val="0"/>
                <w:numId w:val="2"/>
              </w:numPr>
              <w:spacing w:line="276" w:lineRule="auto"/>
              <w:rPr>
                <w:sz w:val="24"/>
                <w:szCs w:val="24"/>
                <w:lang w:eastAsia="uk-UA"/>
              </w:rPr>
            </w:pPr>
            <w:r>
              <w:rPr>
                <w:sz w:val="24"/>
                <w:szCs w:val="24"/>
                <w:lang w:eastAsia="uk-UA"/>
              </w:rPr>
              <w:t xml:space="preserve">2 прожиткових </w:t>
            </w:r>
            <w:proofErr w:type="spellStart"/>
            <w:r>
              <w:rPr>
                <w:sz w:val="24"/>
                <w:szCs w:val="24"/>
                <w:lang w:eastAsia="uk-UA"/>
              </w:rPr>
              <w:t>мінімума</w:t>
            </w:r>
            <w:proofErr w:type="spellEnd"/>
            <w:r>
              <w:rPr>
                <w:sz w:val="24"/>
                <w:szCs w:val="24"/>
                <w:lang w:eastAsia="uk-UA"/>
              </w:rPr>
              <w:t xml:space="preserve"> для працездатних осіб – у строк один робочий день;</w:t>
            </w:r>
          </w:p>
          <w:p w:rsidR="007B1672" w:rsidRDefault="007B1672">
            <w:pPr>
              <w:pStyle w:val="ab"/>
              <w:numPr>
                <w:ilvl w:val="0"/>
                <w:numId w:val="2"/>
              </w:numPr>
              <w:spacing w:line="276" w:lineRule="auto"/>
              <w:rPr>
                <w:sz w:val="24"/>
                <w:szCs w:val="24"/>
                <w:lang w:eastAsia="uk-UA"/>
              </w:rPr>
            </w:pPr>
            <w:r>
              <w:rPr>
                <w:sz w:val="24"/>
                <w:szCs w:val="24"/>
                <w:lang w:eastAsia="uk-UA"/>
              </w:rPr>
              <w:t>5 прожиткових мінімумів для працездатних осіб – у строк 2 години.</w:t>
            </w:r>
          </w:p>
          <w:p w:rsidR="007B1672" w:rsidRDefault="007B1672">
            <w:pPr>
              <w:spacing w:line="276" w:lineRule="auto"/>
              <w:rPr>
                <w:sz w:val="24"/>
                <w:szCs w:val="24"/>
                <w:lang w:eastAsia="uk-UA"/>
              </w:rPr>
            </w:pPr>
            <w:bookmarkStart w:id="4" w:name="n360"/>
            <w:bookmarkStart w:id="5" w:name="n358"/>
            <w:bookmarkEnd w:id="4"/>
            <w:bookmarkEnd w:id="5"/>
            <w:r>
              <w:rPr>
                <w:sz w:val="24"/>
                <w:szCs w:val="24"/>
                <w:lang w:eastAsia="uk-UA"/>
              </w:rPr>
              <w:t>Адміністративний збір справляється у відповідному розмірі від прожиткового мінімуму для працездатних осіб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7B1672" w:rsidRDefault="007B1672">
            <w:pPr>
              <w:spacing w:line="276" w:lineRule="auto"/>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7B1672" w:rsidRDefault="007B1672">
            <w:pPr>
              <w:spacing w:line="276" w:lineRule="auto"/>
              <w:rPr>
                <w:color w:val="000000"/>
                <w:sz w:val="24"/>
                <w:szCs w:val="24"/>
              </w:rPr>
            </w:pPr>
            <w:r>
              <w:rPr>
                <w:color w:val="000000"/>
                <w:sz w:val="24"/>
                <w:szCs w:val="24"/>
              </w:rPr>
              <w:t>Отримувач: ГУК у м. Хмельницькому/</w:t>
            </w:r>
          </w:p>
          <w:p w:rsidR="007B1672" w:rsidRDefault="007B1672">
            <w:pPr>
              <w:spacing w:line="276" w:lineRule="auto"/>
              <w:rPr>
                <w:color w:val="000000"/>
                <w:sz w:val="24"/>
                <w:szCs w:val="24"/>
              </w:rPr>
            </w:pPr>
            <w:r>
              <w:rPr>
                <w:color w:val="000000"/>
                <w:sz w:val="24"/>
                <w:szCs w:val="24"/>
              </w:rPr>
              <w:t>м. Хмельницький/22012600</w:t>
            </w:r>
          </w:p>
          <w:p w:rsidR="007B1672" w:rsidRDefault="007B1672">
            <w:pPr>
              <w:spacing w:line="276" w:lineRule="auto"/>
              <w:rPr>
                <w:rFonts w:ascii="Arial" w:hAnsi="Arial" w:cs="Arial"/>
                <w:b/>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276" w:lineRule="auto"/>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w:t>
            </w:r>
          </w:p>
          <w:p w:rsidR="007B1672" w:rsidRDefault="007B1672">
            <w:pPr>
              <w:spacing w:line="276" w:lineRule="auto"/>
              <w:rPr>
                <w:rFonts w:ascii="Arial" w:hAnsi="Arial" w:cs="Arial"/>
                <w:b/>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UA558999980314030530000022775</w:t>
            </w:r>
          </w:p>
          <w:p w:rsidR="007B1672" w:rsidRDefault="007B1672">
            <w:pPr>
              <w:spacing w:line="276" w:lineRule="auto"/>
              <w:rPr>
                <w:color w:val="000000"/>
                <w:sz w:val="24"/>
                <w:szCs w:val="24"/>
              </w:rPr>
            </w:pPr>
            <w:r>
              <w:rPr>
                <w:color w:val="000000"/>
                <w:sz w:val="24"/>
                <w:szCs w:val="24"/>
              </w:rPr>
              <w:t>Код класифікації доходу бюджету: 22012600</w:t>
            </w:r>
          </w:p>
          <w:p w:rsidR="007B1672" w:rsidRDefault="007B1672">
            <w:pPr>
              <w:spacing w:line="276" w:lineRule="auto"/>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7B1672" w:rsidRDefault="007B1672">
            <w:pPr>
              <w:spacing w:line="276" w:lineRule="auto"/>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 (скорочені строки):</w:t>
            </w:r>
          </w:p>
          <w:p w:rsidR="007B1672" w:rsidRDefault="007B1672">
            <w:pPr>
              <w:spacing w:line="276" w:lineRule="auto"/>
              <w:rPr>
                <w:color w:val="000000"/>
                <w:sz w:val="24"/>
                <w:szCs w:val="24"/>
              </w:rPr>
            </w:pPr>
            <w:r>
              <w:rPr>
                <w:color w:val="000000"/>
                <w:sz w:val="24"/>
                <w:szCs w:val="24"/>
              </w:rPr>
              <w:t>Отримувач: ГУК у м. Хмельницькому/</w:t>
            </w:r>
          </w:p>
          <w:p w:rsidR="007B1672" w:rsidRDefault="007B1672">
            <w:pPr>
              <w:tabs>
                <w:tab w:val="left" w:pos="3285"/>
              </w:tabs>
              <w:spacing w:line="276" w:lineRule="auto"/>
              <w:rPr>
                <w:color w:val="000000"/>
                <w:sz w:val="24"/>
                <w:szCs w:val="24"/>
              </w:rPr>
            </w:pPr>
            <w:r>
              <w:rPr>
                <w:color w:val="000000"/>
                <w:sz w:val="24"/>
                <w:szCs w:val="24"/>
              </w:rPr>
              <w:t>м. Хмельницький/22012900</w:t>
            </w:r>
            <w:r>
              <w:rPr>
                <w:color w:val="000000"/>
                <w:sz w:val="24"/>
                <w:szCs w:val="24"/>
              </w:rPr>
              <w:tab/>
            </w:r>
          </w:p>
          <w:p w:rsidR="007B1672" w:rsidRDefault="007B1672">
            <w:pPr>
              <w:spacing w:line="276" w:lineRule="auto"/>
              <w:rPr>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276" w:lineRule="auto"/>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 xml:space="preserve">.) </w:t>
            </w:r>
          </w:p>
          <w:p w:rsidR="007B1672" w:rsidRDefault="007B1672">
            <w:pPr>
              <w:spacing w:line="276" w:lineRule="auto"/>
              <w:rPr>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UA108999980314020540000022775</w:t>
            </w:r>
          </w:p>
          <w:p w:rsidR="007B1672" w:rsidRDefault="007B1672">
            <w:pPr>
              <w:spacing w:line="276" w:lineRule="auto"/>
              <w:rPr>
                <w:color w:val="000000"/>
                <w:sz w:val="24"/>
                <w:szCs w:val="24"/>
              </w:rPr>
            </w:pPr>
            <w:r>
              <w:rPr>
                <w:color w:val="000000"/>
                <w:sz w:val="24"/>
                <w:szCs w:val="24"/>
              </w:rPr>
              <w:t>Код класифікації доходу бюджету: 22012900</w:t>
            </w:r>
          </w:p>
          <w:p w:rsidR="007B1672" w:rsidRDefault="007B1672">
            <w:pPr>
              <w:spacing w:line="276" w:lineRule="auto"/>
              <w:rPr>
                <w:color w:val="000000"/>
                <w:sz w:val="24"/>
                <w:szCs w:val="24"/>
              </w:rPr>
            </w:pPr>
            <w:r>
              <w:rPr>
                <w:color w:val="000000"/>
                <w:sz w:val="24"/>
                <w:szCs w:val="24"/>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val="ru-RU"/>
              </w:rPr>
            </w:pPr>
            <w:r>
              <w:rPr>
                <w:sz w:val="24"/>
                <w:szCs w:val="24"/>
              </w:rPr>
              <w:t xml:space="preserve">Державна реєстрація права власності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w:t>
            </w:r>
            <w:r>
              <w:rPr>
                <w:sz w:val="24"/>
                <w:szCs w:val="24"/>
                <w:lang w:val="ru-RU"/>
              </w:rPr>
              <w:t>“</w:t>
            </w:r>
            <w:r>
              <w:rPr>
                <w:sz w:val="24"/>
                <w:szCs w:val="24"/>
              </w:rPr>
              <w:t>Про державну реєстрацію речових прав на нерухоме майно та їх обтяжень</w:t>
            </w:r>
            <w:r>
              <w:rPr>
                <w:sz w:val="24"/>
                <w:szCs w:val="24"/>
                <w:lang w:val="ru-RU"/>
              </w:rPr>
              <w:t>”.</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 xml:space="preserve">Інші скорочені строки надання адміністративної послуги: </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2 робочі дні;</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робочий день;</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2 години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67"/>
              </w:tabs>
              <w:spacing w:line="276" w:lineRule="auto"/>
              <w:ind w:firstLine="217"/>
              <w:rPr>
                <w:sz w:val="24"/>
                <w:szCs w:val="24"/>
              </w:rPr>
            </w:pPr>
            <w:bookmarkStart w:id="6" w:name="o371"/>
            <w:bookmarkStart w:id="7" w:name="o625"/>
            <w:bookmarkStart w:id="8" w:name="o545"/>
            <w:bookmarkEnd w:id="6"/>
            <w:bookmarkEnd w:id="7"/>
            <w:bookmarkEnd w:id="8"/>
            <w:r>
              <w:rPr>
                <w:sz w:val="24"/>
                <w:szCs w:val="24"/>
              </w:rPr>
              <w:t>1) подання документів для державної реєстрації прав не в повному обсязі, передбаченому законодавством;</w:t>
            </w:r>
          </w:p>
          <w:p w:rsidR="007B1672" w:rsidRDefault="007B1672">
            <w:pPr>
              <w:tabs>
                <w:tab w:val="left" w:pos="-67"/>
              </w:tabs>
              <w:spacing w:line="276" w:lineRule="auto"/>
              <w:ind w:firstLine="217"/>
              <w:rPr>
                <w:sz w:val="24"/>
                <w:szCs w:val="24"/>
              </w:rPr>
            </w:pPr>
            <w:r>
              <w:rPr>
                <w:sz w:val="24"/>
                <w:szCs w:val="24"/>
              </w:rPr>
              <w:t>2) неподання заявником чи неотримання державним реєстратором у порядку, визначеному у пункті 3 частини 3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B1672" w:rsidRDefault="007B1672">
            <w:pPr>
              <w:tabs>
                <w:tab w:val="left" w:pos="-67"/>
              </w:tabs>
              <w:spacing w:line="276" w:lineRule="auto"/>
              <w:ind w:firstLine="217"/>
              <w:rPr>
                <w:sz w:val="24"/>
                <w:szCs w:val="24"/>
              </w:rPr>
            </w:pPr>
            <w:r>
              <w:rPr>
                <w:sz w:val="24"/>
                <w:szCs w:val="24"/>
              </w:rPr>
              <w:t>3) направлення запиту до суду для отримання копії судового рішення.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z w:val="24"/>
                <w:szCs w:val="24"/>
                <w:lang w:eastAsia="uk-UA"/>
              </w:rPr>
            </w:pPr>
            <w:r>
              <w:rPr>
                <w:sz w:val="24"/>
                <w:szCs w:val="24"/>
                <w:lang w:eastAsia="uk-UA"/>
              </w:rPr>
              <w:t xml:space="preserve">1) заявлене речове право не підлягає державній реєстрації відповідно до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2) заява про державну реєстрацію прав подана неналежною особою;</w:t>
            </w:r>
          </w:p>
          <w:p w:rsidR="007B1672" w:rsidRDefault="007B1672">
            <w:pPr>
              <w:tabs>
                <w:tab w:val="left" w:pos="1565"/>
              </w:tabs>
              <w:spacing w:line="276" w:lineRule="auto"/>
              <w:ind w:firstLine="217"/>
              <w:rPr>
                <w:sz w:val="24"/>
                <w:szCs w:val="24"/>
                <w:lang w:eastAsia="uk-UA"/>
              </w:rPr>
            </w:pPr>
            <w:r>
              <w:rPr>
                <w:sz w:val="24"/>
                <w:szCs w:val="24"/>
                <w:lang w:eastAsia="uk-UA"/>
              </w:rPr>
              <w:t xml:space="preserve">3) подані документи не відповідають вимогам, встановленим Законом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7B1672" w:rsidRDefault="007B1672">
            <w:pPr>
              <w:tabs>
                <w:tab w:val="left" w:pos="1565"/>
              </w:tabs>
              <w:spacing w:line="276" w:lineRule="auto"/>
              <w:ind w:firstLine="217"/>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7B1672" w:rsidRDefault="007B1672">
            <w:pPr>
              <w:tabs>
                <w:tab w:val="left" w:pos="1565"/>
              </w:tabs>
              <w:spacing w:line="276" w:lineRule="auto"/>
              <w:ind w:firstLine="217"/>
              <w:rPr>
                <w:sz w:val="24"/>
                <w:szCs w:val="24"/>
                <w:lang w:eastAsia="uk-UA"/>
              </w:rPr>
            </w:pPr>
            <w:r>
              <w:rPr>
                <w:sz w:val="24"/>
                <w:szCs w:val="24"/>
                <w:lang w:eastAsia="uk-UA"/>
              </w:rPr>
              <w:t>6) наявні зареєстровані обтяження речових прав на нерухоме майно;</w:t>
            </w:r>
          </w:p>
          <w:p w:rsidR="007B1672" w:rsidRDefault="007B1672">
            <w:pPr>
              <w:tabs>
                <w:tab w:val="left" w:pos="1565"/>
              </w:tabs>
              <w:spacing w:line="276" w:lineRule="auto"/>
              <w:ind w:firstLine="217"/>
              <w:rPr>
                <w:sz w:val="24"/>
                <w:szCs w:val="24"/>
                <w:lang w:eastAsia="uk-UA"/>
              </w:rPr>
            </w:pPr>
            <w:r>
              <w:rPr>
                <w:sz w:val="24"/>
                <w:szCs w:val="24"/>
                <w:lang w:eastAsia="uk-UA"/>
              </w:rPr>
              <w:t xml:space="preserve">7) після завершення строку, встановленого частиною третьою статті 23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не усунені обставини, що були підставою для прийняття рішення про зупинення розгляду заяви про державну реєстрацію прав;</w:t>
            </w:r>
          </w:p>
          <w:p w:rsidR="007B1672" w:rsidRDefault="007B1672">
            <w:pPr>
              <w:tabs>
                <w:tab w:val="left" w:pos="1565"/>
              </w:tabs>
              <w:spacing w:line="276" w:lineRule="auto"/>
              <w:ind w:firstLine="217"/>
              <w:rPr>
                <w:sz w:val="24"/>
                <w:szCs w:val="24"/>
                <w:lang w:eastAsia="uk-UA"/>
              </w:rPr>
            </w:pPr>
            <w:r>
              <w:rPr>
                <w:sz w:val="24"/>
                <w:szCs w:val="24"/>
                <w:lang w:eastAsia="uk-UA"/>
              </w:rPr>
              <w:lastRenderedPageBreak/>
              <w:t xml:space="preserve">8) документи подано до неналежного </w:t>
            </w:r>
            <w:proofErr w:type="spellStart"/>
            <w:r>
              <w:rPr>
                <w:sz w:val="24"/>
                <w:szCs w:val="24"/>
                <w:lang w:eastAsia="uk-UA"/>
              </w:rPr>
              <w:t>суб</w:t>
            </w:r>
            <w:proofErr w:type="spellEnd"/>
            <w:r>
              <w:rPr>
                <w:sz w:val="24"/>
                <w:szCs w:val="24"/>
                <w:lang w:val="ru-RU" w:eastAsia="uk-UA"/>
              </w:rPr>
              <w:t>’</w:t>
            </w:r>
            <w:proofErr w:type="spellStart"/>
            <w:r>
              <w:rPr>
                <w:sz w:val="24"/>
                <w:szCs w:val="24"/>
                <w:lang w:eastAsia="uk-UA"/>
              </w:rPr>
              <w:t>єкта</w:t>
            </w:r>
            <w:proofErr w:type="spellEnd"/>
            <w:r>
              <w:rPr>
                <w:sz w:val="24"/>
                <w:szCs w:val="24"/>
                <w:lang w:eastAsia="uk-UA"/>
              </w:rPr>
              <w:t xml:space="preserve"> державної реєстрації прав, нотаріуса;</w:t>
            </w:r>
          </w:p>
          <w:p w:rsidR="007B1672" w:rsidRDefault="007B1672">
            <w:pPr>
              <w:tabs>
                <w:tab w:val="left" w:pos="1565"/>
              </w:tabs>
              <w:spacing w:line="276" w:lineRule="auto"/>
              <w:ind w:firstLine="217"/>
              <w:rPr>
                <w:sz w:val="24"/>
                <w:szCs w:val="24"/>
                <w:lang w:eastAsia="uk-UA"/>
              </w:rPr>
            </w:pPr>
            <w:r>
              <w:rPr>
                <w:sz w:val="24"/>
                <w:szCs w:val="24"/>
                <w:lang w:eastAsia="uk-UA"/>
              </w:rPr>
              <w:t>9)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7B1672" w:rsidRDefault="007B1672">
            <w:pPr>
              <w:tabs>
                <w:tab w:val="left" w:pos="1565"/>
              </w:tabs>
              <w:spacing w:line="276" w:lineRule="auto"/>
              <w:ind w:firstLine="217"/>
              <w:rPr>
                <w:sz w:val="24"/>
                <w:szCs w:val="24"/>
                <w:lang w:eastAsia="uk-UA"/>
              </w:rPr>
            </w:pPr>
            <w:r>
              <w:rPr>
                <w:sz w:val="24"/>
                <w:szCs w:val="24"/>
                <w:lang w:eastAsia="uk-UA"/>
              </w:rPr>
              <w:t>10)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w:t>
            </w:r>
          </w:p>
          <w:p w:rsidR="007B1672" w:rsidRDefault="007B1672">
            <w:pPr>
              <w:tabs>
                <w:tab w:val="left" w:pos="1565"/>
              </w:tabs>
              <w:spacing w:line="276" w:lineRule="auto"/>
              <w:ind w:firstLine="217"/>
              <w:rPr>
                <w:sz w:val="24"/>
                <w:szCs w:val="24"/>
                <w:lang w:eastAsia="uk-UA"/>
              </w:rPr>
            </w:pPr>
            <w:r>
              <w:rPr>
                <w:sz w:val="24"/>
                <w:szCs w:val="24"/>
                <w:lang w:eastAsia="uk-UA"/>
              </w:rPr>
              <w:t>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numPr>
                <w:ilvl w:val="0"/>
                <w:numId w:val="4"/>
              </w:numPr>
              <w:tabs>
                <w:tab w:val="left" w:pos="358"/>
              </w:tabs>
              <w:spacing w:line="276" w:lineRule="auto"/>
              <w:rPr>
                <w:sz w:val="24"/>
                <w:szCs w:val="24"/>
              </w:rPr>
            </w:pPr>
            <w:bookmarkStart w:id="9" w:name="o638"/>
            <w:bookmarkEnd w:id="9"/>
            <w:r>
              <w:rPr>
                <w:sz w:val="24"/>
                <w:szCs w:val="24"/>
              </w:rPr>
              <w:t>прийняття рішення про державну реєстрацію прав;</w:t>
            </w:r>
          </w:p>
          <w:p w:rsidR="007B1672" w:rsidRDefault="007B1672">
            <w:pPr>
              <w:tabs>
                <w:tab w:val="left" w:pos="358"/>
              </w:tabs>
              <w:spacing w:line="276" w:lineRule="auto"/>
              <w:rPr>
                <w:sz w:val="24"/>
                <w:szCs w:val="24"/>
              </w:rPr>
            </w:pPr>
            <w:r>
              <w:rPr>
                <w:sz w:val="24"/>
                <w:szCs w:val="24"/>
              </w:rPr>
              <w:t xml:space="preserve">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w:t>
            </w:r>
            <w:proofErr w:type="spellStart"/>
            <w:r>
              <w:rPr>
                <w:sz w:val="24"/>
                <w:szCs w:val="24"/>
              </w:rPr>
              <w:t>суб</w:t>
            </w:r>
            <w:proofErr w:type="spellEnd"/>
            <w:r>
              <w:rPr>
                <w:sz w:val="24"/>
                <w:szCs w:val="24"/>
                <w:lang w:val="ru-RU"/>
              </w:rPr>
              <w:t>’</w:t>
            </w:r>
            <w:proofErr w:type="spellStart"/>
            <w:r>
              <w:rPr>
                <w:sz w:val="24"/>
                <w:szCs w:val="24"/>
              </w:rPr>
              <w:t>єктів</w:t>
            </w:r>
            <w:proofErr w:type="spellEnd"/>
            <w:r>
              <w:rPr>
                <w:sz w:val="24"/>
                <w:szCs w:val="24"/>
              </w:rPr>
              <w:t xml:space="preserve"> цих прав;</w:t>
            </w:r>
          </w:p>
          <w:p w:rsidR="007B1672" w:rsidRDefault="007B1672">
            <w:pPr>
              <w:tabs>
                <w:tab w:val="left" w:pos="358"/>
              </w:tabs>
              <w:spacing w:line="276" w:lineRule="auto"/>
              <w:rPr>
                <w:sz w:val="24"/>
                <w:szCs w:val="24"/>
              </w:rPr>
            </w:pPr>
            <w:r>
              <w:rPr>
                <w:sz w:val="24"/>
                <w:szCs w:val="24"/>
              </w:rPr>
              <w:t xml:space="preserve">           формування витягу з Державного реєстру речових прав на нерухоме майно про проведену державну реєстрацію прав;</w:t>
            </w:r>
          </w:p>
          <w:p w:rsidR="007B1672" w:rsidRDefault="007B1672">
            <w:pPr>
              <w:tabs>
                <w:tab w:val="left" w:pos="358"/>
              </w:tabs>
              <w:spacing w:line="276" w:lineRule="auto"/>
              <w:rPr>
                <w:sz w:val="24"/>
                <w:szCs w:val="24"/>
              </w:rPr>
            </w:pPr>
            <w:r>
              <w:rPr>
                <w:sz w:val="24"/>
                <w:szCs w:val="24"/>
              </w:rPr>
              <w:t xml:space="preserve">        2) рішення про відмову у державній реєстрації із зазначенням виключного переліку обставин, що стали підставою для його прийняття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firstLine="217"/>
              <w:rPr>
                <w:sz w:val="24"/>
                <w:szCs w:val="24"/>
                <w:lang w:eastAsia="uk-UA"/>
              </w:rPr>
            </w:pPr>
            <w:r>
              <w:rPr>
                <w:sz w:val="24"/>
                <w:szCs w:val="24"/>
                <w:lang w:eastAsia="uk-UA"/>
              </w:rPr>
              <w:t>Через центр надання адміністративних послуг або безпосередньо у державного реєстратора</w:t>
            </w:r>
          </w:p>
          <w:p w:rsidR="007B1672" w:rsidRDefault="007B1672">
            <w:pPr>
              <w:pStyle w:val="ab"/>
              <w:tabs>
                <w:tab w:val="left" w:pos="358"/>
              </w:tabs>
              <w:spacing w:line="276" w:lineRule="auto"/>
              <w:ind w:left="0" w:firstLine="217"/>
              <w:rPr>
                <w:sz w:val="24"/>
                <w:szCs w:val="24"/>
                <w:lang w:eastAsia="uk-UA"/>
              </w:rPr>
            </w:pPr>
            <w:proofErr w:type="spellStart"/>
            <w:r>
              <w:rPr>
                <w:sz w:val="24"/>
                <w:szCs w:val="24"/>
                <w:lang w:eastAsia="uk-UA"/>
              </w:rPr>
              <w:t>Вебпортал</w:t>
            </w:r>
            <w:proofErr w:type="spellEnd"/>
            <w:r>
              <w:rPr>
                <w:sz w:val="24"/>
                <w:szCs w:val="24"/>
                <w:lang w:eastAsia="uk-UA"/>
              </w:rPr>
              <w:t xml:space="preserve"> Мін</w:t>
            </w:r>
            <w:r>
              <w:rPr>
                <w:sz w:val="24"/>
                <w:szCs w:val="24"/>
                <w:lang w:val="en-US" w:eastAsia="uk-UA"/>
              </w:rPr>
              <w:t>’</w:t>
            </w:r>
            <w:proofErr w:type="spellStart"/>
            <w:r>
              <w:rPr>
                <w:sz w:val="24"/>
                <w:szCs w:val="24"/>
                <w:lang w:eastAsia="uk-UA"/>
              </w:rPr>
              <w:t>юсту</w:t>
            </w:r>
            <w:proofErr w:type="spellEnd"/>
            <w:r>
              <w:rPr>
                <w:sz w:val="24"/>
                <w:szCs w:val="24"/>
                <w:lang w:eastAsia="uk-UA"/>
              </w:rPr>
              <w:t>*</w:t>
            </w:r>
          </w:p>
        </w:tc>
      </w:tr>
    </w:tbl>
    <w:p w:rsidR="007B1672" w:rsidRDefault="007B1672" w:rsidP="007B1672">
      <w:pPr>
        <w:rPr>
          <w:sz w:val="20"/>
          <w:szCs w:val="20"/>
        </w:rPr>
      </w:pPr>
      <w:bookmarkStart w:id="10" w:name="n43"/>
      <w:bookmarkEnd w:id="10"/>
    </w:p>
    <w:p w:rsidR="007B1672" w:rsidRDefault="007B1672" w:rsidP="007B1672">
      <w:pPr>
        <w:rPr>
          <w:i/>
          <w:sz w:val="24"/>
          <w:szCs w:val="24"/>
          <w:lang w:val="ru-RU"/>
        </w:rPr>
      </w:pPr>
      <w:r>
        <w:tab/>
      </w:r>
      <w:r>
        <w:rPr>
          <w:sz w:val="24"/>
          <w:szCs w:val="24"/>
        </w:rPr>
        <w:t>*</w:t>
      </w:r>
      <w:r>
        <w:rPr>
          <w:i/>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7B1672" w:rsidRDefault="007B1672" w:rsidP="007B1672"/>
    <w:p w:rsidR="007B1672" w:rsidRDefault="007B1672" w:rsidP="007B1672"/>
    <w:p w:rsidR="007B1672" w:rsidRDefault="007B1672" w:rsidP="007B1672"/>
    <w:p w:rsidR="007B1672" w:rsidRDefault="007B1672" w:rsidP="007B1672">
      <w:pPr>
        <w:jc w:val="left"/>
      </w:pPr>
    </w:p>
    <w:p w:rsidR="007B1672" w:rsidRDefault="007B1672" w:rsidP="007B1672">
      <w:pPr>
        <w:jc w:val="left"/>
        <w:rPr>
          <w:sz w:val="26"/>
          <w:szCs w:val="26"/>
          <w:lang w:eastAsia="uk-UA"/>
        </w:rPr>
      </w:pPr>
    </w:p>
    <w:p w:rsidR="007B1672" w:rsidRDefault="007B1672" w:rsidP="007B1672">
      <w:pPr>
        <w:jc w:val="left"/>
        <w:rPr>
          <w:sz w:val="26"/>
          <w:szCs w:val="26"/>
          <w:lang w:eastAsia="uk-UA"/>
        </w:rPr>
      </w:pPr>
    </w:p>
    <w:p w:rsidR="007B1672" w:rsidRDefault="007B1672" w:rsidP="007B1672">
      <w:pPr>
        <w:jc w:val="left"/>
        <w:rPr>
          <w:sz w:val="26"/>
          <w:szCs w:val="26"/>
          <w:lang w:eastAsia="uk-UA"/>
        </w:rPr>
      </w:pPr>
    </w:p>
    <w:p w:rsidR="007B1672" w:rsidRDefault="007B1672" w:rsidP="007B1672">
      <w:pPr>
        <w:jc w:val="left"/>
        <w:rPr>
          <w:sz w:val="26"/>
          <w:szCs w:val="26"/>
          <w:lang w:eastAsia="uk-UA"/>
        </w:rPr>
      </w:pPr>
    </w:p>
    <w:p w:rsidR="00CE6BF7" w:rsidRDefault="00CE6BF7" w:rsidP="00451BB9">
      <w:pPr>
        <w:spacing w:line="100" w:lineRule="atLeast"/>
        <w:rPr>
          <w:sz w:val="26"/>
          <w:szCs w:val="26"/>
          <w:lang w:eastAsia="uk-UA"/>
        </w:rPr>
      </w:pPr>
    </w:p>
    <w:p w:rsidR="00451BB9" w:rsidRDefault="00451BB9" w:rsidP="00451BB9">
      <w:pPr>
        <w:spacing w:line="100" w:lineRule="atLeast"/>
        <w:rPr>
          <w:sz w:val="26"/>
          <w:szCs w:val="26"/>
        </w:rPr>
      </w:pPr>
    </w:p>
    <w:p w:rsidR="007B1672" w:rsidRDefault="007B1672" w:rsidP="007B1672">
      <w:pPr>
        <w:spacing w:line="100" w:lineRule="atLeast"/>
        <w:ind w:left="1416" w:firstLine="708"/>
        <w:jc w:val="right"/>
        <w:rPr>
          <w:sz w:val="26"/>
          <w:szCs w:val="26"/>
        </w:rPr>
      </w:pPr>
      <w:r>
        <w:rPr>
          <w:sz w:val="26"/>
          <w:szCs w:val="26"/>
        </w:rPr>
        <w:lastRenderedPageBreak/>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 xml:space="preserve">ІНФОРМАЦІЙНА КАРТКА </w:t>
      </w:r>
    </w:p>
    <w:p w:rsidR="007B1672" w:rsidRDefault="007B1672" w:rsidP="007B1672">
      <w:pPr>
        <w:tabs>
          <w:tab w:val="left" w:pos="3969"/>
        </w:tabs>
        <w:jc w:val="center"/>
        <w:rPr>
          <w:b/>
          <w:sz w:val="26"/>
          <w:szCs w:val="26"/>
          <w:lang w:eastAsia="uk-UA"/>
        </w:rPr>
      </w:pPr>
      <w:r>
        <w:rPr>
          <w:b/>
          <w:sz w:val="26"/>
          <w:szCs w:val="26"/>
          <w:lang w:eastAsia="uk-UA"/>
        </w:rPr>
        <w:t xml:space="preserve">адміністративної послуги з </w:t>
      </w:r>
    </w:p>
    <w:p w:rsidR="007B1672" w:rsidRDefault="007B1672" w:rsidP="007B1672">
      <w:pPr>
        <w:tabs>
          <w:tab w:val="left" w:pos="3969"/>
        </w:tabs>
        <w:jc w:val="center"/>
        <w:rPr>
          <w:b/>
          <w:sz w:val="26"/>
          <w:szCs w:val="26"/>
          <w:lang w:eastAsia="uk-UA"/>
        </w:rPr>
      </w:pPr>
      <w:r>
        <w:rPr>
          <w:b/>
          <w:sz w:val="26"/>
          <w:szCs w:val="26"/>
          <w:lang w:eastAsia="uk-UA"/>
        </w:rPr>
        <w:t>державної реєстрації речового права, похідного від права власності</w:t>
      </w:r>
    </w:p>
    <w:p w:rsidR="007B1672" w:rsidRDefault="007B1672" w:rsidP="007B1672">
      <w:pPr>
        <w:tabs>
          <w:tab w:val="left" w:pos="3969"/>
        </w:tabs>
        <w:jc w:val="center"/>
        <w:rPr>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lang w:eastAsia="uk-UA"/>
        </w:rPr>
      </w:pPr>
      <w:r>
        <w:rPr>
          <w:lang w:eastAsia="uk-UA"/>
        </w:rPr>
        <w:t>та</w:t>
      </w:r>
    </w:p>
    <w:p w:rsidR="007B1672" w:rsidRDefault="007B1672" w:rsidP="007B1672">
      <w:pPr>
        <w:jc w:val="center"/>
        <w:rPr>
          <w:lang w:eastAsia="uk-UA"/>
        </w:rPr>
      </w:pPr>
      <w:r>
        <w:rPr>
          <w:lang w:eastAsia="uk-UA"/>
        </w:rPr>
        <w:t>управління адміністративних послуг Хмельницької міської ради</w:t>
      </w:r>
    </w:p>
    <w:p w:rsidR="007B1672" w:rsidRDefault="007B1672" w:rsidP="007B1672">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Управління адміністративних послуг Хмельницької міської ради</w:t>
            </w:r>
          </w:p>
          <w:p w:rsidR="007B1672" w:rsidRDefault="007B1672">
            <w:pPr>
              <w:spacing w:line="276" w:lineRule="auto"/>
              <w:ind w:firstLine="151"/>
              <w:rPr>
                <w:i/>
                <w:sz w:val="24"/>
                <w:szCs w:val="24"/>
                <w:lang w:eastAsia="uk-UA"/>
              </w:rPr>
            </w:pPr>
            <w:r>
              <w:rPr>
                <w:color w:val="000000"/>
                <w:sz w:val="24"/>
                <w:szCs w:val="24"/>
              </w:rPr>
              <w:t xml:space="preserve">   м. Хмельницький, вулиця Соборна, 16</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16.00 год. </w:t>
            </w:r>
          </w:p>
          <w:p w:rsidR="007B1672" w:rsidRDefault="007B1672">
            <w:pPr>
              <w:spacing w:line="100" w:lineRule="atLeast"/>
              <w:rPr>
                <w:sz w:val="24"/>
                <w:szCs w:val="24"/>
              </w:rPr>
            </w:pPr>
            <w:r>
              <w:rPr>
                <w:sz w:val="24"/>
                <w:szCs w:val="24"/>
              </w:rPr>
              <w:t xml:space="preserve">    Обідня перерва з 12.00 год. до 13.00 год.</w:t>
            </w:r>
          </w:p>
          <w:p w:rsidR="007B1672" w:rsidRDefault="007B1672">
            <w:pPr>
              <w:spacing w:line="100" w:lineRule="atLeast"/>
              <w:rPr>
                <w:sz w:val="24"/>
                <w:szCs w:val="24"/>
              </w:rPr>
            </w:pPr>
          </w:p>
          <w:p w:rsidR="007B1672" w:rsidRDefault="007B1672">
            <w:pPr>
              <w:spacing w:line="100" w:lineRule="atLeast"/>
              <w:rPr>
                <w:sz w:val="24"/>
                <w:szCs w:val="24"/>
              </w:rPr>
            </w:pPr>
            <w:r>
              <w:rPr>
                <w:sz w:val="24"/>
                <w:szCs w:val="24"/>
              </w:rPr>
              <w:t xml:space="preserve">    Управління адміністративних послуг Хмельницької міської ради</w:t>
            </w:r>
          </w:p>
          <w:p w:rsidR="007B1672" w:rsidRDefault="007B1672">
            <w:pPr>
              <w:spacing w:line="100" w:lineRule="atLeast"/>
              <w:rPr>
                <w:sz w:val="24"/>
                <w:szCs w:val="24"/>
              </w:rPr>
            </w:pPr>
            <w:r>
              <w:rPr>
                <w:sz w:val="24"/>
                <w:szCs w:val="24"/>
              </w:rPr>
              <w:t xml:space="preserve">    Графік прийому документів: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sz w:val="24"/>
                <w:szCs w:val="24"/>
                <w:lang w:val="ru-RU"/>
              </w:rPr>
            </w:pPr>
            <w:r>
              <w:rPr>
                <w:sz w:val="24"/>
                <w:szCs w:val="24"/>
              </w:rPr>
              <w:t xml:space="preserve">    Графік видачі документів: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i/>
                <w:sz w:val="24"/>
                <w:szCs w:val="24"/>
                <w:lang w:eastAsia="uk-UA"/>
              </w:rPr>
            </w:pPr>
            <w:r>
              <w:rPr>
                <w:sz w:val="24"/>
                <w:szCs w:val="24"/>
              </w:rPr>
              <w:t xml:space="preserve">    Управління працює без перерви на обід.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w:t>
            </w:r>
            <w:r>
              <w:rPr>
                <w:sz w:val="24"/>
                <w:szCs w:val="24"/>
                <w:lang w:eastAsia="uk-UA"/>
              </w:rPr>
              <w:lastRenderedPageBreak/>
              <w:t xml:space="preserve">адреса електронної пошти та </w:t>
            </w:r>
            <w:proofErr w:type="spellStart"/>
            <w:r>
              <w:rPr>
                <w:sz w:val="24"/>
                <w:szCs w:val="24"/>
                <w:lang w:eastAsia="uk-UA"/>
              </w:rPr>
              <w:t>вебсайт</w:t>
            </w:r>
            <w:proofErr w:type="spellEnd"/>
            <w:r>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lastRenderedPageBreak/>
              <w:t xml:space="preserve">    Відділ державної реєстрації речових прав на нерухоме майно та їх обтяжень управління з питань реєстрації </w:t>
            </w:r>
            <w:r>
              <w:rPr>
                <w:color w:val="000000"/>
                <w:sz w:val="24"/>
                <w:szCs w:val="24"/>
              </w:rPr>
              <w:lastRenderedPageBreak/>
              <w:t>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1"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p w:rsidR="007B1672" w:rsidRDefault="007B1672">
            <w:pPr>
              <w:spacing w:line="100" w:lineRule="atLeast"/>
              <w:rPr>
                <w:color w:val="000000" w:themeColor="text1"/>
                <w:sz w:val="24"/>
                <w:szCs w:val="24"/>
              </w:rPr>
            </w:pPr>
          </w:p>
          <w:p w:rsidR="007B1672" w:rsidRDefault="007B1672">
            <w:pPr>
              <w:spacing w:line="100" w:lineRule="atLeast"/>
              <w:rPr>
                <w:color w:val="000000" w:themeColor="text1"/>
                <w:sz w:val="24"/>
                <w:szCs w:val="24"/>
              </w:rPr>
            </w:pPr>
            <w:r>
              <w:rPr>
                <w:color w:val="000000" w:themeColor="text1"/>
                <w:sz w:val="24"/>
                <w:szCs w:val="24"/>
              </w:rPr>
              <w:t xml:space="preserve">   Управління адміністративних послуг Хмельницької міської ради</w:t>
            </w:r>
          </w:p>
          <w:p w:rsidR="007B1672" w:rsidRDefault="007B1672">
            <w:pPr>
              <w:spacing w:line="100" w:lineRule="atLeast"/>
              <w:rPr>
                <w:color w:val="000000" w:themeColor="text1"/>
                <w:sz w:val="24"/>
                <w:szCs w:val="24"/>
              </w:rPr>
            </w:pPr>
            <w:r>
              <w:rPr>
                <w:color w:val="000000" w:themeColor="text1"/>
                <w:sz w:val="24"/>
                <w:szCs w:val="24"/>
              </w:rPr>
              <w:t xml:space="preserve">    </w:t>
            </w:r>
            <w:proofErr w:type="spellStart"/>
            <w:r>
              <w:rPr>
                <w:color w:val="000000" w:themeColor="text1"/>
                <w:sz w:val="24"/>
                <w:szCs w:val="24"/>
              </w:rPr>
              <w:t>тел</w:t>
            </w:r>
            <w:proofErr w:type="spellEnd"/>
            <w:r>
              <w:rPr>
                <w:color w:val="000000" w:themeColor="text1"/>
                <w:sz w:val="24"/>
                <w:szCs w:val="24"/>
              </w:rPr>
              <w:t>. (0382) 76-58-61, 76-44-42, 76-43-41, 65-40-16, 75-27-18</w:t>
            </w:r>
          </w:p>
          <w:p w:rsidR="007B1672" w:rsidRDefault="007B1672">
            <w:pPr>
              <w:spacing w:line="100" w:lineRule="atLeast"/>
              <w:rPr>
                <w:color w:val="000000" w:themeColor="text1"/>
                <w:sz w:val="24"/>
                <w:szCs w:val="24"/>
              </w:rPr>
            </w:pPr>
            <w:r>
              <w:rPr>
                <w:color w:val="000000" w:themeColor="text1"/>
                <w:sz w:val="24"/>
                <w:szCs w:val="24"/>
              </w:rPr>
              <w:t xml:space="preserve">    факс (0382) 70-27-71</w:t>
            </w:r>
          </w:p>
          <w:p w:rsidR="007B1672" w:rsidRDefault="007B1672">
            <w:pPr>
              <w:pStyle w:val="a4"/>
              <w:shd w:val="clear" w:color="auto" w:fill="FFFFFF"/>
              <w:spacing w:before="0" w:beforeAutospacing="0" w:after="0" w:afterAutospacing="0" w:line="276" w:lineRule="auto"/>
              <w:jc w:val="both"/>
              <w:textAlignment w:val="baseline"/>
              <w:rPr>
                <w:color w:val="000000" w:themeColor="text1"/>
                <w:bdr w:val="none" w:sz="0" w:space="0" w:color="auto" w:frame="1"/>
                <w:lang w:eastAsia="en-US"/>
              </w:rPr>
            </w:pPr>
            <w:r>
              <w:rPr>
                <w:color w:val="000000" w:themeColor="text1"/>
                <w:lang w:eastAsia="en-US"/>
              </w:rPr>
              <w:t xml:space="preserve">    </w:t>
            </w:r>
            <w:r>
              <w:rPr>
                <w:color w:val="000000" w:themeColor="text1"/>
                <w:lang w:val="en-US" w:eastAsia="en-US"/>
              </w:rPr>
              <w:t>e</w:t>
            </w:r>
            <w:r>
              <w:rPr>
                <w:color w:val="000000" w:themeColor="text1"/>
                <w:lang w:eastAsia="en-US"/>
              </w:rPr>
              <w:t>-</w:t>
            </w:r>
            <w:r>
              <w:rPr>
                <w:color w:val="000000" w:themeColor="text1"/>
                <w:lang w:val="en-US" w:eastAsia="en-US"/>
              </w:rPr>
              <w:t>mail</w:t>
            </w:r>
            <w:r>
              <w:rPr>
                <w:color w:val="000000" w:themeColor="text1"/>
                <w:lang w:eastAsia="en-US"/>
              </w:rPr>
              <w:t xml:space="preserve">: </w:t>
            </w:r>
            <w:r>
              <w:rPr>
                <w:rFonts w:ascii="Arial" w:hAnsi="Arial" w:cs="Arial"/>
                <w:color w:val="000000"/>
                <w:sz w:val="20"/>
                <w:szCs w:val="20"/>
                <w:bdr w:val="none" w:sz="0" w:space="0" w:color="auto" w:frame="1"/>
                <w:lang w:eastAsia="en-US"/>
              </w:rPr>
              <w:t> </w:t>
            </w:r>
            <w:hyperlink r:id="rId12" w:history="1">
              <w:r>
                <w:rPr>
                  <w:rStyle w:val="a3"/>
                  <w:color w:val="000000" w:themeColor="text1"/>
                  <w:u w:val="none"/>
                  <w:bdr w:val="none" w:sz="0" w:space="0" w:color="auto" w:frame="1"/>
                  <w:lang w:eastAsia="en-US"/>
                </w:rPr>
                <w:t>cnap@khm.gov.ua</w:t>
              </w:r>
            </w:hyperlink>
          </w:p>
          <w:p w:rsidR="007B1672" w:rsidRDefault="007B1672">
            <w:pPr>
              <w:spacing w:line="276" w:lineRule="auto"/>
              <w:ind w:firstLine="151"/>
              <w:rPr>
                <w:i/>
                <w:sz w:val="24"/>
                <w:szCs w:val="24"/>
                <w:lang w:eastAsia="uk-UA"/>
              </w:rPr>
            </w:pPr>
            <w:r>
              <w:rPr>
                <w:color w:val="000000" w:themeColor="text1"/>
                <w:bdr w:val="none" w:sz="0" w:space="0" w:color="auto" w:frame="1"/>
              </w:rPr>
              <w:t xml:space="preserve"> </w:t>
            </w:r>
            <w:r>
              <w:rPr>
                <w:color w:val="000000" w:themeColor="text1"/>
                <w:sz w:val="24"/>
                <w:szCs w:val="24"/>
                <w:bdr w:val="none" w:sz="0" w:space="0" w:color="auto" w:frame="1"/>
              </w:rPr>
              <w:t xml:space="preserve">веб-сайт: </w:t>
            </w:r>
            <w:r>
              <w:rPr>
                <w:color w:val="000000"/>
                <w:sz w:val="24"/>
                <w:szCs w:val="24"/>
                <w:shd w:val="clear" w:color="auto" w:fill="FFFFFF"/>
              </w:rPr>
              <w:t>cnap.khm.gov.ua</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Про затвердження Порядку ведення Державного реєстру речових прав на нерухоме майно</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7B1672" w:rsidRDefault="007B1672">
            <w:pPr>
              <w:pStyle w:val="ab"/>
              <w:tabs>
                <w:tab w:val="left" w:pos="0"/>
              </w:tabs>
              <w:spacing w:line="276" w:lineRule="auto"/>
              <w:ind w:left="9" w:firstLine="217"/>
              <w:rPr>
                <w:sz w:val="24"/>
                <w:szCs w:val="24"/>
                <w:lang w:eastAsia="uk-UA"/>
              </w:rPr>
            </w:pPr>
            <w:r>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highlight w:val="yellow"/>
                <w:lang w:eastAsia="uk-UA"/>
              </w:rPr>
            </w:pPr>
            <w:r>
              <w:rPr>
                <w:sz w:val="24"/>
                <w:szCs w:val="24"/>
                <w:lang w:eastAsia="uk-UA"/>
              </w:rPr>
              <w:t>Заява заявника або уповноваженої особи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23"/>
              <w:rPr>
                <w:sz w:val="24"/>
                <w:szCs w:val="24"/>
                <w:lang w:eastAsia="uk-UA"/>
              </w:rPr>
            </w:pPr>
            <w:r>
              <w:rPr>
                <w:sz w:val="24"/>
                <w:szCs w:val="24"/>
                <w:lang w:eastAsia="uk-UA"/>
              </w:rPr>
              <w:t>заява про державну реєстрацію речових прав на нерухоме майно, похідних від права власності;</w:t>
            </w:r>
          </w:p>
          <w:p w:rsidR="007B1672" w:rsidRDefault="007B1672">
            <w:pPr>
              <w:spacing w:line="276" w:lineRule="auto"/>
              <w:ind w:firstLine="223"/>
              <w:rPr>
                <w:sz w:val="24"/>
                <w:szCs w:val="24"/>
                <w:lang w:eastAsia="uk-UA"/>
              </w:rPr>
            </w:pP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lastRenderedPageBreak/>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 xml:space="preserve">документи, необхідні для відповідної реєстрації, передбачені статтею 27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xml:space="preserve">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(зі змінами)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 заявником особисто або уповноваженою особою;</w:t>
            </w:r>
          </w:p>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 xml:space="preserve">електронній формі – через портал електронних сервісів (за заявою власника, іншого </w:t>
            </w:r>
            <w:proofErr w:type="spellStart"/>
            <w:r>
              <w:rPr>
                <w:sz w:val="24"/>
                <w:szCs w:val="24"/>
                <w:lang w:eastAsia="uk-UA"/>
              </w:rPr>
              <w:t>правонабувача</w:t>
            </w:r>
            <w:proofErr w:type="spellEnd"/>
            <w:r>
              <w:rPr>
                <w:sz w:val="24"/>
                <w:szCs w:val="24"/>
                <w:lang w:eastAsia="uk-UA"/>
              </w:rPr>
              <w:t xml:space="preserve">, сторони правочину, у яких </w:t>
            </w:r>
            <w:proofErr w:type="spellStart"/>
            <w:r>
              <w:rPr>
                <w:sz w:val="24"/>
                <w:szCs w:val="24"/>
                <w:lang w:eastAsia="uk-UA"/>
              </w:rPr>
              <w:t>виникло</w:t>
            </w:r>
            <w:proofErr w:type="spellEnd"/>
            <w:r>
              <w:rPr>
                <w:sz w:val="24"/>
                <w:szCs w:val="24"/>
                <w:lang w:eastAsia="uk-UA"/>
              </w:rPr>
              <w:t xml:space="preserve"> речове право)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17"/>
              <w:rPr>
                <w:sz w:val="24"/>
                <w:szCs w:val="24"/>
                <w:lang w:eastAsia="uk-UA"/>
              </w:rPr>
            </w:pPr>
            <w:r>
              <w:rPr>
                <w:sz w:val="24"/>
                <w:szCs w:val="24"/>
                <w:lang w:eastAsia="uk-UA"/>
              </w:rPr>
              <w:t xml:space="preserve">Адміністративна послуга надається платно, крім випадків, визначених статтею 34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eastAsia="uk-UA"/>
              </w:rPr>
            </w:pPr>
            <w:r>
              <w:rPr>
                <w:sz w:val="24"/>
                <w:szCs w:val="24"/>
                <w:lang w:eastAsia="uk-UA"/>
              </w:rPr>
              <w:t>За державну реєстрацію інших речових прав, похідних від права власності, справляється адміністративний збір у розмірі 0,05 прожиткового мінімуму для працездатних осіб.</w:t>
            </w:r>
          </w:p>
          <w:p w:rsidR="007B1672" w:rsidRDefault="007B1672">
            <w:pPr>
              <w:spacing w:line="276" w:lineRule="auto"/>
              <w:ind w:firstLine="217"/>
              <w:rPr>
                <w:sz w:val="24"/>
                <w:szCs w:val="24"/>
              </w:rPr>
            </w:pPr>
            <w:r>
              <w:rPr>
                <w:sz w:val="24"/>
                <w:szCs w:val="24"/>
              </w:rPr>
              <w:t xml:space="preserve"> За державну реєстрацію інших речових прав, похідних від права власності, проведену у строки менші, ніж передбачені статтею 19 цього Закону, справляється адміністративний збір у такому розмірі:</w:t>
            </w:r>
          </w:p>
          <w:p w:rsidR="007B1672" w:rsidRDefault="007B1672">
            <w:pPr>
              <w:pStyle w:val="ab"/>
              <w:numPr>
                <w:ilvl w:val="0"/>
                <w:numId w:val="2"/>
              </w:numPr>
              <w:spacing w:line="276" w:lineRule="auto"/>
              <w:rPr>
                <w:sz w:val="24"/>
                <w:szCs w:val="24"/>
              </w:rPr>
            </w:pPr>
            <w:r>
              <w:rPr>
                <w:sz w:val="24"/>
                <w:szCs w:val="24"/>
              </w:rPr>
              <w:lastRenderedPageBreak/>
              <w:t>0,5 прожиткового мінімуму для працездатних осіб – у строк два робочі дні;</w:t>
            </w:r>
          </w:p>
          <w:p w:rsidR="007B1672" w:rsidRDefault="007B1672">
            <w:pPr>
              <w:pStyle w:val="ab"/>
              <w:numPr>
                <w:ilvl w:val="0"/>
                <w:numId w:val="2"/>
              </w:numPr>
              <w:spacing w:line="276" w:lineRule="auto"/>
              <w:rPr>
                <w:sz w:val="24"/>
                <w:szCs w:val="24"/>
              </w:rPr>
            </w:pPr>
            <w:r>
              <w:rPr>
                <w:sz w:val="24"/>
                <w:szCs w:val="24"/>
              </w:rPr>
              <w:t>1 прожитковий мінімум для працездатних осіб – у строк один робочий день;</w:t>
            </w:r>
          </w:p>
          <w:p w:rsidR="007B1672" w:rsidRDefault="007B1672">
            <w:pPr>
              <w:pStyle w:val="ab"/>
              <w:numPr>
                <w:ilvl w:val="0"/>
                <w:numId w:val="2"/>
              </w:numPr>
              <w:spacing w:line="276" w:lineRule="auto"/>
              <w:rPr>
                <w:sz w:val="24"/>
                <w:szCs w:val="24"/>
              </w:rPr>
            </w:pPr>
            <w:r>
              <w:rPr>
                <w:sz w:val="24"/>
                <w:szCs w:val="24"/>
              </w:rPr>
              <w:t>2,5 прожиткового мінімуму для працездатних осіб – у строк 2 години.</w:t>
            </w:r>
          </w:p>
          <w:p w:rsidR="007B1672" w:rsidRDefault="007B1672">
            <w:pPr>
              <w:spacing w:line="276" w:lineRule="auto"/>
              <w:ind w:firstLine="215"/>
              <w:rPr>
                <w:sz w:val="24"/>
                <w:szCs w:val="24"/>
                <w:lang w:eastAsia="uk-UA"/>
              </w:rPr>
            </w:pPr>
            <w:r>
              <w:rPr>
                <w:sz w:val="24"/>
                <w:szCs w:val="24"/>
                <w:lang w:eastAsia="uk-UA"/>
              </w:rPr>
              <w:t xml:space="preserve"> Адміністративний збір справляється у відповідному розмірі від прожиткового мінімуму для працездатних осіб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7B1672" w:rsidRDefault="007B1672">
            <w:pPr>
              <w:spacing w:line="276" w:lineRule="auto"/>
              <w:ind w:firstLine="215"/>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7B1672" w:rsidRDefault="007B1672">
            <w:pPr>
              <w:spacing w:line="100" w:lineRule="atLeast"/>
              <w:rPr>
                <w:color w:val="000000"/>
                <w:sz w:val="24"/>
                <w:szCs w:val="24"/>
              </w:rPr>
            </w:pPr>
            <w:r>
              <w:rPr>
                <w:color w:val="000000"/>
                <w:sz w:val="24"/>
                <w:szCs w:val="24"/>
              </w:rPr>
              <w:t>Отримувач: ГУК у м. Хмельницькому/</w:t>
            </w:r>
          </w:p>
          <w:p w:rsidR="007B1672" w:rsidRDefault="007B1672">
            <w:pPr>
              <w:spacing w:line="100" w:lineRule="atLeast"/>
              <w:rPr>
                <w:color w:val="000000"/>
                <w:sz w:val="24"/>
                <w:szCs w:val="24"/>
              </w:rPr>
            </w:pPr>
            <w:r>
              <w:rPr>
                <w:color w:val="000000"/>
                <w:sz w:val="24"/>
                <w:szCs w:val="24"/>
              </w:rPr>
              <w:t>м. Хмельницький/22012600</w:t>
            </w:r>
          </w:p>
          <w:p w:rsidR="007B1672" w:rsidRDefault="007B1672">
            <w:pPr>
              <w:spacing w:line="276" w:lineRule="auto"/>
              <w:rPr>
                <w:rFonts w:ascii="Arial" w:hAnsi="Arial" w:cs="Arial"/>
                <w:b/>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w:t>
            </w:r>
          </w:p>
          <w:p w:rsidR="007B1672" w:rsidRDefault="007B1672">
            <w:pPr>
              <w:spacing w:line="276" w:lineRule="auto"/>
              <w:rPr>
                <w:rFonts w:ascii="Arial" w:hAnsi="Arial" w:cs="Arial"/>
                <w:b/>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UA558999980314030530000022775</w:t>
            </w:r>
          </w:p>
          <w:p w:rsidR="007B1672" w:rsidRDefault="007B1672">
            <w:pPr>
              <w:spacing w:line="100" w:lineRule="atLeast"/>
              <w:rPr>
                <w:color w:val="000000"/>
                <w:sz w:val="24"/>
                <w:szCs w:val="24"/>
              </w:rPr>
            </w:pPr>
            <w:r>
              <w:rPr>
                <w:color w:val="000000"/>
                <w:sz w:val="24"/>
                <w:szCs w:val="24"/>
              </w:rPr>
              <w:t>Код класифікації доходу бюджету: 22012600</w:t>
            </w:r>
          </w:p>
          <w:p w:rsidR="007B1672" w:rsidRDefault="007B1672">
            <w:pPr>
              <w:spacing w:line="100" w:lineRule="atLeast"/>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7B1672" w:rsidRDefault="007B1672">
            <w:pPr>
              <w:spacing w:line="276" w:lineRule="auto"/>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 (скорочені строки):</w:t>
            </w:r>
          </w:p>
          <w:p w:rsidR="007B1672" w:rsidRDefault="007B1672">
            <w:pPr>
              <w:spacing w:line="100" w:lineRule="atLeast"/>
              <w:rPr>
                <w:color w:val="000000"/>
                <w:sz w:val="24"/>
                <w:szCs w:val="24"/>
              </w:rPr>
            </w:pPr>
            <w:r>
              <w:rPr>
                <w:color w:val="000000"/>
                <w:sz w:val="24"/>
                <w:szCs w:val="24"/>
              </w:rPr>
              <w:t>Отримувач: ГУК у м. Хмельницькому/</w:t>
            </w:r>
          </w:p>
          <w:p w:rsidR="007B1672" w:rsidRDefault="007B1672">
            <w:pPr>
              <w:spacing w:line="100" w:lineRule="atLeast"/>
              <w:rPr>
                <w:color w:val="000000"/>
                <w:sz w:val="24"/>
                <w:szCs w:val="24"/>
              </w:rPr>
            </w:pPr>
            <w:r>
              <w:rPr>
                <w:color w:val="000000"/>
                <w:sz w:val="24"/>
                <w:szCs w:val="24"/>
              </w:rPr>
              <w:t>м. Хмельницький/22012900</w:t>
            </w:r>
          </w:p>
          <w:p w:rsidR="007B1672" w:rsidRDefault="007B1672">
            <w:pPr>
              <w:spacing w:line="276" w:lineRule="auto"/>
              <w:rPr>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 xml:space="preserve">.) </w:t>
            </w:r>
          </w:p>
          <w:p w:rsidR="007B1672" w:rsidRDefault="007B1672">
            <w:pPr>
              <w:spacing w:line="276" w:lineRule="auto"/>
              <w:rPr>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UA108999980314020540000022775</w:t>
            </w:r>
          </w:p>
          <w:p w:rsidR="007B1672" w:rsidRDefault="007B1672">
            <w:pPr>
              <w:spacing w:line="100" w:lineRule="atLeast"/>
              <w:rPr>
                <w:color w:val="000000"/>
                <w:sz w:val="24"/>
                <w:szCs w:val="24"/>
              </w:rPr>
            </w:pPr>
            <w:r>
              <w:rPr>
                <w:color w:val="000000"/>
                <w:sz w:val="24"/>
                <w:szCs w:val="24"/>
              </w:rPr>
              <w:t>Код класифікації доходу бюджету: 22012900</w:t>
            </w:r>
          </w:p>
          <w:p w:rsidR="007B1672" w:rsidRDefault="007B1672">
            <w:pPr>
              <w:spacing w:line="276" w:lineRule="auto"/>
              <w:rPr>
                <w:color w:val="000000"/>
                <w:sz w:val="24"/>
                <w:szCs w:val="24"/>
              </w:rPr>
            </w:pPr>
            <w:r>
              <w:rPr>
                <w:color w:val="000000"/>
                <w:sz w:val="24"/>
                <w:szCs w:val="24"/>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Державна реєстрація інших речових прав, відмінних від права власності,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p>
          <w:p w:rsidR="007B1672" w:rsidRDefault="007B1672">
            <w:pPr>
              <w:spacing w:line="276" w:lineRule="auto"/>
              <w:ind w:firstLine="217"/>
              <w:rPr>
                <w:sz w:val="24"/>
                <w:szCs w:val="24"/>
                <w:lang w:eastAsia="uk-UA"/>
              </w:rPr>
            </w:pPr>
            <w:r>
              <w:rPr>
                <w:sz w:val="24"/>
                <w:szCs w:val="24"/>
                <w:lang w:eastAsia="uk-UA"/>
              </w:rPr>
              <w:t>Скорочені строки проведення державної реєстрації  речових прав на нерухоме майно, похідних від права власності:</w:t>
            </w:r>
          </w:p>
          <w:p w:rsidR="007B1672" w:rsidRDefault="007B1672">
            <w:pPr>
              <w:spacing w:line="276" w:lineRule="auto"/>
              <w:ind w:firstLine="217"/>
              <w:rPr>
                <w:sz w:val="24"/>
                <w:szCs w:val="24"/>
                <w:lang w:eastAsia="uk-UA"/>
              </w:rPr>
            </w:pPr>
            <w:r>
              <w:rPr>
                <w:sz w:val="24"/>
                <w:szCs w:val="24"/>
                <w:lang w:eastAsia="uk-UA"/>
              </w:rPr>
              <w:t>2 робочі дні;</w:t>
            </w:r>
          </w:p>
          <w:p w:rsidR="007B1672" w:rsidRDefault="007B1672">
            <w:pPr>
              <w:spacing w:line="276" w:lineRule="auto"/>
              <w:ind w:firstLine="217"/>
              <w:rPr>
                <w:sz w:val="24"/>
                <w:szCs w:val="24"/>
                <w:lang w:eastAsia="uk-UA"/>
              </w:rPr>
            </w:pPr>
            <w:r>
              <w:rPr>
                <w:sz w:val="24"/>
                <w:szCs w:val="24"/>
                <w:lang w:eastAsia="uk-UA"/>
              </w:rPr>
              <w:t>1 робочий день;</w:t>
            </w:r>
          </w:p>
          <w:p w:rsidR="007B1672" w:rsidRDefault="007B1672">
            <w:pPr>
              <w:spacing w:line="276" w:lineRule="auto"/>
              <w:ind w:firstLine="217"/>
              <w:rPr>
                <w:sz w:val="24"/>
                <w:szCs w:val="24"/>
                <w:lang w:eastAsia="uk-UA"/>
              </w:rPr>
            </w:pPr>
            <w:r>
              <w:rPr>
                <w:sz w:val="24"/>
                <w:szCs w:val="24"/>
                <w:lang w:eastAsia="uk-UA"/>
              </w:rPr>
              <w:t>2 години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67"/>
              </w:tabs>
              <w:spacing w:line="276" w:lineRule="auto"/>
              <w:ind w:firstLine="217"/>
              <w:rPr>
                <w:sz w:val="24"/>
                <w:szCs w:val="24"/>
              </w:rPr>
            </w:pPr>
            <w:r>
              <w:rPr>
                <w:sz w:val="24"/>
                <w:szCs w:val="24"/>
              </w:rPr>
              <w:t>1) подання документів для державної реєстрації прав не в повному обсязі, передбаченому законодавством;</w:t>
            </w:r>
          </w:p>
          <w:p w:rsidR="007B1672" w:rsidRDefault="007B1672">
            <w:pPr>
              <w:tabs>
                <w:tab w:val="left" w:pos="-67"/>
              </w:tabs>
              <w:spacing w:line="276" w:lineRule="auto"/>
              <w:ind w:firstLine="217"/>
              <w:rPr>
                <w:sz w:val="24"/>
                <w:szCs w:val="24"/>
              </w:rPr>
            </w:pPr>
            <w:r>
              <w:rPr>
                <w:sz w:val="24"/>
                <w:szCs w:val="24"/>
              </w:rPr>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B1672" w:rsidRDefault="007B1672">
            <w:pPr>
              <w:tabs>
                <w:tab w:val="left" w:pos="-67"/>
              </w:tabs>
              <w:spacing w:line="276" w:lineRule="auto"/>
              <w:ind w:firstLine="217"/>
              <w:rPr>
                <w:sz w:val="24"/>
                <w:szCs w:val="24"/>
              </w:rPr>
            </w:pPr>
            <w:r>
              <w:rPr>
                <w:sz w:val="24"/>
                <w:szCs w:val="24"/>
              </w:rPr>
              <w:t xml:space="preserve">3) направлення запиту до суду для отримання копії судового рішення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z w:val="24"/>
                <w:szCs w:val="24"/>
                <w:lang w:eastAsia="uk-UA"/>
              </w:rPr>
            </w:pPr>
            <w:r>
              <w:rPr>
                <w:sz w:val="24"/>
                <w:szCs w:val="24"/>
                <w:lang w:eastAsia="uk-UA"/>
              </w:rPr>
              <w:t xml:space="preserve">1) заявлене речове право не підлягає державній реєстрації відповідно до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2) заява про державну реєстрацію речових прав на нерухоме майно, похідних від права власності, подана неналежною особою;</w:t>
            </w:r>
          </w:p>
          <w:p w:rsidR="007B1672" w:rsidRDefault="007B1672">
            <w:pPr>
              <w:tabs>
                <w:tab w:val="left" w:pos="1565"/>
              </w:tabs>
              <w:spacing w:line="276" w:lineRule="auto"/>
              <w:ind w:firstLine="217"/>
              <w:rPr>
                <w:sz w:val="24"/>
                <w:szCs w:val="24"/>
                <w:lang w:eastAsia="uk-UA"/>
              </w:rPr>
            </w:pPr>
            <w:r>
              <w:rPr>
                <w:sz w:val="24"/>
                <w:szCs w:val="24"/>
                <w:lang w:eastAsia="uk-UA"/>
              </w:rPr>
              <w:t xml:space="preserve">3) подані документи не відповідають вимогам, встановленим Законом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w:t>
            </w:r>
          </w:p>
          <w:p w:rsidR="007B1672" w:rsidRDefault="007B1672">
            <w:pPr>
              <w:tabs>
                <w:tab w:val="left" w:pos="1565"/>
              </w:tabs>
              <w:spacing w:line="276" w:lineRule="auto"/>
              <w:ind w:firstLine="217"/>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w:t>
            </w:r>
          </w:p>
          <w:p w:rsidR="007B1672" w:rsidRDefault="007B1672">
            <w:pPr>
              <w:tabs>
                <w:tab w:val="left" w:pos="1565"/>
              </w:tabs>
              <w:spacing w:line="276" w:lineRule="auto"/>
              <w:ind w:firstLine="217"/>
              <w:rPr>
                <w:sz w:val="24"/>
                <w:szCs w:val="24"/>
                <w:lang w:eastAsia="uk-UA"/>
              </w:rPr>
            </w:pPr>
            <w:r>
              <w:rPr>
                <w:sz w:val="24"/>
                <w:szCs w:val="24"/>
                <w:lang w:eastAsia="uk-UA"/>
              </w:rPr>
              <w:t>6) наявні зареєстровані обтяження речових прав на нерухоме майно;</w:t>
            </w:r>
          </w:p>
          <w:p w:rsidR="007B1672" w:rsidRDefault="007B1672">
            <w:pPr>
              <w:tabs>
                <w:tab w:val="left" w:pos="1565"/>
              </w:tabs>
              <w:spacing w:line="276" w:lineRule="auto"/>
              <w:ind w:firstLine="217"/>
              <w:rPr>
                <w:sz w:val="24"/>
                <w:szCs w:val="24"/>
                <w:lang w:eastAsia="uk-UA"/>
              </w:rPr>
            </w:pPr>
            <w:r>
              <w:rPr>
                <w:sz w:val="24"/>
                <w:szCs w:val="24"/>
                <w:lang w:eastAsia="uk-UA"/>
              </w:rPr>
              <w:t xml:space="preserve">7) після завершення строку, встановленого частиною третьою статті 23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не усунені обставини, що були підставою для прийняття рішення про зупинення розгляду заяви;</w:t>
            </w:r>
          </w:p>
          <w:p w:rsidR="007B1672" w:rsidRDefault="007B1672">
            <w:pPr>
              <w:tabs>
                <w:tab w:val="left" w:pos="1565"/>
              </w:tabs>
              <w:spacing w:line="276" w:lineRule="auto"/>
              <w:ind w:firstLine="217"/>
              <w:rPr>
                <w:sz w:val="24"/>
                <w:szCs w:val="24"/>
                <w:lang w:eastAsia="uk-UA"/>
              </w:rPr>
            </w:pPr>
            <w:r>
              <w:rPr>
                <w:sz w:val="24"/>
                <w:szCs w:val="24"/>
                <w:lang w:eastAsia="uk-UA"/>
              </w:rPr>
              <w:t xml:space="preserve">8) документи подано до неналежного </w:t>
            </w:r>
            <w:proofErr w:type="spellStart"/>
            <w:r>
              <w:rPr>
                <w:sz w:val="24"/>
                <w:szCs w:val="24"/>
                <w:lang w:eastAsia="uk-UA"/>
              </w:rPr>
              <w:t>суб</w:t>
            </w:r>
            <w:proofErr w:type="spellEnd"/>
            <w:r>
              <w:rPr>
                <w:sz w:val="24"/>
                <w:szCs w:val="24"/>
                <w:lang w:val="ru-RU" w:eastAsia="uk-UA"/>
              </w:rPr>
              <w:t>’</w:t>
            </w:r>
            <w:proofErr w:type="spellStart"/>
            <w:r>
              <w:rPr>
                <w:sz w:val="24"/>
                <w:szCs w:val="24"/>
                <w:lang w:eastAsia="uk-UA"/>
              </w:rPr>
              <w:t>єкта</w:t>
            </w:r>
            <w:proofErr w:type="spellEnd"/>
            <w:r>
              <w:rPr>
                <w:sz w:val="24"/>
                <w:szCs w:val="24"/>
                <w:lang w:eastAsia="uk-UA"/>
              </w:rPr>
              <w:t xml:space="preserve"> державної реєстрації прав, нотаріуса;</w:t>
            </w:r>
          </w:p>
          <w:p w:rsidR="007B1672" w:rsidRDefault="007B1672">
            <w:pPr>
              <w:tabs>
                <w:tab w:val="left" w:pos="1565"/>
              </w:tabs>
              <w:spacing w:line="276" w:lineRule="auto"/>
              <w:ind w:firstLine="217"/>
              <w:rPr>
                <w:sz w:val="24"/>
                <w:szCs w:val="24"/>
                <w:lang w:eastAsia="uk-UA"/>
              </w:rPr>
            </w:pPr>
            <w:r>
              <w:rPr>
                <w:sz w:val="24"/>
                <w:szCs w:val="24"/>
                <w:lang w:eastAsia="uk-UA"/>
              </w:rPr>
              <w:t>9) заяву про державну реєстрацію 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w:t>
            </w:r>
          </w:p>
          <w:p w:rsidR="007B1672" w:rsidRDefault="007B1672">
            <w:pPr>
              <w:tabs>
                <w:tab w:val="left" w:pos="1565"/>
              </w:tabs>
              <w:spacing w:line="276" w:lineRule="auto"/>
              <w:ind w:firstLine="217"/>
              <w:rPr>
                <w:sz w:val="24"/>
                <w:szCs w:val="24"/>
                <w:lang w:eastAsia="uk-UA"/>
              </w:rPr>
            </w:pPr>
            <w:r>
              <w:rPr>
                <w:sz w:val="24"/>
                <w:szCs w:val="24"/>
                <w:lang w:eastAsia="uk-UA"/>
              </w:rPr>
              <w:t>10) заявником подано ті самі документи, на підставі яких заявлене речове право вже зареєстровано у Державному реєстрі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numPr>
                <w:ilvl w:val="0"/>
                <w:numId w:val="6"/>
              </w:numPr>
              <w:tabs>
                <w:tab w:val="left" w:pos="358"/>
              </w:tabs>
              <w:spacing w:line="276" w:lineRule="auto"/>
              <w:rPr>
                <w:sz w:val="24"/>
                <w:szCs w:val="24"/>
              </w:rPr>
            </w:pPr>
            <w:r>
              <w:rPr>
                <w:sz w:val="24"/>
                <w:szCs w:val="24"/>
              </w:rPr>
              <w:t>Прийняття рішення про державну реєстрацію прав;</w:t>
            </w:r>
          </w:p>
          <w:p w:rsidR="007B1672" w:rsidRDefault="007B1672">
            <w:pPr>
              <w:tabs>
                <w:tab w:val="left" w:pos="358"/>
              </w:tabs>
              <w:spacing w:line="276" w:lineRule="auto"/>
              <w:rPr>
                <w:sz w:val="24"/>
                <w:szCs w:val="24"/>
              </w:rPr>
            </w:pPr>
            <w:r>
              <w:rPr>
                <w:sz w:val="24"/>
                <w:szCs w:val="24"/>
              </w:rPr>
              <w:t xml:space="preserve">          відкриття розділу в Державному реєстрі речових </w:t>
            </w:r>
            <w:r>
              <w:rPr>
                <w:sz w:val="24"/>
                <w:szCs w:val="24"/>
              </w:rPr>
              <w:lastRenderedPageBreak/>
              <w:t>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w:t>
            </w:r>
            <w:r>
              <w:rPr>
                <w:sz w:val="24"/>
                <w:szCs w:val="24"/>
                <w:lang w:val="ru-RU"/>
              </w:rPr>
              <w:t>’</w:t>
            </w:r>
            <w:proofErr w:type="spellStart"/>
            <w:r>
              <w:rPr>
                <w:sz w:val="24"/>
                <w:szCs w:val="24"/>
                <w:lang w:val="ru-RU"/>
              </w:rPr>
              <w:t>єкти</w:t>
            </w:r>
            <w:proofErr w:type="spellEnd"/>
            <w:r>
              <w:rPr>
                <w:sz w:val="24"/>
                <w:szCs w:val="24"/>
                <w:lang w:val="ru-RU"/>
              </w:rPr>
              <w:t xml:space="preserve"> та </w:t>
            </w:r>
            <w:proofErr w:type="spellStart"/>
            <w:r>
              <w:rPr>
                <w:sz w:val="24"/>
                <w:szCs w:val="24"/>
                <w:lang w:val="ru-RU"/>
              </w:rPr>
              <w:t>суб</w:t>
            </w:r>
            <w:proofErr w:type="spellEnd"/>
            <w:r>
              <w:rPr>
                <w:sz w:val="24"/>
                <w:szCs w:val="24"/>
                <w:lang w:val="ru-RU"/>
              </w:rPr>
              <w:t>’</w:t>
            </w:r>
            <w:proofErr w:type="spellStart"/>
            <w:r>
              <w:rPr>
                <w:sz w:val="24"/>
                <w:szCs w:val="24"/>
              </w:rPr>
              <w:t>єктів</w:t>
            </w:r>
            <w:proofErr w:type="spellEnd"/>
            <w:r>
              <w:rPr>
                <w:sz w:val="24"/>
                <w:szCs w:val="24"/>
              </w:rPr>
              <w:t xml:space="preserve"> цих прав;</w:t>
            </w:r>
          </w:p>
          <w:p w:rsidR="007B1672" w:rsidRDefault="007B1672">
            <w:pPr>
              <w:tabs>
                <w:tab w:val="left" w:pos="358"/>
              </w:tabs>
              <w:spacing w:line="276" w:lineRule="auto"/>
              <w:rPr>
                <w:sz w:val="24"/>
                <w:szCs w:val="24"/>
              </w:rPr>
            </w:pPr>
            <w:r>
              <w:rPr>
                <w:sz w:val="24"/>
                <w:szCs w:val="24"/>
              </w:rPr>
              <w:t xml:space="preserve">        формування витягу з Державного реєстру речових прав на нерухоме майно про проведену державну реєстрацію прав;</w:t>
            </w:r>
          </w:p>
          <w:p w:rsidR="007B1672" w:rsidRDefault="007B1672">
            <w:pPr>
              <w:pStyle w:val="ab"/>
              <w:numPr>
                <w:ilvl w:val="0"/>
                <w:numId w:val="6"/>
              </w:numPr>
              <w:tabs>
                <w:tab w:val="left" w:pos="358"/>
              </w:tabs>
              <w:spacing w:line="276" w:lineRule="auto"/>
              <w:rPr>
                <w:sz w:val="24"/>
                <w:szCs w:val="24"/>
              </w:rPr>
            </w:pPr>
            <w:r>
              <w:rPr>
                <w:sz w:val="24"/>
                <w:szCs w:val="24"/>
              </w:rPr>
              <w:t>Рішення про відмову у державній реєстрації із зазначенням виключного переліку обставин, що стали підставою для його прийняття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firstLine="217"/>
              <w:rPr>
                <w:sz w:val="24"/>
                <w:szCs w:val="24"/>
              </w:rPr>
            </w:pPr>
            <w:r>
              <w:rPr>
                <w:sz w:val="24"/>
                <w:szCs w:val="24"/>
              </w:rPr>
              <w:t>Через центр надання адміністративних послуг або безпосередньо у державного реєстратора;</w:t>
            </w:r>
          </w:p>
          <w:p w:rsidR="007B1672" w:rsidRDefault="007B1672">
            <w:pPr>
              <w:pStyle w:val="ab"/>
              <w:tabs>
                <w:tab w:val="left" w:pos="358"/>
              </w:tabs>
              <w:spacing w:line="276" w:lineRule="auto"/>
              <w:ind w:left="0" w:firstLine="217"/>
              <w:rPr>
                <w:sz w:val="24"/>
                <w:szCs w:val="24"/>
                <w:lang w:eastAsia="uk-UA"/>
              </w:rPr>
            </w:pPr>
            <w:proofErr w:type="spellStart"/>
            <w:r>
              <w:rPr>
                <w:sz w:val="24"/>
                <w:szCs w:val="24"/>
              </w:rPr>
              <w:t>Вебпортал</w:t>
            </w:r>
            <w:proofErr w:type="spellEnd"/>
            <w:r>
              <w:rPr>
                <w:sz w:val="24"/>
                <w:szCs w:val="24"/>
              </w:rPr>
              <w:t xml:space="preserve"> Мін</w:t>
            </w:r>
            <w:r>
              <w:rPr>
                <w:sz w:val="24"/>
                <w:szCs w:val="24"/>
                <w:lang w:val="en-US"/>
              </w:rPr>
              <w:t>’</w:t>
            </w:r>
            <w:proofErr w:type="spellStart"/>
            <w:r>
              <w:rPr>
                <w:sz w:val="24"/>
                <w:szCs w:val="24"/>
              </w:rPr>
              <w:t>юсту</w:t>
            </w:r>
            <w:proofErr w:type="spellEnd"/>
            <w:r>
              <w:rPr>
                <w:sz w:val="24"/>
                <w:szCs w:val="24"/>
              </w:rPr>
              <w:t>*</w:t>
            </w:r>
          </w:p>
        </w:tc>
      </w:tr>
    </w:tbl>
    <w:p w:rsidR="007B1672" w:rsidRDefault="007B1672" w:rsidP="007B1672"/>
    <w:p w:rsidR="007B1672" w:rsidRDefault="007B1672" w:rsidP="007B1672">
      <w:pPr>
        <w:pStyle w:val="ab"/>
        <w:rPr>
          <w:i/>
          <w:sz w:val="24"/>
          <w:szCs w:val="24"/>
        </w:rPr>
      </w:pPr>
      <w:r>
        <w:t>*</w:t>
      </w:r>
      <w:r>
        <w:rPr>
          <w:i/>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7B1672" w:rsidRDefault="007B1672" w:rsidP="007B1672">
      <w:pPr>
        <w:pStyle w:val="ab"/>
        <w:rPr>
          <w:i/>
          <w:sz w:val="24"/>
          <w:szCs w:val="24"/>
        </w:rPr>
      </w:pPr>
    </w:p>
    <w:p w:rsidR="007B1672" w:rsidRDefault="007B1672" w:rsidP="007B1672">
      <w:pPr>
        <w:pStyle w:val="ab"/>
        <w:rPr>
          <w:i/>
          <w:sz w:val="24"/>
          <w:szCs w:val="24"/>
        </w:rPr>
      </w:pPr>
    </w:p>
    <w:p w:rsidR="007B1672" w:rsidRDefault="007B1672" w:rsidP="007B1672">
      <w:pPr>
        <w:pStyle w:val="ab"/>
        <w:rPr>
          <w:i/>
          <w:sz w:val="24"/>
          <w:szCs w:val="24"/>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CE6BF7" w:rsidRDefault="00CE6BF7" w:rsidP="007B1672">
      <w:pPr>
        <w:spacing w:line="100" w:lineRule="atLeast"/>
        <w:ind w:left="1416" w:firstLine="708"/>
        <w:jc w:val="right"/>
        <w:rPr>
          <w:sz w:val="26"/>
          <w:szCs w:val="26"/>
        </w:rPr>
      </w:pPr>
    </w:p>
    <w:p w:rsidR="00451BB9" w:rsidRDefault="00451BB9" w:rsidP="007B1672">
      <w:pPr>
        <w:spacing w:line="100" w:lineRule="atLeast"/>
        <w:ind w:left="1416" w:firstLine="708"/>
        <w:jc w:val="right"/>
        <w:rPr>
          <w:sz w:val="26"/>
          <w:szCs w:val="26"/>
        </w:rPr>
      </w:pPr>
    </w:p>
    <w:p w:rsidR="00CE6BF7" w:rsidRDefault="00CE6BF7"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r>
        <w:rPr>
          <w:sz w:val="26"/>
          <w:szCs w:val="26"/>
        </w:rPr>
        <w:lastRenderedPageBreak/>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 xml:space="preserve">ІНФОРМАЦІЙНА КАРТКА </w:t>
      </w:r>
    </w:p>
    <w:p w:rsidR="007B1672" w:rsidRDefault="007B1672" w:rsidP="007B1672">
      <w:pPr>
        <w:tabs>
          <w:tab w:val="left" w:pos="3969"/>
        </w:tabs>
        <w:jc w:val="center"/>
        <w:rPr>
          <w:b/>
          <w:sz w:val="26"/>
          <w:szCs w:val="26"/>
          <w:lang w:eastAsia="uk-UA"/>
        </w:rPr>
      </w:pPr>
      <w:r>
        <w:rPr>
          <w:b/>
          <w:sz w:val="26"/>
          <w:szCs w:val="26"/>
          <w:lang w:eastAsia="uk-UA"/>
        </w:rPr>
        <w:t xml:space="preserve">адміністративної послуги з </w:t>
      </w:r>
    </w:p>
    <w:p w:rsidR="007B1672" w:rsidRDefault="007B1672" w:rsidP="007B1672">
      <w:pPr>
        <w:tabs>
          <w:tab w:val="left" w:pos="3969"/>
        </w:tabs>
        <w:jc w:val="center"/>
        <w:rPr>
          <w:b/>
          <w:sz w:val="26"/>
          <w:szCs w:val="26"/>
          <w:lang w:eastAsia="uk-UA"/>
        </w:rPr>
      </w:pPr>
      <w:r>
        <w:rPr>
          <w:b/>
          <w:sz w:val="26"/>
          <w:szCs w:val="26"/>
          <w:lang w:eastAsia="uk-UA"/>
        </w:rPr>
        <w:t>державної реєстрації обтяжень речових прав на нерухоме майно</w:t>
      </w:r>
    </w:p>
    <w:p w:rsidR="007B1672" w:rsidRDefault="007B1672" w:rsidP="007B1672">
      <w:pPr>
        <w:tabs>
          <w:tab w:val="left" w:pos="3969"/>
        </w:tabs>
        <w:jc w:val="center"/>
        <w:rPr>
          <w:b/>
          <w:sz w:val="26"/>
          <w:szCs w:val="26"/>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36"/>
        <w:gridCol w:w="6"/>
      </w:tblGrid>
      <w:tr w:rsidR="007B1672" w:rsidTr="007B1672">
        <w:tc>
          <w:tcPr>
            <w:tcW w:w="5000" w:type="pct"/>
            <w:gridSpan w:val="4"/>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gridSpan w:val="2"/>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16.00 год. </w:t>
            </w:r>
          </w:p>
          <w:p w:rsidR="007B1672" w:rsidRDefault="007B1672">
            <w:pPr>
              <w:spacing w:line="100" w:lineRule="atLeast"/>
              <w:rPr>
                <w:sz w:val="24"/>
                <w:szCs w:val="24"/>
              </w:rPr>
            </w:pPr>
            <w:r>
              <w:rPr>
                <w:sz w:val="24"/>
                <w:szCs w:val="24"/>
              </w:rPr>
              <w:t xml:space="preserve">    Обідня перерва з 12.00 год. до 13.00 год.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адреса електронної пошти та </w:t>
            </w:r>
            <w:proofErr w:type="spellStart"/>
            <w:r>
              <w:rPr>
                <w:sz w:val="24"/>
                <w:szCs w:val="24"/>
                <w:lang w:eastAsia="uk-UA"/>
              </w:rPr>
              <w:t>вебсайт</w:t>
            </w:r>
            <w:proofErr w:type="spellEnd"/>
            <w:r>
              <w:rPr>
                <w:sz w:val="24"/>
                <w:szCs w:val="24"/>
                <w:lang w:eastAsia="uk-UA"/>
              </w:rPr>
              <w:t xml:space="preserve">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lang w:val="en-US"/>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3"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tc>
      </w:tr>
      <w:tr w:rsidR="007B1672" w:rsidTr="007B1672">
        <w:tc>
          <w:tcPr>
            <w:tcW w:w="5000" w:type="pct"/>
            <w:gridSpan w:val="4"/>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 xml:space="preserve">Про затвердження Порядку ведення </w:t>
            </w:r>
            <w:r>
              <w:rPr>
                <w:sz w:val="24"/>
                <w:szCs w:val="24"/>
                <w:lang w:eastAsia="uk-UA"/>
              </w:rPr>
              <w:lastRenderedPageBreak/>
              <w:t>Державного реєстру речових прав на нерухоме майно</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4"/>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highlight w:val="yellow"/>
                <w:lang w:eastAsia="uk-UA"/>
              </w:rPr>
            </w:pPr>
            <w:r>
              <w:rPr>
                <w:sz w:val="24"/>
                <w:szCs w:val="24"/>
                <w:lang w:eastAsia="uk-UA"/>
              </w:rPr>
              <w:t>Заява заявника або уповноваженої особи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23"/>
              <w:rPr>
                <w:sz w:val="24"/>
                <w:szCs w:val="24"/>
                <w:lang w:eastAsia="uk-UA"/>
              </w:rPr>
            </w:pPr>
            <w:r>
              <w:rPr>
                <w:sz w:val="24"/>
                <w:szCs w:val="24"/>
                <w:lang w:eastAsia="uk-UA"/>
              </w:rPr>
              <w:t>заява про державну реєстрацію обтяження речового права на нерухоме майно;</w:t>
            </w:r>
          </w:p>
          <w:p w:rsidR="007B1672" w:rsidRDefault="007B1672">
            <w:pPr>
              <w:spacing w:line="276" w:lineRule="auto"/>
              <w:ind w:firstLine="223"/>
              <w:rPr>
                <w:sz w:val="24"/>
                <w:szCs w:val="24"/>
                <w:lang w:eastAsia="uk-UA"/>
              </w:rPr>
            </w:pP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 xml:space="preserve">документи, передбачені статтею 27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 xml:space="preserve">” </w:t>
            </w:r>
            <w:r>
              <w:rPr>
                <w:sz w:val="24"/>
                <w:szCs w:val="24"/>
                <w:lang w:eastAsia="uk-UA"/>
              </w:rPr>
              <w:t xml:space="preserve">та Порядком державної реєстрації речових прав на нерухоме майно та їх обтяжень, затвердженим постановою Кабінету Міністрів України від 25 грудня 2015 </w:t>
            </w:r>
            <w:r>
              <w:rPr>
                <w:sz w:val="24"/>
                <w:szCs w:val="24"/>
                <w:lang w:eastAsia="uk-UA"/>
              </w:rPr>
              <w:lastRenderedPageBreak/>
              <w:t>року № 1127 (зі змінами)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у паперовій формі - заявником або уповноваженою особою;</w:t>
            </w:r>
          </w:p>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в </w:t>
            </w:r>
            <w:r>
              <w:rPr>
                <w:sz w:val="24"/>
                <w:szCs w:val="24"/>
                <w:lang w:eastAsia="uk-UA"/>
              </w:rPr>
              <w:t xml:space="preserve">електронній формі – через Єдиний державний </w:t>
            </w:r>
            <w:proofErr w:type="spellStart"/>
            <w:r>
              <w:rPr>
                <w:sz w:val="24"/>
                <w:szCs w:val="24"/>
                <w:lang w:eastAsia="uk-UA"/>
              </w:rPr>
              <w:t>вебпортал</w:t>
            </w:r>
            <w:proofErr w:type="spellEnd"/>
            <w:r>
              <w:rPr>
                <w:sz w:val="24"/>
                <w:szCs w:val="24"/>
                <w:lang w:eastAsia="uk-UA"/>
              </w:rPr>
              <w:t xml:space="preserve"> електронних послуг чи інші інформаційні системи (у разі 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7B1672" w:rsidTr="007B1672">
        <w:trPr>
          <w:gridAfter w:val="1"/>
          <w:wAfter w:w="5" w:type="pct"/>
        </w:trPr>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3"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2"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17"/>
              <w:rPr>
                <w:sz w:val="24"/>
                <w:szCs w:val="24"/>
                <w:lang w:eastAsia="uk-UA"/>
              </w:rPr>
            </w:pPr>
            <w:r>
              <w:rPr>
                <w:sz w:val="24"/>
                <w:szCs w:val="24"/>
                <w:lang w:eastAsia="uk-UA"/>
              </w:rPr>
              <w:t xml:space="preserve">Адміністративна послуга надається платно, крім випадків, визначених статтею 34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eastAsia="uk-UA"/>
              </w:rPr>
            </w:pPr>
            <w:r>
              <w:rPr>
                <w:sz w:val="24"/>
                <w:szCs w:val="24"/>
                <w:lang w:eastAsia="uk-UA"/>
              </w:rPr>
              <w:t>За державну реєстрацію обтяжень речових прав справляється адміністративний збір у розмірі 0,05 прожиткового мінімуму для працездатних осіб.</w:t>
            </w:r>
          </w:p>
          <w:p w:rsidR="007B1672" w:rsidRDefault="007B1672">
            <w:pPr>
              <w:spacing w:line="276" w:lineRule="auto"/>
              <w:ind w:firstLine="215"/>
              <w:rPr>
                <w:sz w:val="24"/>
                <w:szCs w:val="24"/>
                <w:lang w:eastAsia="uk-UA"/>
              </w:rPr>
            </w:pPr>
            <w:r>
              <w:rPr>
                <w:sz w:val="24"/>
                <w:szCs w:val="24"/>
                <w:lang w:eastAsia="uk-UA"/>
              </w:rPr>
              <w:t>Адміністративний збір справляється у відповідному розмірі від прожиткового мінімуму для працездатних осіб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7B1672" w:rsidRDefault="007B1672">
            <w:pPr>
              <w:spacing w:line="276" w:lineRule="auto"/>
              <w:ind w:firstLine="215"/>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7B1672" w:rsidRDefault="007B1672">
            <w:pPr>
              <w:spacing w:line="100" w:lineRule="atLeast"/>
              <w:rPr>
                <w:color w:val="000000"/>
                <w:sz w:val="24"/>
                <w:szCs w:val="24"/>
              </w:rPr>
            </w:pPr>
            <w:r>
              <w:rPr>
                <w:color w:val="000000"/>
                <w:sz w:val="24"/>
                <w:szCs w:val="24"/>
              </w:rPr>
              <w:t>Отримувач: ГУК у м. Хмельницькому/</w:t>
            </w:r>
          </w:p>
          <w:p w:rsidR="007B1672" w:rsidRDefault="007B1672">
            <w:pPr>
              <w:spacing w:line="100" w:lineRule="atLeast"/>
              <w:rPr>
                <w:color w:val="000000"/>
                <w:sz w:val="24"/>
                <w:szCs w:val="24"/>
              </w:rPr>
            </w:pPr>
            <w:r>
              <w:rPr>
                <w:color w:val="000000"/>
                <w:sz w:val="24"/>
                <w:szCs w:val="24"/>
              </w:rPr>
              <w:t>м. Хмельницький/22012600</w:t>
            </w:r>
          </w:p>
          <w:p w:rsidR="007B1672" w:rsidRDefault="007B1672">
            <w:pPr>
              <w:spacing w:line="276" w:lineRule="auto"/>
              <w:rPr>
                <w:rFonts w:ascii="Arial" w:hAnsi="Arial" w:cs="Arial"/>
                <w:b/>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w:t>
            </w:r>
          </w:p>
          <w:p w:rsidR="007B1672" w:rsidRDefault="007B1672">
            <w:pPr>
              <w:spacing w:line="276" w:lineRule="auto"/>
              <w:rPr>
                <w:rFonts w:ascii="Arial" w:hAnsi="Arial" w:cs="Arial"/>
                <w:b/>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UA558999980314030530000022775</w:t>
            </w:r>
          </w:p>
          <w:p w:rsidR="007B1672" w:rsidRDefault="007B1672">
            <w:pPr>
              <w:spacing w:line="100" w:lineRule="atLeast"/>
              <w:rPr>
                <w:color w:val="000000"/>
                <w:sz w:val="24"/>
                <w:szCs w:val="24"/>
              </w:rPr>
            </w:pPr>
            <w:r>
              <w:rPr>
                <w:color w:val="000000"/>
                <w:sz w:val="24"/>
                <w:szCs w:val="24"/>
              </w:rPr>
              <w:t>Код класифікації доходу бюджету: 22012600</w:t>
            </w:r>
          </w:p>
          <w:p w:rsidR="007B1672" w:rsidRDefault="007B1672">
            <w:pPr>
              <w:spacing w:line="100" w:lineRule="atLeast"/>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В день реєстрації заяви в Державному реєстрі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67"/>
              </w:tabs>
              <w:spacing w:line="276" w:lineRule="auto"/>
              <w:ind w:firstLine="217"/>
              <w:rPr>
                <w:sz w:val="24"/>
                <w:szCs w:val="24"/>
              </w:rPr>
            </w:pPr>
            <w:r>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7B1672" w:rsidRDefault="007B1672">
            <w:pPr>
              <w:tabs>
                <w:tab w:val="left" w:pos="-67"/>
              </w:tabs>
              <w:spacing w:line="276" w:lineRule="auto"/>
              <w:ind w:firstLine="217"/>
              <w:rPr>
                <w:sz w:val="24"/>
                <w:szCs w:val="24"/>
              </w:rPr>
            </w:pPr>
            <w:r>
              <w:rPr>
                <w:sz w:val="24"/>
                <w:szCs w:val="24"/>
              </w:rPr>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7B1672" w:rsidRDefault="007B1672">
            <w:pPr>
              <w:tabs>
                <w:tab w:val="left" w:pos="-67"/>
              </w:tabs>
              <w:spacing w:line="276" w:lineRule="auto"/>
              <w:ind w:firstLine="217"/>
              <w:rPr>
                <w:sz w:val="24"/>
                <w:szCs w:val="24"/>
              </w:rPr>
            </w:pPr>
            <w:r>
              <w:rPr>
                <w:sz w:val="24"/>
                <w:szCs w:val="24"/>
              </w:rPr>
              <w:lastRenderedPageBreak/>
              <w:t xml:space="preserve">3) направлення запиту до суду для отримання копії судового рішення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z w:val="24"/>
                <w:szCs w:val="24"/>
                <w:lang w:eastAsia="uk-UA"/>
              </w:rPr>
            </w:pPr>
            <w:r>
              <w:rPr>
                <w:sz w:val="24"/>
                <w:szCs w:val="24"/>
                <w:lang w:eastAsia="uk-UA"/>
              </w:rPr>
              <w:t xml:space="preserve">1) заявлене обтяження не підлягає державній реєстрації відповідно до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2) заява про державну реєстрацію обтяження подана неналежною особою;</w:t>
            </w:r>
          </w:p>
          <w:p w:rsidR="007B1672" w:rsidRDefault="007B1672">
            <w:pPr>
              <w:tabs>
                <w:tab w:val="left" w:pos="1565"/>
              </w:tabs>
              <w:spacing w:line="276" w:lineRule="auto"/>
              <w:ind w:firstLine="217"/>
              <w:rPr>
                <w:sz w:val="24"/>
                <w:szCs w:val="24"/>
                <w:lang w:eastAsia="uk-UA"/>
              </w:rPr>
            </w:pPr>
            <w:r>
              <w:rPr>
                <w:sz w:val="24"/>
                <w:szCs w:val="24"/>
                <w:lang w:eastAsia="uk-UA"/>
              </w:rPr>
              <w:t xml:space="preserve">3) подані документи не відповідають вимогам, встановленим Законом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7B1672" w:rsidRDefault="007B1672">
            <w:pPr>
              <w:tabs>
                <w:tab w:val="left" w:pos="1565"/>
              </w:tabs>
              <w:spacing w:line="276" w:lineRule="auto"/>
              <w:ind w:firstLine="217"/>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7B1672" w:rsidRDefault="007B1672">
            <w:pPr>
              <w:tabs>
                <w:tab w:val="left" w:pos="1565"/>
              </w:tabs>
              <w:spacing w:line="276" w:lineRule="auto"/>
              <w:ind w:firstLine="217"/>
              <w:rPr>
                <w:sz w:val="24"/>
                <w:szCs w:val="24"/>
                <w:lang w:eastAsia="uk-UA"/>
              </w:rPr>
            </w:pPr>
            <w:r>
              <w:rPr>
                <w:sz w:val="24"/>
                <w:szCs w:val="24"/>
                <w:lang w:eastAsia="uk-UA"/>
              </w:rPr>
              <w:t>6) наявні зареєстровані обтяження речових прав на нерухоме майно;</w:t>
            </w:r>
          </w:p>
          <w:p w:rsidR="007B1672" w:rsidRDefault="007B1672">
            <w:pPr>
              <w:tabs>
                <w:tab w:val="left" w:pos="1565"/>
              </w:tabs>
              <w:spacing w:line="276" w:lineRule="auto"/>
              <w:ind w:firstLine="217"/>
              <w:rPr>
                <w:sz w:val="24"/>
                <w:szCs w:val="24"/>
                <w:lang w:eastAsia="uk-UA"/>
              </w:rPr>
            </w:pPr>
            <w:r>
              <w:rPr>
                <w:sz w:val="24"/>
                <w:szCs w:val="24"/>
                <w:lang w:eastAsia="uk-UA"/>
              </w:rPr>
              <w:t xml:space="preserve">7) заяву про державну реєстрацію обтяжень щодо попереднього </w:t>
            </w:r>
            <w:proofErr w:type="spellStart"/>
            <w:r>
              <w:rPr>
                <w:sz w:val="24"/>
                <w:szCs w:val="24"/>
                <w:lang w:eastAsia="uk-UA"/>
              </w:rPr>
              <w:t>правонабувача</w:t>
            </w:r>
            <w:proofErr w:type="spellEnd"/>
            <w:r>
              <w:rPr>
                <w:sz w:val="24"/>
                <w:szCs w:val="24"/>
                <w:lang w:eastAsia="uk-UA"/>
              </w:rPr>
              <w:t xml:space="preserve"> подано після державної реєстрації права власності на таке майно за новим </w:t>
            </w:r>
            <w:proofErr w:type="spellStart"/>
            <w:r>
              <w:rPr>
                <w:sz w:val="24"/>
                <w:szCs w:val="24"/>
                <w:lang w:eastAsia="uk-UA"/>
              </w:rPr>
              <w:t>правонабувачем</w:t>
            </w:r>
            <w:proofErr w:type="spellEnd"/>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 xml:space="preserve">8) після завершення строку, встановленого частиною третьою статті 23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не усунені обставини, що були підставою для прийняття рішення про зупинення розгляду заяви про державну реєстрацію прав;</w:t>
            </w:r>
          </w:p>
          <w:p w:rsidR="007B1672" w:rsidRDefault="007B1672">
            <w:pPr>
              <w:tabs>
                <w:tab w:val="left" w:pos="1565"/>
              </w:tabs>
              <w:spacing w:line="276" w:lineRule="auto"/>
              <w:ind w:firstLine="217"/>
              <w:rPr>
                <w:sz w:val="24"/>
                <w:szCs w:val="24"/>
                <w:lang w:eastAsia="uk-UA"/>
              </w:rPr>
            </w:pPr>
            <w:r>
              <w:rPr>
                <w:sz w:val="24"/>
                <w:szCs w:val="24"/>
                <w:lang w:eastAsia="uk-UA"/>
              </w:rPr>
              <w:t xml:space="preserve">9) документи подано до неналежного </w:t>
            </w:r>
            <w:proofErr w:type="spellStart"/>
            <w:r>
              <w:rPr>
                <w:sz w:val="24"/>
                <w:szCs w:val="24"/>
                <w:lang w:eastAsia="uk-UA"/>
              </w:rPr>
              <w:t>суб</w:t>
            </w:r>
            <w:proofErr w:type="spellEnd"/>
            <w:r>
              <w:rPr>
                <w:sz w:val="24"/>
                <w:szCs w:val="24"/>
                <w:lang w:val="ru-RU" w:eastAsia="uk-UA"/>
              </w:rPr>
              <w:t>’</w:t>
            </w:r>
            <w:proofErr w:type="spellStart"/>
            <w:r>
              <w:rPr>
                <w:sz w:val="24"/>
                <w:szCs w:val="24"/>
                <w:lang w:eastAsia="uk-UA"/>
              </w:rPr>
              <w:t>єкта</w:t>
            </w:r>
            <w:proofErr w:type="spellEnd"/>
            <w:r>
              <w:rPr>
                <w:sz w:val="24"/>
                <w:szCs w:val="24"/>
                <w:lang w:eastAsia="uk-UA"/>
              </w:rPr>
              <w:t xml:space="preserve"> державної реєстрації прав, нотаріуса;</w:t>
            </w:r>
          </w:p>
          <w:p w:rsidR="007B1672" w:rsidRDefault="007B1672">
            <w:pPr>
              <w:tabs>
                <w:tab w:val="left" w:pos="1565"/>
              </w:tabs>
              <w:spacing w:line="276" w:lineRule="auto"/>
              <w:ind w:firstLine="217"/>
              <w:rPr>
                <w:sz w:val="24"/>
                <w:szCs w:val="24"/>
                <w:lang w:eastAsia="uk-UA"/>
              </w:rPr>
            </w:pPr>
            <w:r>
              <w:rPr>
                <w:sz w:val="24"/>
                <w:szCs w:val="24"/>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7B1672" w:rsidRDefault="007B1672">
            <w:pPr>
              <w:tabs>
                <w:tab w:val="left" w:pos="1565"/>
              </w:tabs>
              <w:spacing w:line="276" w:lineRule="auto"/>
              <w:ind w:firstLine="217"/>
              <w:rPr>
                <w:sz w:val="24"/>
                <w:szCs w:val="24"/>
                <w:lang w:eastAsia="uk-UA"/>
              </w:rPr>
            </w:pPr>
            <w:r>
              <w:rPr>
                <w:sz w:val="24"/>
                <w:szCs w:val="24"/>
                <w:lang w:eastAsia="uk-UA"/>
              </w:rPr>
              <w:t>10)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pStyle w:val="ab"/>
              <w:numPr>
                <w:ilvl w:val="0"/>
                <w:numId w:val="7"/>
              </w:numPr>
              <w:tabs>
                <w:tab w:val="left" w:pos="358"/>
              </w:tabs>
              <w:spacing w:line="276" w:lineRule="auto"/>
              <w:rPr>
                <w:sz w:val="24"/>
                <w:szCs w:val="24"/>
              </w:rPr>
            </w:pPr>
            <w:r>
              <w:rPr>
                <w:sz w:val="24"/>
                <w:szCs w:val="24"/>
              </w:rPr>
              <w:t>Прийняття рішення про державну реєстрацію прав;</w:t>
            </w:r>
          </w:p>
          <w:p w:rsidR="007B1672" w:rsidRDefault="007B1672">
            <w:pPr>
              <w:tabs>
                <w:tab w:val="left" w:pos="358"/>
              </w:tabs>
              <w:spacing w:line="276" w:lineRule="auto"/>
              <w:rPr>
                <w:sz w:val="24"/>
                <w:szCs w:val="24"/>
              </w:rPr>
            </w:pPr>
            <w:r>
              <w:rPr>
                <w:sz w:val="24"/>
                <w:szCs w:val="24"/>
              </w:rPr>
              <w:t xml:space="preserve">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w:t>
            </w:r>
            <w:r>
              <w:rPr>
                <w:sz w:val="24"/>
                <w:szCs w:val="24"/>
                <w:lang w:val="ru-RU"/>
              </w:rPr>
              <w:t>’</w:t>
            </w:r>
            <w:proofErr w:type="spellStart"/>
            <w:r>
              <w:rPr>
                <w:sz w:val="24"/>
                <w:szCs w:val="24"/>
                <w:lang w:val="ru-RU"/>
              </w:rPr>
              <w:t>єкти</w:t>
            </w:r>
            <w:proofErr w:type="spellEnd"/>
            <w:r>
              <w:rPr>
                <w:sz w:val="24"/>
                <w:szCs w:val="24"/>
                <w:lang w:val="ru-RU"/>
              </w:rPr>
              <w:t xml:space="preserve"> та </w:t>
            </w:r>
            <w:proofErr w:type="spellStart"/>
            <w:r>
              <w:rPr>
                <w:sz w:val="24"/>
                <w:szCs w:val="24"/>
                <w:lang w:val="ru-RU"/>
              </w:rPr>
              <w:t>суб</w:t>
            </w:r>
            <w:proofErr w:type="spellEnd"/>
            <w:r>
              <w:rPr>
                <w:sz w:val="24"/>
                <w:szCs w:val="24"/>
                <w:lang w:val="ru-RU"/>
              </w:rPr>
              <w:t>’</w:t>
            </w:r>
            <w:proofErr w:type="spellStart"/>
            <w:r>
              <w:rPr>
                <w:sz w:val="24"/>
                <w:szCs w:val="24"/>
              </w:rPr>
              <w:t>єктів</w:t>
            </w:r>
            <w:proofErr w:type="spellEnd"/>
            <w:r>
              <w:rPr>
                <w:sz w:val="24"/>
                <w:szCs w:val="24"/>
              </w:rPr>
              <w:t xml:space="preserve"> цих прав;</w:t>
            </w:r>
          </w:p>
          <w:p w:rsidR="007B1672" w:rsidRDefault="007B1672">
            <w:pPr>
              <w:tabs>
                <w:tab w:val="left" w:pos="358"/>
              </w:tabs>
              <w:spacing w:line="276" w:lineRule="auto"/>
              <w:rPr>
                <w:sz w:val="24"/>
                <w:szCs w:val="24"/>
              </w:rPr>
            </w:pPr>
            <w:r>
              <w:rPr>
                <w:sz w:val="24"/>
                <w:szCs w:val="24"/>
              </w:rPr>
              <w:t xml:space="preserve">         формування витягу з Державного реєстру речових </w:t>
            </w:r>
            <w:r>
              <w:rPr>
                <w:sz w:val="24"/>
                <w:szCs w:val="24"/>
              </w:rPr>
              <w:lastRenderedPageBreak/>
              <w:t>прав на нерухоме майно про проведену державну реєстрацію прав;</w:t>
            </w:r>
          </w:p>
          <w:p w:rsidR="007B1672" w:rsidRDefault="007B1672">
            <w:pPr>
              <w:tabs>
                <w:tab w:val="left" w:pos="358"/>
              </w:tabs>
              <w:spacing w:line="276" w:lineRule="auto"/>
              <w:rPr>
                <w:sz w:val="24"/>
                <w:szCs w:val="24"/>
                <w:lang w:val="ru-RU"/>
              </w:rPr>
            </w:pPr>
            <w:r>
              <w:rPr>
                <w:sz w:val="24"/>
                <w:szCs w:val="24"/>
              </w:rPr>
              <w:t xml:space="preserve">      2) рішення про відмову у державній реєстрації із зазначенням виключного переліку обставин, що стали підставою для його прийняття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firstLine="217"/>
              <w:rPr>
                <w:sz w:val="24"/>
                <w:szCs w:val="24"/>
              </w:rPr>
            </w:pPr>
            <w:r>
              <w:rPr>
                <w:sz w:val="24"/>
                <w:szCs w:val="24"/>
              </w:rPr>
              <w:t>Безпосередньо у державного реєстратора;</w:t>
            </w:r>
          </w:p>
          <w:p w:rsidR="007B1672" w:rsidRDefault="007B1672">
            <w:pPr>
              <w:pStyle w:val="ab"/>
              <w:tabs>
                <w:tab w:val="left" w:pos="358"/>
              </w:tabs>
              <w:spacing w:line="276" w:lineRule="auto"/>
              <w:ind w:left="0" w:firstLine="217"/>
              <w:rPr>
                <w:sz w:val="24"/>
                <w:szCs w:val="24"/>
                <w:lang w:eastAsia="uk-UA"/>
              </w:rPr>
            </w:pPr>
            <w:proofErr w:type="spellStart"/>
            <w:r>
              <w:rPr>
                <w:sz w:val="24"/>
                <w:szCs w:val="24"/>
              </w:rPr>
              <w:t>Вебпортал</w:t>
            </w:r>
            <w:proofErr w:type="spellEnd"/>
            <w:r>
              <w:rPr>
                <w:sz w:val="24"/>
                <w:szCs w:val="24"/>
              </w:rPr>
              <w:t xml:space="preserve"> Мін</w:t>
            </w:r>
            <w:r>
              <w:rPr>
                <w:sz w:val="24"/>
                <w:szCs w:val="24"/>
                <w:lang w:val="ru-RU"/>
              </w:rPr>
              <w:t>’</w:t>
            </w:r>
            <w:proofErr w:type="spellStart"/>
            <w:r>
              <w:rPr>
                <w:sz w:val="24"/>
                <w:szCs w:val="24"/>
              </w:rPr>
              <w:t>юсту</w:t>
            </w:r>
            <w:proofErr w:type="spellEnd"/>
            <w:r>
              <w:rPr>
                <w:sz w:val="24"/>
                <w:szCs w:val="24"/>
              </w:rPr>
              <w:t>*</w:t>
            </w:r>
          </w:p>
        </w:tc>
      </w:tr>
    </w:tbl>
    <w:p w:rsidR="007B1672" w:rsidRDefault="007B1672" w:rsidP="007B1672"/>
    <w:p w:rsidR="007B1672" w:rsidRDefault="007B1672" w:rsidP="007B1672">
      <w:pPr>
        <w:pStyle w:val="ab"/>
        <w:rPr>
          <w:i/>
          <w:sz w:val="24"/>
          <w:szCs w:val="24"/>
        </w:rPr>
      </w:pPr>
      <w:r>
        <w:t>*</w:t>
      </w:r>
      <w:r>
        <w:rPr>
          <w:i/>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7B1672" w:rsidRDefault="007B1672" w:rsidP="007B1672">
      <w:pPr>
        <w:pStyle w:val="ab"/>
        <w:rPr>
          <w:i/>
          <w:sz w:val="24"/>
          <w:szCs w:val="24"/>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tabs>
          <w:tab w:val="left" w:pos="8340"/>
        </w:tabs>
        <w:spacing w:line="100" w:lineRule="atLeast"/>
        <w:ind w:left="1416" w:firstLine="708"/>
        <w:rPr>
          <w:sz w:val="26"/>
          <w:szCs w:val="26"/>
        </w:rPr>
      </w:pPr>
      <w:r>
        <w:rPr>
          <w:sz w:val="26"/>
          <w:szCs w:val="26"/>
        </w:rPr>
        <w:tab/>
      </w:r>
    </w:p>
    <w:p w:rsidR="007B1672" w:rsidRDefault="007B1672" w:rsidP="007B1672">
      <w:pPr>
        <w:tabs>
          <w:tab w:val="left" w:pos="8340"/>
        </w:tabs>
        <w:spacing w:line="100" w:lineRule="atLeast"/>
        <w:ind w:left="1416" w:firstLine="708"/>
        <w:rPr>
          <w:sz w:val="26"/>
          <w:szCs w:val="26"/>
        </w:rPr>
      </w:pPr>
    </w:p>
    <w:p w:rsidR="00CE6BF7" w:rsidRDefault="00CE6BF7" w:rsidP="007B1672">
      <w:pPr>
        <w:spacing w:line="100" w:lineRule="atLeast"/>
        <w:ind w:left="1416" w:firstLine="708"/>
        <w:jc w:val="right"/>
        <w:rPr>
          <w:sz w:val="26"/>
          <w:szCs w:val="26"/>
        </w:rPr>
      </w:pPr>
    </w:p>
    <w:p w:rsidR="00CE6BF7" w:rsidRDefault="00CE6BF7"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r>
        <w:rPr>
          <w:sz w:val="26"/>
          <w:szCs w:val="26"/>
        </w:rPr>
        <w:lastRenderedPageBreak/>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 xml:space="preserve">ІНФОРМАЦІЙНА КАРТКА </w:t>
      </w:r>
    </w:p>
    <w:p w:rsidR="007B1672" w:rsidRDefault="007B1672" w:rsidP="007B1672">
      <w:pPr>
        <w:tabs>
          <w:tab w:val="left" w:pos="3969"/>
        </w:tabs>
        <w:jc w:val="center"/>
        <w:rPr>
          <w:b/>
          <w:sz w:val="26"/>
          <w:szCs w:val="26"/>
          <w:lang w:eastAsia="uk-UA"/>
        </w:rPr>
      </w:pPr>
      <w:r>
        <w:rPr>
          <w:b/>
          <w:sz w:val="26"/>
          <w:szCs w:val="26"/>
          <w:lang w:eastAsia="uk-UA"/>
        </w:rPr>
        <w:t>адміністративної послуги з</w:t>
      </w:r>
    </w:p>
    <w:p w:rsidR="007B1672" w:rsidRDefault="007B1672" w:rsidP="007B1672">
      <w:pPr>
        <w:tabs>
          <w:tab w:val="left" w:pos="3969"/>
        </w:tabs>
        <w:jc w:val="center"/>
        <w:rPr>
          <w:b/>
          <w:sz w:val="26"/>
          <w:szCs w:val="26"/>
          <w:lang w:eastAsia="uk-UA"/>
        </w:rPr>
      </w:pPr>
      <w:r>
        <w:rPr>
          <w:b/>
          <w:sz w:val="26"/>
          <w:szCs w:val="26"/>
          <w:lang w:eastAsia="uk-UA"/>
        </w:rPr>
        <w:t>внесення змін до записів Державного реєстру речових прав на нерухоме майно</w:t>
      </w:r>
    </w:p>
    <w:p w:rsidR="007B1672" w:rsidRDefault="007B1672" w:rsidP="007B1672">
      <w:pPr>
        <w:tabs>
          <w:tab w:val="left" w:pos="3969"/>
        </w:tabs>
        <w:jc w:val="center"/>
        <w:rPr>
          <w:b/>
          <w:sz w:val="26"/>
          <w:szCs w:val="26"/>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lang w:eastAsia="uk-UA"/>
        </w:rPr>
      </w:pPr>
      <w:r>
        <w:rPr>
          <w:lang w:eastAsia="uk-UA"/>
        </w:rPr>
        <w:t>та</w:t>
      </w:r>
    </w:p>
    <w:p w:rsidR="007B1672" w:rsidRDefault="007B1672" w:rsidP="007B1672">
      <w:pPr>
        <w:jc w:val="center"/>
        <w:rPr>
          <w:lang w:eastAsia="uk-UA"/>
        </w:rPr>
      </w:pPr>
      <w:r>
        <w:rPr>
          <w:lang w:eastAsia="uk-UA"/>
        </w:rPr>
        <w:t>управління адміністративних послуг Хмельницької міської ради</w:t>
      </w:r>
    </w:p>
    <w:p w:rsidR="007B1672" w:rsidRDefault="007B1672" w:rsidP="007B1672">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Управління адміністративних послуг Хмельницької міської ради</w:t>
            </w:r>
          </w:p>
          <w:p w:rsidR="007B1672" w:rsidRDefault="007B1672">
            <w:pPr>
              <w:spacing w:line="276" w:lineRule="auto"/>
              <w:ind w:firstLine="151"/>
              <w:rPr>
                <w:i/>
                <w:sz w:val="24"/>
                <w:szCs w:val="24"/>
                <w:lang w:eastAsia="uk-UA"/>
              </w:rPr>
            </w:pPr>
            <w:r>
              <w:rPr>
                <w:color w:val="000000"/>
                <w:sz w:val="24"/>
                <w:szCs w:val="24"/>
              </w:rPr>
              <w:t xml:space="preserve">    м. Хмельницький, вулиця Соборна, 16</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15.00 год. </w:t>
            </w:r>
          </w:p>
          <w:p w:rsidR="007B1672" w:rsidRDefault="007B1672">
            <w:pPr>
              <w:spacing w:line="100" w:lineRule="atLeast"/>
              <w:rPr>
                <w:sz w:val="24"/>
                <w:szCs w:val="24"/>
              </w:rPr>
            </w:pPr>
            <w:r>
              <w:rPr>
                <w:sz w:val="24"/>
                <w:szCs w:val="24"/>
              </w:rPr>
              <w:t xml:space="preserve">    Обідня перерва з 12.00 год. до 13.00 год.</w:t>
            </w:r>
          </w:p>
          <w:p w:rsidR="007B1672" w:rsidRDefault="007B1672">
            <w:pPr>
              <w:spacing w:line="100" w:lineRule="atLeast"/>
              <w:rPr>
                <w:sz w:val="24"/>
                <w:szCs w:val="24"/>
              </w:rPr>
            </w:pPr>
          </w:p>
          <w:p w:rsidR="007B1672" w:rsidRDefault="007B1672">
            <w:pPr>
              <w:spacing w:line="100" w:lineRule="atLeast"/>
              <w:rPr>
                <w:sz w:val="24"/>
                <w:szCs w:val="24"/>
              </w:rPr>
            </w:pPr>
            <w:r>
              <w:rPr>
                <w:sz w:val="24"/>
                <w:szCs w:val="24"/>
              </w:rPr>
              <w:t xml:space="preserve">      Управління адміністративних послуг Хмельницької міської ради</w:t>
            </w:r>
          </w:p>
          <w:p w:rsidR="007B1672" w:rsidRDefault="007B1672">
            <w:pPr>
              <w:spacing w:line="100" w:lineRule="atLeast"/>
              <w:rPr>
                <w:sz w:val="24"/>
                <w:szCs w:val="24"/>
              </w:rPr>
            </w:pPr>
            <w:r>
              <w:rPr>
                <w:sz w:val="24"/>
                <w:szCs w:val="24"/>
              </w:rPr>
              <w:t xml:space="preserve">   Графік прийому документів: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sz w:val="24"/>
                <w:szCs w:val="24"/>
                <w:lang w:val="ru-RU"/>
              </w:rPr>
            </w:pPr>
            <w:r>
              <w:rPr>
                <w:sz w:val="24"/>
                <w:szCs w:val="24"/>
              </w:rPr>
              <w:t xml:space="preserve">    Графік видачі документів:</w:t>
            </w:r>
            <w:r>
              <w:rPr>
                <w:sz w:val="24"/>
                <w:szCs w:val="24"/>
                <w:lang w:val="ru-RU"/>
              </w:rPr>
              <w:t>.</w:t>
            </w:r>
            <w:r>
              <w:rPr>
                <w:sz w:val="24"/>
                <w:szCs w:val="24"/>
              </w:rPr>
              <w:t xml:space="preserve">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sz w:val="24"/>
                <w:szCs w:val="24"/>
              </w:rPr>
            </w:pPr>
            <w:r>
              <w:rPr>
                <w:sz w:val="24"/>
                <w:szCs w:val="24"/>
              </w:rPr>
              <w:t xml:space="preserve">    Управління працює без перерви на обід.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i/>
                <w:sz w:val="24"/>
                <w:szCs w:val="24"/>
                <w:lang w:eastAsia="uk-UA"/>
              </w:rPr>
            </w:pPr>
            <w:r>
              <w:rPr>
                <w:color w:val="000000"/>
                <w:sz w:val="24"/>
                <w:szCs w:val="24"/>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w:t>
            </w:r>
            <w:r>
              <w:rPr>
                <w:sz w:val="24"/>
                <w:szCs w:val="24"/>
                <w:lang w:eastAsia="uk-UA"/>
              </w:rPr>
              <w:lastRenderedPageBreak/>
              <w:t xml:space="preserve">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lastRenderedPageBreak/>
              <w:t xml:space="preserve">Відділ державної реєстрації речових прав на нерухоме майно та їх обтяжень управління з питань реєстрації </w:t>
            </w:r>
            <w:r>
              <w:rPr>
                <w:color w:val="000000"/>
                <w:sz w:val="24"/>
                <w:szCs w:val="24"/>
              </w:rPr>
              <w:lastRenderedPageBreak/>
              <w:t>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4"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p w:rsidR="007B1672" w:rsidRDefault="007B1672">
            <w:pPr>
              <w:spacing w:line="100" w:lineRule="atLeast"/>
              <w:rPr>
                <w:color w:val="000000" w:themeColor="text1"/>
                <w:sz w:val="24"/>
                <w:szCs w:val="24"/>
              </w:rPr>
            </w:pPr>
          </w:p>
          <w:p w:rsidR="007B1672" w:rsidRDefault="007B1672">
            <w:pPr>
              <w:spacing w:line="100" w:lineRule="atLeast"/>
              <w:rPr>
                <w:color w:val="000000" w:themeColor="text1"/>
                <w:sz w:val="24"/>
                <w:szCs w:val="24"/>
              </w:rPr>
            </w:pPr>
            <w:r>
              <w:rPr>
                <w:color w:val="000000" w:themeColor="text1"/>
                <w:sz w:val="24"/>
                <w:szCs w:val="24"/>
              </w:rPr>
              <w:t xml:space="preserve">   Управління адміністративних послуг Хмельницької міської ради</w:t>
            </w:r>
          </w:p>
          <w:p w:rsidR="007B1672" w:rsidRDefault="007B1672">
            <w:pPr>
              <w:spacing w:line="100" w:lineRule="atLeast"/>
              <w:rPr>
                <w:color w:val="000000" w:themeColor="text1"/>
                <w:sz w:val="24"/>
                <w:szCs w:val="24"/>
              </w:rPr>
            </w:pPr>
            <w:r>
              <w:rPr>
                <w:color w:val="000000" w:themeColor="text1"/>
                <w:sz w:val="24"/>
                <w:szCs w:val="24"/>
              </w:rPr>
              <w:t xml:space="preserve">    </w:t>
            </w:r>
            <w:proofErr w:type="spellStart"/>
            <w:r>
              <w:rPr>
                <w:color w:val="000000" w:themeColor="text1"/>
                <w:sz w:val="24"/>
                <w:szCs w:val="24"/>
              </w:rPr>
              <w:t>тел</w:t>
            </w:r>
            <w:proofErr w:type="spellEnd"/>
            <w:r>
              <w:rPr>
                <w:color w:val="000000" w:themeColor="text1"/>
                <w:sz w:val="24"/>
                <w:szCs w:val="24"/>
              </w:rPr>
              <w:t>. (0382) 76-58-61, 76-44-42, 76-43-41, 65-40-16, 75-27-18</w:t>
            </w:r>
          </w:p>
          <w:p w:rsidR="007B1672" w:rsidRDefault="007B1672">
            <w:pPr>
              <w:spacing w:line="100" w:lineRule="atLeast"/>
              <w:rPr>
                <w:color w:val="000000" w:themeColor="text1"/>
                <w:sz w:val="24"/>
                <w:szCs w:val="24"/>
              </w:rPr>
            </w:pPr>
            <w:r>
              <w:rPr>
                <w:color w:val="000000" w:themeColor="text1"/>
                <w:sz w:val="24"/>
                <w:szCs w:val="24"/>
              </w:rPr>
              <w:t xml:space="preserve">    факс (0382) 70-27-71</w:t>
            </w:r>
          </w:p>
          <w:p w:rsidR="007B1672" w:rsidRDefault="007B1672">
            <w:pPr>
              <w:pStyle w:val="a4"/>
              <w:shd w:val="clear" w:color="auto" w:fill="FFFFFF"/>
              <w:spacing w:before="0" w:beforeAutospacing="0" w:after="0" w:afterAutospacing="0" w:line="276" w:lineRule="auto"/>
              <w:jc w:val="both"/>
              <w:textAlignment w:val="baseline"/>
              <w:rPr>
                <w:color w:val="000000" w:themeColor="text1"/>
                <w:bdr w:val="none" w:sz="0" w:space="0" w:color="auto" w:frame="1"/>
                <w:lang w:eastAsia="en-US"/>
              </w:rPr>
            </w:pPr>
            <w:r>
              <w:rPr>
                <w:color w:val="000000" w:themeColor="text1"/>
                <w:lang w:eastAsia="en-US"/>
              </w:rPr>
              <w:t xml:space="preserve">    </w:t>
            </w:r>
            <w:r>
              <w:rPr>
                <w:color w:val="000000" w:themeColor="text1"/>
                <w:lang w:val="en-US" w:eastAsia="en-US"/>
              </w:rPr>
              <w:t>e</w:t>
            </w:r>
            <w:r>
              <w:rPr>
                <w:color w:val="000000" w:themeColor="text1"/>
                <w:lang w:eastAsia="en-US"/>
              </w:rPr>
              <w:t>-</w:t>
            </w:r>
            <w:r>
              <w:rPr>
                <w:color w:val="000000" w:themeColor="text1"/>
                <w:lang w:val="en-US" w:eastAsia="en-US"/>
              </w:rPr>
              <w:t>mail</w:t>
            </w:r>
            <w:r>
              <w:rPr>
                <w:color w:val="000000" w:themeColor="text1"/>
                <w:lang w:eastAsia="en-US"/>
              </w:rPr>
              <w:t xml:space="preserve">: </w:t>
            </w:r>
            <w:r>
              <w:rPr>
                <w:rFonts w:ascii="Arial" w:hAnsi="Arial" w:cs="Arial"/>
                <w:color w:val="000000"/>
                <w:sz w:val="20"/>
                <w:szCs w:val="20"/>
                <w:bdr w:val="none" w:sz="0" w:space="0" w:color="auto" w:frame="1"/>
                <w:lang w:eastAsia="en-US"/>
              </w:rPr>
              <w:t> </w:t>
            </w:r>
            <w:hyperlink r:id="rId15" w:history="1">
              <w:r>
                <w:rPr>
                  <w:rStyle w:val="a3"/>
                  <w:color w:val="000000" w:themeColor="text1"/>
                  <w:u w:val="none"/>
                  <w:bdr w:val="none" w:sz="0" w:space="0" w:color="auto" w:frame="1"/>
                  <w:lang w:eastAsia="en-US"/>
                </w:rPr>
                <w:t>cnap@khm.gov.ua</w:t>
              </w:r>
            </w:hyperlink>
          </w:p>
          <w:p w:rsidR="007B1672" w:rsidRDefault="007B1672">
            <w:pPr>
              <w:spacing w:line="100" w:lineRule="atLeast"/>
              <w:rPr>
                <w:i/>
                <w:sz w:val="24"/>
                <w:szCs w:val="24"/>
                <w:lang w:eastAsia="uk-UA"/>
              </w:rPr>
            </w:pPr>
            <w:r>
              <w:rPr>
                <w:color w:val="000000" w:themeColor="text1"/>
                <w:sz w:val="24"/>
                <w:szCs w:val="24"/>
                <w:bdr w:val="none" w:sz="0" w:space="0" w:color="auto" w:frame="1"/>
              </w:rPr>
              <w:t xml:space="preserve">    веб-сайт: </w:t>
            </w:r>
            <w:r>
              <w:rPr>
                <w:color w:val="000000"/>
                <w:sz w:val="24"/>
                <w:szCs w:val="24"/>
                <w:shd w:val="clear" w:color="auto" w:fill="FFFFFF"/>
              </w:rPr>
              <w:t>cnap.khm.gov.ua</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val="ru-RU"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Про затвердження Порядку ведення Державного реєстру речових прав на нерухоме майно</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highlight w:val="yellow"/>
                <w:lang w:eastAsia="uk-UA"/>
              </w:rPr>
            </w:pPr>
            <w:r>
              <w:rPr>
                <w:sz w:val="24"/>
                <w:szCs w:val="24"/>
                <w:lang w:eastAsia="uk-UA"/>
              </w:rPr>
              <w:t>Заява заявника або уповноваженої особи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23"/>
              <w:rPr>
                <w:sz w:val="24"/>
                <w:szCs w:val="24"/>
                <w:lang w:eastAsia="uk-UA"/>
              </w:rPr>
            </w:pPr>
            <w:r>
              <w:rPr>
                <w:sz w:val="24"/>
                <w:szCs w:val="24"/>
                <w:lang w:eastAsia="uk-UA"/>
              </w:rPr>
              <w:t>заява встановленої форми;</w:t>
            </w: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 xml:space="preserve">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w:t>
            </w:r>
            <w:r>
              <w:rPr>
                <w:i/>
                <w:sz w:val="22"/>
                <w:szCs w:val="22"/>
                <w:lang w:eastAsia="uk-UA"/>
              </w:rPr>
              <w:lastRenderedPageBreak/>
              <w:t>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Особисто або уповноваженою особою у паперовій формі</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17"/>
              <w:rPr>
                <w:sz w:val="24"/>
                <w:szCs w:val="24"/>
                <w:lang w:eastAsia="uk-UA"/>
              </w:rPr>
            </w:pPr>
            <w:r>
              <w:rPr>
                <w:sz w:val="24"/>
                <w:szCs w:val="24"/>
                <w:lang w:eastAsia="uk-UA"/>
              </w:rPr>
              <w:t xml:space="preserve">Безоплатно, крім випадків передбачених статтею 34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rPr>
                <w:sz w:val="24"/>
                <w:szCs w:val="24"/>
              </w:rPr>
            </w:pPr>
            <w:r>
              <w:rPr>
                <w:sz w:val="24"/>
                <w:szCs w:val="24"/>
              </w:rPr>
              <w:t xml:space="preserve">    За внесення змін до записів Державного реєстру речових прав (виправлення технічної помилки, допущеної з вини заявника) справляється адміністративний збір у розмірі 0,04 прожиткового мінімуму для працездатних осіб. </w:t>
            </w:r>
          </w:p>
          <w:p w:rsidR="007B1672" w:rsidRDefault="007B1672">
            <w:pPr>
              <w:spacing w:line="276" w:lineRule="auto"/>
              <w:rPr>
                <w:sz w:val="24"/>
                <w:szCs w:val="24"/>
              </w:rPr>
            </w:pPr>
            <w:r>
              <w:rPr>
                <w:sz w:val="24"/>
                <w:szCs w:val="24"/>
              </w:rPr>
              <w:t xml:space="preserve">    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документи, та округлюється до найближчих 10 гривень.</w:t>
            </w:r>
          </w:p>
          <w:p w:rsidR="007B1672" w:rsidRDefault="007B1672">
            <w:pPr>
              <w:spacing w:line="276" w:lineRule="auto"/>
              <w:ind w:firstLine="217"/>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7B1672" w:rsidRDefault="007B1672">
            <w:pPr>
              <w:spacing w:line="100" w:lineRule="atLeast"/>
              <w:rPr>
                <w:color w:val="000000"/>
                <w:sz w:val="24"/>
                <w:szCs w:val="24"/>
              </w:rPr>
            </w:pPr>
            <w:r>
              <w:rPr>
                <w:color w:val="000000"/>
                <w:sz w:val="24"/>
                <w:szCs w:val="24"/>
              </w:rPr>
              <w:t>Отримувач: ГУК у м. Хмельницькому/</w:t>
            </w:r>
          </w:p>
          <w:p w:rsidR="007B1672" w:rsidRDefault="007B1672">
            <w:pPr>
              <w:spacing w:line="100" w:lineRule="atLeast"/>
              <w:rPr>
                <w:color w:val="000000"/>
                <w:sz w:val="24"/>
                <w:szCs w:val="24"/>
              </w:rPr>
            </w:pPr>
            <w:r>
              <w:rPr>
                <w:color w:val="000000"/>
                <w:sz w:val="24"/>
                <w:szCs w:val="24"/>
              </w:rPr>
              <w:t>м. Хмельницький/22012600</w:t>
            </w:r>
          </w:p>
          <w:p w:rsidR="007B1672" w:rsidRDefault="007B1672">
            <w:pPr>
              <w:spacing w:line="276" w:lineRule="auto"/>
              <w:rPr>
                <w:rFonts w:ascii="Arial" w:hAnsi="Arial" w:cs="Arial"/>
                <w:b/>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w:t>
            </w:r>
          </w:p>
          <w:p w:rsidR="007B1672" w:rsidRDefault="007B1672">
            <w:pPr>
              <w:spacing w:line="276" w:lineRule="auto"/>
              <w:rPr>
                <w:rFonts w:ascii="Arial" w:hAnsi="Arial" w:cs="Arial"/>
                <w:b/>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UA558999980314030530000022775</w:t>
            </w:r>
          </w:p>
          <w:p w:rsidR="007B1672" w:rsidRDefault="007B1672">
            <w:pPr>
              <w:spacing w:line="100" w:lineRule="atLeast"/>
              <w:rPr>
                <w:color w:val="000000"/>
                <w:sz w:val="24"/>
                <w:szCs w:val="24"/>
              </w:rPr>
            </w:pPr>
            <w:r>
              <w:rPr>
                <w:color w:val="000000"/>
                <w:sz w:val="24"/>
                <w:szCs w:val="24"/>
              </w:rPr>
              <w:t>Код класифікації доходу бюджету: 22012600</w:t>
            </w:r>
          </w:p>
          <w:p w:rsidR="007B1672" w:rsidRDefault="007B1672">
            <w:pPr>
              <w:spacing w:line="100" w:lineRule="atLeast"/>
              <w:rPr>
                <w:color w:val="000000"/>
                <w:sz w:val="24"/>
                <w:szCs w:val="24"/>
                <w:lang w:val="ru-RU"/>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В день реєстрації заяви в Державному реєстрі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val="en-US" w:eastAsia="uk-UA"/>
              </w:rPr>
            </w:pPr>
            <w:r>
              <w:rPr>
                <w:sz w:val="24"/>
                <w:szCs w:val="24"/>
                <w:lang w:val="en-US"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67"/>
              </w:tabs>
              <w:spacing w:line="276" w:lineRule="auto"/>
              <w:ind w:firstLine="217"/>
              <w:rPr>
                <w:sz w:val="24"/>
                <w:szCs w:val="24"/>
              </w:rPr>
            </w:pPr>
            <w:r>
              <w:rPr>
                <w:sz w:val="24"/>
                <w:szCs w:val="24"/>
              </w:rPr>
              <w:t>1) подання документів для державної реєстрації прав не в повному обсязі, передбаченому законодавством;</w:t>
            </w:r>
          </w:p>
          <w:p w:rsidR="007B1672" w:rsidRDefault="007B1672">
            <w:pPr>
              <w:tabs>
                <w:tab w:val="left" w:pos="-67"/>
              </w:tabs>
              <w:spacing w:line="276" w:lineRule="auto"/>
              <w:ind w:firstLine="217"/>
              <w:rPr>
                <w:sz w:val="24"/>
                <w:szCs w:val="24"/>
              </w:rPr>
            </w:pPr>
            <w:r>
              <w:rPr>
                <w:sz w:val="24"/>
                <w:szCs w:val="24"/>
              </w:rPr>
              <w:t>2) направлення запиту до суду для отримання судового рішення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 xml:space="preserve">Перелік підстав для відмови </w:t>
            </w:r>
            <w:r>
              <w:rPr>
                <w:sz w:val="24"/>
                <w:szCs w:val="24"/>
                <w:lang w:eastAsia="uk-UA"/>
              </w:rPr>
              <w:lastRenderedPageBreak/>
              <w:t>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z w:val="24"/>
                <w:szCs w:val="24"/>
                <w:lang w:eastAsia="uk-UA"/>
              </w:rPr>
            </w:pPr>
            <w:r>
              <w:rPr>
                <w:sz w:val="24"/>
                <w:szCs w:val="24"/>
                <w:lang w:eastAsia="uk-UA"/>
              </w:rPr>
              <w:lastRenderedPageBreak/>
              <w:t xml:space="preserve">1) заявлене речове право, обтяження не підлягають </w:t>
            </w:r>
            <w:r>
              <w:rPr>
                <w:sz w:val="24"/>
                <w:szCs w:val="24"/>
                <w:lang w:eastAsia="uk-UA"/>
              </w:rPr>
              <w:lastRenderedPageBreak/>
              <w:t xml:space="preserve">державній реєстрації відповідно до Закону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2) заява про державну реєстрацію прав подана неналежною особою;</w:t>
            </w:r>
          </w:p>
          <w:p w:rsidR="007B1672" w:rsidRDefault="007B1672">
            <w:pPr>
              <w:tabs>
                <w:tab w:val="left" w:pos="1565"/>
              </w:tabs>
              <w:spacing w:line="276" w:lineRule="auto"/>
              <w:ind w:firstLine="217"/>
              <w:rPr>
                <w:sz w:val="24"/>
                <w:szCs w:val="24"/>
                <w:lang w:eastAsia="uk-UA"/>
              </w:rPr>
            </w:pPr>
            <w:r>
              <w:rPr>
                <w:sz w:val="24"/>
                <w:szCs w:val="24"/>
                <w:lang w:eastAsia="uk-UA"/>
              </w:rPr>
              <w:t xml:space="preserve">3) подані документи не відповідають вимогам, встановленим Законом України </w:t>
            </w:r>
            <w:r>
              <w:rPr>
                <w:sz w:val="24"/>
                <w:szCs w:val="24"/>
                <w:lang w:val="ru-RU" w:eastAsia="uk-UA"/>
              </w:rPr>
              <w:t xml:space="preserve">“Про </w:t>
            </w:r>
            <w:proofErr w:type="spellStart"/>
            <w:r>
              <w:rPr>
                <w:sz w:val="24"/>
                <w:szCs w:val="24"/>
                <w:lang w:val="ru-RU" w:eastAsia="uk-UA"/>
              </w:rPr>
              <w:t>державну</w:t>
            </w:r>
            <w:proofErr w:type="spellEnd"/>
            <w:r>
              <w:rPr>
                <w:sz w:val="24"/>
                <w:szCs w:val="24"/>
                <w:lang w:val="ru-RU" w:eastAsia="uk-UA"/>
              </w:rPr>
              <w:t xml:space="preserve"> </w:t>
            </w:r>
            <w:proofErr w:type="spellStart"/>
            <w:r>
              <w:rPr>
                <w:sz w:val="24"/>
                <w:szCs w:val="24"/>
                <w:lang w:val="ru-RU" w:eastAsia="uk-UA"/>
              </w:rPr>
              <w:t>реєстрацію</w:t>
            </w:r>
            <w:proofErr w:type="spellEnd"/>
            <w:r>
              <w:rPr>
                <w:sz w:val="24"/>
                <w:szCs w:val="24"/>
                <w:lang w:val="ru-RU" w:eastAsia="uk-UA"/>
              </w:rPr>
              <w:t xml:space="preserve"> речових прав на нерухоме майно та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обтяжень</w:t>
            </w:r>
            <w:proofErr w:type="spellEnd"/>
            <w:r>
              <w:rPr>
                <w:sz w:val="24"/>
                <w:szCs w:val="24"/>
                <w:lang w:val="ru-RU" w:eastAsia="uk-UA"/>
              </w:rPr>
              <w:t>”;</w:t>
            </w:r>
          </w:p>
          <w:p w:rsidR="007B1672" w:rsidRDefault="007B1672">
            <w:pPr>
              <w:tabs>
                <w:tab w:val="left" w:pos="1565"/>
              </w:tabs>
              <w:spacing w:line="276" w:lineRule="auto"/>
              <w:ind w:firstLine="217"/>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7B1672" w:rsidRDefault="007B1672">
            <w:pPr>
              <w:tabs>
                <w:tab w:val="left" w:pos="1565"/>
              </w:tabs>
              <w:spacing w:line="276" w:lineRule="auto"/>
              <w:ind w:firstLine="217"/>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7B1672" w:rsidRDefault="007B1672">
            <w:pPr>
              <w:tabs>
                <w:tab w:val="left" w:pos="1565"/>
              </w:tabs>
              <w:spacing w:line="276" w:lineRule="auto"/>
              <w:ind w:firstLine="217"/>
              <w:rPr>
                <w:sz w:val="24"/>
                <w:szCs w:val="24"/>
                <w:lang w:eastAsia="uk-UA"/>
              </w:rPr>
            </w:pPr>
            <w:r>
              <w:rPr>
                <w:sz w:val="24"/>
                <w:szCs w:val="24"/>
                <w:lang w:eastAsia="uk-UA"/>
              </w:rPr>
              <w:t>6) наявні зареєстровані обтяження речових прав на нерухоме майно;</w:t>
            </w:r>
          </w:p>
          <w:p w:rsidR="007B1672" w:rsidRDefault="007B1672">
            <w:pPr>
              <w:tabs>
                <w:tab w:val="left" w:pos="1565"/>
              </w:tabs>
              <w:spacing w:line="276" w:lineRule="auto"/>
              <w:ind w:firstLine="217"/>
              <w:rPr>
                <w:sz w:val="24"/>
                <w:szCs w:val="24"/>
                <w:lang w:val="ru-RU" w:eastAsia="uk-UA"/>
              </w:rPr>
            </w:pPr>
            <w:r>
              <w:rPr>
                <w:sz w:val="24"/>
                <w:szCs w:val="24"/>
                <w:lang w:eastAsia="uk-UA"/>
              </w:rPr>
              <w:t xml:space="preserve">7) після завершення строку, встановленого частиною третьою статті 23 Закону України </w:t>
            </w:r>
            <w:r>
              <w:rPr>
                <w:sz w:val="24"/>
                <w:szCs w:val="24"/>
                <w:lang w:val="ru-RU" w:eastAsia="uk-UA"/>
              </w:rPr>
              <w:t xml:space="preserve">“Про </w:t>
            </w:r>
            <w:proofErr w:type="spellStart"/>
            <w:r>
              <w:rPr>
                <w:sz w:val="24"/>
                <w:szCs w:val="24"/>
                <w:lang w:val="ru-RU" w:eastAsia="uk-UA"/>
              </w:rPr>
              <w:t>державну</w:t>
            </w:r>
            <w:proofErr w:type="spellEnd"/>
            <w:r>
              <w:rPr>
                <w:sz w:val="24"/>
                <w:szCs w:val="24"/>
                <w:lang w:val="ru-RU" w:eastAsia="uk-UA"/>
              </w:rPr>
              <w:t xml:space="preserve"> </w:t>
            </w:r>
            <w:proofErr w:type="spellStart"/>
            <w:r>
              <w:rPr>
                <w:sz w:val="24"/>
                <w:szCs w:val="24"/>
                <w:lang w:val="ru-RU" w:eastAsia="uk-UA"/>
              </w:rPr>
              <w:t>реєстрацію</w:t>
            </w:r>
            <w:proofErr w:type="spellEnd"/>
            <w:r>
              <w:rPr>
                <w:sz w:val="24"/>
                <w:szCs w:val="24"/>
                <w:lang w:val="ru-RU" w:eastAsia="uk-UA"/>
              </w:rPr>
              <w:t xml:space="preserve"> речових прав на нерухоме майно та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обтяжень</w:t>
            </w:r>
            <w:proofErr w:type="spellEnd"/>
            <w:r>
              <w:rPr>
                <w:sz w:val="24"/>
                <w:szCs w:val="24"/>
                <w:lang w:val="ru-RU" w:eastAsia="uk-UA"/>
              </w:rPr>
              <w:t xml:space="preserve">”, не </w:t>
            </w:r>
            <w:proofErr w:type="spellStart"/>
            <w:r>
              <w:rPr>
                <w:sz w:val="24"/>
                <w:szCs w:val="24"/>
                <w:lang w:val="ru-RU" w:eastAsia="uk-UA"/>
              </w:rPr>
              <w:t>усунені</w:t>
            </w:r>
            <w:proofErr w:type="spellEnd"/>
            <w:r>
              <w:rPr>
                <w:sz w:val="24"/>
                <w:szCs w:val="24"/>
                <w:lang w:val="ru-RU" w:eastAsia="uk-UA"/>
              </w:rPr>
              <w:t xml:space="preserve"> </w:t>
            </w:r>
            <w:proofErr w:type="spellStart"/>
            <w:r>
              <w:rPr>
                <w:sz w:val="24"/>
                <w:szCs w:val="24"/>
                <w:lang w:val="ru-RU" w:eastAsia="uk-UA"/>
              </w:rPr>
              <w:t>обставини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були</w:t>
            </w:r>
            <w:proofErr w:type="spellEnd"/>
            <w:r>
              <w:rPr>
                <w:sz w:val="24"/>
                <w:szCs w:val="24"/>
                <w:lang w:val="ru-RU" w:eastAsia="uk-UA"/>
              </w:rPr>
              <w:t xml:space="preserve"> </w:t>
            </w:r>
            <w:proofErr w:type="spellStart"/>
            <w:r>
              <w:rPr>
                <w:sz w:val="24"/>
                <w:szCs w:val="24"/>
                <w:lang w:val="ru-RU" w:eastAsia="uk-UA"/>
              </w:rPr>
              <w:t>підставою</w:t>
            </w:r>
            <w:proofErr w:type="spellEnd"/>
            <w:r>
              <w:rPr>
                <w:sz w:val="24"/>
                <w:szCs w:val="24"/>
                <w:lang w:val="ru-RU" w:eastAsia="uk-UA"/>
              </w:rPr>
              <w:t xml:space="preserve"> для </w:t>
            </w:r>
            <w:proofErr w:type="spellStart"/>
            <w:r>
              <w:rPr>
                <w:sz w:val="24"/>
                <w:szCs w:val="24"/>
                <w:lang w:val="ru-RU" w:eastAsia="uk-UA"/>
              </w:rPr>
              <w:t>прийняття</w:t>
            </w:r>
            <w:proofErr w:type="spellEnd"/>
            <w:r>
              <w:rPr>
                <w:sz w:val="24"/>
                <w:szCs w:val="24"/>
                <w:lang w:val="ru-RU" w:eastAsia="uk-UA"/>
              </w:rPr>
              <w:t xml:space="preserve"> </w:t>
            </w:r>
            <w:proofErr w:type="spellStart"/>
            <w:r>
              <w:rPr>
                <w:sz w:val="24"/>
                <w:szCs w:val="24"/>
                <w:lang w:val="ru-RU" w:eastAsia="uk-UA"/>
              </w:rPr>
              <w:t>рішення</w:t>
            </w:r>
            <w:proofErr w:type="spellEnd"/>
            <w:r>
              <w:rPr>
                <w:sz w:val="24"/>
                <w:szCs w:val="24"/>
                <w:lang w:val="ru-RU" w:eastAsia="uk-UA"/>
              </w:rPr>
              <w:t xml:space="preserve"> про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заяви про </w:t>
            </w:r>
            <w:proofErr w:type="spellStart"/>
            <w:r>
              <w:rPr>
                <w:sz w:val="24"/>
                <w:szCs w:val="24"/>
                <w:lang w:val="ru-RU" w:eastAsia="uk-UA"/>
              </w:rPr>
              <w:t>державну</w:t>
            </w:r>
            <w:proofErr w:type="spellEnd"/>
            <w:r>
              <w:rPr>
                <w:sz w:val="24"/>
                <w:szCs w:val="24"/>
                <w:lang w:val="ru-RU" w:eastAsia="uk-UA"/>
              </w:rPr>
              <w:t xml:space="preserve"> </w:t>
            </w:r>
            <w:proofErr w:type="spellStart"/>
            <w:r>
              <w:rPr>
                <w:sz w:val="24"/>
                <w:szCs w:val="24"/>
                <w:lang w:val="ru-RU" w:eastAsia="uk-UA"/>
              </w:rPr>
              <w:t>реєстрацію</w:t>
            </w:r>
            <w:proofErr w:type="spellEnd"/>
            <w:r>
              <w:rPr>
                <w:sz w:val="24"/>
                <w:szCs w:val="24"/>
                <w:lang w:val="ru-RU" w:eastAsia="uk-UA"/>
              </w:rPr>
              <w:t xml:space="preserve"> прав; </w:t>
            </w:r>
          </w:p>
          <w:p w:rsidR="007B1672" w:rsidRDefault="007B1672">
            <w:pPr>
              <w:tabs>
                <w:tab w:val="left" w:pos="1565"/>
              </w:tabs>
              <w:spacing w:line="276" w:lineRule="auto"/>
              <w:ind w:firstLine="217"/>
              <w:rPr>
                <w:sz w:val="24"/>
                <w:szCs w:val="24"/>
                <w:lang w:eastAsia="uk-UA"/>
              </w:rPr>
            </w:pPr>
            <w:r>
              <w:rPr>
                <w:sz w:val="24"/>
                <w:szCs w:val="24"/>
                <w:lang w:val="ru-RU" w:eastAsia="uk-UA"/>
              </w:rPr>
              <w:t xml:space="preserve">8) </w:t>
            </w:r>
            <w:proofErr w:type="spellStart"/>
            <w:r>
              <w:rPr>
                <w:sz w:val="24"/>
                <w:szCs w:val="24"/>
                <w:lang w:val="ru-RU" w:eastAsia="uk-UA"/>
              </w:rPr>
              <w:t>документи</w:t>
            </w:r>
            <w:proofErr w:type="spellEnd"/>
            <w:r>
              <w:rPr>
                <w:sz w:val="24"/>
                <w:szCs w:val="24"/>
                <w:lang w:val="ru-RU" w:eastAsia="uk-UA"/>
              </w:rPr>
              <w:t xml:space="preserve"> подано до </w:t>
            </w:r>
            <w:proofErr w:type="spellStart"/>
            <w:r>
              <w:rPr>
                <w:sz w:val="24"/>
                <w:szCs w:val="24"/>
                <w:lang w:val="ru-RU" w:eastAsia="uk-UA"/>
              </w:rPr>
              <w:t>неналежного</w:t>
            </w:r>
            <w:proofErr w:type="spellEnd"/>
            <w:r>
              <w:rPr>
                <w:sz w:val="24"/>
                <w:szCs w:val="24"/>
                <w:lang w:val="ru-RU" w:eastAsia="uk-UA"/>
              </w:rPr>
              <w:t xml:space="preserve"> </w:t>
            </w:r>
            <w:proofErr w:type="spellStart"/>
            <w:r>
              <w:rPr>
                <w:sz w:val="24"/>
                <w:szCs w:val="24"/>
                <w:lang w:val="ru-RU" w:eastAsia="uk-UA"/>
              </w:rPr>
              <w:t>суб</w:t>
            </w:r>
            <w:proofErr w:type="spellEnd"/>
            <w:r>
              <w:rPr>
                <w:sz w:val="24"/>
                <w:szCs w:val="24"/>
                <w:lang w:val="ru-RU" w:eastAsia="uk-UA"/>
              </w:rPr>
              <w:t>’</w:t>
            </w:r>
            <w:proofErr w:type="spellStart"/>
            <w:r>
              <w:rPr>
                <w:sz w:val="24"/>
                <w:szCs w:val="24"/>
                <w:lang w:eastAsia="uk-UA"/>
              </w:rPr>
              <w:t>єкта</w:t>
            </w:r>
            <w:proofErr w:type="spellEnd"/>
            <w:r>
              <w:rPr>
                <w:sz w:val="24"/>
                <w:szCs w:val="24"/>
                <w:lang w:eastAsia="uk-UA"/>
              </w:rPr>
              <w:t xml:space="preserve"> державної реєстрації прав, нотаріуса;</w:t>
            </w:r>
          </w:p>
          <w:p w:rsidR="007B1672" w:rsidRDefault="007B1672">
            <w:pPr>
              <w:tabs>
                <w:tab w:val="left" w:pos="1565"/>
              </w:tabs>
              <w:spacing w:line="276" w:lineRule="auto"/>
              <w:ind w:firstLine="217"/>
              <w:rPr>
                <w:sz w:val="24"/>
                <w:szCs w:val="24"/>
                <w:lang w:eastAsia="uk-UA"/>
              </w:rPr>
            </w:pPr>
            <w:r>
              <w:rPr>
                <w:sz w:val="24"/>
                <w:szCs w:val="24"/>
                <w:lang w:eastAsia="uk-UA"/>
              </w:rPr>
              <w:t>9) заявником подано ті самі документи, на підставі яких заявлене речове право, обтяження вже зареєстровано у Державному реєстрі прав</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numPr>
                <w:ilvl w:val="0"/>
                <w:numId w:val="9"/>
              </w:numPr>
              <w:tabs>
                <w:tab w:val="left" w:pos="9"/>
                <w:tab w:val="left" w:pos="449"/>
              </w:tabs>
              <w:spacing w:line="276" w:lineRule="auto"/>
              <w:rPr>
                <w:sz w:val="24"/>
                <w:szCs w:val="24"/>
              </w:rPr>
            </w:pPr>
            <w:r>
              <w:rPr>
                <w:sz w:val="24"/>
                <w:szCs w:val="24"/>
              </w:rPr>
              <w:t>прийняття рішення про внесення змін;</w:t>
            </w:r>
          </w:p>
          <w:p w:rsidR="007B1672" w:rsidRDefault="007B1672">
            <w:pPr>
              <w:tabs>
                <w:tab w:val="left" w:pos="9"/>
                <w:tab w:val="left" w:pos="449"/>
              </w:tabs>
              <w:spacing w:line="276" w:lineRule="auto"/>
              <w:rPr>
                <w:sz w:val="24"/>
                <w:szCs w:val="24"/>
              </w:rPr>
            </w:pPr>
            <w:r>
              <w:rPr>
                <w:sz w:val="24"/>
                <w:szCs w:val="24"/>
              </w:rPr>
              <w:t xml:space="preserve">        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w:t>
            </w:r>
            <w:r>
              <w:rPr>
                <w:sz w:val="24"/>
                <w:szCs w:val="24"/>
                <w:lang w:val="ru-RU"/>
              </w:rPr>
              <w:t>’</w:t>
            </w:r>
            <w:proofErr w:type="spellStart"/>
            <w:r>
              <w:rPr>
                <w:sz w:val="24"/>
                <w:szCs w:val="24"/>
              </w:rPr>
              <w:t>єкти</w:t>
            </w:r>
            <w:proofErr w:type="spellEnd"/>
            <w:r>
              <w:rPr>
                <w:sz w:val="24"/>
                <w:szCs w:val="24"/>
              </w:rPr>
              <w:t xml:space="preserve"> та </w:t>
            </w:r>
            <w:proofErr w:type="spellStart"/>
            <w:r>
              <w:rPr>
                <w:sz w:val="24"/>
                <w:szCs w:val="24"/>
              </w:rPr>
              <w:t>суб</w:t>
            </w:r>
            <w:proofErr w:type="spellEnd"/>
            <w:r>
              <w:rPr>
                <w:sz w:val="24"/>
                <w:szCs w:val="24"/>
                <w:lang w:val="ru-RU"/>
              </w:rPr>
              <w:t>’</w:t>
            </w:r>
            <w:proofErr w:type="spellStart"/>
            <w:r>
              <w:rPr>
                <w:sz w:val="24"/>
                <w:szCs w:val="24"/>
              </w:rPr>
              <w:t>єктів</w:t>
            </w:r>
            <w:proofErr w:type="spellEnd"/>
            <w:r>
              <w:rPr>
                <w:sz w:val="24"/>
                <w:szCs w:val="24"/>
              </w:rPr>
              <w:t xml:space="preserve"> цих прав;</w:t>
            </w:r>
          </w:p>
          <w:p w:rsidR="007B1672" w:rsidRDefault="007B1672">
            <w:pPr>
              <w:tabs>
                <w:tab w:val="left" w:pos="9"/>
                <w:tab w:val="left" w:pos="449"/>
              </w:tabs>
              <w:spacing w:line="276" w:lineRule="auto"/>
              <w:rPr>
                <w:sz w:val="24"/>
                <w:szCs w:val="24"/>
              </w:rPr>
            </w:pPr>
            <w:r>
              <w:rPr>
                <w:sz w:val="24"/>
                <w:szCs w:val="24"/>
              </w:rPr>
              <w:t xml:space="preserve">         формування витягу з Державного реєстру речових прав на нерухоме майно про проведену державну реєстрацію змін;</w:t>
            </w:r>
          </w:p>
          <w:p w:rsidR="007B1672" w:rsidRDefault="007B1672">
            <w:pPr>
              <w:tabs>
                <w:tab w:val="left" w:pos="9"/>
                <w:tab w:val="left" w:pos="449"/>
              </w:tabs>
              <w:spacing w:line="276" w:lineRule="auto"/>
              <w:rPr>
                <w:sz w:val="24"/>
                <w:szCs w:val="24"/>
              </w:rPr>
            </w:pPr>
            <w:r>
              <w:rPr>
                <w:sz w:val="24"/>
                <w:szCs w:val="24"/>
              </w:rPr>
              <w:t xml:space="preserve">       2) рішення про відмову у державній реєстрації із зазначенням виключного переліку обставин, що стали підставою для його прийняття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firstLine="217"/>
              <w:rPr>
                <w:sz w:val="24"/>
                <w:szCs w:val="24"/>
              </w:rPr>
            </w:pPr>
            <w:r>
              <w:rPr>
                <w:sz w:val="24"/>
                <w:szCs w:val="24"/>
              </w:rPr>
              <w:t>Через центр надання адміністративних послуг або безпосередньо у державного реєстратора;</w:t>
            </w:r>
          </w:p>
          <w:p w:rsidR="007B1672" w:rsidRDefault="007B1672">
            <w:pPr>
              <w:pStyle w:val="ab"/>
              <w:tabs>
                <w:tab w:val="left" w:pos="358"/>
              </w:tabs>
              <w:spacing w:line="276" w:lineRule="auto"/>
              <w:ind w:left="0" w:firstLine="217"/>
              <w:rPr>
                <w:sz w:val="24"/>
                <w:szCs w:val="24"/>
                <w:lang w:eastAsia="uk-UA"/>
              </w:rPr>
            </w:pPr>
            <w:proofErr w:type="spellStart"/>
            <w:r>
              <w:rPr>
                <w:sz w:val="24"/>
                <w:szCs w:val="24"/>
              </w:rPr>
              <w:t>Вебпортал</w:t>
            </w:r>
            <w:proofErr w:type="spellEnd"/>
            <w:r>
              <w:rPr>
                <w:sz w:val="24"/>
                <w:szCs w:val="24"/>
              </w:rPr>
              <w:t xml:space="preserve"> Мін</w:t>
            </w:r>
            <w:r>
              <w:rPr>
                <w:sz w:val="24"/>
                <w:szCs w:val="24"/>
                <w:lang w:val="en-US"/>
              </w:rPr>
              <w:t>’</w:t>
            </w:r>
            <w:proofErr w:type="spellStart"/>
            <w:r>
              <w:rPr>
                <w:sz w:val="24"/>
                <w:szCs w:val="24"/>
              </w:rPr>
              <w:t>юсту</w:t>
            </w:r>
            <w:proofErr w:type="spellEnd"/>
            <w:r>
              <w:rPr>
                <w:sz w:val="24"/>
                <w:szCs w:val="24"/>
              </w:rPr>
              <w:t>*</w:t>
            </w:r>
          </w:p>
        </w:tc>
      </w:tr>
    </w:tbl>
    <w:p w:rsidR="007B1672" w:rsidRDefault="007B1672" w:rsidP="007B1672">
      <w:pPr>
        <w:rPr>
          <w:sz w:val="24"/>
          <w:szCs w:val="24"/>
        </w:rPr>
      </w:pPr>
    </w:p>
    <w:p w:rsidR="00CE6BF7" w:rsidRPr="00451BB9" w:rsidRDefault="007B1672" w:rsidP="00451BB9">
      <w:pPr>
        <w:rPr>
          <w:i/>
          <w:sz w:val="24"/>
          <w:szCs w:val="24"/>
        </w:rPr>
      </w:pPr>
      <w:r>
        <w:rPr>
          <w:i/>
          <w:sz w:val="24"/>
          <w:szCs w:val="24"/>
        </w:rPr>
        <w:t>* Після доопрацювання порталу електронних сервісів, який буде забезпечувати можливість подання таких документів в електронній формі</w:t>
      </w:r>
    </w:p>
    <w:p w:rsidR="00CE6BF7" w:rsidRDefault="00CE6BF7"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r>
        <w:rPr>
          <w:sz w:val="26"/>
          <w:szCs w:val="26"/>
        </w:rPr>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 xml:space="preserve">ІНФОРМАЦІЙНА КАРТКА </w:t>
      </w:r>
    </w:p>
    <w:p w:rsidR="007B1672" w:rsidRDefault="007B1672" w:rsidP="007B1672">
      <w:pPr>
        <w:tabs>
          <w:tab w:val="left" w:pos="3969"/>
        </w:tabs>
        <w:jc w:val="center"/>
        <w:rPr>
          <w:b/>
          <w:sz w:val="26"/>
          <w:szCs w:val="26"/>
          <w:lang w:eastAsia="uk-UA"/>
        </w:rPr>
      </w:pPr>
      <w:r>
        <w:rPr>
          <w:b/>
          <w:sz w:val="26"/>
          <w:szCs w:val="26"/>
          <w:lang w:eastAsia="uk-UA"/>
        </w:rPr>
        <w:t xml:space="preserve">адміністративної послуги зі </w:t>
      </w:r>
    </w:p>
    <w:p w:rsidR="007B1672" w:rsidRDefault="007B1672" w:rsidP="007B1672">
      <w:pPr>
        <w:tabs>
          <w:tab w:val="left" w:pos="3969"/>
        </w:tabs>
        <w:jc w:val="center"/>
        <w:rPr>
          <w:b/>
          <w:sz w:val="26"/>
          <w:szCs w:val="26"/>
          <w:lang w:eastAsia="uk-UA"/>
        </w:rPr>
      </w:pPr>
      <w:r>
        <w:rPr>
          <w:b/>
          <w:sz w:val="26"/>
          <w:szCs w:val="26"/>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p w:rsidR="007B1672" w:rsidRDefault="007B1672" w:rsidP="007B1672">
      <w:pPr>
        <w:tabs>
          <w:tab w:val="left" w:pos="3969"/>
        </w:tabs>
        <w:jc w:val="center"/>
        <w:rPr>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15.00 год. </w:t>
            </w:r>
          </w:p>
          <w:p w:rsidR="007B1672" w:rsidRDefault="007B1672">
            <w:pPr>
              <w:spacing w:line="100" w:lineRule="atLeast"/>
              <w:rPr>
                <w:sz w:val="24"/>
                <w:szCs w:val="24"/>
              </w:rPr>
            </w:pPr>
            <w:r>
              <w:rPr>
                <w:sz w:val="24"/>
                <w:szCs w:val="24"/>
              </w:rPr>
              <w:t xml:space="preserve">    Обідня перерва з 12.00 год. до 13.00 год.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lang w:val="en-US"/>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6"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 Закон України</w:t>
            </w:r>
            <w:r>
              <w:rPr>
                <w:sz w:val="24"/>
                <w:szCs w:val="24"/>
                <w:lang w:val="ru-RU" w:eastAsia="uk-UA"/>
              </w:rPr>
              <w:t xml:space="preserve"> “</w:t>
            </w:r>
            <w:r>
              <w:rPr>
                <w:sz w:val="24"/>
                <w:szCs w:val="24"/>
                <w:lang w:eastAsia="uk-UA"/>
              </w:rPr>
              <w:t>Про внесення змін до деяких законодавчих актів України щодо протидії рейдерству</w:t>
            </w:r>
            <w:r>
              <w:rPr>
                <w:sz w:val="24"/>
                <w:szCs w:val="24"/>
                <w:lang w:val="ru-RU" w:eastAsia="uk-UA"/>
              </w:rPr>
              <w:t>”</w:t>
            </w:r>
            <w:r>
              <w:rPr>
                <w:sz w:val="24"/>
                <w:szCs w:val="24"/>
                <w:lang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Про затвердження Порядку ведення Державного реєстру речових прав на нерухоме майно</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highlight w:val="yellow"/>
                <w:lang w:eastAsia="uk-UA"/>
              </w:rPr>
            </w:pPr>
            <w:r>
              <w:rPr>
                <w:sz w:val="24"/>
                <w:szCs w:val="24"/>
                <w:lang w:eastAsia="uk-UA"/>
              </w:rPr>
              <w:t>Заява</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rPr>
                <w:sz w:val="24"/>
                <w:szCs w:val="24"/>
                <w:lang w:eastAsia="uk-UA"/>
              </w:rPr>
            </w:pPr>
            <w:r>
              <w:rPr>
                <w:sz w:val="24"/>
                <w:szCs w:val="24"/>
                <w:lang w:eastAsia="uk-UA"/>
              </w:rPr>
              <w:t xml:space="preserve">    заява про скасування запису Державного реєстру речових прав на нерухоме майно або заява про державну реєстрацію прав;</w:t>
            </w: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7B1672" w:rsidRDefault="007B1672">
            <w:pPr>
              <w:spacing w:line="276" w:lineRule="auto"/>
              <w:rPr>
                <w:sz w:val="24"/>
                <w:szCs w:val="24"/>
                <w:lang w:eastAsia="uk-UA"/>
              </w:rPr>
            </w:pPr>
          </w:p>
          <w:p w:rsidR="007B1672" w:rsidRDefault="007B1672">
            <w:pPr>
              <w:spacing w:line="276" w:lineRule="auto"/>
              <w:rPr>
                <w:sz w:val="24"/>
                <w:szCs w:val="24"/>
                <w:lang w:eastAsia="uk-UA"/>
              </w:rPr>
            </w:pPr>
            <w:r>
              <w:rPr>
                <w:sz w:val="24"/>
                <w:szCs w:val="24"/>
                <w:lang w:eastAsia="uk-UA"/>
              </w:rPr>
              <w:t xml:space="preserve">    судове рішення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 xml:space="preserve"> </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 xml:space="preserve">Спосіб подання документів, необхідних для отримання </w:t>
            </w:r>
            <w:r>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lastRenderedPageBreak/>
              <w:t>У паперовій формі</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rPr>
                <w:sz w:val="24"/>
                <w:szCs w:val="24"/>
                <w:lang w:eastAsia="uk-UA"/>
              </w:rPr>
            </w:pPr>
            <w:r>
              <w:rPr>
                <w:sz w:val="24"/>
                <w:szCs w:val="24"/>
                <w:lang w:eastAsia="uk-UA"/>
              </w:rPr>
              <w:t xml:space="preserve">   Адміністративна послуга надається безоплатно (якщо підставою скасування є судове рішення, яке набрало законної сили до 16.01.2020 року).</w:t>
            </w:r>
          </w:p>
          <w:p w:rsidR="007B1672" w:rsidRDefault="007B1672">
            <w:pPr>
              <w:spacing w:line="276" w:lineRule="auto"/>
              <w:rPr>
                <w:sz w:val="24"/>
                <w:szCs w:val="24"/>
                <w:lang w:eastAsia="uk-UA"/>
              </w:rPr>
            </w:pPr>
          </w:p>
          <w:p w:rsidR="007B1672" w:rsidRDefault="007B1672">
            <w:pPr>
              <w:spacing w:line="276" w:lineRule="auto"/>
              <w:ind w:firstLine="217"/>
              <w:rPr>
                <w:sz w:val="24"/>
                <w:szCs w:val="24"/>
                <w:lang w:eastAsia="uk-UA"/>
              </w:rPr>
            </w:pPr>
            <w:r>
              <w:rPr>
                <w:sz w:val="24"/>
                <w:szCs w:val="24"/>
                <w:lang w:eastAsia="uk-UA"/>
              </w:rPr>
              <w:t>Адміністративна послуга надається платно, якщо підставою скасування є рішення суду, яке набрало законної сили після 16.01.2020 року.</w:t>
            </w:r>
          </w:p>
          <w:p w:rsidR="007B1672" w:rsidRDefault="007B1672">
            <w:pPr>
              <w:spacing w:line="276" w:lineRule="auto"/>
              <w:ind w:firstLine="217"/>
              <w:rPr>
                <w:sz w:val="24"/>
                <w:szCs w:val="24"/>
                <w:lang w:eastAsia="uk-UA"/>
              </w:rPr>
            </w:pPr>
            <w:r>
              <w:rPr>
                <w:sz w:val="24"/>
                <w:szCs w:val="24"/>
                <w:lang w:eastAsia="uk-UA"/>
              </w:rPr>
              <w:t xml:space="preserve">    За скасування права власності (у тому числі довірчої власності як способу забезпечення виконання зобов’язань) у строк, визначений статтею 19 Закону України «Про державну реєстрацію речових прав на нерухоме майно та їх обтяжень» (5 робочих днів) справляється адміністративний збір  у розмірі 0,1 прожиткового мінімуму для працездатних осіб.</w:t>
            </w:r>
          </w:p>
          <w:p w:rsidR="007B1672" w:rsidRDefault="007B1672">
            <w:pPr>
              <w:spacing w:line="276" w:lineRule="auto"/>
              <w:rPr>
                <w:sz w:val="24"/>
                <w:szCs w:val="24"/>
                <w:lang w:eastAsia="uk-UA"/>
              </w:rPr>
            </w:pPr>
            <w:r>
              <w:rPr>
                <w:sz w:val="24"/>
                <w:szCs w:val="24"/>
                <w:lang w:eastAsia="uk-UA"/>
              </w:rPr>
              <w:t xml:space="preserve">    За скасування права власності, проведене у строки менші, ніж передбачені статтею 19 Закону, справляється адміністративний збір у такому розмірі:</w:t>
            </w:r>
          </w:p>
          <w:p w:rsidR="007B1672" w:rsidRDefault="007B1672">
            <w:pPr>
              <w:pStyle w:val="ab"/>
              <w:numPr>
                <w:ilvl w:val="0"/>
                <w:numId w:val="2"/>
              </w:numPr>
              <w:spacing w:line="276" w:lineRule="auto"/>
              <w:rPr>
                <w:sz w:val="24"/>
                <w:szCs w:val="24"/>
                <w:lang w:eastAsia="uk-UA"/>
              </w:rPr>
            </w:pPr>
            <w:r>
              <w:rPr>
                <w:sz w:val="24"/>
                <w:szCs w:val="24"/>
                <w:lang w:eastAsia="uk-UA"/>
              </w:rPr>
              <w:t>1 прожитковий мінімум для працездатних осіб – у строк два робочі дні;</w:t>
            </w:r>
          </w:p>
          <w:p w:rsidR="007B1672" w:rsidRDefault="007B1672">
            <w:pPr>
              <w:pStyle w:val="ab"/>
              <w:numPr>
                <w:ilvl w:val="0"/>
                <w:numId w:val="2"/>
              </w:numPr>
              <w:spacing w:line="276" w:lineRule="auto"/>
              <w:rPr>
                <w:sz w:val="24"/>
                <w:szCs w:val="24"/>
                <w:lang w:eastAsia="uk-UA"/>
              </w:rPr>
            </w:pPr>
            <w:r>
              <w:rPr>
                <w:sz w:val="24"/>
                <w:szCs w:val="24"/>
                <w:lang w:eastAsia="uk-UA"/>
              </w:rPr>
              <w:t xml:space="preserve">2 прожиткових </w:t>
            </w:r>
            <w:proofErr w:type="spellStart"/>
            <w:r>
              <w:rPr>
                <w:sz w:val="24"/>
                <w:szCs w:val="24"/>
                <w:lang w:eastAsia="uk-UA"/>
              </w:rPr>
              <w:t>мінімума</w:t>
            </w:r>
            <w:proofErr w:type="spellEnd"/>
            <w:r>
              <w:rPr>
                <w:sz w:val="24"/>
                <w:szCs w:val="24"/>
                <w:lang w:eastAsia="uk-UA"/>
              </w:rPr>
              <w:t xml:space="preserve"> для працездатних осіб – у строк один робочий день;</w:t>
            </w:r>
          </w:p>
          <w:p w:rsidR="007B1672" w:rsidRDefault="007B1672">
            <w:pPr>
              <w:pStyle w:val="ab"/>
              <w:numPr>
                <w:ilvl w:val="0"/>
                <w:numId w:val="2"/>
              </w:numPr>
              <w:spacing w:line="276" w:lineRule="auto"/>
              <w:rPr>
                <w:sz w:val="24"/>
                <w:szCs w:val="24"/>
                <w:lang w:eastAsia="uk-UA"/>
              </w:rPr>
            </w:pPr>
            <w:r>
              <w:rPr>
                <w:sz w:val="24"/>
                <w:szCs w:val="24"/>
                <w:lang w:eastAsia="uk-UA"/>
              </w:rPr>
              <w:t>5 прожиткових мінімумів для працездатних осіб – у строк 2 години.</w:t>
            </w:r>
          </w:p>
          <w:p w:rsidR="007B1672" w:rsidRDefault="007B1672">
            <w:pPr>
              <w:spacing w:line="276" w:lineRule="auto"/>
              <w:rPr>
                <w:sz w:val="24"/>
                <w:szCs w:val="24"/>
                <w:lang w:eastAsia="uk-UA"/>
              </w:rPr>
            </w:pPr>
          </w:p>
          <w:p w:rsidR="007B1672" w:rsidRDefault="007B1672">
            <w:pPr>
              <w:spacing w:line="276" w:lineRule="auto"/>
              <w:rPr>
                <w:sz w:val="24"/>
                <w:szCs w:val="24"/>
              </w:rPr>
            </w:pPr>
            <w:r>
              <w:rPr>
                <w:sz w:val="24"/>
                <w:szCs w:val="24"/>
              </w:rPr>
              <w:t xml:space="preserve">   За скасування інших речових прав, похідних від права власності, справляється адміністративний збір у розмірі 0,05 прожиткового мінімуму для працездатних осіб.</w:t>
            </w:r>
          </w:p>
          <w:p w:rsidR="007B1672" w:rsidRDefault="007B1672">
            <w:pPr>
              <w:spacing w:line="276" w:lineRule="auto"/>
              <w:rPr>
                <w:sz w:val="24"/>
                <w:szCs w:val="24"/>
              </w:rPr>
            </w:pPr>
            <w:r>
              <w:rPr>
                <w:sz w:val="24"/>
                <w:szCs w:val="24"/>
              </w:rPr>
              <w:t xml:space="preserve">    За скасування інших речових прав, похідних від права власності, у строки менші, ніж передбачені статтею 19 цього Закону, справляється адміністративний збір у такому розмірі:</w:t>
            </w:r>
          </w:p>
          <w:p w:rsidR="007B1672" w:rsidRDefault="007B1672">
            <w:pPr>
              <w:pStyle w:val="ab"/>
              <w:numPr>
                <w:ilvl w:val="0"/>
                <w:numId w:val="2"/>
              </w:numPr>
              <w:spacing w:line="276" w:lineRule="auto"/>
              <w:rPr>
                <w:sz w:val="24"/>
                <w:szCs w:val="24"/>
              </w:rPr>
            </w:pPr>
            <w:r>
              <w:rPr>
                <w:sz w:val="24"/>
                <w:szCs w:val="24"/>
              </w:rPr>
              <w:t>0,5 прожиткового мінімуму для працездатних осіб – у строк два робочі дні;</w:t>
            </w:r>
          </w:p>
          <w:p w:rsidR="007B1672" w:rsidRDefault="007B1672">
            <w:pPr>
              <w:pStyle w:val="ab"/>
              <w:numPr>
                <w:ilvl w:val="0"/>
                <w:numId w:val="2"/>
              </w:numPr>
              <w:spacing w:line="276" w:lineRule="auto"/>
              <w:rPr>
                <w:sz w:val="24"/>
                <w:szCs w:val="24"/>
              </w:rPr>
            </w:pPr>
            <w:r>
              <w:rPr>
                <w:sz w:val="24"/>
                <w:szCs w:val="24"/>
              </w:rPr>
              <w:t>1 прожитковий мінімум для працездатних осіб – у строк один робочий день;</w:t>
            </w:r>
          </w:p>
          <w:p w:rsidR="007B1672" w:rsidRDefault="007B1672">
            <w:pPr>
              <w:pStyle w:val="ab"/>
              <w:numPr>
                <w:ilvl w:val="0"/>
                <w:numId w:val="2"/>
              </w:numPr>
              <w:spacing w:line="276" w:lineRule="auto"/>
              <w:rPr>
                <w:sz w:val="24"/>
                <w:szCs w:val="24"/>
              </w:rPr>
            </w:pPr>
            <w:r>
              <w:rPr>
                <w:sz w:val="24"/>
                <w:szCs w:val="24"/>
              </w:rPr>
              <w:t>2,5 прожиткового мінімуму для працездатних осіб – у строк 2 години.</w:t>
            </w:r>
          </w:p>
          <w:p w:rsidR="007B1672" w:rsidRDefault="007B1672">
            <w:pPr>
              <w:pStyle w:val="ab"/>
              <w:spacing w:line="276" w:lineRule="auto"/>
              <w:rPr>
                <w:sz w:val="24"/>
                <w:szCs w:val="24"/>
              </w:rPr>
            </w:pPr>
          </w:p>
          <w:p w:rsidR="007B1672" w:rsidRDefault="007B1672">
            <w:pPr>
              <w:spacing w:line="276" w:lineRule="auto"/>
              <w:rPr>
                <w:sz w:val="24"/>
                <w:szCs w:val="24"/>
                <w:lang w:eastAsia="uk-UA"/>
              </w:rPr>
            </w:pPr>
            <w:r>
              <w:rPr>
                <w:sz w:val="24"/>
                <w:szCs w:val="24"/>
              </w:rPr>
              <w:t xml:space="preserve">    </w:t>
            </w:r>
            <w:r>
              <w:rPr>
                <w:sz w:val="24"/>
                <w:szCs w:val="24"/>
                <w:lang w:eastAsia="uk-UA"/>
              </w:rPr>
              <w:t>За скасування обтяжень у строк, визначений статтею 19 Закону,  справляється адміністративний збір у розмірі 0,05 прожиткового мінімуму для працездатних осіб.</w:t>
            </w:r>
          </w:p>
          <w:p w:rsidR="007B1672" w:rsidRDefault="007B1672">
            <w:pPr>
              <w:spacing w:line="276" w:lineRule="auto"/>
              <w:rPr>
                <w:sz w:val="24"/>
                <w:szCs w:val="24"/>
                <w:lang w:eastAsia="uk-UA"/>
              </w:rPr>
            </w:pPr>
          </w:p>
          <w:p w:rsidR="007B1672" w:rsidRDefault="007B1672">
            <w:pPr>
              <w:spacing w:line="276" w:lineRule="auto"/>
              <w:rPr>
                <w:sz w:val="24"/>
                <w:szCs w:val="24"/>
                <w:lang w:eastAsia="uk-UA"/>
              </w:rPr>
            </w:pPr>
            <w:r>
              <w:rPr>
                <w:sz w:val="24"/>
                <w:szCs w:val="24"/>
                <w:lang w:eastAsia="uk-UA"/>
              </w:rPr>
              <w:t xml:space="preserve">   Адміністративний збір справляється у відповідному розрахунку від прожиткового мінімуму для працездатних </w:t>
            </w:r>
            <w:r>
              <w:rPr>
                <w:sz w:val="24"/>
                <w:szCs w:val="24"/>
                <w:lang w:eastAsia="uk-UA"/>
              </w:rPr>
              <w:lastRenderedPageBreak/>
              <w:t>осіб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7B1672" w:rsidRDefault="007B1672">
            <w:pPr>
              <w:spacing w:line="276" w:lineRule="auto"/>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7B1672" w:rsidRDefault="007B1672">
            <w:pPr>
              <w:spacing w:line="100" w:lineRule="atLeast"/>
              <w:rPr>
                <w:color w:val="000000"/>
                <w:sz w:val="24"/>
                <w:szCs w:val="24"/>
              </w:rPr>
            </w:pPr>
            <w:r>
              <w:rPr>
                <w:color w:val="000000"/>
                <w:sz w:val="24"/>
                <w:szCs w:val="24"/>
              </w:rPr>
              <w:t>Отримувач: ГУК у м. Хмельницькому/</w:t>
            </w:r>
          </w:p>
          <w:p w:rsidR="007B1672" w:rsidRDefault="007B1672">
            <w:pPr>
              <w:spacing w:line="100" w:lineRule="atLeast"/>
              <w:rPr>
                <w:color w:val="000000"/>
                <w:sz w:val="24"/>
                <w:szCs w:val="24"/>
              </w:rPr>
            </w:pPr>
            <w:r>
              <w:rPr>
                <w:color w:val="000000"/>
                <w:sz w:val="24"/>
                <w:szCs w:val="24"/>
              </w:rPr>
              <w:t>м. Хмельницький/22012600</w:t>
            </w:r>
          </w:p>
          <w:p w:rsidR="007B1672" w:rsidRDefault="007B1672">
            <w:pPr>
              <w:spacing w:line="276" w:lineRule="auto"/>
              <w:rPr>
                <w:rFonts w:ascii="Arial" w:hAnsi="Arial" w:cs="Arial"/>
                <w:b/>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w:t>
            </w:r>
          </w:p>
          <w:p w:rsidR="007B1672" w:rsidRDefault="007B1672">
            <w:pPr>
              <w:spacing w:line="276" w:lineRule="auto"/>
              <w:rPr>
                <w:rFonts w:ascii="Arial" w:hAnsi="Arial" w:cs="Arial"/>
                <w:b/>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UA558999980314030530000022775</w:t>
            </w:r>
          </w:p>
          <w:p w:rsidR="007B1672" w:rsidRDefault="007B1672">
            <w:pPr>
              <w:spacing w:line="100" w:lineRule="atLeast"/>
              <w:rPr>
                <w:color w:val="000000"/>
                <w:sz w:val="24"/>
                <w:szCs w:val="24"/>
              </w:rPr>
            </w:pPr>
            <w:r>
              <w:rPr>
                <w:color w:val="000000"/>
                <w:sz w:val="24"/>
                <w:szCs w:val="24"/>
              </w:rPr>
              <w:t>Код класифікації доходу бюджету: 22012600</w:t>
            </w:r>
          </w:p>
          <w:p w:rsidR="007B1672" w:rsidRDefault="007B1672">
            <w:pPr>
              <w:spacing w:line="100" w:lineRule="atLeast"/>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7B1672" w:rsidRDefault="007B1672">
            <w:pPr>
              <w:spacing w:line="276" w:lineRule="auto"/>
              <w:rPr>
                <w:color w:val="000000"/>
                <w:sz w:val="24"/>
                <w:szCs w:val="24"/>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 (скорочені строки):</w:t>
            </w:r>
          </w:p>
          <w:p w:rsidR="007B1672" w:rsidRDefault="007B1672">
            <w:pPr>
              <w:spacing w:line="100" w:lineRule="atLeast"/>
              <w:rPr>
                <w:color w:val="000000"/>
                <w:sz w:val="24"/>
                <w:szCs w:val="24"/>
              </w:rPr>
            </w:pPr>
            <w:r>
              <w:rPr>
                <w:color w:val="000000"/>
                <w:sz w:val="24"/>
                <w:szCs w:val="24"/>
              </w:rPr>
              <w:t>Отримувач: ГУК у м. Хмельницькому/</w:t>
            </w:r>
          </w:p>
          <w:p w:rsidR="007B1672" w:rsidRDefault="007B1672">
            <w:pPr>
              <w:spacing w:line="100" w:lineRule="atLeast"/>
              <w:rPr>
                <w:color w:val="000000"/>
                <w:sz w:val="24"/>
                <w:szCs w:val="24"/>
              </w:rPr>
            </w:pPr>
            <w:r>
              <w:rPr>
                <w:color w:val="000000"/>
                <w:sz w:val="24"/>
                <w:szCs w:val="24"/>
              </w:rPr>
              <w:t>м. Хмельницький/22012900</w:t>
            </w:r>
          </w:p>
          <w:p w:rsidR="007B1672" w:rsidRDefault="007B1672">
            <w:pPr>
              <w:spacing w:line="276" w:lineRule="auto"/>
              <w:rPr>
                <w:bCs/>
                <w:color w:val="000000"/>
                <w:sz w:val="24"/>
                <w:szCs w:val="24"/>
                <w:lang w:eastAsia="uk-UA"/>
              </w:rPr>
            </w:pPr>
            <w:r>
              <w:rPr>
                <w:color w:val="000000"/>
                <w:sz w:val="24"/>
                <w:szCs w:val="24"/>
              </w:rPr>
              <w:t xml:space="preserve">Код отримувача (ЄДРПОУ) – </w:t>
            </w:r>
            <w:r>
              <w:rPr>
                <w:bCs/>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 xml:space="preserve">.) </w:t>
            </w:r>
          </w:p>
          <w:p w:rsidR="007B1672" w:rsidRDefault="007B1672">
            <w:pPr>
              <w:spacing w:line="276" w:lineRule="auto"/>
              <w:rPr>
                <w:bCs/>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 xml:space="preserve">): </w:t>
            </w:r>
            <w:r>
              <w:rPr>
                <w:bCs/>
                <w:color w:val="000000"/>
                <w:sz w:val="24"/>
                <w:szCs w:val="24"/>
                <w:lang w:eastAsia="uk-UA"/>
              </w:rPr>
              <w:t>UA108999980314020540000022775</w:t>
            </w:r>
          </w:p>
          <w:p w:rsidR="007B1672" w:rsidRDefault="007B1672">
            <w:pPr>
              <w:spacing w:line="100" w:lineRule="atLeast"/>
              <w:rPr>
                <w:color w:val="000000"/>
                <w:sz w:val="24"/>
                <w:szCs w:val="24"/>
              </w:rPr>
            </w:pPr>
            <w:r>
              <w:rPr>
                <w:color w:val="000000"/>
                <w:sz w:val="24"/>
                <w:szCs w:val="24"/>
              </w:rPr>
              <w:t>Код класифікації доходу бюджету: 22012900</w:t>
            </w:r>
          </w:p>
          <w:p w:rsidR="007B1672" w:rsidRDefault="007B1672">
            <w:pPr>
              <w:spacing w:line="276" w:lineRule="auto"/>
              <w:rPr>
                <w:color w:val="000000"/>
                <w:sz w:val="24"/>
                <w:szCs w:val="24"/>
              </w:rPr>
            </w:pPr>
            <w:r>
              <w:rPr>
                <w:color w:val="000000"/>
                <w:sz w:val="24"/>
                <w:szCs w:val="24"/>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w:t>
            </w:r>
          </w:p>
          <w:p w:rsidR="007B1672" w:rsidRDefault="007B1672">
            <w:pPr>
              <w:spacing w:line="276" w:lineRule="auto"/>
              <w:rPr>
                <w:color w:val="000000"/>
                <w:sz w:val="24"/>
                <w:szCs w:val="24"/>
              </w:rPr>
            </w:pP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У строк, що не перевищує 2 години з часу реєстрації відповідної заяви в Державному реєстрі речових прав на нерухоме майно (якщо підставою скасування є судове рішення, яке набрало законної сили до 16.01.2020 року).</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Скасування державної реєстрації права власності та іншого речового права проводиться у строк, що не перевищує п’яти робочих днів з дня реєстрації відповідної заяви в Державному реєстрі прав (якщо підставою скасування є судове рішення, яке набрало законної сили після 16.01.2020 року).</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 xml:space="preserve"> Інші скорочені строки надання адміністративної послуги: </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2 робочі дні;</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робочий день;</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2 години</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Скасування державної реєстрації обтяження здійснюється в день реєстрації відповідної заяви в Державному реєстрі прав.</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67"/>
              </w:tabs>
              <w:spacing w:line="276" w:lineRule="auto"/>
              <w:ind w:firstLine="217"/>
              <w:rPr>
                <w:sz w:val="24"/>
                <w:szCs w:val="24"/>
              </w:rPr>
            </w:pPr>
            <w:r>
              <w:rPr>
                <w:sz w:val="24"/>
                <w:szCs w:val="24"/>
              </w:rPr>
              <w:t>1) подання документів для державної реєстрації прав не в повному обсязі, передбаченому законодавством;</w:t>
            </w:r>
          </w:p>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2) направлення запиту до суду для отримання судового рішення</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rPr>
                <w:color w:val="000000"/>
                <w:sz w:val="24"/>
                <w:szCs w:val="24"/>
              </w:rPr>
            </w:pPr>
            <w:r>
              <w:rPr>
                <w:sz w:val="24"/>
                <w:szCs w:val="24"/>
                <w:lang w:eastAsia="uk-UA"/>
              </w:rPr>
              <w:t xml:space="preserve">   1) </w:t>
            </w:r>
            <w:r>
              <w:rPr>
                <w:color w:val="000000"/>
                <w:sz w:val="24"/>
                <w:szCs w:val="24"/>
              </w:rPr>
              <w:t xml:space="preserve">подані документи не відповідають вимогам, встановленим Законом України </w:t>
            </w:r>
            <w:r>
              <w:rPr>
                <w:color w:val="000000"/>
                <w:sz w:val="24"/>
                <w:szCs w:val="24"/>
                <w:lang w:val="ru-RU"/>
              </w:rPr>
              <w:t>“</w:t>
            </w:r>
            <w:r>
              <w:rPr>
                <w:color w:val="000000"/>
                <w:sz w:val="24"/>
                <w:szCs w:val="24"/>
              </w:rPr>
              <w:t>Про державну реєстрацію речових прав на нерухоме майно та їх обтяжень</w:t>
            </w:r>
            <w:r>
              <w:rPr>
                <w:color w:val="000000"/>
                <w:sz w:val="24"/>
                <w:szCs w:val="24"/>
                <w:lang w:val="ru-RU"/>
              </w:rPr>
              <w:t>”</w:t>
            </w:r>
            <w:r>
              <w:rPr>
                <w:color w:val="000000"/>
                <w:sz w:val="24"/>
                <w:szCs w:val="24"/>
              </w:rPr>
              <w:t>;</w:t>
            </w:r>
          </w:p>
          <w:p w:rsidR="007B1672" w:rsidRDefault="007B1672">
            <w:pPr>
              <w:tabs>
                <w:tab w:val="left" w:pos="1565"/>
              </w:tabs>
              <w:spacing w:line="276" w:lineRule="auto"/>
              <w:ind w:firstLine="217"/>
              <w:rPr>
                <w:color w:val="000000"/>
                <w:sz w:val="24"/>
                <w:szCs w:val="24"/>
              </w:rPr>
            </w:pPr>
            <w:r>
              <w:rPr>
                <w:color w:val="000000"/>
                <w:sz w:val="24"/>
                <w:szCs w:val="24"/>
              </w:rPr>
              <w:t>2) подані документи не дають змоги встановити набуття, зміну або припинення речових прав на нерухоме майно та їх обтяження;</w:t>
            </w:r>
          </w:p>
          <w:p w:rsidR="007B1672" w:rsidRDefault="007B1672">
            <w:pPr>
              <w:tabs>
                <w:tab w:val="left" w:pos="1565"/>
              </w:tabs>
              <w:spacing w:line="276" w:lineRule="auto"/>
              <w:ind w:firstLine="217"/>
              <w:rPr>
                <w:color w:val="000000"/>
                <w:sz w:val="24"/>
                <w:szCs w:val="24"/>
              </w:rPr>
            </w:pPr>
            <w:r>
              <w:rPr>
                <w:color w:val="000000"/>
                <w:sz w:val="24"/>
                <w:szCs w:val="24"/>
              </w:rPr>
              <w:t>3) наявні суперечності між заявленими та вже зареєстрованими речовими правами на нерухоме майно та їх обтяженнями;</w:t>
            </w:r>
          </w:p>
          <w:p w:rsidR="007B1672" w:rsidRDefault="007B1672">
            <w:pPr>
              <w:tabs>
                <w:tab w:val="left" w:pos="1565"/>
              </w:tabs>
              <w:spacing w:line="276" w:lineRule="auto"/>
              <w:ind w:firstLine="217"/>
              <w:rPr>
                <w:color w:val="000000"/>
                <w:sz w:val="24"/>
                <w:szCs w:val="24"/>
              </w:rPr>
            </w:pPr>
            <w:r>
              <w:rPr>
                <w:color w:val="000000"/>
                <w:sz w:val="24"/>
                <w:szCs w:val="24"/>
              </w:rPr>
              <w:t xml:space="preserve">4) після завершення строку, встановленого частиною третьою статті 23 Закону України </w:t>
            </w:r>
            <w:r>
              <w:rPr>
                <w:color w:val="000000"/>
                <w:sz w:val="24"/>
                <w:szCs w:val="24"/>
                <w:lang w:val="ru-RU"/>
              </w:rPr>
              <w:t>“</w:t>
            </w:r>
            <w:r>
              <w:rPr>
                <w:color w:val="000000"/>
                <w:sz w:val="24"/>
                <w:szCs w:val="24"/>
              </w:rPr>
              <w:t>Про державну реєстрацію речових прав на нерухоме майно та їх обтяжень</w:t>
            </w:r>
            <w:r>
              <w:rPr>
                <w:color w:val="000000"/>
                <w:sz w:val="24"/>
                <w:szCs w:val="24"/>
                <w:lang w:val="ru-RU"/>
              </w:rPr>
              <w:t>”</w:t>
            </w:r>
            <w:r>
              <w:rPr>
                <w:color w:val="000000"/>
                <w:sz w:val="24"/>
                <w:szCs w:val="24"/>
              </w:rPr>
              <w:t>, не усунені обставини, що були підставою для прийняття рішення про зупинення розгляду заяви про державну реєстрацію прав;</w:t>
            </w:r>
          </w:p>
          <w:p w:rsidR="007B1672" w:rsidRDefault="007B1672">
            <w:pPr>
              <w:tabs>
                <w:tab w:val="left" w:pos="1565"/>
              </w:tabs>
              <w:spacing w:line="276" w:lineRule="auto"/>
              <w:ind w:firstLine="217"/>
              <w:rPr>
                <w:color w:val="000000"/>
                <w:sz w:val="24"/>
                <w:szCs w:val="24"/>
              </w:rPr>
            </w:pPr>
            <w:r>
              <w:rPr>
                <w:color w:val="000000"/>
                <w:sz w:val="24"/>
                <w:szCs w:val="24"/>
              </w:rPr>
              <w:t>5) заявником подано ті самі документи, на підставі яких заявлене речове право, обтяження вже зареєстровано у Державному реєстрі прав</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numPr>
                <w:ilvl w:val="0"/>
                <w:numId w:val="11"/>
              </w:numPr>
              <w:tabs>
                <w:tab w:val="left" w:pos="358"/>
                <w:tab w:val="left" w:pos="449"/>
              </w:tabs>
              <w:spacing w:line="276" w:lineRule="auto"/>
              <w:rPr>
                <w:sz w:val="24"/>
                <w:szCs w:val="24"/>
              </w:rPr>
            </w:pPr>
            <w:r>
              <w:rPr>
                <w:sz w:val="24"/>
                <w:szCs w:val="24"/>
              </w:rPr>
              <w:t>прийняття рішення про скасування</w:t>
            </w:r>
          </w:p>
          <w:p w:rsidR="007B1672" w:rsidRDefault="007B1672">
            <w:pPr>
              <w:tabs>
                <w:tab w:val="left" w:pos="358"/>
                <w:tab w:val="left" w:pos="449"/>
              </w:tabs>
              <w:spacing w:line="276" w:lineRule="auto"/>
              <w:rPr>
                <w:sz w:val="24"/>
                <w:szCs w:val="24"/>
              </w:rPr>
            </w:pPr>
            <w:r>
              <w:rPr>
                <w:sz w:val="24"/>
                <w:szCs w:val="24"/>
              </w:rPr>
              <w:t xml:space="preserve">       внесення запису про скасування/скасування державної реєстрації речових прав на нерухоме майно та їх обтяжень;</w:t>
            </w:r>
          </w:p>
          <w:p w:rsidR="007B1672" w:rsidRDefault="007B1672">
            <w:pPr>
              <w:tabs>
                <w:tab w:val="left" w:pos="358"/>
                <w:tab w:val="left" w:pos="449"/>
              </w:tabs>
              <w:spacing w:line="276" w:lineRule="auto"/>
              <w:rPr>
                <w:sz w:val="24"/>
                <w:szCs w:val="24"/>
              </w:rPr>
            </w:pPr>
            <w:r>
              <w:rPr>
                <w:sz w:val="24"/>
                <w:szCs w:val="24"/>
              </w:rPr>
              <w:t xml:space="preserve">       формування витягу з Державного реєстру речових прав на нерухоме майно про проведену державну реєстрацію прав;</w:t>
            </w:r>
          </w:p>
          <w:p w:rsidR="007B1672" w:rsidRDefault="007B1672">
            <w:pPr>
              <w:tabs>
                <w:tab w:val="left" w:pos="358"/>
                <w:tab w:val="left" w:pos="449"/>
              </w:tabs>
              <w:spacing w:line="276" w:lineRule="auto"/>
              <w:ind w:firstLine="217"/>
              <w:rPr>
                <w:sz w:val="24"/>
                <w:szCs w:val="24"/>
                <w:lang w:eastAsia="uk-UA"/>
              </w:rPr>
            </w:pPr>
            <w:r>
              <w:rPr>
                <w:sz w:val="24"/>
                <w:szCs w:val="24"/>
              </w:rPr>
              <w:t>2) рішення</w:t>
            </w:r>
            <w:r>
              <w:rPr>
                <w:sz w:val="24"/>
                <w:szCs w:val="24"/>
                <w:lang w:eastAsia="uk-UA"/>
              </w:rPr>
              <w:t xml:space="preserve"> про відмову у скасуванні запису Державного реєстру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rPr>
                <w:sz w:val="24"/>
                <w:szCs w:val="24"/>
              </w:rPr>
            </w:pPr>
            <w:r>
              <w:rPr>
                <w:i/>
                <w:sz w:val="22"/>
                <w:szCs w:val="22"/>
              </w:rPr>
              <w:t xml:space="preserve">    </w:t>
            </w:r>
            <w:r>
              <w:rPr>
                <w:sz w:val="22"/>
                <w:szCs w:val="22"/>
              </w:rPr>
              <w:t xml:space="preserve"> Б</w:t>
            </w:r>
            <w:r>
              <w:rPr>
                <w:sz w:val="24"/>
                <w:szCs w:val="24"/>
              </w:rPr>
              <w:t>езпосередньо у державного реєстратора;</w:t>
            </w:r>
          </w:p>
          <w:p w:rsidR="007B1672" w:rsidRDefault="007B1672">
            <w:pPr>
              <w:pStyle w:val="ab"/>
              <w:tabs>
                <w:tab w:val="left" w:pos="358"/>
              </w:tabs>
              <w:spacing w:line="276" w:lineRule="auto"/>
              <w:ind w:left="0"/>
              <w:rPr>
                <w:sz w:val="24"/>
                <w:szCs w:val="24"/>
                <w:lang w:eastAsia="uk-UA"/>
              </w:rPr>
            </w:pPr>
            <w:r>
              <w:rPr>
                <w:sz w:val="24"/>
                <w:szCs w:val="24"/>
              </w:rPr>
              <w:t xml:space="preserve">     </w:t>
            </w:r>
            <w:proofErr w:type="spellStart"/>
            <w:r>
              <w:rPr>
                <w:sz w:val="24"/>
                <w:szCs w:val="24"/>
              </w:rPr>
              <w:t>Вебпортал</w:t>
            </w:r>
            <w:proofErr w:type="spellEnd"/>
            <w:r>
              <w:rPr>
                <w:sz w:val="24"/>
                <w:szCs w:val="24"/>
              </w:rPr>
              <w:t xml:space="preserve"> Мін</w:t>
            </w:r>
            <w:r>
              <w:rPr>
                <w:sz w:val="24"/>
                <w:szCs w:val="24"/>
                <w:lang w:val="ru-RU"/>
              </w:rPr>
              <w:t>’</w:t>
            </w:r>
            <w:proofErr w:type="spellStart"/>
            <w:r>
              <w:rPr>
                <w:sz w:val="24"/>
                <w:szCs w:val="24"/>
              </w:rPr>
              <w:t>юсту</w:t>
            </w:r>
            <w:proofErr w:type="spellEnd"/>
            <w:r>
              <w:rPr>
                <w:sz w:val="24"/>
                <w:szCs w:val="24"/>
              </w:rPr>
              <w:t>*</w:t>
            </w:r>
          </w:p>
        </w:tc>
      </w:tr>
    </w:tbl>
    <w:p w:rsidR="007B1672" w:rsidRDefault="007B1672" w:rsidP="007B1672"/>
    <w:p w:rsidR="007B1672" w:rsidRDefault="007B1672" w:rsidP="007B1672">
      <w:r>
        <w:t>*</w:t>
      </w:r>
      <w:r>
        <w:rPr>
          <w:i/>
          <w:sz w:val="24"/>
          <w:szCs w:val="24"/>
        </w:rPr>
        <w:t>Після запровадження порталу електронних сервісів, який буде забезпечувати можливість подання таких документів в електронній формі.</w:t>
      </w:r>
    </w:p>
    <w:p w:rsidR="007B1672" w:rsidRDefault="007B1672" w:rsidP="007B1672"/>
    <w:p w:rsidR="007B1672" w:rsidRDefault="007B1672" w:rsidP="007B1672"/>
    <w:p w:rsidR="007B1672" w:rsidRDefault="007B1672" w:rsidP="007B1672"/>
    <w:p w:rsidR="007B1672" w:rsidRDefault="007B1672" w:rsidP="007B1672">
      <w:pPr>
        <w:spacing w:line="100" w:lineRule="atLeast"/>
      </w:pPr>
    </w:p>
    <w:p w:rsidR="007B1672" w:rsidRDefault="007B1672" w:rsidP="007B1672">
      <w:pPr>
        <w:spacing w:line="100" w:lineRule="atLeast"/>
        <w:rPr>
          <w:sz w:val="26"/>
          <w:szCs w:val="26"/>
        </w:rPr>
      </w:pPr>
    </w:p>
    <w:p w:rsidR="007B1672" w:rsidRDefault="007B1672" w:rsidP="007B1672">
      <w:pPr>
        <w:spacing w:line="100" w:lineRule="atLeast"/>
        <w:rPr>
          <w:sz w:val="26"/>
          <w:szCs w:val="26"/>
        </w:rPr>
      </w:pPr>
    </w:p>
    <w:p w:rsidR="007B1672" w:rsidRDefault="007B1672" w:rsidP="007B1672">
      <w:pPr>
        <w:tabs>
          <w:tab w:val="left" w:pos="8055"/>
          <w:tab w:val="right" w:pos="9639"/>
        </w:tabs>
        <w:spacing w:line="100" w:lineRule="atLeast"/>
        <w:ind w:left="1416" w:firstLine="708"/>
        <w:jc w:val="left"/>
        <w:rPr>
          <w:sz w:val="26"/>
          <w:szCs w:val="26"/>
        </w:rPr>
      </w:pPr>
      <w:r>
        <w:rPr>
          <w:sz w:val="26"/>
          <w:szCs w:val="26"/>
        </w:rPr>
        <w:tab/>
      </w:r>
    </w:p>
    <w:p w:rsidR="00CE6BF7" w:rsidRDefault="00CE6BF7" w:rsidP="00451BB9">
      <w:pPr>
        <w:tabs>
          <w:tab w:val="left" w:pos="8010"/>
          <w:tab w:val="right" w:pos="9639"/>
        </w:tabs>
        <w:spacing w:line="100" w:lineRule="atLeast"/>
        <w:jc w:val="left"/>
        <w:rPr>
          <w:sz w:val="26"/>
          <w:szCs w:val="26"/>
        </w:rPr>
      </w:pPr>
    </w:p>
    <w:p w:rsidR="00451BB9" w:rsidRDefault="00451BB9" w:rsidP="00451BB9">
      <w:pPr>
        <w:tabs>
          <w:tab w:val="left" w:pos="8010"/>
          <w:tab w:val="right" w:pos="9639"/>
        </w:tabs>
        <w:spacing w:line="100" w:lineRule="atLeast"/>
        <w:jc w:val="left"/>
        <w:rPr>
          <w:sz w:val="26"/>
          <w:szCs w:val="26"/>
        </w:rPr>
      </w:pPr>
    </w:p>
    <w:p w:rsidR="00CE6BF7" w:rsidRDefault="00CE6BF7" w:rsidP="00CE6BF7">
      <w:pPr>
        <w:tabs>
          <w:tab w:val="left" w:pos="7965"/>
          <w:tab w:val="left" w:pos="8010"/>
          <w:tab w:val="right" w:pos="9639"/>
        </w:tabs>
        <w:spacing w:line="100" w:lineRule="atLeast"/>
        <w:ind w:left="1416" w:firstLine="708"/>
        <w:jc w:val="left"/>
        <w:rPr>
          <w:sz w:val="26"/>
          <w:szCs w:val="26"/>
        </w:rPr>
      </w:pPr>
    </w:p>
    <w:p w:rsidR="007B1672" w:rsidRDefault="00CE6BF7" w:rsidP="00CE6BF7">
      <w:pPr>
        <w:tabs>
          <w:tab w:val="left" w:pos="7965"/>
          <w:tab w:val="left" w:pos="8010"/>
          <w:tab w:val="right" w:pos="9639"/>
        </w:tabs>
        <w:spacing w:line="100" w:lineRule="atLeast"/>
        <w:ind w:left="1416" w:firstLine="708"/>
        <w:jc w:val="left"/>
        <w:rPr>
          <w:sz w:val="26"/>
          <w:szCs w:val="26"/>
        </w:rPr>
      </w:pPr>
      <w:r>
        <w:rPr>
          <w:sz w:val="26"/>
          <w:szCs w:val="26"/>
        </w:rPr>
        <w:lastRenderedPageBreak/>
        <w:tab/>
      </w:r>
      <w:r w:rsidR="007B1672">
        <w:rPr>
          <w:sz w:val="26"/>
          <w:szCs w:val="26"/>
        </w:rPr>
        <w:t>Додаток №</w:t>
      </w:r>
      <w:r w:rsidR="007B1672">
        <w:rPr>
          <w:sz w:val="26"/>
          <w:szCs w:val="26"/>
        </w:rPr>
        <w:softHyphen/>
      </w:r>
      <w:r w:rsidR="007B1672">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ІНФОРМАЦІЙНА КАРТКА</w:t>
      </w:r>
    </w:p>
    <w:p w:rsidR="007B1672" w:rsidRDefault="007B1672" w:rsidP="007B1672">
      <w:pPr>
        <w:jc w:val="center"/>
        <w:rPr>
          <w:b/>
          <w:sz w:val="26"/>
          <w:szCs w:val="26"/>
          <w:lang w:eastAsia="uk-UA"/>
        </w:rPr>
      </w:pPr>
      <w:r>
        <w:rPr>
          <w:b/>
          <w:sz w:val="26"/>
          <w:szCs w:val="26"/>
          <w:lang w:eastAsia="uk-UA"/>
        </w:rPr>
        <w:t>адміністративної послуги зі</w:t>
      </w:r>
    </w:p>
    <w:p w:rsidR="007B1672" w:rsidRDefault="007B1672" w:rsidP="007B1672">
      <w:pPr>
        <w:jc w:val="center"/>
        <w:rPr>
          <w:b/>
          <w:sz w:val="26"/>
          <w:szCs w:val="26"/>
          <w:lang w:eastAsia="uk-UA"/>
        </w:rPr>
      </w:pPr>
      <w:r>
        <w:rPr>
          <w:b/>
          <w:sz w:val="26"/>
          <w:szCs w:val="26"/>
          <w:lang w:eastAsia="uk-UA"/>
        </w:rPr>
        <w:t>взяття на облік безхазяйного нерухомого майна</w:t>
      </w:r>
    </w:p>
    <w:p w:rsidR="007B1672" w:rsidRDefault="007B1672" w:rsidP="007B1672">
      <w:pPr>
        <w:rPr>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15.00 год. </w:t>
            </w:r>
          </w:p>
          <w:p w:rsidR="007B1672" w:rsidRDefault="007B1672">
            <w:pPr>
              <w:spacing w:line="100" w:lineRule="atLeast"/>
              <w:rPr>
                <w:sz w:val="24"/>
                <w:szCs w:val="24"/>
              </w:rPr>
            </w:pPr>
            <w:r>
              <w:rPr>
                <w:sz w:val="24"/>
                <w:szCs w:val="24"/>
              </w:rPr>
              <w:t xml:space="preserve">    Обідня перерва з 12.00 год. до 13.00 год.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адреса електронної пошти та </w:t>
            </w:r>
            <w:proofErr w:type="spellStart"/>
            <w:r>
              <w:rPr>
                <w:sz w:val="24"/>
                <w:szCs w:val="24"/>
                <w:lang w:eastAsia="uk-UA"/>
              </w:rPr>
              <w:t>вебсайт</w:t>
            </w:r>
            <w:proofErr w:type="spellEnd"/>
            <w:r>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lang w:val="en-US"/>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7"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 xml:space="preserve">Про затвердження Порядку ведення </w:t>
            </w:r>
            <w:r>
              <w:rPr>
                <w:sz w:val="24"/>
                <w:szCs w:val="24"/>
                <w:lang w:eastAsia="uk-UA"/>
              </w:rPr>
              <w:lastRenderedPageBreak/>
              <w:t>Державного реєстру речових прав на нерухоме майно</w:t>
            </w:r>
            <w:r>
              <w:rPr>
                <w:sz w:val="24"/>
                <w:szCs w:val="24"/>
                <w:lang w:val="ru-RU"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highlight w:val="yellow"/>
                <w:lang w:eastAsia="uk-UA"/>
              </w:rPr>
            </w:pPr>
            <w:r>
              <w:rPr>
                <w:sz w:val="24"/>
                <w:szCs w:val="24"/>
                <w:lang w:eastAsia="uk-UA"/>
              </w:rPr>
              <w:t>Заява органу місцевого самоврядування або уповноваженої особи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23"/>
              <w:rPr>
                <w:sz w:val="24"/>
                <w:szCs w:val="24"/>
                <w:lang w:eastAsia="uk-UA"/>
              </w:rPr>
            </w:pPr>
            <w:r>
              <w:rPr>
                <w:sz w:val="24"/>
                <w:szCs w:val="24"/>
                <w:lang w:eastAsia="uk-UA"/>
              </w:rPr>
              <w:t xml:space="preserve"> заява про взяття на облік безхазяйного нерухомого майна</w:t>
            </w: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Уповноваженою особою органу місцевого самоврядування або уповноваженою ним особою у паперовій формі</w:t>
            </w:r>
            <w:r>
              <w:rPr>
                <w:sz w:val="24"/>
                <w:szCs w:val="24"/>
                <w:lang w:eastAsia="uk-UA"/>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Безоплатно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Надається в день реєстрації відповідної заяви в Державному реєстрі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 xml:space="preserve">Перелік підстав для </w:t>
            </w:r>
            <w:r>
              <w:rPr>
                <w:sz w:val="24"/>
                <w:szCs w:val="24"/>
                <w:lang w:eastAsia="uk-UA"/>
              </w:rPr>
              <w:lastRenderedPageBreak/>
              <w:t>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67"/>
              </w:tabs>
              <w:spacing w:line="276" w:lineRule="auto"/>
              <w:ind w:firstLine="217"/>
              <w:rPr>
                <w:sz w:val="24"/>
                <w:szCs w:val="24"/>
              </w:rPr>
            </w:pPr>
            <w:r>
              <w:rPr>
                <w:sz w:val="24"/>
                <w:szCs w:val="24"/>
              </w:rPr>
              <w:lastRenderedPageBreak/>
              <w:t xml:space="preserve">1) подання документів для державної реєстрації прав не </w:t>
            </w:r>
            <w:r>
              <w:rPr>
                <w:sz w:val="24"/>
                <w:szCs w:val="24"/>
              </w:rPr>
              <w:lastRenderedPageBreak/>
              <w:t>в повному обсязі, передбаченому законодавством;</w:t>
            </w:r>
          </w:p>
          <w:p w:rsidR="007B1672" w:rsidRDefault="007B1672">
            <w:pPr>
              <w:tabs>
                <w:tab w:val="left" w:pos="-67"/>
              </w:tabs>
              <w:spacing w:line="276" w:lineRule="auto"/>
              <w:ind w:firstLine="217"/>
              <w:rPr>
                <w:sz w:val="24"/>
                <w:szCs w:val="24"/>
              </w:rPr>
            </w:pPr>
            <w:r>
              <w:rPr>
                <w:sz w:val="24"/>
                <w:szCs w:val="24"/>
              </w:rPr>
              <w:t>2) неподання заявником чи неотримання державним реєстратором у порядку, визначеному у пункті 3 частини 3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z w:val="24"/>
                <w:szCs w:val="24"/>
                <w:lang w:eastAsia="uk-UA"/>
              </w:rPr>
            </w:pPr>
            <w:r>
              <w:rPr>
                <w:sz w:val="24"/>
                <w:szCs w:val="24"/>
                <w:lang w:eastAsia="uk-UA"/>
              </w:rPr>
              <w:t>1) безхазяйне майно не підлягає обліку відповідно до закону;</w:t>
            </w:r>
          </w:p>
          <w:p w:rsidR="007B1672" w:rsidRDefault="007B1672">
            <w:pPr>
              <w:tabs>
                <w:tab w:val="left" w:pos="1565"/>
              </w:tabs>
              <w:spacing w:line="276" w:lineRule="auto"/>
              <w:ind w:firstLine="217"/>
              <w:rPr>
                <w:sz w:val="24"/>
                <w:szCs w:val="24"/>
                <w:lang w:eastAsia="uk-UA"/>
              </w:rPr>
            </w:pPr>
            <w:r>
              <w:rPr>
                <w:sz w:val="24"/>
                <w:szCs w:val="24"/>
                <w:lang w:eastAsia="uk-UA"/>
              </w:rPr>
              <w:t>2) із заявою про взяття на облік безхазяйного нерухомого майна звернулася неналежна особа;</w:t>
            </w:r>
          </w:p>
          <w:p w:rsidR="007B1672" w:rsidRDefault="007B1672">
            <w:pPr>
              <w:tabs>
                <w:tab w:val="left" w:pos="1565"/>
              </w:tabs>
              <w:spacing w:line="276" w:lineRule="auto"/>
              <w:ind w:firstLine="217"/>
              <w:rPr>
                <w:sz w:val="24"/>
                <w:szCs w:val="24"/>
                <w:lang w:eastAsia="uk-UA"/>
              </w:rPr>
            </w:pPr>
            <w:r>
              <w:rPr>
                <w:sz w:val="24"/>
                <w:szCs w:val="24"/>
                <w:lang w:eastAsia="uk-UA"/>
              </w:rPr>
              <w:t>3) у Державному реєстрі прав наявні записи про державну реєстрацію прав на нерухоме майно, щодо якого подано заяву про взяття на облік</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numPr>
                <w:ilvl w:val="0"/>
                <w:numId w:val="13"/>
              </w:numPr>
              <w:tabs>
                <w:tab w:val="left" w:pos="358"/>
              </w:tabs>
              <w:spacing w:line="276" w:lineRule="auto"/>
              <w:rPr>
                <w:sz w:val="24"/>
                <w:szCs w:val="24"/>
              </w:rPr>
            </w:pPr>
            <w:r>
              <w:rPr>
                <w:sz w:val="24"/>
                <w:szCs w:val="24"/>
              </w:rPr>
              <w:t>Рішення про взяття на облік безхазяйного нерухомого майна;</w:t>
            </w:r>
          </w:p>
          <w:p w:rsidR="007B1672" w:rsidRDefault="007B1672">
            <w:pPr>
              <w:tabs>
                <w:tab w:val="left" w:pos="358"/>
              </w:tabs>
              <w:spacing w:line="276" w:lineRule="auto"/>
              <w:rPr>
                <w:sz w:val="24"/>
                <w:szCs w:val="24"/>
              </w:rPr>
            </w:pPr>
            <w:r>
              <w:rPr>
                <w:sz w:val="24"/>
                <w:szCs w:val="24"/>
              </w:rPr>
              <w:t>Внесення до спеціального розділу Державного реєстру прав відповідних відомостей про взяття на облік нерухомого майна, про об</w:t>
            </w:r>
            <w:r>
              <w:rPr>
                <w:sz w:val="24"/>
                <w:szCs w:val="24"/>
                <w:lang w:val="ru-RU"/>
              </w:rPr>
              <w:t>’</w:t>
            </w:r>
            <w:proofErr w:type="spellStart"/>
            <w:r>
              <w:rPr>
                <w:sz w:val="24"/>
                <w:szCs w:val="24"/>
              </w:rPr>
              <w:t>єкти</w:t>
            </w:r>
            <w:proofErr w:type="spellEnd"/>
            <w:r>
              <w:rPr>
                <w:sz w:val="24"/>
                <w:szCs w:val="24"/>
              </w:rPr>
              <w:t xml:space="preserve"> та </w:t>
            </w:r>
            <w:proofErr w:type="spellStart"/>
            <w:r>
              <w:rPr>
                <w:sz w:val="24"/>
                <w:szCs w:val="24"/>
              </w:rPr>
              <w:t>суб</w:t>
            </w:r>
            <w:proofErr w:type="spellEnd"/>
            <w:r>
              <w:rPr>
                <w:sz w:val="24"/>
                <w:szCs w:val="24"/>
                <w:lang w:val="ru-RU"/>
              </w:rPr>
              <w:t>’</w:t>
            </w:r>
            <w:proofErr w:type="spellStart"/>
            <w:r>
              <w:rPr>
                <w:sz w:val="24"/>
                <w:szCs w:val="24"/>
              </w:rPr>
              <w:t>єктів</w:t>
            </w:r>
            <w:proofErr w:type="spellEnd"/>
            <w:r>
              <w:rPr>
                <w:sz w:val="24"/>
                <w:szCs w:val="24"/>
              </w:rPr>
              <w:t xml:space="preserve"> цих прав;</w:t>
            </w:r>
          </w:p>
          <w:p w:rsidR="007B1672" w:rsidRDefault="007B1672">
            <w:pPr>
              <w:pStyle w:val="ab"/>
              <w:numPr>
                <w:ilvl w:val="0"/>
                <w:numId w:val="4"/>
              </w:numPr>
              <w:tabs>
                <w:tab w:val="left" w:pos="358"/>
              </w:tabs>
              <w:spacing w:line="276" w:lineRule="auto"/>
              <w:rPr>
                <w:sz w:val="24"/>
                <w:szCs w:val="24"/>
              </w:rPr>
            </w:pPr>
            <w:r>
              <w:rPr>
                <w:sz w:val="24"/>
                <w:szCs w:val="24"/>
              </w:rPr>
              <w:t>Рішення про відмову у взятті на облік безхазяйного нерухомого майна</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firstLine="217"/>
              <w:rPr>
                <w:sz w:val="24"/>
                <w:szCs w:val="24"/>
                <w:lang w:eastAsia="uk-UA"/>
              </w:rPr>
            </w:pPr>
            <w:r>
              <w:rPr>
                <w:sz w:val="24"/>
                <w:szCs w:val="24"/>
                <w:lang w:eastAsia="uk-UA"/>
              </w:rPr>
              <w:t>Безпосередньо у державного реєстратора</w:t>
            </w:r>
          </w:p>
          <w:p w:rsidR="007B1672" w:rsidRDefault="007B1672">
            <w:pPr>
              <w:pStyle w:val="ab"/>
              <w:tabs>
                <w:tab w:val="left" w:pos="358"/>
              </w:tabs>
              <w:spacing w:line="276" w:lineRule="auto"/>
              <w:ind w:left="0" w:firstLine="217"/>
              <w:rPr>
                <w:sz w:val="24"/>
                <w:szCs w:val="24"/>
                <w:lang w:eastAsia="uk-UA"/>
              </w:rPr>
            </w:pPr>
            <w:proofErr w:type="spellStart"/>
            <w:r>
              <w:rPr>
                <w:sz w:val="24"/>
                <w:szCs w:val="24"/>
                <w:lang w:eastAsia="uk-UA"/>
              </w:rPr>
              <w:t>Вебпортал</w:t>
            </w:r>
            <w:proofErr w:type="spellEnd"/>
            <w:r>
              <w:rPr>
                <w:sz w:val="24"/>
                <w:szCs w:val="24"/>
                <w:lang w:eastAsia="uk-UA"/>
              </w:rPr>
              <w:t xml:space="preserve"> Мін</w:t>
            </w:r>
            <w:r>
              <w:rPr>
                <w:sz w:val="24"/>
                <w:szCs w:val="24"/>
                <w:lang w:val="ru-RU" w:eastAsia="uk-UA"/>
              </w:rPr>
              <w:t>’</w:t>
            </w:r>
            <w:proofErr w:type="spellStart"/>
            <w:r>
              <w:rPr>
                <w:sz w:val="24"/>
                <w:szCs w:val="24"/>
                <w:lang w:eastAsia="uk-UA"/>
              </w:rPr>
              <w:t>юсту</w:t>
            </w:r>
            <w:proofErr w:type="spellEnd"/>
            <w:r>
              <w:rPr>
                <w:sz w:val="24"/>
                <w:szCs w:val="24"/>
                <w:lang w:eastAsia="uk-UA"/>
              </w:rPr>
              <w:t>*</w:t>
            </w:r>
          </w:p>
        </w:tc>
      </w:tr>
    </w:tbl>
    <w:p w:rsidR="007B1672" w:rsidRDefault="007B1672" w:rsidP="007B1672">
      <w:pPr>
        <w:rPr>
          <w:sz w:val="20"/>
          <w:szCs w:val="20"/>
        </w:rPr>
      </w:pPr>
    </w:p>
    <w:p w:rsidR="007B1672" w:rsidRDefault="007B1672" w:rsidP="007B1672">
      <w:pPr>
        <w:rPr>
          <w:i/>
          <w:sz w:val="24"/>
          <w:szCs w:val="24"/>
          <w:lang w:val="ru-RU"/>
        </w:rPr>
      </w:pPr>
      <w:r>
        <w:tab/>
      </w:r>
      <w:r>
        <w:rPr>
          <w:sz w:val="24"/>
          <w:szCs w:val="24"/>
        </w:rPr>
        <w:t>*</w:t>
      </w:r>
      <w:r>
        <w:rPr>
          <w:i/>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7B1672" w:rsidRDefault="007B1672" w:rsidP="007B1672">
      <w:pPr>
        <w:tabs>
          <w:tab w:val="left" w:pos="8055"/>
          <w:tab w:val="right" w:pos="9639"/>
        </w:tabs>
        <w:spacing w:line="100" w:lineRule="atLeast"/>
        <w:ind w:left="1416" w:firstLine="708"/>
        <w:jc w:val="left"/>
        <w:rPr>
          <w:sz w:val="26"/>
          <w:szCs w:val="26"/>
          <w:lang w:val="ru-RU"/>
        </w:rPr>
      </w:pPr>
    </w:p>
    <w:p w:rsidR="007B1672" w:rsidRDefault="007B1672" w:rsidP="007B1672">
      <w:pPr>
        <w:tabs>
          <w:tab w:val="left" w:pos="8055"/>
          <w:tab w:val="right" w:pos="9639"/>
        </w:tabs>
        <w:spacing w:line="100" w:lineRule="atLeast"/>
        <w:ind w:left="1416" w:firstLine="708"/>
        <w:jc w:val="left"/>
        <w:rPr>
          <w:sz w:val="26"/>
          <w:szCs w:val="26"/>
        </w:rPr>
      </w:pPr>
      <w:r>
        <w:rPr>
          <w:sz w:val="26"/>
          <w:szCs w:val="26"/>
        </w:rPr>
        <w:tab/>
      </w:r>
    </w:p>
    <w:p w:rsidR="007B1672" w:rsidRDefault="007B1672" w:rsidP="007B1672">
      <w:pPr>
        <w:tabs>
          <w:tab w:val="left" w:pos="8055"/>
          <w:tab w:val="right" w:pos="9639"/>
        </w:tabs>
        <w:spacing w:line="100" w:lineRule="atLeast"/>
        <w:ind w:left="1416" w:firstLine="708"/>
        <w:jc w:val="left"/>
        <w:rPr>
          <w:sz w:val="26"/>
          <w:szCs w:val="26"/>
        </w:rPr>
      </w:pPr>
    </w:p>
    <w:p w:rsidR="007B1672" w:rsidRDefault="007B1672" w:rsidP="007B1672">
      <w:pPr>
        <w:tabs>
          <w:tab w:val="left" w:pos="8055"/>
          <w:tab w:val="right" w:pos="9639"/>
        </w:tabs>
        <w:spacing w:line="100" w:lineRule="atLeast"/>
        <w:ind w:left="1416" w:firstLine="708"/>
        <w:jc w:val="lef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p>
    <w:p w:rsidR="00CE6BF7" w:rsidRDefault="00CE6BF7" w:rsidP="00F333CF">
      <w:pPr>
        <w:spacing w:line="100" w:lineRule="atLeast"/>
        <w:rPr>
          <w:sz w:val="26"/>
          <w:szCs w:val="26"/>
        </w:rPr>
      </w:pPr>
    </w:p>
    <w:p w:rsidR="00CE6BF7" w:rsidRDefault="00CE6BF7" w:rsidP="007B1672">
      <w:pPr>
        <w:spacing w:line="100" w:lineRule="atLeast"/>
        <w:ind w:left="1416" w:firstLine="708"/>
        <w:jc w:val="right"/>
        <w:rPr>
          <w:sz w:val="26"/>
          <w:szCs w:val="26"/>
        </w:rPr>
      </w:pPr>
    </w:p>
    <w:p w:rsidR="007B1672" w:rsidRDefault="007B1672" w:rsidP="007B1672">
      <w:pPr>
        <w:spacing w:line="100" w:lineRule="atLeast"/>
        <w:ind w:left="1416" w:firstLine="708"/>
        <w:jc w:val="right"/>
        <w:rPr>
          <w:sz w:val="26"/>
          <w:szCs w:val="26"/>
        </w:rPr>
      </w:pPr>
      <w:r>
        <w:rPr>
          <w:sz w:val="26"/>
          <w:szCs w:val="26"/>
        </w:rPr>
        <w:lastRenderedPageBreak/>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 xml:space="preserve">ІНФОРМАЦІЙНА КАРТКА </w:t>
      </w:r>
    </w:p>
    <w:p w:rsidR="007B1672" w:rsidRDefault="007B1672" w:rsidP="007B1672">
      <w:pPr>
        <w:tabs>
          <w:tab w:val="left" w:pos="3969"/>
        </w:tabs>
        <w:jc w:val="center"/>
        <w:rPr>
          <w:b/>
          <w:sz w:val="26"/>
          <w:szCs w:val="26"/>
          <w:lang w:eastAsia="uk-UA"/>
        </w:rPr>
      </w:pPr>
      <w:r>
        <w:rPr>
          <w:b/>
          <w:sz w:val="26"/>
          <w:szCs w:val="26"/>
          <w:lang w:eastAsia="uk-UA"/>
        </w:rPr>
        <w:t xml:space="preserve">адміністративної послуги щодо </w:t>
      </w:r>
    </w:p>
    <w:p w:rsidR="007B1672" w:rsidRDefault="007B1672" w:rsidP="007B1672">
      <w:pPr>
        <w:tabs>
          <w:tab w:val="left" w:pos="3969"/>
        </w:tabs>
        <w:jc w:val="center"/>
        <w:rPr>
          <w:b/>
          <w:sz w:val="26"/>
          <w:szCs w:val="26"/>
          <w:lang w:eastAsia="uk-UA"/>
        </w:rPr>
      </w:pPr>
      <w:r>
        <w:rPr>
          <w:b/>
          <w:sz w:val="26"/>
          <w:szCs w:val="26"/>
          <w:lang w:eastAsia="uk-UA"/>
        </w:rPr>
        <w:t>заборони вчинення реєстраційних дій</w:t>
      </w:r>
    </w:p>
    <w:p w:rsidR="007B1672" w:rsidRDefault="007B1672" w:rsidP="007B1672">
      <w:pPr>
        <w:tabs>
          <w:tab w:val="left" w:pos="3969"/>
        </w:tabs>
        <w:jc w:val="center"/>
        <w:rPr>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16.00 год. </w:t>
            </w:r>
          </w:p>
          <w:p w:rsidR="007B1672" w:rsidRDefault="007B1672">
            <w:pPr>
              <w:spacing w:line="100" w:lineRule="atLeast"/>
              <w:rPr>
                <w:sz w:val="24"/>
                <w:szCs w:val="24"/>
              </w:rPr>
            </w:pPr>
            <w:r>
              <w:rPr>
                <w:sz w:val="24"/>
                <w:szCs w:val="24"/>
              </w:rPr>
              <w:t xml:space="preserve">    Обідня перерва з 12.00 год. до 13.00 год.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lang w:val="en-US"/>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8"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val="ru-RU"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r>
              <w:rPr>
                <w:sz w:val="24"/>
                <w:szCs w:val="24"/>
                <w:lang w:eastAsia="uk-UA"/>
              </w:rPr>
              <w:t>;</w:t>
            </w:r>
          </w:p>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26 жовтня 2011 року № 1141 </w:t>
            </w:r>
            <w:r>
              <w:rPr>
                <w:sz w:val="24"/>
                <w:szCs w:val="24"/>
                <w:lang w:val="ru-RU" w:eastAsia="uk-UA"/>
              </w:rPr>
              <w:t>“</w:t>
            </w:r>
            <w:r>
              <w:rPr>
                <w:sz w:val="24"/>
                <w:szCs w:val="24"/>
                <w:lang w:eastAsia="uk-UA"/>
              </w:rPr>
              <w:t xml:space="preserve">Про затвердження Порядку ведення </w:t>
            </w:r>
            <w:r>
              <w:rPr>
                <w:sz w:val="24"/>
                <w:szCs w:val="24"/>
                <w:lang w:eastAsia="uk-UA"/>
              </w:rPr>
              <w:lastRenderedPageBreak/>
              <w:t>Державного реєстру речових прав на нерухоме майно</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highlight w:val="yellow"/>
                <w:lang w:eastAsia="uk-UA"/>
              </w:rPr>
            </w:pPr>
            <w:r>
              <w:rPr>
                <w:sz w:val="24"/>
                <w:szCs w:val="24"/>
                <w:lang w:eastAsia="uk-UA"/>
              </w:rPr>
              <w:t>Заява власника об</w:t>
            </w:r>
            <w:r>
              <w:rPr>
                <w:sz w:val="24"/>
                <w:szCs w:val="24"/>
                <w:lang w:val="ru-RU" w:eastAsia="uk-UA"/>
              </w:rPr>
              <w:t>’</w:t>
            </w:r>
            <w:proofErr w:type="spellStart"/>
            <w:r>
              <w:rPr>
                <w:sz w:val="24"/>
                <w:szCs w:val="24"/>
                <w:lang w:eastAsia="uk-UA"/>
              </w:rPr>
              <w:t>єкта</w:t>
            </w:r>
            <w:proofErr w:type="spellEnd"/>
            <w:r>
              <w:rPr>
                <w:sz w:val="24"/>
                <w:szCs w:val="24"/>
                <w:lang w:eastAsia="uk-UA"/>
              </w:rPr>
              <w:t xml:space="preserve"> нерухомого майна про заборону вчинення реєстраційних дій щодо власного об</w:t>
            </w:r>
            <w:r>
              <w:rPr>
                <w:sz w:val="24"/>
                <w:szCs w:val="24"/>
                <w:lang w:val="ru-RU" w:eastAsia="uk-UA"/>
              </w:rPr>
              <w:t>’</w:t>
            </w:r>
            <w:proofErr w:type="spellStart"/>
            <w:r>
              <w:rPr>
                <w:sz w:val="24"/>
                <w:szCs w:val="24"/>
                <w:lang w:eastAsia="uk-UA"/>
              </w:rPr>
              <w:t>єкта</w:t>
            </w:r>
            <w:proofErr w:type="spellEnd"/>
            <w:r>
              <w:rPr>
                <w:sz w:val="24"/>
                <w:szCs w:val="24"/>
                <w:lang w:eastAsia="uk-UA"/>
              </w:rPr>
              <w:t xml:space="preserve"> нерухомого майна / рішення суду щодо заборони вчинення реєстраційних дій, що набрало законної сили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rPr>
                <w:sz w:val="24"/>
                <w:szCs w:val="24"/>
                <w:lang w:eastAsia="uk-UA"/>
              </w:rPr>
            </w:pPr>
            <w:r>
              <w:rPr>
                <w:sz w:val="24"/>
                <w:szCs w:val="24"/>
                <w:lang w:eastAsia="uk-UA"/>
              </w:rPr>
              <w:t xml:space="preserve">    заява власника об</w:t>
            </w:r>
            <w:r>
              <w:rPr>
                <w:sz w:val="24"/>
                <w:szCs w:val="24"/>
                <w:lang w:val="ru-RU" w:eastAsia="uk-UA"/>
              </w:rPr>
              <w:t>’</w:t>
            </w:r>
            <w:proofErr w:type="spellStart"/>
            <w:r>
              <w:rPr>
                <w:sz w:val="24"/>
                <w:szCs w:val="24"/>
                <w:lang w:eastAsia="uk-UA"/>
              </w:rPr>
              <w:t>єкта</w:t>
            </w:r>
            <w:proofErr w:type="spellEnd"/>
            <w:r>
              <w:rPr>
                <w:sz w:val="24"/>
                <w:szCs w:val="24"/>
                <w:lang w:eastAsia="uk-UA"/>
              </w:rPr>
              <w:t xml:space="preserve"> нерухомого майна про заборону вчинення реєстраційних дій щодо власного об</w:t>
            </w:r>
            <w:r>
              <w:rPr>
                <w:sz w:val="24"/>
                <w:szCs w:val="24"/>
                <w:lang w:val="ru-RU" w:eastAsia="uk-UA"/>
              </w:rPr>
              <w:t>’</w:t>
            </w:r>
            <w:proofErr w:type="spellStart"/>
            <w:r>
              <w:rPr>
                <w:sz w:val="24"/>
                <w:szCs w:val="24"/>
                <w:lang w:eastAsia="uk-UA"/>
              </w:rPr>
              <w:t>єкта</w:t>
            </w:r>
            <w:proofErr w:type="spellEnd"/>
            <w:r>
              <w:rPr>
                <w:sz w:val="24"/>
                <w:szCs w:val="24"/>
                <w:lang w:eastAsia="uk-UA"/>
              </w:rPr>
              <w:t xml:space="preserve"> нерухомого майна;</w:t>
            </w:r>
          </w:p>
          <w:p w:rsidR="007B1672" w:rsidRDefault="007B1672">
            <w:pPr>
              <w:spacing w:line="276" w:lineRule="auto"/>
              <w:ind w:firstLine="223"/>
              <w:rPr>
                <w:i/>
                <w:sz w:val="22"/>
                <w:szCs w:val="22"/>
                <w:lang w:eastAsia="uk-UA"/>
              </w:rPr>
            </w:pPr>
            <w:r>
              <w:rPr>
                <w:i/>
                <w:sz w:val="22"/>
                <w:szCs w:val="22"/>
                <w:lang w:eastAsia="uk-UA"/>
              </w:rPr>
              <w:t>Заява на проведення реєстраційних дій у паперовій формі подається за умови встановлення особи заявника.</w:t>
            </w:r>
          </w:p>
          <w:p w:rsidR="007B1672" w:rsidRDefault="007B1672">
            <w:pPr>
              <w:spacing w:line="276" w:lineRule="auto"/>
              <w:ind w:firstLine="223"/>
              <w:rPr>
                <w:i/>
                <w:sz w:val="22"/>
                <w:szCs w:val="22"/>
                <w:lang w:val="ru-RU" w:eastAsia="uk-UA"/>
              </w:rPr>
            </w:pPr>
            <w:r>
              <w:rPr>
                <w:i/>
                <w:sz w:val="22"/>
                <w:szCs w:val="22"/>
                <w:lang w:eastAsia="uk-UA"/>
              </w:rPr>
              <w:t xml:space="preserve">Встановлення особи громадянина України здійснюється за паспортом громадянина України або за іншим документом, що посвідчує особу, передбаченим Законом України </w:t>
            </w:r>
            <w:r>
              <w:rPr>
                <w:i/>
                <w:sz w:val="22"/>
                <w:szCs w:val="22"/>
                <w:lang w:val="ru-RU" w:eastAsia="uk-UA"/>
              </w:rPr>
              <w:t xml:space="preserve">“Про </w:t>
            </w:r>
            <w:proofErr w:type="spellStart"/>
            <w:r>
              <w:rPr>
                <w:i/>
                <w:sz w:val="22"/>
                <w:szCs w:val="22"/>
                <w:lang w:val="ru-RU" w:eastAsia="uk-UA"/>
              </w:rPr>
              <w:t>Єдиний</w:t>
            </w:r>
            <w:proofErr w:type="spellEnd"/>
            <w:r>
              <w:rPr>
                <w:i/>
                <w:sz w:val="22"/>
                <w:szCs w:val="22"/>
                <w:lang w:val="ru-RU" w:eastAsia="uk-UA"/>
              </w:rPr>
              <w:t xml:space="preserve"> </w:t>
            </w:r>
            <w:proofErr w:type="spellStart"/>
            <w:r>
              <w:rPr>
                <w:i/>
                <w:sz w:val="22"/>
                <w:szCs w:val="22"/>
                <w:lang w:val="ru-RU" w:eastAsia="uk-UA"/>
              </w:rPr>
              <w:t>державний</w:t>
            </w:r>
            <w:proofErr w:type="spellEnd"/>
            <w:r>
              <w:rPr>
                <w:i/>
                <w:sz w:val="22"/>
                <w:szCs w:val="22"/>
                <w:lang w:val="ru-RU" w:eastAsia="uk-UA"/>
              </w:rPr>
              <w:t xml:space="preserve"> </w:t>
            </w:r>
            <w:proofErr w:type="spellStart"/>
            <w:r>
              <w:rPr>
                <w:i/>
                <w:sz w:val="22"/>
                <w:szCs w:val="22"/>
                <w:lang w:val="ru-RU" w:eastAsia="uk-UA"/>
              </w:rPr>
              <w:t>демографічний</w:t>
            </w:r>
            <w:proofErr w:type="spellEnd"/>
            <w:r>
              <w:rPr>
                <w:i/>
                <w:sz w:val="22"/>
                <w:szCs w:val="22"/>
                <w:lang w:val="ru-RU" w:eastAsia="uk-UA"/>
              </w:rPr>
              <w:t xml:space="preserve"> </w:t>
            </w:r>
            <w:proofErr w:type="spellStart"/>
            <w:r>
              <w:rPr>
                <w:i/>
                <w:sz w:val="22"/>
                <w:szCs w:val="22"/>
                <w:lang w:val="ru-RU" w:eastAsia="uk-UA"/>
              </w:rPr>
              <w:t>реєстр</w:t>
            </w:r>
            <w:proofErr w:type="spellEnd"/>
            <w:r>
              <w:rPr>
                <w:i/>
                <w:sz w:val="22"/>
                <w:szCs w:val="22"/>
                <w:lang w:val="ru-RU" w:eastAsia="uk-UA"/>
              </w:rPr>
              <w:t xml:space="preserve"> та </w:t>
            </w:r>
            <w:proofErr w:type="spellStart"/>
            <w:r>
              <w:rPr>
                <w:i/>
                <w:sz w:val="22"/>
                <w:szCs w:val="22"/>
                <w:lang w:val="ru-RU" w:eastAsia="uk-UA"/>
              </w:rPr>
              <w:t>документи</w:t>
            </w:r>
            <w:proofErr w:type="spellEnd"/>
            <w:r>
              <w:rPr>
                <w:i/>
                <w:sz w:val="22"/>
                <w:szCs w:val="22"/>
                <w:lang w:val="ru-RU" w:eastAsia="uk-UA"/>
              </w:rPr>
              <w:t xml:space="preserve">,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підтверджують</w:t>
            </w:r>
            <w:proofErr w:type="spellEnd"/>
            <w:r>
              <w:rPr>
                <w:i/>
                <w:sz w:val="22"/>
                <w:szCs w:val="22"/>
                <w:lang w:val="ru-RU" w:eastAsia="uk-UA"/>
              </w:rPr>
              <w:t xml:space="preserve"> </w:t>
            </w:r>
            <w:proofErr w:type="spellStart"/>
            <w:r>
              <w:rPr>
                <w:i/>
                <w:sz w:val="22"/>
                <w:szCs w:val="22"/>
                <w:lang w:val="ru-RU" w:eastAsia="uk-UA"/>
              </w:rPr>
              <w:t>громадянство</w:t>
            </w:r>
            <w:proofErr w:type="spellEnd"/>
            <w:r>
              <w:rPr>
                <w:i/>
                <w:sz w:val="22"/>
                <w:szCs w:val="22"/>
                <w:lang w:val="ru-RU" w:eastAsia="uk-UA"/>
              </w:rPr>
              <w:t xml:space="preserve"> </w:t>
            </w:r>
            <w:proofErr w:type="spellStart"/>
            <w:r>
              <w:rPr>
                <w:i/>
                <w:sz w:val="22"/>
                <w:szCs w:val="22"/>
                <w:lang w:val="ru-RU" w:eastAsia="uk-UA"/>
              </w:rPr>
              <w:t>України</w:t>
            </w:r>
            <w:proofErr w:type="spellEnd"/>
            <w:r>
              <w:rPr>
                <w:i/>
                <w:sz w:val="22"/>
                <w:szCs w:val="22"/>
                <w:lang w:val="ru-RU" w:eastAsia="uk-UA"/>
              </w:rPr>
              <w:t xml:space="preserve">, </w:t>
            </w:r>
            <w:proofErr w:type="spellStart"/>
            <w:r>
              <w:rPr>
                <w:i/>
                <w:sz w:val="22"/>
                <w:szCs w:val="22"/>
                <w:lang w:val="ru-RU" w:eastAsia="uk-UA"/>
              </w:rPr>
              <w:t>посвідчують</w:t>
            </w:r>
            <w:proofErr w:type="spellEnd"/>
            <w:r>
              <w:rPr>
                <w:i/>
                <w:sz w:val="22"/>
                <w:szCs w:val="22"/>
                <w:lang w:val="ru-RU" w:eastAsia="uk-UA"/>
              </w:rPr>
              <w:t xml:space="preserve"> особу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її</w:t>
            </w:r>
            <w:proofErr w:type="spellEnd"/>
            <w:r>
              <w:rPr>
                <w:i/>
                <w:sz w:val="22"/>
                <w:szCs w:val="22"/>
                <w:lang w:val="ru-RU" w:eastAsia="uk-UA"/>
              </w:rPr>
              <w:t xml:space="preserve"> </w:t>
            </w:r>
            <w:proofErr w:type="spellStart"/>
            <w:r>
              <w:rPr>
                <w:i/>
                <w:sz w:val="22"/>
                <w:szCs w:val="22"/>
                <w:lang w:val="ru-RU" w:eastAsia="uk-UA"/>
              </w:rPr>
              <w:t>спеціальний</w:t>
            </w:r>
            <w:proofErr w:type="spellEnd"/>
            <w:r>
              <w:rPr>
                <w:i/>
                <w:sz w:val="22"/>
                <w:szCs w:val="22"/>
                <w:lang w:val="ru-RU" w:eastAsia="uk-UA"/>
              </w:rPr>
              <w:t xml:space="preserve"> статус”.</w:t>
            </w:r>
          </w:p>
          <w:p w:rsidR="007B1672" w:rsidRDefault="007B1672">
            <w:pPr>
              <w:spacing w:line="276" w:lineRule="auto"/>
              <w:ind w:firstLine="223"/>
              <w:rPr>
                <w:i/>
                <w:sz w:val="22"/>
                <w:szCs w:val="22"/>
                <w:lang w:eastAsia="uk-UA"/>
              </w:rPr>
            </w:pPr>
            <w:r>
              <w:rPr>
                <w:i/>
                <w:sz w:val="22"/>
                <w:szCs w:val="22"/>
                <w:lang w:val="ru-RU" w:eastAsia="uk-UA"/>
              </w:rPr>
              <w:t xml:space="preserve">Особа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 xml:space="preserve"> </w:t>
            </w:r>
            <w:proofErr w:type="spellStart"/>
            <w:r>
              <w:rPr>
                <w:i/>
                <w:sz w:val="22"/>
                <w:szCs w:val="22"/>
                <w:lang w:val="ru-RU" w:eastAsia="uk-UA"/>
              </w:rPr>
              <w:t>встановлюється</w:t>
            </w:r>
            <w:proofErr w:type="spellEnd"/>
            <w:r>
              <w:rPr>
                <w:i/>
                <w:sz w:val="22"/>
                <w:szCs w:val="22"/>
                <w:lang w:val="ru-RU" w:eastAsia="uk-UA"/>
              </w:rPr>
              <w:t xml:space="preserve"> за </w:t>
            </w:r>
            <w:proofErr w:type="spellStart"/>
            <w:r>
              <w:rPr>
                <w:i/>
                <w:sz w:val="22"/>
                <w:szCs w:val="22"/>
                <w:lang w:val="ru-RU" w:eastAsia="uk-UA"/>
              </w:rPr>
              <w:t>національним</w:t>
            </w:r>
            <w:proofErr w:type="spellEnd"/>
            <w:r>
              <w:rPr>
                <w:i/>
                <w:sz w:val="22"/>
                <w:szCs w:val="22"/>
                <w:lang w:val="ru-RU" w:eastAsia="uk-UA"/>
              </w:rPr>
              <w:t xml:space="preserve">, </w:t>
            </w:r>
            <w:proofErr w:type="spellStart"/>
            <w:r>
              <w:rPr>
                <w:i/>
                <w:sz w:val="22"/>
                <w:szCs w:val="22"/>
                <w:lang w:val="ru-RU" w:eastAsia="uk-UA"/>
              </w:rPr>
              <w:t>дипломатичним</w:t>
            </w:r>
            <w:proofErr w:type="spellEnd"/>
            <w:r>
              <w:rPr>
                <w:i/>
                <w:sz w:val="22"/>
                <w:szCs w:val="22"/>
                <w:lang w:val="ru-RU" w:eastAsia="uk-UA"/>
              </w:rPr>
              <w:t xml:space="preserve"> </w:t>
            </w:r>
            <w:proofErr w:type="spellStart"/>
            <w:r>
              <w:rPr>
                <w:i/>
                <w:sz w:val="22"/>
                <w:szCs w:val="22"/>
                <w:lang w:val="ru-RU" w:eastAsia="uk-UA"/>
              </w:rPr>
              <w:t>чи</w:t>
            </w:r>
            <w:proofErr w:type="spellEnd"/>
            <w:r>
              <w:rPr>
                <w:i/>
                <w:sz w:val="22"/>
                <w:szCs w:val="22"/>
                <w:lang w:val="ru-RU" w:eastAsia="uk-UA"/>
              </w:rPr>
              <w:t xml:space="preserve"> </w:t>
            </w:r>
            <w:proofErr w:type="spellStart"/>
            <w:r>
              <w:rPr>
                <w:i/>
                <w:sz w:val="22"/>
                <w:szCs w:val="22"/>
                <w:lang w:val="ru-RU" w:eastAsia="uk-UA"/>
              </w:rPr>
              <w:t>службовим</w:t>
            </w:r>
            <w:proofErr w:type="spellEnd"/>
            <w:r>
              <w:rPr>
                <w:i/>
                <w:sz w:val="22"/>
                <w:szCs w:val="22"/>
                <w:lang w:val="ru-RU" w:eastAsia="uk-UA"/>
              </w:rPr>
              <w:t xml:space="preserve"> паспортом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w:t>
            </w:r>
            <w:proofErr w:type="spellStart"/>
            <w:r>
              <w:rPr>
                <w:i/>
                <w:sz w:val="22"/>
                <w:szCs w:val="22"/>
                <w:lang w:val="ru-RU" w:eastAsia="uk-UA"/>
              </w:rPr>
              <w:t>іншим</w:t>
            </w:r>
            <w:proofErr w:type="spellEnd"/>
            <w:r>
              <w:rPr>
                <w:i/>
                <w:sz w:val="22"/>
                <w:szCs w:val="22"/>
                <w:lang w:val="ru-RU" w:eastAsia="uk-UA"/>
              </w:rPr>
              <w:t xml:space="preserve"> документом, </w:t>
            </w:r>
            <w:proofErr w:type="spellStart"/>
            <w:r>
              <w:rPr>
                <w:i/>
                <w:sz w:val="22"/>
                <w:szCs w:val="22"/>
                <w:lang w:val="ru-RU" w:eastAsia="uk-UA"/>
              </w:rPr>
              <w:t>що</w:t>
            </w:r>
            <w:proofErr w:type="spellEnd"/>
            <w:r>
              <w:rPr>
                <w:i/>
                <w:sz w:val="22"/>
                <w:szCs w:val="22"/>
                <w:lang w:val="ru-RU" w:eastAsia="uk-UA"/>
              </w:rPr>
              <w:t xml:space="preserve"> </w:t>
            </w:r>
            <w:proofErr w:type="spellStart"/>
            <w:r>
              <w:rPr>
                <w:i/>
                <w:sz w:val="22"/>
                <w:szCs w:val="22"/>
                <w:lang w:val="ru-RU" w:eastAsia="uk-UA"/>
              </w:rPr>
              <w:t>посвідчує</w:t>
            </w:r>
            <w:proofErr w:type="spellEnd"/>
            <w:r>
              <w:rPr>
                <w:i/>
                <w:sz w:val="22"/>
                <w:szCs w:val="22"/>
                <w:lang w:val="ru-RU" w:eastAsia="uk-UA"/>
              </w:rPr>
              <w:t xml:space="preserve"> особу </w:t>
            </w:r>
            <w:proofErr w:type="spellStart"/>
            <w:r>
              <w:rPr>
                <w:i/>
                <w:sz w:val="22"/>
                <w:szCs w:val="22"/>
                <w:lang w:val="ru-RU" w:eastAsia="uk-UA"/>
              </w:rPr>
              <w:t>іноземця</w:t>
            </w:r>
            <w:proofErr w:type="spellEnd"/>
            <w:r>
              <w:rPr>
                <w:i/>
                <w:sz w:val="22"/>
                <w:szCs w:val="22"/>
                <w:lang w:val="ru-RU" w:eastAsia="uk-UA"/>
              </w:rPr>
              <w:t xml:space="preserve"> </w:t>
            </w:r>
            <w:proofErr w:type="spellStart"/>
            <w:r>
              <w:rPr>
                <w:i/>
                <w:sz w:val="22"/>
                <w:szCs w:val="22"/>
                <w:lang w:val="ru-RU" w:eastAsia="uk-UA"/>
              </w:rPr>
              <w:t>або</w:t>
            </w:r>
            <w:proofErr w:type="spellEnd"/>
            <w:r>
              <w:rPr>
                <w:i/>
                <w:sz w:val="22"/>
                <w:szCs w:val="22"/>
                <w:lang w:val="ru-RU" w:eastAsia="uk-UA"/>
              </w:rPr>
              <w:t xml:space="preserve"> особи без </w:t>
            </w:r>
            <w:proofErr w:type="spellStart"/>
            <w:r>
              <w:rPr>
                <w:i/>
                <w:sz w:val="22"/>
                <w:szCs w:val="22"/>
                <w:lang w:val="ru-RU" w:eastAsia="uk-UA"/>
              </w:rPr>
              <w:t>громадянства</w:t>
            </w:r>
            <w:proofErr w:type="spellEnd"/>
            <w:r>
              <w:rPr>
                <w:i/>
                <w:sz w:val="22"/>
                <w:szCs w:val="22"/>
                <w:lang w:val="ru-RU" w:eastAsia="uk-UA"/>
              </w:rPr>
              <w:t>.</w:t>
            </w:r>
          </w:p>
          <w:p w:rsidR="007B1672" w:rsidRDefault="007B1672">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державним реєстратором встановлюється обсяг повноважень такої особи на підставі документа, що підтверджує її повноваження діяти від імені іншої особи.</w:t>
            </w:r>
          </w:p>
          <w:p w:rsidR="007B1672" w:rsidRDefault="007B1672">
            <w:pPr>
              <w:spacing w:line="276" w:lineRule="auto"/>
              <w:ind w:firstLine="223"/>
              <w:rPr>
                <w:i/>
                <w:sz w:val="22"/>
                <w:szCs w:val="22"/>
                <w:lang w:eastAsia="uk-UA"/>
              </w:rPr>
            </w:pPr>
            <w:r>
              <w:rPr>
                <w:i/>
                <w:sz w:val="22"/>
                <w:szCs w:val="22"/>
                <w:lang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7B1672" w:rsidRDefault="007B1672">
            <w:pPr>
              <w:spacing w:line="276" w:lineRule="auto"/>
              <w:rPr>
                <w:sz w:val="24"/>
                <w:szCs w:val="24"/>
                <w:lang w:eastAsia="uk-UA"/>
              </w:rPr>
            </w:pPr>
          </w:p>
          <w:p w:rsidR="007B1672" w:rsidRDefault="007B1672">
            <w:pPr>
              <w:spacing w:line="276" w:lineRule="auto"/>
              <w:rPr>
                <w:sz w:val="24"/>
                <w:szCs w:val="24"/>
                <w:lang w:eastAsia="uk-UA"/>
              </w:rPr>
            </w:pPr>
            <w:r>
              <w:rPr>
                <w:sz w:val="24"/>
                <w:szCs w:val="24"/>
                <w:lang w:eastAsia="uk-UA"/>
              </w:rPr>
              <w:t xml:space="preserve">    Рішення суду про заборону вчинення реєстраційних дій, що набрало законної сили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 xml:space="preserve">9 </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Особисто або уповноваженою особою у паперовій формі*</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 xml:space="preserve">Платність (безоплатність) </w:t>
            </w:r>
            <w:r>
              <w:rPr>
                <w:sz w:val="24"/>
                <w:szCs w:val="24"/>
                <w:lang w:eastAsia="uk-UA"/>
              </w:rPr>
              <w:lastRenderedPageBreak/>
              <w:t>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rPr>
            </w:pPr>
            <w:r>
              <w:rPr>
                <w:sz w:val="24"/>
                <w:szCs w:val="24"/>
                <w:lang w:eastAsia="uk-UA"/>
              </w:rPr>
              <w:lastRenderedPageBreak/>
              <w:t xml:space="preserve">  Безоплатно</w:t>
            </w:r>
          </w:p>
          <w:p w:rsidR="007B1672" w:rsidRDefault="007B1672">
            <w:pPr>
              <w:tabs>
                <w:tab w:val="left" w:pos="2415"/>
              </w:tabs>
              <w:spacing w:line="276" w:lineRule="auto"/>
              <w:rPr>
                <w:sz w:val="24"/>
                <w:szCs w:val="24"/>
                <w:lang w:eastAsia="uk-UA"/>
              </w:rPr>
            </w:pPr>
            <w:r>
              <w:rPr>
                <w:sz w:val="24"/>
                <w:szCs w:val="24"/>
                <w:lang w:eastAsia="uk-UA"/>
              </w:rPr>
              <w:lastRenderedPageBreak/>
              <w:tab/>
            </w:r>
          </w:p>
          <w:p w:rsidR="007B1672" w:rsidRDefault="007B1672">
            <w:pPr>
              <w:tabs>
                <w:tab w:val="left" w:pos="1860"/>
              </w:tabs>
              <w:spacing w:line="276" w:lineRule="auto"/>
              <w:rPr>
                <w:color w:val="000000"/>
                <w:sz w:val="24"/>
                <w:szCs w:val="24"/>
              </w:rPr>
            </w:pPr>
            <w:r>
              <w:rPr>
                <w:color w:val="000000"/>
                <w:sz w:val="24"/>
                <w:szCs w:val="24"/>
              </w:rPr>
              <w:tab/>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У день прийняття заяви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358"/>
                <w:tab w:val="left" w:pos="449"/>
              </w:tabs>
              <w:spacing w:line="276" w:lineRule="auto"/>
              <w:rPr>
                <w:sz w:val="24"/>
                <w:szCs w:val="24"/>
                <w:lang w:eastAsia="uk-UA"/>
              </w:rPr>
            </w:pPr>
            <w:r>
              <w:rPr>
                <w:sz w:val="24"/>
                <w:szCs w:val="24"/>
                <w:lang w:eastAsia="uk-UA"/>
              </w:rPr>
              <w:t xml:space="preserve">   1) внесення заяви власника про заборону вчинення реєстраційних дій щодо власного об</w:t>
            </w:r>
            <w:r>
              <w:rPr>
                <w:sz w:val="24"/>
                <w:szCs w:val="24"/>
                <w:lang w:val="ru-RU" w:eastAsia="uk-UA"/>
              </w:rPr>
              <w:t>’</w:t>
            </w:r>
            <w:proofErr w:type="spellStart"/>
            <w:r>
              <w:rPr>
                <w:sz w:val="24"/>
                <w:szCs w:val="24"/>
                <w:lang w:eastAsia="uk-UA"/>
              </w:rPr>
              <w:t>єкта</w:t>
            </w:r>
            <w:proofErr w:type="spellEnd"/>
            <w:r>
              <w:rPr>
                <w:sz w:val="24"/>
                <w:szCs w:val="24"/>
                <w:lang w:eastAsia="uk-UA"/>
              </w:rPr>
              <w:t xml:space="preserve"> нерухомого майна до бази даних заяв Державного реєстру речових прав на нерухоме майно;</w:t>
            </w:r>
          </w:p>
          <w:p w:rsidR="007B1672" w:rsidRDefault="007B1672">
            <w:pPr>
              <w:tabs>
                <w:tab w:val="left" w:pos="358"/>
                <w:tab w:val="left" w:pos="449"/>
              </w:tabs>
              <w:spacing w:line="276" w:lineRule="auto"/>
              <w:rPr>
                <w:sz w:val="24"/>
                <w:szCs w:val="24"/>
                <w:lang w:eastAsia="uk-UA"/>
              </w:rPr>
            </w:pPr>
            <w:r>
              <w:rPr>
                <w:sz w:val="24"/>
                <w:szCs w:val="24"/>
                <w:lang w:eastAsia="uk-UA"/>
              </w:rPr>
              <w:t xml:space="preserve">     2) внесення рішення суду щодо заборони вчинення реєстраційних дій, що набрало законної сили, до бази даних заяв Державного реєстру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358"/>
              </w:tabs>
              <w:spacing w:line="276" w:lineRule="auto"/>
              <w:ind w:left="0"/>
              <w:rPr>
                <w:sz w:val="24"/>
                <w:szCs w:val="24"/>
                <w:lang w:eastAsia="uk-UA"/>
              </w:rPr>
            </w:pPr>
            <w:r>
              <w:rPr>
                <w:sz w:val="24"/>
                <w:szCs w:val="24"/>
              </w:rPr>
              <w:t xml:space="preserve">     </w:t>
            </w:r>
            <w:proofErr w:type="spellStart"/>
            <w:r>
              <w:rPr>
                <w:sz w:val="24"/>
                <w:szCs w:val="24"/>
              </w:rPr>
              <w:t>Вебсайт</w:t>
            </w:r>
            <w:proofErr w:type="spellEnd"/>
            <w:r>
              <w:rPr>
                <w:sz w:val="24"/>
                <w:szCs w:val="24"/>
              </w:rPr>
              <w:t xml:space="preserve"> Мін</w:t>
            </w:r>
            <w:r>
              <w:rPr>
                <w:sz w:val="24"/>
                <w:szCs w:val="24"/>
                <w:lang w:val="en-US"/>
              </w:rPr>
              <w:t>’</w:t>
            </w:r>
            <w:proofErr w:type="spellStart"/>
            <w:r>
              <w:rPr>
                <w:sz w:val="24"/>
                <w:szCs w:val="24"/>
              </w:rPr>
              <w:t>юсту</w:t>
            </w:r>
            <w:proofErr w:type="spellEnd"/>
          </w:p>
        </w:tc>
      </w:tr>
    </w:tbl>
    <w:p w:rsidR="007B1672" w:rsidRDefault="007B1672" w:rsidP="007B1672"/>
    <w:p w:rsidR="007B1672" w:rsidRDefault="007B1672" w:rsidP="007B1672">
      <w:r>
        <w:t>*</w:t>
      </w:r>
      <w:r>
        <w:rPr>
          <w:i/>
          <w:sz w:val="24"/>
          <w:szCs w:val="24"/>
        </w:rPr>
        <w:t>Після запровадження порталу електронних сервісів, який буде забезпечувати можливість подання таких документів в електронній формі.</w:t>
      </w:r>
    </w:p>
    <w:p w:rsidR="007B1672" w:rsidRDefault="007B1672" w:rsidP="007B1672"/>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p>
    <w:p w:rsidR="00CE6BF7" w:rsidRDefault="00CE6BF7" w:rsidP="00F333CF">
      <w:pPr>
        <w:tabs>
          <w:tab w:val="left" w:pos="8055"/>
          <w:tab w:val="right" w:pos="9639"/>
        </w:tabs>
        <w:spacing w:line="100" w:lineRule="atLeast"/>
        <w:rPr>
          <w:sz w:val="26"/>
          <w:szCs w:val="26"/>
        </w:rPr>
      </w:pPr>
    </w:p>
    <w:p w:rsidR="00F333CF" w:rsidRDefault="00F333CF" w:rsidP="00F333CF">
      <w:pPr>
        <w:tabs>
          <w:tab w:val="left" w:pos="8055"/>
          <w:tab w:val="right" w:pos="9639"/>
        </w:tabs>
        <w:spacing w:line="100" w:lineRule="atLeast"/>
        <w:rPr>
          <w:sz w:val="26"/>
          <w:szCs w:val="26"/>
        </w:rPr>
      </w:pPr>
    </w:p>
    <w:p w:rsidR="00CE6BF7" w:rsidRDefault="00CE6BF7" w:rsidP="007B1672">
      <w:pPr>
        <w:tabs>
          <w:tab w:val="left" w:pos="8055"/>
          <w:tab w:val="right" w:pos="9639"/>
        </w:tabs>
        <w:spacing w:line="100" w:lineRule="atLeast"/>
        <w:ind w:left="1416" w:firstLine="708"/>
        <w:jc w:val="right"/>
        <w:rPr>
          <w:sz w:val="26"/>
          <w:szCs w:val="26"/>
        </w:rPr>
      </w:pPr>
    </w:p>
    <w:p w:rsidR="007B1672" w:rsidRDefault="007B1672" w:rsidP="007B1672">
      <w:pPr>
        <w:tabs>
          <w:tab w:val="left" w:pos="8055"/>
          <w:tab w:val="right" w:pos="9639"/>
        </w:tabs>
        <w:spacing w:line="100" w:lineRule="atLeast"/>
        <w:ind w:left="1416" w:firstLine="708"/>
        <w:jc w:val="right"/>
        <w:rPr>
          <w:sz w:val="26"/>
          <w:szCs w:val="26"/>
        </w:rPr>
      </w:pPr>
      <w:r>
        <w:rPr>
          <w:sz w:val="26"/>
          <w:szCs w:val="26"/>
        </w:rPr>
        <w:lastRenderedPageBreak/>
        <w:t>Додаток №</w:t>
      </w:r>
      <w:r>
        <w:rPr>
          <w:sz w:val="26"/>
          <w:szCs w:val="26"/>
        </w:rPr>
        <w:softHyphen/>
      </w:r>
      <w:r>
        <w:rPr>
          <w:sz w:val="26"/>
          <w:szCs w:val="26"/>
        </w:rPr>
        <w:softHyphen/>
        <w:t>__</w:t>
      </w:r>
    </w:p>
    <w:p w:rsidR="007B1672" w:rsidRDefault="007B1672" w:rsidP="007B1672">
      <w:pPr>
        <w:spacing w:line="100" w:lineRule="atLeast"/>
        <w:ind w:left="1416" w:firstLine="708"/>
        <w:jc w:val="right"/>
        <w:rPr>
          <w:sz w:val="26"/>
          <w:szCs w:val="26"/>
        </w:rPr>
      </w:pPr>
      <w:r>
        <w:rPr>
          <w:sz w:val="26"/>
          <w:szCs w:val="26"/>
        </w:rPr>
        <w:t xml:space="preserve">                                                            до наказу від _________ №__</w:t>
      </w:r>
    </w:p>
    <w:p w:rsidR="007B1672" w:rsidRDefault="007B1672" w:rsidP="007B1672">
      <w:pPr>
        <w:jc w:val="center"/>
        <w:rPr>
          <w:b/>
          <w:sz w:val="26"/>
          <w:szCs w:val="26"/>
          <w:lang w:eastAsia="uk-UA"/>
        </w:rPr>
      </w:pPr>
    </w:p>
    <w:p w:rsidR="007B1672" w:rsidRDefault="007B1672" w:rsidP="007B1672">
      <w:pPr>
        <w:jc w:val="center"/>
        <w:rPr>
          <w:b/>
          <w:sz w:val="26"/>
          <w:szCs w:val="26"/>
          <w:lang w:eastAsia="uk-UA"/>
        </w:rPr>
      </w:pPr>
      <w:r>
        <w:rPr>
          <w:b/>
          <w:sz w:val="26"/>
          <w:szCs w:val="26"/>
          <w:lang w:eastAsia="uk-UA"/>
        </w:rPr>
        <w:t xml:space="preserve">ІНФОРМАЦІЙНА КАРТКА </w:t>
      </w:r>
    </w:p>
    <w:p w:rsidR="007B1672" w:rsidRDefault="007B1672" w:rsidP="007B1672">
      <w:pPr>
        <w:tabs>
          <w:tab w:val="left" w:pos="3969"/>
        </w:tabs>
        <w:jc w:val="center"/>
        <w:rPr>
          <w:b/>
          <w:sz w:val="26"/>
          <w:szCs w:val="26"/>
          <w:lang w:eastAsia="uk-UA"/>
        </w:rPr>
      </w:pPr>
      <w:r>
        <w:rPr>
          <w:b/>
          <w:sz w:val="26"/>
          <w:szCs w:val="26"/>
          <w:lang w:eastAsia="uk-UA"/>
        </w:rPr>
        <w:t xml:space="preserve">адміністративної послуги з </w:t>
      </w:r>
    </w:p>
    <w:p w:rsidR="007B1672" w:rsidRDefault="007B1672" w:rsidP="007B1672">
      <w:pPr>
        <w:tabs>
          <w:tab w:val="left" w:pos="3969"/>
        </w:tabs>
        <w:jc w:val="center"/>
        <w:rPr>
          <w:b/>
          <w:sz w:val="26"/>
          <w:szCs w:val="26"/>
          <w:lang w:eastAsia="uk-UA"/>
        </w:rPr>
      </w:pPr>
      <w:r>
        <w:rPr>
          <w:b/>
          <w:sz w:val="26"/>
          <w:szCs w:val="26"/>
          <w:lang w:eastAsia="uk-UA"/>
        </w:rPr>
        <w:t>надання інформації з Державного реєстру речових прав на нерухоме майно</w:t>
      </w:r>
    </w:p>
    <w:p w:rsidR="007B1672" w:rsidRDefault="007B1672" w:rsidP="007B1672">
      <w:pPr>
        <w:tabs>
          <w:tab w:val="left" w:pos="3969"/>
        </w:tabs>
        <w:jc w:val="center"/>
        <w:rPr>
          <w:b/>
          <w:sz w:val="26"/>
          <w:szCs w:val="26"/>
          <w:lang w:eastAsia="uk-UA"/>
        </w:rPr>
      </w:pPr>
    </w:p>
    <w:p w:rsidR="007B1672" w:rsidRDefault="007B1672" w:rsidP="007B1672">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rsidP="007B1672">
      <w:pPr>
        <w:jc w:val="center"/>
        <w:rPr>
          <w:lang w:eastAsia="uk-UA"/>
        </w:rPr>
      </w:pPr>
      <w:r>
        <w:rPr>
          <w:lang w:eastAsia="uk-UA"/>
        </w:rPr>
        <w:t>та</w:t>
      </w:r>
    </w:p>
    <w:p w:rsidR="007B1672" w:rsidRDefault="007B1672" w:rsidP="007B1672">
      <w:pPr>
        <w:jc w:val="center"/>
        <w:rPr>
          <w:lang w:eastAsia="uk-UA"/>
        </w:rPr>
      </w:pPr>
      <w:r>
        <w:rPr>
          <w:lang w:eastAsia="uk-UA"/>
        </w:rPr>
        <w:t>управління адміністративних послуг Хмельницької міської ради</w:t>
      </w:r>
    </w:p>
    <w:p w:rsidR="007B1672" w:rsidRDefault="007B1672" w:rsidP="007B1672">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7B1672" w:rsidRDefault="007B1672" w:rsidP="007B1672">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3058"/>
        <w:gridCol w:w="6242"/>
      </w:tblGrid>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B1672" w:rsidRDefault="007B167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w:t>
            </w:r>
          </w:p>
          <w:p w:rsidR="007B1672" w:rsidRDefault="007B1672">
            <w:pPr>
              <w:spacing w:line="100" w:lineRule="atLeast"/>
              <w:rPr>
                <w:color w:val="000000"/>
                <w:sz w:val="24"/>
                <w:szCs w:val="24"/>
              </w:rPr>
            </w:pPr>
            <w:r>
              <w:rPr>
                <w:color w:val="000000"/>
                <w:sz w:val="24"/>
                <w:szCs w:val="24"/>
              </w:rPr>
              <w:t xml:space="preserve">    м. Хмельницький, вул. Пилипчука, 3</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Віддалені робочі місця:</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Олешин</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Олешин</w:t>
            </w:r>
            <w:proofErr w:type="spellEnd"/>
            <w:r>
              <w:rPr>
                <w:color w:val="000000"/>
                <w:sz w:val="24"/>
                <w:szCs w:val="24"/>
              </w:rPr>
              <w:t>, вул. Козацька, 8</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Старостинський</w:t>
            </w:r>
            <w:proofErr w:type="spellEnd"/>
            <w:r>
              <w:rPr>
                <w:color w:val="000000"/>
                <w:sz w:val="24"/>
                <w:szCs w:val="24"/>
              </w:rPr>
              <w:t xml:space="preserve"> округ з центром у селі </w:t>
            </w:r>
            <w:proofErr w:type="spellStart"/>
            <w:r>
              <w:rPr>
                <w:color w:val="000000"/>
                <w:sz w:val="24"/>
                <w:szCs w:val="24"/>
              </w:rPr>
              <w:t>Шаровечка</w:t>
            </w:r>
            <w:proofErr w:type="spellEnd"/>
            <w:r>
              <w:rPr>
                <w:color w:val="000000"/>
                <w:sz w:val="24"/>
                <w:szCs w:val="24"/>
              </w:rPr>
              <w:t xml:space="preserve"> (державний реєстратор речових прав на нерухоме майно)</w:t>
            </w:r>
          </w:p>
          <w:p w:rsidR="007B1672" w:rsidRDefault="007B1672">
            <w:pPr>
              <w:spacing w:line="100" w:lineRule="atLeast"/>
              <w:rPr>
                <w:color w:val="000000"/>
                <w:sz w:val="24"/>
                <w:szCs w:val="24"/>
              </w:rPr>
            </w:pPr>
            <w:r>
              <w:rPr>
                <w:color w:val="000000"/>
                <w:sz w:val="24"/>
                <w:szCs w:val="24"/>
              </w:rPr>
              <w:t xml:space="preserve">    с. </w:t>
            </w:r>
            <w:proofErr w:type="spellStart"/>
            <w:r>
              <w:rPr>
                <w:color w:val="000000"/>
                <w:sz w:val="24"/>
                <w:szCs w:val="24"/>
              </w:rPr>
              <w:t>Шаровечка</w:t>
            </w:r>
            <w:proofErr w:type="spellEnd"/>
            <w:r>
              <w:rPr>
                <w:color w:val="000000"/>
                <w:sz w:val="24"/>
                <w:szCs w:val="24"/>
              </w:rPr>
              <w:t xml:space="preserve">, вул. </w:t>
            </w:r>
            <w:proofErr w:type="spellStart"/>
            <w:r>
              <w:rPr>
                <w:color w:val="000000"/>
                <w:sz w:val="24"/>
                <w:szCs w:val="24"/>
              </w:rPr>
              <w:t>Сапунова</w:t>
            </w:r>
            <w:proofErr w:type="spellEnd"/>
            <w:r>
              <w:rPr>
                <w:color w:val="000000"/>
                <w:sz w:val="24"/>
                <w:szCs w:val="24"/>
              </w:rPr>
              <w:t xml:space="preserve">, 37/2 </w:t>
            </w:r>
          </w:p>
          <w:p w:rsidR="007B1672" w:rsidRDefault="007B1672">
            <w:pPr>
              <w:spacing w:line="100" w:lineRule="atLeast"/>
              <w:rPr>
                <w:color w:val="000000"/>
                <w:sz w:val="24"/>
                <w:szCs w:val="24"/>
              </w:rPr>
            </w:pPr>
          </w:p>
          <w:p w:rsidR="007B1672" w:rsidRDefault="007B1672">
            <w:pPr>
              <w:spacing w:line="100" w:lineRule="atLeast"/>
              <w:rPr>
                <w:color w:val="000000"/>
                <w:sz w:val="24"/>
                <w:szCs w:val="24"/>
              </w:rPr>
            </w:pPr>
            <w:r>
              <w:rPr>
                <w:color w:val="000000"/>
                <w:sz w:val="24"/>
                <w:szCs w:val="24"/>
              </w:rPr>
              <w:t xml:space="preserve">    Управління адміністративних послуг Хмельницької міської ради</w:t>
            </w:r>
          </w:p>
          <w:p w:rsidR="007B1672" w:rsidRDefault="007B1672">
            <w:pPr>
              <w:spacing w:line="276" w:lineRule="auto"/>
              <w:ind w:firstLine="151"/>
              <w:rPr>
                <w:i/>
                <w:sz w:val="24"/>
                <w:szCs w:val="24"/>
                <w:lang w:eastAsia="uk-UA"/>
              </w:rPr>
            </w:pPr>
            <w:r>
              <w:rPr>
                <w:color w:val="000000"/>
                <w:sz w:val="24"/>
                <w:szCs w:val="24"/>
              </w:rPr>
              <w:t xml:space="preserve">    м. Хмельницький, вулиця Соборна, 16</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sz w:val="24"/>
                <w:szCs w:val="24"/>
              </w:rPr>
            </w:pPr>
            <w:r>
              <w:rPr>
                <w:sz w:val="24"/>
                <w:szCs w:val="24"/>
              </w:rPr>
              <w:t xml:space="preserve">    Відділ державної реєстрації речових прав на нерухоме майно та їх обтяжень управління з питань реєстрації Хмельницької міської ради </w:t>
            </w:r>
          </w:p>
          <w:p w:rsidR="007B1672" w:rsidRDefault="007B1672">
            <w:pPr>
              <w:spacing w:line="100" w:lineRule="atLeast"/>
              <w:rPr>
                <w:sz w:val="24"/>
                <w:szCs w:val="24"/>
              </w:rPr>
            </w:pPr>
            <w:r>
              <w:rPr>
                <w:sz w:val="24"/>
                <w:szCs w:val="24"/>
              </w:rPr>
              <w:t xml:space="preserve">    Графік прийому документів: понеділок - п’ятниця з 08.00 год. до 11.45 год., з 13.00 год. до 15.00 год.</w:t>
            </w:r>
          </w:p>
          <w:p w:rsidR="007B1672" w:rsidRDefault="007B1672">
            <w:pPr>
              <w:spacing w:line="100" w:lineRule="atLeast"/>
              <w:rPr>
                <w:sz w:val="24"/>
                <w:szCs w:val="24"/>
              </w:rPr>
            </w:pPr>
            <w:r>
              <w:rPr>
                <w:sz w:val="24"/>
                <w:szCs w:val="24"/>
              </w:rPr>
              <w:t xml:space="preserve">    Графік видачі документів: понеділок - п’ятниця - з 13.00 год. до 16.00 год. </w:t>
            </w:r>
          </w:p>
          <w:p w:rsidR="007B1672" w:rsidRDefault="007B1672">
            <w:pPr>
              <w:spacing w:line="100" w:lineRule="atLeast"/>
              <w:rPr>
                <w:sz w:val="24"/>
                <w:szCs w:val="24"/>
              </w:rPr>
            </w:pPr>
            <w:r>
              <w:rPr>
                <w:sz w:val="24"/>
                <w:szCs w:val="24"/>
              </w:rPr>
              <w:t xml:space="preserve">    Обідня перерва з 12.00 год. до 13.00 год.</w:t>
            </w:r>
          </w:p>
          <w:p w:rsidR="007B1672" w:rsidRDefault="007B1672">
            <w:pPr>
              <w:spacing w:line="100" w:lineRule="atLeast"/>
              <w:rPr>
                <w:sz w:val="24"/>
                <w:szCs w:val="24"/>
              </w:rPr>
            </w:pPr>
          </w:p>
          <w:p w:rsidR="007B1672" w:rsidRDefault="007B1672">
            <w:pPr>
              <w:spacing w:line="100" w:lineRule="atLeast"/>
              <w:rPr>
                <w:sz w:val="24"/>
                <w:szCs w:val="24"/>
              </w:rPr>
            </w:pPr>
            <w:r>
              <w:rPr>
                <w:sz w:val="24"/>
                <w:szCs w:val="24"/>
              </w:rPr>
              <w:t xml:space="preserve">   Управління адміністративних послуг Хмельницької міської ради</w:t>
            </w:r>
          </w:p>
          <w:p w:rsidR="007B1672" w:rsidRDefault="007B1672">
            <w:pPr>
              <w:spacing w:line="100" w:lineRule="atLeast"/>
              <w:rPr>
                <w:sz w:val="24"/>
                <w:szCs w:val="24"/>
              </w:rPr>
            </w:pPr>
            <w:r>
              <w:rPr>
                <w:sz w:val="24"/>
                <w:szCs w:val="24"/>
              </w:rPr>
              <w:t xml:space="preserve">    Графік прийому документів: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100" w:lineRule="atLeast"/>
              <w:rPr>
                <w:sz w:val="24"/>
                <w:szCs w:val="24"/>
                <w:lang w:val="ru-RU"/>
              </w:rPr>
            </w:pPr>
            <w:r>
              <w:rPr>
                <w:sz w:val="24"/>
                <w:szCs w:val="24"/>
              </w:rPr>
              <w:t xml:space="preserve">    Графік видачі документів:</w:t>
            </w:r>
            <w:r>
              <w:rPr>
                <w:sz w:val="24"/>
                <w:szCs w:val="24"/>
                <w:lang w:val="ru-RU"/>
              </w:rPr>
              <w:t>.</w:t>
            </w:r>
            <w:r>
              <w:rPr>
                <w:sz w:val="24"/>
                <w:szCs w:val="24"/>
              </w:rPr>
              <w:t xml:space="preserve"> понеділок – четвер з 08.00 год. до 16.00 год., п</w:t>
            </w:r>
            <w:r>
              <w:rPr>
                <w:sz w:val="24"/>
                <w:szCs w:val="24"/>
                <w:lang w:val="ru-RU"/>
              </w:rPr>
              <w:t>’</w:t>
            </w:r>
            <w:proofErr w:type="spellStart"/>
            <w:r>
              <w:rPr>
                <w:sz w:val="24"/>
                <w:szCs w:val="24"/>
              </w:rPr>
              <w:t>ятниця</w:t>
            </w:r>
            <w:proofErr w:type="spellEnd"/>
            <w:r>
              <w:rPr>
                <w:sz w:val="24"/>
                <w:szCs w:val="24"/>
              </w:rPr>
              <w:t xml:space="preserve"> з 08.00 до 15.00</w:t>
            </w:r>
          </w:p>
          <w:p w:rsidR="007B1672" w:rsidRDefault="007B1672">
            <w:pPr>
              <w:spacing w:line="276" w:lineRule="auto"/>
              <w:ind w:firstLine="151"/>
              <w:rPr>
                <w:i/>
                <w:sz w:val="24"/>
                <w:szCs w:val="24"/>
                <w:lang w:eastAsia="uk-UA"/>
              </w:rPr>
            </w:pPr>
            <w:r>
              <w:rPr>
                <w:sz w:val="24"/>
                <w:szCs w:val="24"/>
              </w:rPr>
              <w:t xml:space="preserve">  Управління працює без перерви на обід.</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rPr>
                <w:sz w:val="24"/>
                <w:szCs w:val="24"/>
                <w:lang w:eastAsia="uk-UA"/>
              </w:rPr>
            </w:pPr>
            <w:r>
              <w:rPr>
                <w:sz w:val="24"/>
                <w:szCs w:val="24"/>
                <w:lang w:eastAsia="uk-UA"/>
              </w:rPr>
              <w:t xml:space="preserve">Телефон/факс (довідки), </w:t>
            </w:r>
            <w:r>
              <w:rPr>
                <w:sz w:val="24"/>
                <w:szCs w:val="24"/>
                <w:lang w:eastAsia="uk-UA"/>
              </w:rPr>
              <w:lastRenderedPageBreak/>
              <w:t xml:space="preserve">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100" w:lineRule="atLeast"/>
              <w:rPr>
                <w:color w:val="000000"/>
                <w:sz w:val="24"/>
                <w:szCs w:val="24"/>
              </w:rPr>
            </w:pPr>
            <w:r>
              <w:rPr>
                <w:color w:val="000000"/>
                <w:sz w:val="24"/>
                <w:szCs w:val="24"/>
              </w:rPr>
              <w:lastRenderedPageBreak/>
              <w:t xml:space="preserve">    Відділ державної реєстрації речових прав на нерухоме майно та їх обтяжень управління з питань реєстрації </w:t>
            </w:r>
            <w:r>
              <w:rPr>
                <w:color w:val="000000"/>
                <w:sz w:val="24"/>
                <w:szCs w:val="24"/>
              </w:rPr>
              <w:lastRenderedPageBreak/>
              <w:t>Хмельницької міської ради</w:t>
            </w:r>
          </w:p>
          <w:p w:rsidR="007B1672" w:rsidRDefault="007B1672">
            <w:pPr>
              <w:spacing w:line="100" w:lineRule="atLeast"/>
              <w:rPr>
                <w:color w:val="000000"/>
                <w:sz w:val="24"/>
                <w:szCs w:val="24"/>
              </w:rPr>
            </w:pPr>
            <w:r>
              <w:rPr>
                <w:color w:val="000000"/>
                <w:sz w:val="24"/>
                <w:szCs w:val="24"/>
              </w:rPr>
              <w:t xml:space="preserve">    </w:t>
            </w:r>
            <w:proofErr w:type="spellStart"/>
            <w:r>
              <w:rPr>
                <w:color w:val="000000"/>
                <w:sz w:val="24"/>
                <w:szCs w:val="24"/>
              </w:rPr>
              <w:t>тел</w:t>
            </w:r>
            <w:proofErr w:type="spellEnd"/>
            <w:r>
              <w:rPr>
                <w:color w:val="000000"/>
                <w:sz w:val="24"/>
                <w:szCs w:val="24"/>
              </w:rPr>
              <w:t>. (0382) 65-10-13</w:t>
            </w:r>
          </w:p>
          <w:p w:rsidR="007B1672" w:rsidRDefault="007B1672">
            <w:pPr>
              <w:spacing w:line="100" w:lineRule="atLeast"/>
              <w:rPr>
                <w:color w:val="800000"/>
                <w:sz w:val="24"/>
                <w:szCs w:val="24"/>
                <w:u w:val="single"/>
              </w:rPr>
            </w:pPr>
            <w:r>
              <w:rPr>
                <w:color w:val="000000"/>
                <w:sz w:val="24"/>
                <w:szCs w:val="24"/>
              </w:rPr>
              <w:t xml:space="preserve">    е-</w:t>
            </w:r>
            <w:proofErr w:type="spellStart"/>
            <w:r>
              <w:rPr>
                <w:color w:val="000000"/>
                <w:sz w:val="24"/>
                <w:szCs w:val="24"/>
              </w:rPr>
              <w:t>mail</w:t>
            </w:r>
            <w:proofErr w:type="spellEnd"/>
            <w:r>
              <w:rPr>
                <w:color w:val="000000"/>
                <w:sz w:val="24"/>
                <w:szCs w:val="24"/>
              </w:rPr>
              <w:t>:</w:t>
            </w:r>
            <w:r>
              <w:rPr>
                <w:color w:val="800000"/>
                <w:sz w:val="24"/>
                <w:szCs w:val="24"/>
              </w:rPr>
              <w:t xml:space="preserve"> </w:t>
            </w:r>
            <w:hyperlink r:id="rId19" w:history="1">
              <w:r>
                <w:rPr>
                  <w:rStyle w:val="a3"/>
                  <w:color w:val="000000" w:themeColor="text1"/>
                  <w:sz w:val="24"/>
                  <w:szCs w:val="24"/>
                  <w:u w:val="none"/>
                  <w:lang w:val="en-US"/>
                </w:rPr>
                <w:t>drrp</w:t>
              </w:r>
              <w:r>
                <w:rPr>
                  <w:rStyle w:val="a3"/>
                  <w:color w:val="000000" w:themeColor="text1"/>
                  <w:sz w:val="24"/>
                  <w:szCs w:val="24"/>
                  <w:u w:val="none"/>
                </w:rPr>
                <w:t>@</w:t>
              </w:r>
              <w:r>
                <w:rPr>
                  <w:rStyle w:val="a3"/>
                  <w:color w:val="000000" w:themeColor="text1"/>
                  <w:sz w:val="24"/>
                  <w:szCs w:val="24"/>
                  <w:u w:val="none"/>
                  <w:lang w:val="en-US"/>
                </w:rPr>
                <w:t>khm</w:t>
              </w:r>
              <w:r>
                <w:rPr>
                  <w:rStyle w:val="a3"/>
                  <w:color w:val="000000" w:themeColor="text1"/>
                  <w:sz w:val="24"/>
                  <w:szCs w:val="24"/>
                  <w:u w:val="none"/>
                </w:rPr>
                <w:t>.</w:t>
              </w:r>
              <w:r>
                <w:rPr>
                  <w:rStyle w:val="a3"/>
                  <w:color w:val="000000" w:themeColor="text1"/>
                  <w:sz w:val="24"/>
                  <w:szCs w:val="24"/>
                  <w:u w:val="none"/>
                  <w:lang w:val="en-US"/>
                </w:rPr>
                <w:t>gov</w:t>
              </w:r>
              <w:r>
                <w:rPr>
                  <w:rStyle w:val="a3"/>
                  <w:color w:val="000000" w:themeColor="text1"/>
                  <w:sz w:val="24"/>
                  <w:szCs w:val="24"/>
                  <w:u w:val="none"/>
                </w:rPr>
                <w:t>.</w:t>
              </w:r>
              <w:r>
                <w:rPr>
                  <w:rStyle w:val="a3"/>
                  <w:color w:val="000000" w:themeColor="text1"/>
                  <w:sz w:val="24"/>
                  <w:szCs w:val="24"/>
                  <w:u w:val="none"/>
                  <w:lang w:val="en-US"/>
                </w:rPr>
                <w:t>ua</w:t>
              </w:r>
            </w:hyperlink>
          </w:p>
          <w:p w:rsidR="007B1672" w:rsidRDefault="007B1672">
            <w:pPr>
              <w:spacing w:line="100" w:lineRule="atLeast"/>
              <w:rPr>
                <w:color w:val="000000" w:themeColor="text1"/>
                <w:sz w:val="24"/>
                <w:szCs w:val="24"/>
              </w:rPr>
            </w:pPr>
          </w:p>
          <w:p w:rsidR="007B1672" w:rsidRDefault="007B1672">
            <w:pPr>
              <w:spacing w:line="100" w:lineRule="atLeast"/>
              <w:rPr>
                <w:color w:val="000000" w:themeColor="text1"/>
                <w:sz w:val="24"/>
                <w:szCs w:val="24"/>
              </w:rPr>
            </w:pPr>
            <w:r>
              <w:rPr>
                <w:color w:val="000000" w:themeColor="text1"/>
                <w:sz w:val="24"/>
                <w:szCs w:val="24"/>
              </w:rPr>
              <w:t xml:space="preserve">   Управління адміністративних послуг Хмельницької міської ради</w:t>
            </w:r>
          </w:p>
          <w:p w:rsidR="007B1672" w:rsidRDefault="007B1672">
            <w:pPr>
              <w:spacing w:line="100" w:lineRule="atLeast"/>
              <w:rPr>
                <w:color w:val="000000" w:themeColor="text1"/>
                <w:sz w:val="24"/>
                <w:szCs w:val="24"/>
              </w:rPr>
            </w:pPr>
            <w:r>
              <w:rPr>
                <w:color w:val="000000" w:themeColor="text1"/>
                <w:sz w:val="24"/>
                <w:szCs w:val="24"/>
              </w:rPr>
              <w:t xml:space="preserve">    </w:t>
            </w:r>
            <w:proofErr w:type="spellStart"/>
            <w:r>
              <w:rPr>
                <w:color w:val="000000" w:themeColor="text1"/>
                <w:sz w:val="24"/>
                <w:szCs w:val="24"/>
              </w:rPr>
              <w:t>тел</w:t>
            </w:r>
            <w:proofErr w:type="spellEnd"/>
            <w:r>
              <w:rPr>
                <w:color w:val="000000" w:themeColor="text1"/>
                <w:sz w:val="24"/>
                <w:szCs w:val="24"/>
              </w:rPr>
              <w:t>. (0382) 76-58-61, 76-43-41,75-27-18</w:t>
            </w:r>
          </w:p>
          <w:p w:rsidR="007B1672" w:rsidRDefault="007B1672">
            <w:pPr>
              <w:pStyle w:val="a4"/>
              <w:shd w:val="clear" w:color="auto" w:fill="FFFFFF"/>
              <w:spacing w:before="0" w:beforeAutospacing="0" w:after="0" w:afterAutospacing="0" w:line="276" w:lineRule="auto"/>
              <w:jc w:val="both"/>
              <w:textAlignment w:val="baseline"/>
              <w:rPr>
                <w:color w:val="000000" w:themeColor="text1"/>
                <w:bdr w:val="none" w:sz="0" w:space="0" w:color="auto" w:frame="1"/>
                <w:lang w:eastAsia="en-US"/>
              </w:rPr>
            </w:pPr>
            <w:r>
              <w:rPr>
                <w:color w:val="000000" w:themeColor="text1"/>
                <w:lang w:eastAsia="en-US"/>
              </w:rPr>
              <w:t xml:space="preserve">    </w:t>
            </w:r>
            <w:r>
              <w:rPr>
                <w:color w:val="000000" w:themeColor="text1"/>
                <w:lang w:val="en-US" w:eastAsia="en-US"/>
              </w:rPr>
              <w:t>e</w:t>
            </w:r>
            <w:r>
              <w:rPr>
                <w:color w:val="000000" w:themeColor="text1"/>
                <w:lang w:eastAsia="en-US"/>
              </w:rPr>
              <w:t>-</w:t>
            </w:r>
            <w:r>
              <w:rPr>
                <w:color w:val="000000" w:themeColor="text1"/>
                <w:lang w:val="en-US" w:eastAsia="en-US"/>
              </w:rPr>
              <w:t>mail</w:t>
            </w:r>
            <w:r>
              <w:rPr>
                <w:color w:val="000000" w:themeColor="text1"/>
                <w:lang w:eastAsia="en-US"/>
              </w:rPr>
              <w:t xml:space="preserve">: </w:t>
            </w:r>
            <w:r>
              <w:rPr>
                <w:rFonts w:ascii="Arial" w:hAnsi="Arial" w:cs="Arial"/>
                <w:color w:val="000000"/>
                <w:sz w:val="20"/>
                <w:szCs w:val="20"/>
                <w:bdr w:val="none" w:sz="0" w:space="0" w:color="auto" w:frame="1"/>
                <w:lang w:eastAsia="en-US"/>
              </w:rPr>
              <w:t> </w:t>
            </w:r>
            <w:hyperlink r:id="rId20" w:history="1">
              <w:r>
                <w:rPr>
                  <w:rStyle w:val="a3"/>
                  <w:color w:val="000000" w:themeColor="text1"/>
                  <w:u w:val="none"/>
                  <w:bdr w:val="none" w:sz="0" w:space="0" w:color="auto" w:frame="1"/>
                  <w:lang w:eastAsia="en-US"/>
                </w:rPr>
                <w:t>cnap@khm.gov.ua</w:t>
              </w:r>
            </w:hyperlink>
          </w:p>
          <w:p w:rsidR="007B1672" w:rsidRDefault="007B1672">
            <w:pPr>
              <w:spacing w:line="100" w:lineRule="atLeast"/>
              <w:rPr>
                <w:i/>
                <w:sz w:val="24"/>
                <w:szCs w:val="24"/>
                <w:lang w:eastAsia="uk-UA"/>
              </w:rPr>
            </w:pPr>
            <w:r>
              <w:rPr>
                <w:color w:val="000000" w:themeColor="text1"/>
                <w:bdr w:val="none" w:sz="0" w:space="0" w:color="auto" w:frame="1"/>
              </w:rPr>
              <w:t xml:space="preserve">   </w:t>
            </w:r>
            <w:r>
              <w:rPr>
                <w:color w:val="000000" w:themeColor="text1"/>
                <w:sz w:val="24"/>
                <w:szCs w:val="24"/>
                <w:bdr w:val="none" w:sz="0" w:space="0" w:color="auto" w:frame="1"/>
              </w:rPr>
              <w:t xml:space="preserve">веб-сайт: </w:t>
            </w:r>
            <w:r>
              <w:rPr>
                <w:color w:val="000000"/>
                <w:sz w:val="24"/>
                <w:szCs w:val="24"/>
                <w:shd w:val="clear" w:color="auto" w:fill="FFFFFF"/>
              </w:rPr>
              <w:t>cnap.khm.gov.ua</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217"/>
              </w:tabs>
              <w:spacing w:line="276" w:lineRule="auto"/>
              <w:ind w:left="0" w:firstLine="217"/>
              <w:rPr>
                <w:sz w:val="24"/>
                <w:szCs w:val="24"/>
                <w:lang w:val="ru-RU" w:eastAsia="uk-UA"/>
              </w:rPr>
            </w:pPr>
            <w:r>
              <w:rPr>
                <w:sz w:val="24"/>
                <w:szCs w:val="24"/>
                <w:lang w:eastAsia="uk-UA"/>
              </w:rPr>
              <w:t xml:space="preserve">Закон України </w:t>
            </w:r>
            <w:r>
              <w:rPr>
                <w:sz w:val="24"/>
                <w:szCs w:val="24"/>
                <w:lang w:val="ru-RU" w:eastAsia="uk-UA"/>
              </w:rPr>
              <w:t>“</w:t>
            </w:r>
            <w:r>
              <w:rPr>
                <w:sz w:val="24"/>
                <w:szCs w:val="24"/>
                <w:lang w:eastAsia="uk-UA"/>
              </w:rPr>
              <w:t>Про державну реєстрацію речових прав на нерухоме майно та їх обтяжень</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217"/>
              <w:rPr>
                <w:sz w:val="24"/>
                <w:szCs w:val="24"/>
                <w:lang w:val="ru-RU" w:eastAsia="uk-UA"/>
              </w:rPr>
            </w:pPr>
            <w:r>
              <w:rPr>
                <w:sz w:val="24"/>
                <w:szCs w:val="24"/>
                <w:lang w:eastAsia="uk-UA"/>
              </w:rPr>
              <w:t xml:space="preserve">Постанова Кабінету Міністрів України від 25 грудня      2015 року № 1127 </w:t>
            </w:r>
            <w:r>
              <w:rPr>
                <w:sz w:val="24"/>
                <w:szCs w:val="24"/>
                <w:lang w:val="ru-RU" w:eastAsia="uk-UA"/>
              </w:rPr>
              <w:t>“</w:t>
            </w:r>
            <w:r>
              <w:rPr>
                <w:sz w:val="24"/>
                <w:szCs w:val="24"/>
                <w:lang w:eastAsia="uk-UA"/>
              </w:rPr>
              <w:t>Про порядок надання інформації з Державного реєстру речових прав на нерухоме майно</w:t>
            </w:r>
            <w:r>
              <w:rPr>
                <w:sz w:val="24"/>
                <w:szCs w:val="24"/>
                <w:lang w:val="ru-RU" w:eastAsia="uk-UA"/>
              </w:rPr>
              <w:t>”</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pStyle w:val="ab"/>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B1672" w:rsidTr="007B1672">
        <w:tc>
          <w:tcPr>
            <w:tcW w:w="5000" w:type="pct"/>
            <w:gridSpan w:val="3"/>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ind w:firstLine="196"/>
              <w:rPr>
                <w:sz w:val="24"/>
                <w:szCs w:val="24"/>
                <w:lang w:eastAsia="uk-UA"/>
              </w:rPr>
            </w:pPr>
            <w:r>
              <w:rPr>
                <w:sz w:val="24"/>
                <w:szCs w:val="24"/>
                <w:lang w:eastAsia="uk-UA"/>
              </w:rPr>
              <w:t>заява заявника або уповноваженої особи</w:t>
            </w:r>
          </w:p>
          <w:p w:rsidR="007B1672" w:rsidRDefault="007B1672">
            <w:pPr>
              <w:spacing w:line="276" w:lineRule="auto"/>
              <w:ind w:firstLine="196"/>
              <w:rPr>
                <w:sz w:val="24"/>
                <w:szCs w:val="24"/>
                <w:lang w:eastAsia="uk-UA"/>
              </w:rPr>
            </w:pPr>
            <w:r>
              <w:rPr>
                <w:sz w:val="24"/>
                <w:szCs w:val="24"/>
                <w:lang w:eastAsia="uk-UA"/>
              </w:rPr>
              <w:t xml:space="preserve">через </w:t>
            </w:r>
            <w:proofErr w:type="spellStart"/>
            <w:r>
              <w:rPr>
                <w:sz w:val="24"/>
                <w:szCs w:val="24"/>
                <w:lang w:eastAsia="uk-UA"/>
              </w:rPr>
              <w:t>вебпортал</w:t>
            </w:r>
            <w:proofErr w:type="spellEnd"/>
            <w:r>
              <w:rPr>
                <w:sz w:val="24"/>
                <w:szCs w:val="24"/>
                <w:lang w:eastAsia="uk-UA"/>
              </w:rPr>
              <w:t xml:space="preserve"> Мін’юсту надається особі, яка бажає отримати таку інформацію та ідентифікована шляхом використання кваліфікованого електронного підпису</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23"/>
              <w:rPr>
                <w:sz w:val="24"/>
                <w:szCs w:val="24"/>
                <w:lang w:eastAsia="uk-UA"/>
              </w:rPr>
            </w:pPr>
            <w:r>
              <w:rPr>
                <w:sz w:val="24"/>
                <w:szCs w:val="24"/>
                <w:lang w:eastAsia="uk-UA"/>
              </w:rPr>
              <w:t xml:space="preserve">Заява про надання інформації з Державного реєстру речових прав на нерухоме майно; </w:t>
            </w:r>
          </w:p>
          <w:p w:rsidR="007B1672" w:rsidRDefault="007B1672">
            <w:pPr>
              <w:spacing w:line="276" w:lineRule="auto"/>
              <w:ind w:firstLine="223"/>
              <w:rPr>
                <w:i/>
                <w:sz w:val="24"/>
                <w:szCs w:val="24"/>
                <w:lang w:val="ru-RU" w:eastAsia="uk-UA"/>
              </w:rPr>
            </w:pPr>
            <w:r>
              <w:rPr>
                <w:i/>
                <w:sz w:val="24"/>
                <w:szCs w:val="24"/>
                <w:lang w:eastAsia="uk-UA"/>
              </w:rPr>
              <w:t xml:space="preserve">Надавач інформації з Державного реєстру прав встановлює особу, що звернулася за отриманням інформації з Державного реєстру прав, на підставі передбаченого Законом України </w:t>
            </w:r>
            <w:r>
              <w:rPr>
                <w:i/>
                <w:sz w:val="24"/>
                <w:szCs w:val="24"/>
                <w:lang w:val="ru-RU" w:eastAsia="uk-UA"/>
              </w:rPr>
              <w:t xml:space="preserve">“Про </w:t>
            </w:r>
            <w:proofErr w:type="spellStart"/>
            <w:r>
              <w:rPr>
                <w:i/>
                <w:sz w:val="24"/>
                <w:szCs w:val="24"/>
                <w:lang w:val="ru-RU" w:eastAsia="uk-UA"/>
              </w:rPr>
              <w:t>Єдиний</w:t>
            </w:r>
            <w:proofErr w:type="spellEnd"/>
            <w:r>
              <w:rPr>
                <w:i/>
                <w:sz w:val="24"/>
                <w:szCs w:val="24"/>
                <w:lang w:val="ru-RU" w:eastAsia="uk-UA"/>
              </w:rPr>
              <w:t xml:space="preserve"> </w:t>
            </w:r>
            <w:proofErr w:type="spellStart"/>
            <w:r>
              <w:rPr>
                <w:i/>
                <w:sz w:val="24"/>
                <w:szCs w:val="24"/>
                <w:lang w:val="ru-RU" w:eastAsia="uk-UA"/>
              </w:rPr>
              <w:t>державний</w:t>
            </w:r>
            <w:proofErr w:type="spellEnd"/>
            <w:r>
              <w:rPr>
                <w:i/>
                <w:sz w:val="24"/>
                <w:szCs w:val="24"/>
                <w:lang w:val="ru-RU" w:eastAsia="uk-UA"/>
              </w:rPr>
              <w:t xml:space="preserve"> </w:t>
            </w:r>
            <w:proofErr w:type="spellStart"/>
            <w:r>
              <w:rPr>
                <w:i/>
                <w:sz w:val="24"/>
                <w:szCs w:val="24"/>
                <w:lang w:val="ru-RU" w:eastAsia="uk-UA"/>
              </w:rPr>
              <w:t>демографічний</w:t>
            </w:r>
            <w:proofErr w:type="spellEnd"/>
            <w:r>
              <w:rPr>
                <w:i/>
                <w:sz w:val="24"/>
                <w:szCs w:val="24"/>
                <w:lang w:val="ru-RU" w:eastAsia="uk-UA"/>
              </w:rPr>
              <w:t xml:space="preserve"> </w:t>
            </w:r>
            <w:proofErr w:type="spellStart"/>
            <w:r>
              <w:rPr>
                <w:i/>
                <w:sz w:val="24"/>
                <w:szCs w:val="24"/>
                <w:lang w:val="ru-RU" w:eastAsia="uk-UA"/>
              </w:rPr>
              <w:t>реєстр</w:t>
            </w:r>
            <w:proofErr w:type="spellEnd"/>
            <w:r>
              <w:rPr>
                <w:i/>
                <w:sz w:val="24"/>
                <w:szCs w:val="24"/>
                <w:lang w:val="ru-RU" w:eastAsia="uk-UA"/>
              </w:rPr>
              <w:t xml:space="preserve"> та </w:t>
            </w:r>
            <w:proofErr w:type="spellStart"/>
            <w:r>
              <w:rPr>
                <w:i/>
                <w:sz w:val="24"/>
                <w:szCs w:val="24"/>
                <w:lang w:val="ru-RU" w:eastAsia="uk-UA"/>
              </w:rPr>
              <w:t>документи</w:t>
            </w:r>
            <w:proofErr w:type="spellEnd"/>
            <w:r>
              <w:rPr>
                <w:i/>
                <w:sz w:val="24"/>
                <w:szCs w:val="24"/>
                <w:lang w:val="ru-RU" w:eastAsia="uk-UA"/>
              </w:rPr>
              <w:t xml:space="preserve">, </w:t>
            </w:r>
            <w:proofErr w:type="spellStart"/>
            <w:r>
              <w:rPr>
                <w:i/>
                <w:sz w:val="24"/>
                <w:szCs w:val="24"/>
                <w:lang w:val="ru-RU" w:eastAsia="uk-UA"/>
              </w:rPr>
              <w:t>що</w:t>
            </w:r>
            <w:proofErr w:type="spellEnd"/>
            <w:r>
              <w:rPr>
                <w:i/>
                <w:sz w:val="24"/>
                <w:szCs w:val="24"/>
                <w:lang w:val="ru-RU" w:eastAsia="uk-UA"/>
              </w:rPr>
              <w:t xml:space="preserve"> </w:t>
            </w:r>
            <w:proofErr w:type="spellStart"/>
            <w:r>
              <w:rPr>
                <w:i/>
                <w:sz w:val="24"/>
                <w:szCs w:val="24"/>
                <w:lang w:val="ru-RU" w:eastAsia="uk-UA"/>
              </w:rPr>
              <w:t>підтверджують</w:t>
            </w:r>
            <w:proofErr w:type="spellEnd"/>
            <w:r>
              <w:rPr>
                <w:i/>
                <w:sz w:val="24"/>
                <w:szCs w:val="24"/>
                <w:lang w:val="ru-RU" w:eastAsia="uk-UA"/>
              </w:rPr>
              <w:t xml:space="preserve"> </w:t>
            </w:r>
            <w:proofErr w:type="spellStart"/>
            <w:r>
              <w:rPr>
                <w:i/>
                <w:sz w:val="24"/>
                <w:szCs w:val="24"/>
                <w:lang w:val="ru-RU" w:eastAsia="uk-UA"/>
              </w:rPr>
              <w:t>громадянство</w:t>
            </w:r>
            <w:proofErr w:type="spellEnd"/>
            <w:r>
              <w:rPr>
                <w:i/>
                <w:sz w:val="24"/>
                <w:szCs w:val="24"/>
                <w:lang w:val="ru-RU" w:eastAsia="uk-UA"/>
              </w:rPr>
              <w:t xml:space="preserve"> </w:t>
            </w:r>
            <w:proofErr w:type="spellStart"/>
            <w:r>
              <w:rPr>
                <w:i/>
                <w:sz w:val="24"/>
                <w:szCs w:val="24"/>
                <w:lang w:val="ru-RU" w:eastAsia="uk-UA"/>
              </w:rPr>
              <w:t>України</w:t>
            </w:r>
            <w:proofErr w:type="spellEnd"/>
            <w:r>
              <w:rPr>
                <w:i/>
                <w:sz w:val="24"/>
                <w:szCs w:val="24"/>
                <w:lang w:val="ru-RU" w:eastAsia="uk-UA"/>
              </w:rPr>
              <w:t xml:space="preserve">, </w:t>
            </w:r>
            <w:proofErr w:type="spellStart"/>
            <w:r>
              <w:rPr>
                <w:i/>
                <w:sz w:val="24"/>
                <w:szCs w:val="24"/>
                <w:lang w:val="ru-RU" w:eastAsia="uk-UA"/>
              </w:rPr>
              <w:t>посвідчують</w:t>
            </w:r>
            <w:proofErr w:type="spellEnd"/>
            <w:r>
              <w:rPr>
                <w:i/>
                <w:sz w:val="24"/>
                <w:szCs w:val="24"/>
                <w:lang w:val="ru-RU" w:eastAsia="uk-UA"/>
              </w:rPr>
              <w:t xml:space="preserve"> особу </w:t>
            </w:r>
            <w:proofErr w:type="spellStart"/>
            <w:r>
              <w:rPr>
                <w:i/>
                <w:sz w:val="24"/>
                <w:szCs w:val="24"/>
                <w:lang w:val="ru-RU" w:eastAsia="uk-UA"/>
              </w:rPr>
              <w:t>чи</w:t>
            </w:r>
            <w:proofErr w:type="spellEnd"/>
            <w:r>
              <w:rPr>
                <w:i/>
                <w:sz w:val="24"/>
                <w:szCs w:val="24"/>
                <w:lang w:val="ru-RU" w:eastAsia="uk-UA"/>
              </w:rPr>
              <w:t xml:space="preserve"> </w:t>
            </w:r>
            <w:proofErr w:type="spellStart"/>
            <w:r>
              <w:rPr>
                <w:i/>
                <w:sz w:val="24"/>
                <w:szCs w:val="24"/>
                <w:lang w:val="ru-RU" w:eastAsia="uk-UA"/>
              </w:rPr>
              <w:t>її</w:t>
            </w:r>
            <w:proofErr w:type="spellEnd"/>
            <w:r>
              <w:rPr>
                <w:i/>
                <w:sz w:val="24"/>
                <w:szCs w:val="24"/>
                <w:lang w:val="ru-RU" w:eastAsia="uk-UA"/>
              </w:rPr>
              <w:t xml:space="preserve"> </w:t>
            </w:r>
            <w:proofErr w:type="spellStart"/>
            <w:r>
              <w:rPr>
                <w:i/>
                <w:sz w:val="24"/>
                <w:szCs w:val="24"/>
                <w:lang w:val="ru-RU" w:eastAsia="uk-UA"/>
              </w:rPr>
              <w:t>спеціальний</w:t>
            </w:r>
            <w:proofErr w:type="spellEnd"/>
            <w:r>
              <w:rPr>
                <w:i/>
                <w:sz w:val="24"/>
                <w:szCs w:val="24"/>
                <w:lang w:val="ru-RU" w:eastAsia="uk-UA"/>
              </w:rPr>
              <w:t xml:space="preserve"> статус” документа, </w:t>
            </w:r>
            <w:proofErr w:type="spellStart"/>
            <w:r>
              <w:rPr>
                <w:i/>
                <w:sz w:val="24"/>
                <w:szCs w:val="24"/>
                <w:lang w:val="ru-RU" w:eastAsia="uk-UA"/>
              </w:rPr>
              <w:t>який</w:t>
            </w:r>
            <w:proofErr w:type="spellEnd"/>
            <w:r>
              <w:rPr>
                <w:i/>
                <w:sz w:val="24"/>
                <w:szCs w:val="24"/>
                <w:lang w:val="ru-RU" w:eastAsia="uk-UA"/>
              </w:rPr>
              <w:t xml:space="preserve"> </w:t>
            </w:r>
            <w:proofErr w:type="spellStart"/>
            <w:r>
              <w:rPr>
                <w:i/>
                <w:sz w:val="24"/>
                <w:szCs w:val="24"/>
                <w:lang w:val="ru-RU" w:eastAsia="uk-UA"/>
              </w:rPr>
              <w:t>посвідчує</w:t>
            </w:r>
            <w:proofErr w:type="spellEnd"/>
            <w:r>
              <w:rPr>
                <w:i/>
                <w:sz w:val="24"/>
                <w:szCs w:val="24"/>
                <w:lang w:val="ru-RU" w:eastAsia="uk-UA"/>
              </w:rPr>
              <w:t xml:space="preserve"> </w:t>
            </w:r>
            <w:proofErr w:type="spellStart"/>
            <w:r>
              <w:rPr>
                <w:i/>
                <w:sz w:val="24"/>
                <w:szCs w:val="24"/>
                <w:lang w:val="ru-RU" w:eastAsia="uk-UA"/>
              </w:rPr>
              <w:t>таку</w:t>
            </w:r>
            <w:proofErr w:type="spellEnd"/>
            <w:r>
              <w:rPr>
                <w:i/>
                <w:sz w:val="24"/>
                <w:szCs w:val="24"/>
                <w:lang w:val="ru-RU" w:eastAsia="uk-UA"/>
              </w:rPr>
              <w:t xml:space="preserve"> особу, </w:t>
            </w:r>
            <w:proofErr w:type="spellStart"/>
            <w:r>
              <w:rPr>
                <w:i/>
                <w:sz w:val="24"/>
                <w:szCs w:val="24"/>
                <w:lang w:val="ru-RU" w:eastAsia="uk-UA"/>
              </w:rPr>
              <w:t>відомості</w:t>
            </w:r>
            <w:proofErr w:type="spellEnd"/>
            <w:r>
              <w:rPr>
                <w:i/>
                <w:sz w:val="24"/>
                <w:szCs w:val="24"/>
                <w:lang w:val="ru-RU" w:eastAsia="uk-UA"/>
              </w:rPr>
              <w:t xml:space="preserve"> про </w:t>
            </w:r>
            <w:proofErr w:type="spellStart"/>
            <w:r>
              <w:rPr>
                <w:i/>
                <w:sz w:val="24"/>
                <w:szCs w:val="24"/>
                <w:lang w:val="ru-RU" w:eastAsia="uk-UA"/>
              </w:rPr>
              <w:t>що</w:t>
            </w:r>
            <w:proofErr w:type="spellEnd"/>
            <w:r>
              <w:rPr>
                <w:i/>
                <w:sz w:val="24"/>
                <w:szCs w:val="24"/>
                <w:lang w:val="ru-RU" w:eastAsia="uk-UA"/>
              </w:rPr>
              <w:t xml:space="preserve"> </w:t>
            </w:r>
            <w:proofErr w:type="spellStart"/>
            <w:r>
              <w:rPr>
                <w:i/>
                <w:sz w:val="24"/>
                <w:szCs w:val="24"/>
                <w:lang w:val="ru-RU" w:eastAsia="uk-UA"/>
              </w:rPr>
              <w:t>вносяться</w:t>
            </w:r>
            <w:proofErr w:type="spellEnd"/>
            <w:r>
              <w:rPr>
                <w:i/>
                <w:sz w:val="24"/>
                <w:szCs w:val="24"/>
                <w:lang w:val="ru-RU" w:eastAsia="uk-UA"/>
              </w:rPr>
              <w:t xml:space="preserve"> до Державного </w:t>
            </w:r>
            <w:proofErr w:type="spellStart"/>
            <w:r>
              <w:rPr>
                <w:i/>
                <w:sz w:val="24"/>
                <w:szCs w:val="24"/>
                <w:lang w:val="ru-RU" w:eastAsia="uk-UA"/>
              </w:rPr>
              <w:t>реєстру</w:t>
            </w:r>
            <w:proofErr w:type="spellEnd"/>
            <w:r>
              <w:rPr>
                <w:i/>
                <w:sz w:val="24"/>
                <w:szCs w:val="24"/>
                <w:lang w:val="ru-RU" w:eastAsia="uk-UA"/>
              </w:rPr>
              <w:t xml:space="preserve"> прав.</w:t>
            </w:r>
          </w:p>
          <w:p w:rsidR="007B1672" w:rsidRDefault="007B1672">
            <w:pPr>
              <w:spacing w:line="276" w:lineRule="auto"/>
              <w:ind w:firstLine="223"/>
              <w:rPr>
                <w:i/>
                <w:sz w:val="24"/>
                <w:szCs w:val="24"/>
                <w:lang w:eastAsia="uk-UA"/>
              </w:rPr>
            </w:pPr>
            <w:r>
              <w:rPr>
                <w:i/>
                <w:sz w:val="24"/>
                <w:szCs w:val="24"/>
                <w:lang w:val="ru-RU" w:eastAsia="uk-UA"/>
              </w:rPr>
              <w:t xml:space="preserve">У </w:t>
            </w:r>
            <w:proofErr w:type="spellStart"/>
            <w:r>
              <w:rPr>
                <w:i/>
                <w:sz w:val="24"/>
                <w:szCs w:val="24"/>
                <w:lang w:val="ru-RU" w:eastAsia="uk-UA"/>
              </w:rPr>
              <w:t>разі</w:t>
            </w:r>
            <w:proofErr w:type="spellEnd"/>
            <w:r>
              <w:rPr>
                <w:i/>
                <w:sz w:val="24"/>
                <w:szCs w:val="24"/>
                <w:lang w:val="ru-RU" w:eastAsia="uk-UA"/>
              </w:rPr>
              <w:t xml:space="preserve"> коли </w:t>
            </w:r>
            <w:proofErr w:type="gramStart"/>
            <w:r>
              <w:rPr>
                <w:i/>
                <w:sz w:val="24"/>
                <w:szCs w:val="24"/>
                <w:lang w:val="ru-RU" w:eastAsia="uk-UA"/>
              </w:rPr>
              <w:t>такою</w:t>
            </w:r>
            <w:proofErr w:type="gramEnd"/>
            <w:r>
              <w:rPr>
                <w:i/>
                <w:sz w:val="24"/>
                <w:szCs w:val="24"/>
                <w:lang w:val="ru-RU" w:eastAsia="uk-UA"/>
              </w:rPr>
              <w:t xml:space="preserve"> особою є </w:t>
            </w:r>
            <w:proofErr w:type="spellStart"/>
            <w:r>
              <w:rPr>
                <w:i/>
                <w:sz w:val="24"/>
                <w:szCs w:val="24"/>
                <w:lang w:val="ru-RU" w:eastAsia="uk-UA"/>
              </w:rPr>
              <w:t>іноземець</w:t>
            </w:r>
            <w:proofErr w:type="spellEnd"/>
            <w:r>
              <w:rPr>
                <w:i/>
                <w:sz w:val="24"/>
                <w:szCs w:val="24"/>
                <w:lang w:val="ru-RU" w:eastAsia="uk-UA"/>
              </w:rPr>
              <w:t xml:space="preserve">, документом, </w:t>
            </w:r>
            <w:proofErr w:type="spellStart"/>
            <w:r>
              <w:rPr>
                <w:i/>
                <w:sz w:val="24"/>
                <w:szCs w:val="24"/>
                <w:lang w:val="ru-RU" w:eastAsia="uk-UA"/>
              </w:rPr>
              <w:t>що</w:t>
            </w:r>
            <w:proofErr w:type="spellEnd"/>
            <w:r>
              <w:rPr>
                <w:i/>
                <w:sz w:val="24"/>
                <w:szCs w:val="24"/>
                <w:lang w:val="ru-RU" w:eastAsia="uk-UA"/>
              </w:rPr>
              <w:t xml:space="preserve"> </w:t>
            </w:r>
            <w:proofErr w:type="spellStart"/>
            <w:r>
              <w:rPr>
                <w:i/>
                <w:sz w:val="24"/>
                <w:szCs w:val="24"/>
                <w:lang w:val="ru-RU" w:eastAsia="uk-UA"/>
              </w:rPr>
              <w:t>посвідчує</w:t>
            </w:r>
            <w:proofErr w:type="spellEnd"/>
            <w:r>
              <w:rPr>
                <w:i/>
                <w:sz w:val="24"/>
                <w:szCs w:val="24"/>
                <w:lang w:val="ru-RU" w:eastAsia="uk-UA"/>
              </w:rPr>
              <w:t xml:space="preserve"> </w:t>
            </w:r>
            <w:proofErr w:type="spellStart"/>
            <w:r>
              <w:rPr>
                <w:i/>
                <w:sz w:val="24"/>
                <w:szCs w:val="24"/>
                <w:lang w:val="ru-RU" w:eastAsia="uk-UA"/>
              </w:rPr>
              <w:t>його</w:t>
            </w:r>
            <w:proofErr w:type="spellEnd"/>
            <w:r>
              <w:rPr>
                <w:i/>
                <w:sz w:val="24"/>
                <w:szCs w:val="24"/>
                <w:lang w:val="ru-RU" w:eastAsia="uk-UA"/>
              </w:rPr>
              <w:t xml:space="preserve"> особу, є </w:t>
            </w:r>
            <w:proofErr w:type="spellStart"/>
            <w:r>
              <w:rPr>
                <w:i/>
                <w:sz w:val="24"/>
                <w:szCs w:val="24"/>
                <w:lang w:val="ru-RU" w:eastAsia="uk-UA"/>
              </w:rPr>
              <w:t>паспортний</w:t>
            </w:r>
            <w:proofErr w:type="spellEnd"/>
            <w:r>
              <w:rPr>
                <w:i/>
                <w:sz w:val="24"/>
                <w:szCs w:val="24"/>
                <w:lang w:val="ru-RU" w:eastAsia="uk-UA"/>
              </w:rPr>
              <w:t xml:space="preserve"> документ </w:t>
            </w:r>
            <w:proofErr w:type="spellStart"/>
            <w:r>
              <w:rPr>
                <w:i/>
                <w:sz w:val="24"/>
                <w:szCs w:val="24"/>
                <w:lang w:val="ru-RU" w:eastAsia="uk-UA"/>
              </w:rPr>
              <w:t>іноземця</w:t>
            </w:r>
            <w:proofErr w:type="spellEnd"/>
            <w:r>
              <w:rPr>
                <w:i/>
                <w:sz w:val="24"/>
                <w:szCs w:val="24"/>
                <w:lang w:val="ru-RU" w:eastAsia="uk-UA"/>
              </w:rPr>
              <w:t xml:space="preserve"> </w:t>
            </w:r>
            <w:proofErr w:type="spellStart"/>
            <w:r>
              <w:rPr>
                <w:i/>
                <w:sz w:val="24"/>
                <w:szCs w:val="24"/>
                <w:lang w:val="ru-RU" w:eastAsia="uk-UA"/>
              </w:rPr>
              <w:t>або</w:t>
            </w:r>
            <w:proofErr w:type="spellEnd"/>
            <w:r>
              <w:rPr>
                <w:i/>
                <w:sz w:val="24"/>
                <w:szCs w:val="24"/>
                <w:lang w:val="ru-RU" w:eastAsia="uk-UA"/>
              </w:rPr>
              <w:t xml:space="preserve"> </w:t>
            </w:r>
            <w:proofErr w:type="spellStart"/>
            <w:r>
              <w:rPr>
                <w:i/>
                <w:sz w:val="24"/>
                <w:szCs w:val="24"/>
                <w:lang w:val="ru-RU" w:eastAsia="uk-UA"/>
              </w:rPr>
              <w:t>інший</w:t>
            </w:r>
            <w:proofErr w:type="spellEnd"/>
            <w:r>
              <w:rPr>
                <w:i/>
                <w:sz w:val="24"/>
                <w:szCs w:val="24"/>
                <w:lang w:val="ru-RU" w:eastAsia="uk-UA"/>
              </w:rPr>
              <w:t xml:space="preserve"> документ, </w:t>
            </w:r>
            <w:proofErr w:type="spellStart"/>
            <w:r>
              <w:rPr>
                <w:i/>
                <w:sz w:val="24"/>
                <w:szCs w:val="24"/>
                <w:lang w:val="ru-RU" w:eastAsia="uk-UA"/>
              </w:rPr>
              <w:t>що</w:t>
            </w:r>
            <w:proofErr w:type="spellEnd"/>
            <w:r>
              <w:rPr>
                <w:i/>
                <w:sz w:val="24"/>
                <w:szCs w:val="24"/>
                <w:lang w:val="ru-RU" w:eastAsia="uk-UA"/>
              </w:rPr>
              <w:t xml:space="preserve"> </w:t>
            </w:r>
            <w:proofErr w:type="spellStart"/>
            <w:r>
              <w:rPr>
                <w:i/>
                <w:sz w:val="24"/>
                <w:szCs w:val="24"/>
                <w:lang w:val="ru-RU" w:eastAsia="uk-UA"/>
              </w:rPr>
              <w:t>посвідчує</w:t>
            </w:r>
            <w:proofErr w:type="spellEnd"/>
            <w:r>
              <w:rPr>
                <w:i/>
                <w:sz w:val="24"/>
                <w:szCs w:val="24"/>
                <w:lang w:val="ru-RU" w:eastAsia="uk-UA"/>
              </w:rPr>
              <w:t xml:space="preserve"> особу </w:t>
            </w:r>
            <w:proofErr w:type="spellStart"/>
            <w:r>
              <w:rPr>
                <w:i/>
                <w:sz w:val="24"/>
                <w:szCs w:val="24"/>
                <w:lang w:val="ru-RU" w:eastAsia="uk-UA"/>
              </w:rPr>
              <w:t>іноземця</w:t>
            </w:r>
            <w:proofErr w:type="spellEnd"/>
            <w:r>
              <w:rPr>
                <w:i/>
                <w:sz w:val="24"/>
                <w:szCs w:val="24"/>
                <w:lang w:val="ru-RU" w:eastAsia="uk-UA"/>
              </w:rPr>
              <w:t xml:space="preserve">. </w:t>
            </w:r>
          </w:p>
          <w:p w:rsidR="007B1672" w:rsidRDefault="007B1672">
            <w:pPr>
              <w:spacing w:line="276" w:lineRule="auto"/>
              <w:ind w:firstLine="223"/>
              <w:rPr>
                <w:sz w:val="24"/>
                <w:szCs w:val="24"/>
                <w:lang w:eastAsia="uk-UA"/>
              </w:rPr>
            </w:pPr>
          </w:p>
          <w:p w:rsidR="007B1672" w:rsidRDefault="007B1672">
            <w:pPr>
              <w:spacing w:line="276" w:lineRule="auto"/>
              <w:ind w:firstLine="223"/>
              <w:rPr>
                <w:sz w:val="24"/>
                <w:szCs w:val="24"/>
                <w:lang w:eastAsia="uk-UA"/>
              </w:rPr>
            </w:pPr>
            <w:r>
              <w:rPr>
                <w:sz w:val="24"/>
                <w:szCs w:val="24"/>
                <w:lang w:eastAsia="uk-UA"/>
              </w:rPr>
              <w:t>документ, що підтверджує сплату адміністративного збору</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у паперовій формі – заявником або уповноваженою особою;</w:t>
            </w:r>
          </w:p>
          <w:p w:rsidR="007B1672" w:rsidRDefault="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в електронній формі – автоматично програмними засобами ведення Реєстру шляхом зазначення параметрів пошуку за одним або декількома ідентифікаторами</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B1672" w:rsidRDefault="007B1672">
            <w:pPr>
              <w:spacing w:line="276" w:lineRule="auto"/>
              <w:ind w:firstLine="217"/>
              <w:rPr>
                <w:sz w:val="24"/>
                <w:szCs w:val="24"/>
                <w:lang w:eastAsia="uk-UA"/>
              </w:rPr>
            </w:pPr>
            <w:r>
              <w:rPr>
                <w:sz w:val="24"/>
                <w:szCs w:val="24"/>
                <w:lang w:eastAsia="uk-UA"/>
              </w:rPr>
              <w:t>Адміністративна послуга надається платно.</w:t>
            </w:r>
          </w:p>
          <w:p w:rsidR="007B1672" w:rsidRDefault="007B1672">
            <w:pPr>
              <w:spacing w:line="276" w:lineRule="auto"/>
              <w:rPr>
                <w:sz w:val="24"/>
                <w:szCs w:val="24"/>
              </w:rPr>
            </w:pPr>
            <w:r>
              <w:rPr>
                <w:sz w:val="24"/>
                <w:szCs w:val="24"/>
              </w:rPr>
              <w:t xml:space="preserve">   За отримання інформації з Державного реєстру прав у паперовій формі справляється адміністративний збір у розмірі 0,025 прожиткового мінімуму для працездатних осіб.</w:t>
            </w:r>
          </w:p>
          <w:p w:rsidR="007B1672" w:rsidRDefault="007B1672">
            <w:pPr>
              <w:spacing w:line="276" w:lineRule="auto"/>
              <w:rPr>
                <w:sz w:val="24"/>
                <w:szCs w:val="24"/>
              </w:rPr>
            </w:pPr>
            <w:r>
              <w:rPr>
                <w:sz w:val="24"/>
                <w:szCs w:val="24"/>
              </w:rPr>
              <w:t xml:space="preserve">   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документи, та округлюється до найближчих 10 гривень.</w:t>
            </w:r>
          </w:p>
          <w:p w:rsidR="007B1672" w:rsidRDefault="007B1672">
            <w:pPr>
              <w:spacing w:line="276" w:lineRule="auto"/>
              <w:rPr>
                <w:sz w:val="24"/>
                <w:szCs w:val="24"/>
              </w:rPr>
            </w:pPr>
            <w:r>
              <w:rPr>
                <w:sz w:val="24"/>
                <w:szCs w:val="24"/>
              </w:rPr>
              <w:t xml:space="preserve">   У разі обрання особою варіанта отримання інформації з Державного реєстру прав про зареєстровані речові права в цілому щодо суб’єкта речового права, обтяження адміністративний збір справляється в установленому законом розмірі з розрахунку за кожні 25 сторінок інформації.</w:t>
            </w:r>
          </w:p>
          <w:p w:rsidR="007B1672" w:rsidRDefault="007B1672">
            <w:pPr>
              <w:spacing w:line="276" w:lineRule="auto"/>
              <w:ind w:firstLine="217"/>
              <w:rPr>
                <w:sz w:val="24"/>
                <w:szCs w:val="24"/>
                <w:lang w:eastAsia="uk-UA"/>
              </w:rPr>
            </w:pPr>
          </w:p>
          <w:p w:rsidR="007B1672" w:rsidRDefault="007B1672">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7B1672" w:rsidRDefault="007B1672">
            <w:pPr>
              <w:spacing w:line="100" w:lineRule="atLeast"/>
              <w:rPr>
                <w:color w:val="000000"/>
                <w:sz w:val="24"/>
                <w:szCs w:val="24"/>
              </w:rPr>
            </w:pPr>
            <w:r>
              <w:rPr>
                <w:color w:val="000000"/>
                <w:sz w:val="24"/>
                <w:szCs w:val="24"/>
              </w:rPr>
              <w:t>Отримувач: УК у м. Хмельницькому/</w:t>
            </w:r>
          </w:p>
          <w:p w:rsidR="007B1672" w:rsidRDefault="007B1672">
            <w:pPr>
              <w:spacing w:line="100" w:lineRule="atLeast"/>
              <w:rPr>
                <w:color w:val="000000"/>
                <w:sz w:val="24"/>
                <w:szCs w:val="24"/>
              </w:rPr>
            </w:pPr>
            <w:r>
              <w:rPr>
                <w:color w:val="000000"/>
                <w:sz w:val="24"/>
                <w:szCs w:val="24"/>
              </w:rPr>
              <w:t>м. Хмельницький/22012700</w:t>
            </w:r>
          </w:p>
          <w:p w:rsidR="007B1672" w:rsidRDefault="007B1672">
            <w:pPr>
              <w:spacing w:line="276" w:lineRule="auto"/>
              <w:rPr>
                <w:rFonts w:ascii="Arial" w:hAnsi="Arial" w:cs="Arial"/>
                <w:color w:val="000000"/>
                <w:sz w:val="24"/>
                <w:szCs w:val="24"/>
                <w:lang w:eastAsia="uk-UA"/>
              </w:rPr>
            </w:pPr>
            <w:r>
              <w:rPr>
                <w:color w:val="000000"/>
                <w:sz w:val="24"/>
                <w:szCs w:val="24"/>
              </w:rPr>
              <w:t xml:space="preserve">Код отримувача (ЄДРПОУ) – </w:t>
            </w:r>
            <w:r>
              <w:rPr>
                <w:color w:val="000000"/>
                <w:sz w:val="24"/>
                <w:szCs w:val="24"/>
                <w:lang w:eastAsia="uk-UA"/>
              </w:rPr>
              <w:t>37971775</w:t>
            </w:r>
          </w:p>
          <w:p w:rsidR="007B1672" w:rsidRDefault="007B1672">
            <w:pPr>
              <w:spacing w:line="100" w:lineRule="atLeast"/>
              <w:rPr>
                <w:color w:val="000000"/>
                <w:sz w:val="24"/>
                <w:szCs w:val="24"/>
              </w:rPr>
            </w:pPr>
            <w:r>
              <w:rPr>
                <w:color w:val="000000"/>
                <w:sz w:val="24"/>
                <w:szCs w:val="24"/>
              </w:rPr>
              <w:t>Банк отримувача: Казначейство України (</w:t>
            </w:r>
            <w:proofErr w:type="spellStart"/>
            <w:r>
              <w:rPr>
                <w:color w:val="000000"/>
                <w:sz w:val="24"/>
                <w:szCs w:val="24"/>
              </w:rPr>
              <w:t>ел</w:t>
            </w:r>
            <w:proofErr w:type="spellEnd"/>
            <w:r>
              <w:rPr>
                <w:color w:val="000000"/>
                <w:sz w:val="24"/>
                <w:szCs w:val="24"/>
              </w:rPr>
              <w:t xml:space="preserve">. </w:t>
            </w:r>
            <w:proofErr w:type="spellStart"/>
            <w:r>
              <w:rPr>
                <w:color w:val="000000"/>
                <w:sz w:val="24"/>
                <w:szCs w:val="24"/>
              </w:rPr>
              <w:t>адм</w:t>
            </w:r>
            <w:proofErr w:type="spellEnd"/>
            <w:r>
              <w:rPr>
                <w:color w:val="000000"/>
                <w:sz w:val="24"/>
                <w:szCs w:val="24"/>
              </w:rPr>
              <w:t xml:space="preserve">. </w:t>
            </w:r>
            <w:proofErr w:type="spellStart"/>
            <w:r>
              <w:rPr>
                <w:color w:val="000000"/>
                <w:sz w:val="24"/>
                <w:szCs w:val="24"/>
              </w:rPr>
              <w:t>подат</w:t>
            </w:r>
            <w:proofErr w:type="spellEnd"/>
            <w:r>
              <w:rPr>
                <w:color w:val="000000"/>
                <w:sz w:val="24"/>
                <w:szCs w:val="24"/>
              </w:rPr>
              <w:t>.)</w:t>
            </w:r>
          </w:p>
          <w:p w:rsidR="007B1672" w:rsidRDefault="007B1672">
            <w:pPr>
              <w:spacing w:line="276" w:lineRule="auto"/>
              <w:rPr>
                <w:color w:val="000000"/>
                <w:sz w:val="24"/>
                <w:szCs w:val="24"/>
                <w:lang w:eastAsia="uk-UA"/>
              </w:rPr>
            </w:pPr>
            <w:r>
              <w:rPr>
                <w:color w:val="000000"/>
                <w:sz w:val="24"/>
                <w:szCs w:val="24"/>
              </w:rPr>
              <w:t>Номер рахунку (</w:t>
            </w:r>
            <w:r>
              <w:rPr>
                <w:color w:val="000000"/>
                <w:sz w:val="24"/>
                <w:szCs w:val="24"/>
                <w:lang w:val="en-US"/>
              </w:rPr>
              <w:t>IBAN</w:t>
            </w:r>
            <w:r>
              <w:rPr>
                <w:color w:val="000000"/>
                <w:sz w:val="24"/>
                <w:szCs w:val="24"/>
              </w:rPr>
              <w:t>):UА</w:t>
            </w:r>
            <w:r>
              <w:rPr>
                <w:rFonts w:ascii="Arial" w:hAnsi="Arial" w:cs="Arial"/>
                <w:color w:val="000000"/>
                <w:sz w:val="24"/>
                <w:szCs w:val="24"/>
              </w:rPr>
              <w:t xml:space="preserve"> </w:t>
            </w:r>
            <w:r>
              <w:rPr>
                <w:color w:val="000000"/>
                <w:sz w:val="24"/>
                <w:szCs w:val="24"/>
                <w:lang w:eastAsia="uk-UA"/>
              </w:rPr>
              <w:t>378999980333239300041022775</w:t>
            </w:r>
          </w:p>
          <w:p w:rsidR="007B1672" w:rsidRDefault="007B1672">
            <w:pPr>
              <w:spacing w:line="100" w:lineRule="atLeast"/>
              <w:rPr>
                <w:color w:val="000000"/>
                <w:sz w:val="24"/>
                <w:szCs w:val="24"/>
              </w:rPr>
            </w:pPr>
            <w:r>
              <w:rPr>
                <w:color w:val="000000"/>
                <w:sz w:val="24"/>
                <w:szCs w:val="24"/>
              </w:rPr>
              <w:t>Код класифікації доходу бюджету: 22012700</w:t>
            </w:r>
          </w:p>
          <w:p w:rsidR="007B1672" w:rsidRDefault="007B1672">
            <w:pPr>
              <w:spacing w:line="100" w:lineRule="atLeast"/>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7B1672" w:rsidRDefault="007B1672">
            <w:pPr>
              <w:spacing w:line="100" w:lineRule="atLeast"/>
              <w:rPr>
                <w:color w:val="000000"/>
                <w:sz w:val="24"/>
                <w:szCs w:val="24"/>
              </w:rPr>
            </w:pPr>
            <w:r>
              <w:rPr>
                <w:color w:val="000000"/>
                <w:sz w:val="24"/>
                <w:szCs w:val="24"/>
              </w:rPr>
              <w:t>Наявність відомчої ознаки: «41» Міністерство юстиції України</w:t>
            </w:r>
          </w:p>
          <w:p w:rsidR="007B1672" w:rsidRDefault="007B1672">
            <w:pPr>
              <w:spacing w:line="100" w:lineRule="atLeast"/>
              <w:rPr>
                <w:sz w:val="24"/>
                <w:szCs w:val="24"/>
                <w:lang w:eastAsia="uk-UA"/>
              </w:rPr>
            </w:pPr>
            <w:r>
              <w:rPr>
                <w:color w:val="000000"/>
                <w:sz w:val="24"/>
                <w:szCs w:val="24"/>
              </w:rPr>
              <w:t xml:space="preserve"> </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в режимі реального часу</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 xml:space="preserve">Перелік підстав для відмови </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trike/>
                <w:sz w:val="24"/>
                <w:szCs w:val="24"/>
              </w:rPr>
            </w:pPr>
            <w:r>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1565"/>
              </w:tabs>
              <w:spacing w:line="276" w:lineRule="auto"/>
              <w:ind w:firstLine="217"/>
              <w:rPr>
                <w:sz w:val="24"/>
                <w:szCs w:val="24"/>
                <w:lang w:eastAsia="uk-UA"/>
              </w:rPr>
            </w:pPr>
            <w:r>
              <w:rPr>
                <w:sz w:val="24"/>
                <w:szCs w:val="24"/>
                <w:lang w:eastAsia="uk-UA"/>
              </w:rPr>
              <w:t>інформації з Державного реєстру речових прав на нерухоме майно</w:t>
            </w:r>
          </w:p>
        </w:tc>
      </w:tr>
      <w:tr w:rsidR="007B1672" w:rsidTr="007B1672">
        <w:tc>
          <w:tcPr>
            <w:tcW w:w="210"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7B1672" w:rsidRDefault="007B1672">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B1672" w:rsidRDefault="007B1672">
            <w:pPr>
              <w:tabs>
                <w:tab w:val="left" w:pos="358"/>
                <w:tab w:val="left" w:pos="449"/>
              </w:tabs>
              <w:spacing w:line="276" w:lineRule="auto"/>
              <w:ind w:firstLine="217"/>
              <w:rPr>
                <w:sz w:val="24"/>
                <w:szCs w:val="24"/>
              </w:rPr>
            </w:pPr>
            <w:r>
              <w:rPr>
                <w:sz w:val="24"/>
                <w:szCs w:val="24"/>
              </w:rPr>
              <w:t>через центра надання адміністративних послуг або безпосередньо у державного реєстратора</w:t>
            </w:r>
          </w:p>
          <w:p w:rsidR="007B1672" w:rsidRDefault="007B1672">
            <w:pPr>
              <w:tabs>
                <w:tab w:val="left" w:pos="358"/>
                <w:tab w:val="left" w:pos="449"/>
              </w:tabs>
              <w:spacing w:line="276" w:lineRule="auto"/>
              <w:ind w:firstLine="217"/>
              <w:rPr>
                <w:sz w:val="24"/>
                <w:szCs w:val="24"/>
              </w:rPr>
            </w:pPr>
            <w:proofErr w:type="spellStart"/>
            <w:r>
              <w:rPr>
                <w:sz w:val="24"/>
                <w:szCs w:val="24"/>
              </w:rPr>
              <w:t>вебпортал</w:t>
            </w:r>
            <w:proofErr w:type="spellEnd"/>
            <w:r>
              <w:rPr>
                <w:sz w:val="24"/>
                <w:szCs w:val="24"/>
              </w:rPr>
              <w:t xml:space="preserve"> Мін</w:t>
            </w:r>
            <w:r>
              <w:rPr>
                <w:sz w:val="24"/>
                <w:szCs w:val="24"/>
                <w:lang w:val="en-US"/>
              </w:rPr>
              <w:t>’</w:t>
            </w:r>
            <w:proofErr w:type="spellStart"/>
            <w:r>
              <w:rPr>
                <w:sz w:val="24"/>
                <w:szCs w:val="24"/>
              </w:rPr>
              <w:t>юсту</w:t>
            </w:r>
            <w:proofErr w:type="spellEnd"/>
          </w:p>
        </w:tc>
      </w:tr>
    </w:tbl>
    <w:p w:rsidR="00CE6BF7" w:rsidRPr="00F333CF" w:rsidRDefault="00CE6BF7" w:rsidP="00CE6BF7">
      <w:pPr>
        <w:tabs>
          <w:tab w:val="left" w:pos="8295"/>
        </w:tabs>
      </w:pPr>
    </w:p>
    <w:p w:rsidR="00CE6BF7" w:rsidRPr="002B323A" w:rsidRDefault="00CE6BF7" w:rsidP="00CE6BF7">
      <w:pPr>
        <w:spacing w:line="100" w:lineRule="atLeast"/>
        <w:jc w:val="right"/>
        <w:rPr>
          <w:kern w:val="2"/>
          <w:sz w:val="26"/>
          <w:szCs w:val="26"/>
          <w:lang w:eastAsia="zh-CN"/>
        </w:rPr>
      </w:pPr>
      <w:r w:rsidRPr="002B323A">
        <w:rPr>
          <w:sz w:val="26"/>
          <w:szCs w:val="26"/>
        </w:rPr>
        <w:t>Додаток №</w:t>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t>__</w:t>
      </w:r>
    </w:p>
    <w:p w:rsidR="00CE6BF7" w:rsidRPr="002B323A" w:rsidRDefault="00CE6BF7" w:rsidP="00CE6BF7">
      <w:pPr>
        <w:spacing w:line="100" w:lineRule="atLeast"/>
        <w:ind w:left="1416" w:firstLine="708"/>
        <w:jc w:val="center"/>
        <w:rPr>
          <w:sz w:val="26"/>
          <w:szCs w:val="26"/>
        </w:rPr>
      </w:pPr>
      <w:r w:rsidRPr="002B323A">
        <w:rPr>
          <w:sz w:val="26"/>
          <w:szCs w:val="26"/>
        </w:rPr>
        <w:t xml:space="preserve">                                                            до наказу від </w:t>
      </w:r>
      <w:r>
        <w:rPr>
          <w:sz w:val="26"/>
          <w:szCs w:val="26"/>
        </w:rPr>
        <w:t>___________</w:t>
      </w:r>
      <w:r w:rsidRPr="002B323A">
        <w:rPr>
          <w:sz w:val="26"/>
          <w:szCs w:val="26"/>
        </w:rPr>
        <w:t xml:space="preserve"> №__</w:t>
      </w:r>
    </w:p>
    <w:p w:rsidR="00CE6BF7" w:rsidRPr="00DA3BDC"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 державної реєстрації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bl>
      <w:tblPr>
        <w:tblW w:w="11152" w:type="dxa"/>
        <w:tblInd w:w="-1026" w:type="dxa"/>
        <w:tblLayout w:type="fixed"/>
        <w:tblLook w:val="0000" w:firstRow="0" w:lastRow="0" w:firstColumn="0" w:lastColumn="0" w:noHBand="0" w:noVBand="0"/>
      </w:tblPr>
      <w:tblGrid>
        <w:gridCol w:w="519"/>
        <w:gridCol w:w="5105"/>
        <w:gridCol w:w="2835"/>
        <w:gridCol w:w="2693"/>
      </w:tblGrid>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Прийняття заяви про державну реєстрацію права власності, а також документів, необхідних для її проведення,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 адміністратор Управління адміністративних послуг Хмельницької міської ради</w:t>
            </w:r>
          </w:p>
          <w:p w:rsidR="00CE6BF7" w:rsidRPr="00CE6BF7" w:rsidRDefault="00CE6BF7" w:rsidP="00CE6BF7">
            <w:pPr>
              <w:spacing w:line="100" w:lineRule="atLeast"/>
              <w:ind w:left="-57" w:right="-57"/>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firstLine="176"/>
              <w:rPr>
                <w:sz w:val="22"/>
                <w:szCs w:val="22"/>
              </w:rPr>
            </w:pPr>
            <w:r w:rsidRPr="00CE6BF7">
              <w:rPr>
                <w:sz w:val="22"/>
                <w:szCs w:val="22"/>
              </w:rPr>
              <w:t>Опрацювання заяви про державну реєстрацію права власності, а також документів, необхідних для її проведення та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color w:val="000000"/>
                <w:sz w:val="22"/>
                <w:szCs w:val="22"/>
              </w:rPr>
              <w:t>Строк державної реєстрації права власності не повинен перевищувати 5 робочих днів з дня реєстрації відповідної заяви в Державному реєстрі прав за винятком випадків зупинення розгляду заяви, зупинення державної реєстрації прав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b/>
                <w:sz w:val="22"/>
                <w:szCs w:val="22"/>
              </w:rPr>
            </w:pPr>
            <w:r w:rsidRPr="00CE6BF7">
              <w:rPr>
                <w:sz w:val="22"/>
                <w:szCs w:val="22"/>
              </w:rPr>
              <w:t xml:space="preserve">розгляд заяви про державну реєстрацію права власності та документів, необхідних для її проведення та у разі необхідності прийняття рішення про зупинення розгляду заяви про державну реєстрацію права, про відновлення розгляду заяви про державну реєстрацію права власності, про залишення заяви про державну реєстрацію права власності без розгляду у зв’язку з її відкликанням, про відмову в задоволенні заяви про відкликання заяви про державну реєстрацію та їх обтяжень, про зупинення державної реєстрації прав, про відмову у зупиненні державної реєстрації прав, про відновлення державної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b/>
                <w:sz w:val="22"/>
                <w:szCs w:val="22"/>
              </w:rPr>
            </w:pPr>
            <w:r w:rsidRPr="00CE6BF7">
              <w:rPr>
                <w:sz w:val="22"/>
                <w:szCs w:val="22"/>
              </w:rPr>
              <w:t xml:space="preserve">прийняття рішення про державну реєстрацію прав або рішення про відмову у державній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3.</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sz w:val="22"/>
                <w:szCs w:val="22"/>
                <w:lang w:val="ru-RU"/>
              </w:rPr>
            </w:pPr>
            <w:r w:rsidRPr="00CE6BF7">
              <w:rPr>
                <w:sz w:val="22"/>
                <w:szCs w:val="22"/>
              </w:rPr>
              <w:t>Надання рішення державного реєстратора, витягу з Державного реєстру прав про проведену державну реєстрацію прав в електронній та (за бажанням заявника) в паперовій формі</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jc w:val="center"/>
              <w:rPr>
                <w:color w:val="000000"/>
                <w:sz w:val="22"/>
                <w:szCs w:val="22"/>
              </w:rPr>
            </w:pPr>
            <w:r w:rsidRPr="00CE6BF7">
              <w:rPr>
                <w:sz w:val="22"/>
                <w:szCs w:val="22"/>
              </w:rPr>
              <w:t>адміністратор Управління адміністративних послуг Хмельницької міської ради</w:t>
            </w:r>
          </w:p>
          <w:p w:rsidR="00CE6BF7" w:rsidRPr="00CE6BF7" w:rsidRDefault="00CE6BF7" w:rsidP="00CE6BF7">
            <w:pPr>
              <w:spacing w:line="100" w:lineRule="atLeast"/>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w:t>
            </w:r>
          </w:p>
          <w:p w:rsidR="00CE6BF7" w:rsidRPr="00CE6BF7" w:rsidRDefault="00CE6BF7" w:rsidP="00CE6BF7">
            <w:pPr>
              <w:spacing w:line="100" w:lineRule="atLeast"/>
              <w:ind w:firstLine="176"/>
              <w:rPr>
                <w:sz w:val="22"/>
                <w:szCs w:val="22"/>
              </w:rPr>
            </w:pPr>
          </w:p>
        </w:tc>
      </w:tr>
    </w:tbl>
    <w:p w:rsidR="00CE6BF7" w:rsidRPr="00CE6BF7" w:rsidRDefault="00CE6BF7" w:rsidP="00CE6BF7">
      <w:pPr>
        <w:spacing w:line="100" w:lineRule="atLeast"/>
        <w:jc w:val="center"/>
        <w:rPr>
          <w:sz w:val="22"/>
          <w:szCs w:val="22"/>
        </w:rPr>
      </w:pPr>
    </w:p>
    <w:p w:rsidR="00CE6BF7" w:rsidRPr="00DA3BDC" w:rsidRDefault="00CE6BF7" w:rsidP="00CE6BF7">
      <w:pPr>
        <w:spacing w:line="100" w:lineRule="atLeast"/>
        <w:rPr>
          <w:i/>
        </w:rPr>
      </w:pPr>
      <w:r w:rsidRPr="00CE6BF7">
        <w:rPr>
          <w:sz w:val="22"/>
          <w:szCs w:val="22"/>
        </w:rPr>
        <w:t>Дії або бездіяльність державного реєстратора можуть бути оскаржені до суду.</w:t>
      </w:r>
    </w:p>
    <w:p w:rsidR="00CE6BF7" w:rsidRPr="00DA3BDC" w:rsidRDefault="00CE6BF7" w:rsidP="00CE6BF7">
      <w:pPr>
        <w:spacing w:line="100" w:lineRule="atLeast"/>
        <w:jc w:val="center"/>
        <w:rPr>
          <w:sz w:val="16"/>
          <w:szCs w:val="16"/>
        </w:rPr>
      </w:pPr>
      <w:r w:rsidRPr="00DA3BDC">
        <w:rPr>
          <w:sz w:val="16"/>
          <w:szCs w:val="16"/>
        </w:rPr>
        <w:t xml:space="preserve">                                                                                                                                                             </w:t>
      </w:r>
    </w:p>
    <w:p w:rsidR="00CE6BF7" w:rsidRDefault="00CE6BF7" w:rsidP="00F333CF">
      <w:pPr>
        <w:spacing w:line="100" w:lineRule="atLeast"/>
        <w:ind w:left="1416" w:firstLine="708"/>
        <w:rPr>
          <w:b/>
          <w:sz w:val="16"/>
          <w:szCs w:val="16"/>
        </w:rPr>
      </w:pPr>
      <w:r w:rsidRPr="00DA3BDC">
        <w:rPr>
          <w:b/>
          <w:sz w:val="16"/>
          <w:szCs w:val="16"/>
        </w:rPr>
        <w:t xml:space="preserve">                                            </w:t>
      </w:r>
      <w:r w:rsidRPr="00DA3BDC">
        <w:rPr>
          <w:b/>
          <w:sz w:val="16"/>
          <w:szCs w:val="16"/>
        </w:rPr>
        <w:tab/>
      </w:r>
      <w:r w:rsidR="00F333CF">
        <w:rPr>
          <w:b/>
          <w:sz w:val="16"/>
          <w:szCs w:val="16"/>
        </w:rPr>
        <w:t xml:space="preserve">              </w:t>
      </w:r>
    </w:p>
    <w:p w:rsidR="00CE6BF7" w:rsidRDefault="00CE6BF7" w:rsidP="00CE6BF7">
      <w:pPr>
        <w:spacing w:line="100" w:lineRule="atLeast"/>
        <w:ind w:left="1416" w:firstLine="708"/>
        <w:rPr>
          <w:b/>
          <w:sz w:val="16"/>
          <w:szCs w:val="16"/>
        </w:rPr>
      </w:pPr>
    </w:p>
    <w:p w:rsidR="00CE6BF7" w:rsidRDefault="00CE6BF7" w:rsidP="00CE6BF7">
      <w:pPr>
        <w:spacing w:line="100" w:lineRule="atLeast"/>
        <w:rPr>
          <w:b/>
          <w:sz w:val="16"/>
          <w:szCs w:val="16"/>
        </w:rPr>
      </w:pPr>
    </w:p>
    <w:p w:rsidR="00CE6BF7" w:rsidRPr="002B323A" w:rsidRDefault="00CE6BF7" w:rsidP="00CE6BF7">
      <w:pPr>
        <w:spacing w:line="100" w:lineRule="atLeast"/>
        <w:jc w:val="right"/>
        <w:rPr>
          <w:kern w:val="2"/>
          <w:sz w:val="26"/>
          <w:szCs w:val="26"/>
          <w:lang w:eastAsia="zh-CN"/>
        </w:rPr>
      </w:pPr>
      <w:r w:rsidRPr="002B323A">
        <w:rPr>
          <w:sz w:val="26"/>
          <w:szCs w:val="26"/>
        </w:rPr>
        <w:t>Додаток №</w:t>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t>__</w:t>
      </w:r>
    </w:p>
    <w:p w:rsidR="00CE6BF7" w:rsidRPr="002B323A" w:rsidRDefault="00CE6BF7" w:rsidP="00CE6BF7">
      <w:pPr>
        <w:spacing w:line="100" w:lineRule="atLeast"/>
        <w:ind w:left="1416" w:firstLine="708"/>
        <w:jc w:val="center"/>
        <w:rPr>
          <w:sz w:val="26"/>
          <w:szCs w:val="26"/>
        </w:rPr>
      </w:pPr>
      <w:r w:rsidRPr="002B323A">
        <w:rPr>
          <w:sz w:val="26"/>
          <w:szCs w:val="26"/>
        </w:rPr>
        <w:t xml:space="preserve">                                                            до наказу від ___________ №__</w:t>
      </w:r>
    </w:p>
    <w:p w:rsidR="00CE6BF7" w:rsidRPr="00DA3BDC"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w:t>
      </w:r>
    </w:p>
    <w:p w:rsidR="00CE6BF7" w:rsidRPr="00CE6BF7" w:rsidRDefault="00CE6BF7" w:rsidP="00CE6BF7">
      <w:pPr>
        <w:jc w:val="center"/>
        <w:rPr>
          <w:b/>
          <w:sz w:val="22"/>
          <w:szCs w:val="22"/>
        </w:rPr>
      </w:pPr>
      <w:r w:rsidRPr="00CE6BF7">
        <w:rPr>
          <w:b/>
          <w:sz w:val="22"/>
          <w:szCs w:val="22"/>
        </w:rPr>
        <w:t>державної реєстрації речового права, похідного від права власності</w:t>
      </w:r>
    </w:p>
    <w:tbl>
      <w:tblPr>
        <w:tblW w:w="11152" w:type="dxa"/>
        <w:tblInd w:w="-1026" w:type="dxa"/>
        <w:tblLayout w:type="fixed"/>
        <w:tblLook w:val="0000" w:firstRow="0" w:lastRow="0" w:firstColumn="0" w:lastColumn="0" w:noHBand="0" w:noVBand="0"/>
      </w:tblPr>
      <w:tblGrid>
        <w:gridCol w:w="519"/>
        <w:gridCol w:w="5105"/>
        <w:gridCol w:w="2835"/>
        <w:gridCol w:w="2693"/>
      </w:tblGrid>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Прийняття заяви про державну реєстрацію іншого речового права, а також документів, необхідних для її проведення,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 адміністратор Управління адміністративних послуг Хмельницької міської ради</w:t>
            </w:r>
          </w:p>
          <w:p w:rsidR="00CE6BF7" w:rsidRPr="00CE6BF7" w:rsidRDefault="00CE6BF7" w:rsidP="00CE6BF7">
            <w:pPr>
              <w:spacing w:line="100" w:lineRule="atLeast"/>
              <w:ind w:left="-57" w:right="-57"/>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firstLine="176"/>
              <w:rPr>
                <w:sz w:val="22"/>
                <w:szCs w:val="22"/>
              </w:rPr>
            </w:pPr>
            <w:r w:rsidRPr="00CE6BF7">
              <w:rPr>
                <w:sz w:val="22"/>
                <w:szCs w:val="22"/>
              </w:rPr>
              <w:t>Опрацювання заяви про державну реєстрацію іншого речового права, а також документів, необхідних для її проведення та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color w:val="000000"/>
                <w:sz w:val="22"/>
                <w:szCs w:val="22"/>
              </w:rPr>
            </w:pPr>
            <w:r w:rsidRPr="00CE6BF7">
              <w:rPr>
                <w:color w:val="000000"/>
                <w:sz w:val="22"/>
                <w:szCs w:val="22"/>
              </w:rPr>
              <w:t>Строк державної реєстрації іншого речового права не повинен перевищувати 5 робочих днів з дня реєстрації відповідної заяви в Державному реєстрі прав за винятком випадків зупинення розгляду заяви, зупинення державної реєстрації прав</w:t>
            </w:r>
          </w:p>
          <w:p w:rsidR="00CE6BF7" w:rsidRPr="00CE6BF7" w:rsidRDefault="00CE6BF7" w:rsidP="00CE6BF7">
            <w:pPr>
              <w:spacing w:line="100" w:lineRule="atLeast"/>
              <w:ind w:firstLine="176"/>
              <w:rPr>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b/>
                <w:sz w:val="22"/>
                <w:szCs w:val="22"/>
              </w:rPr>
            </w:pPr>
            <w:r w:rsidRPr="00CE6BF7">
              <w:rPr>
                <w:sz w:val="22"/>
                <w:szCs w:val="22"/>
              </w:rPr>
              <w:t xml:space="preserve">розгляд заяви про державну реєстрацію іншого речового права та документів, необхідних для її проведення та у разі необхідності прийняття рішення про зупинення розгляду заяви про державну реєстрацію іншого речового права, про відновлення розгляду заяви про державну реєстрацію іншого речового права, про залишення заяви про державну реєстрацію іншого речового права без розгляду у зв’язку з її відкликанням, про відмову в задоволенні заяви про відкликання заяви про державну реєстрацію іншого речового права, про зупинення державної реєстрації прав, про відмову у зупиненні державної реєстрації прав, про відновлення державної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b/>
                <w:sz w:val="22"/>
                <w:szCs w:val="22"/>
              </w:rPr>
            </w:pPr>
            <w:r w:rsidRPr="00CE6BF7">
              <w:rPr>
                <w:sz w:val="22"/>
                <w:szCs w:val="22"/>
              </w:rPr>
              <w:t xml:space="preserve">прийняття рішення про державну реєстрацію прав або рішення про відмову у державній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3.</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sz w:val="22"/>
                <w:szCs w:val="22"/>
              </w:rPr>
            </w:pPr>
            <w:r w:rsidRPr="00CE6BF7">
              <w:rPr>
                <w:sz w:val="22"/>
                <w:szCs w:val="22"/>
              </w:rPr>
              <w:t>Надання рішення державного реєстратора, витягу з Державного реєстру прав про проведену державну реєстрацію прав в електронній та (за бажанням заявника) в паперовій формі</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 адміністратор Управління адміністративних послуг Хмельницької міської ради</w:t>
            </w:r>
          </w:p>
          <w:p w:rsidR="00CE6BF7" w:rsidRPr="00CE6BF7" w:rsidRDefault="00CE6BF7" w:rsidP="00CE6BF7">
            <w:pPr>
              <w:spacing w:line="100" w:lineRule="atLeast"/>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w:t>
            </w:r>
          </w:p>
          <w:p w:rsidR="00CE6BF7" w:rsidRPr="00CE6BF7" w:rsidRDefault="00CE6BF7" w:rsidP="00CE6BF7">
            <w:pPr>
              <w:spacing w:line="100" w:lineRule="atLeast"/>
              <w:ind w:firstLine="176"/>
              <w:rPr>
                <w:sz w:val="22"/>
                <w:szCs w:val="22"/>
              </w:rPr>
            </w:pPr>
          </w:p>
        </w:tc>
      </w:tr>
    </w:tbl>
    <w:p w:rsidR="00CE6BF7" w:rsidRPr="00CE6BF7" w:rsidRDefault="00CE6BF7" w:rsidP="00CE6BF7">
      <w:pPr>
        <w:spacing w:line="100" w:lineRule="atLeast"/>
        <w:jc w:val="center"/>
        <w:rPr>
          <w:sz w:val="22"/>
          <w:szCs w:val="22"/>
        </w:rPr>
      </w:pPr>
    </w:p>
    <w:p w:rsidR="00CE6BF7" w:rsidRPr="00F333CF" w:rsidRDefault="00CE6BF7" w:rsidP="00CE6BF7">
      <w:pPr>
        <w:spacing w:line="100" w:lineRule="atLeast"/>
        <w:rPr>
          <w:sz w:val="22"/>
          <w:szCs w:val="22"/>
        </w:rPr>
      </w:pPr>
      <w:r w:rsidRPr="00CE6BF7">
        <w:rPr>
          <w:sz w:val="22"/>
          <w:szCs w:val="22"/>
        </w:rPr>
        <w:t>Дії або бездіяльність державного реєстратора можуть бути оскаржені до суду.</w:t>
      </w:r>
    </w:p>
    <w:p w:rsidR="00CE6BF7" w:rsidRDefault="00CE6BF7" w:rsidP="00CE6BF7">
      <w:pPr>
        <w:spacing w:line="100" w:lineRule="atLeast"/>
        <w:jc w:val="right"/>
        <w:rPr>
          <w:sz w:val="26"/>
          <w:szCs w:val="26"/>
        </w:rPr>
      </w:pPr>
    </w:p>
    <w:p w:rsidR="00CE6BF7" w:rsidRPr="002B323A" w:rsidRDefault="00CE6BF7" w:rsidP="00CE6BF7">
      <w:pPr>
        <w:spacing w:line="100" w:lineRule="atLeast"/>
        <w:jc w:val="right"/>
        <w:rPr>
          <w:kern w:val="2"/>
          <w:sz w:val="26"/>
          <w:szCs w:val="26"/>
          <w:lang w:eastAsia="zh-CN"/>
        </w:rPr>
      </w:pPr>
      <w:r w:rsidRPr="002B323A">
        <w:rPr>
          <w:sz w:val="26"/>
          <w:szCs w:val="26"/>
        </w:rPr>
        <w:t>Додаток №</w:t>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t>__</w:t>
      </w:r>
    </w:p>
    <w:p w:rsidR="00CE6BF7" w:rsidRPr="002B323A" w:rsidRDefault="00CE6BF7" w:rsidP="00CE6BF7">
      <w:pPr>
        <w:spacing w:line="100" w:lineRule="atLeast"/>
        <w:ind w:left="1416" w:firstLine="708"/>
        <w:jc w:val="center"/>
        <w:rPr>
          <w:sz w:val="26"/>
          <w:szCs w:val="26"/>
        </w:rPr>
      </w:pPr>
      <w:r w:rsidRPr="002B323A">
        <w:rPr>
          <w:sz w:val="26"/>
          <w:szCs w:val="26"/>
        </w:rPr>
        <w:t xml:space="preserve">                                                            до наказу від _________</w:t>
      </w:r>
      <w:r w:rsidRPr="002B323A">
        <w:rPr>
          <w:sz w:val="26"/>
          <w:szCs w:val="26"/>
        </w:rPr>
        <w:softHyphen/>
      </w:r>
      <w:r w:rsidRPr="002B323A">
        <w:rPr>
          <w:sz w:val="26"/>
          <w:szCs w:val="26"/>
        </w:rPr>
        <w:softHyphen/>
      </w:r>
      <w:r w:rsidRPr="002B323A">
        <w:rPr>
          <w:sz w:val="26"/>
          <w:szCs w:val="26"/>
        </w:rPr>
        <w:softHyphen/>
        <w:t>__ №__</w:t>
      </w:r>
    </w:p>
    <w:p w:rsidR="00CE6BF7" w:rsidRPr="00DA3BDC"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w:t>
      </w:r>
    </w:p>
    <w:p w:rsidR="00CE6BF7" w:rsidRPr="00CE6BF7" w:rsidRDefault="00CE6BF7" w:rsidP="00CE6BF7">
      <w:pPr>
        <w:jc w:val="center"/>
        <w:rPr>
          <w:b/>
          <w:sz w:val="22"/>
          <w:szCs w:val="22"/>
        </w:rPr>
      </w:pPr>
      <w:r w:rsidRPr="00CE6BF7">
        <w:rPr>
          <w:b/>
          <w:sz w:val="22"/>
          <w:szCs w:val="22"/>
        </w:rPr>
        <w:t xml:space="preserve"> державної реєстрації обтяжень речових прав на нерухоме майно</w:t>
      </w:r>
    </w:p>
    <w:tbl>
      <w:tblPr>
        <w:tblW w:w="11152" w:type="dxa"/>
        <w:tblInd w:w="-1026" w:type="dxa"/>
        <w:tblLayout w:type="fixed"/>
        <w:tblLook w:val="0000" w:firstRow="0" w:lastRow="0" w:firstColumn="0" w:lastColumn="0" w:noHBand="0" w:noVBand="0"/>
      </w:tblPr>
      <w:tblGrid>
        <w:gridCol w:w="519"/>
        <w:gridCol w:w="5105"/>
        <w:gridCol w:w="2835"/>
        <w:gridCol w:w="2693"/>
      </w:tblGrid>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Прийняття заяви про державну реєстрацію обтяжень, а також документів, необхідних для її проведення,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ind w:left="-57" w:right="-57"/>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firstLine="176"/>
              <w:rPr>
                <w:sz w:val="22"/>
                <w:szCs w:val="22"/>
              </w:rPr>
            </w:pPr>
            <w:r w:rsidRPr="00CE6BF7">
              <w:rPr>
                <w:sz w:val="22"/>
                <w:szCs w:val="22"/>
              </w:rPr>
              <w:t>Опрацювання заяви про державну реєстрацію обтяження, а також документів, необхідних для її проведення та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color w:val="000000"/>
                <w:sz w:val="22"/>
                <w:szCs w:val="22"/>
              </w:rPr>
              <w:t>Послуга надається в день реєстрації відповідної заяви в Державному реєстрі прав за винятком випадків зупинення розгляду заяви, зупинення державної реєстрації прав.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b/>
                <w:sz w:val="22"/>
                <w:szCs w:val="22"/>
              </w:rPr>
            </w:pPr>
            <w:r w:rsidRPr="00CE6BF7">
              <w:rPr>
                <w:sz w:val="22"/>
                <w:szCs w:val="22"/>
              </w:rPr>
              <w:t xml:space="preserve">розгляд заяви про державну реєстрацію обтяження та документів, необхідних для її проведення та у разі необхідності прийняття рішення про зупинення розгляду заяви про державну реєстрацію обтяження, про відновлення розгляду заяви про державну реєстрацію обтяження, про залишення заяви про державну реєстрацію обтяження без розгляду у зв’язку з її відкликанням, про відмову в задоволенні заяви про відкликання заяви про державну реєстрацію обтяжень, про зупинення державної реєстрації прав, про відмову у зупиненні державної реєстрації прав, про відновлення державної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b/>
                <w:sz w:val="22"/>
                <w:szCs w:val="22"/>
              </w:rPr>
            </w:pPr>
            <w:r w:rsidRPr="00CE6BF7">
              <w:rPr>
                <w:sz w:val="22"/>
                <w:szCs w:val="22"/>
              </w:rPr>
              <w:t xml:space="preserve">прийняття рішення про державну реєстрацію прав або рішення про відмову у державній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3.</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sz w:val="22"/>
                <w:szCs w:val="22"/>
              </w:rPr>
            </w:pPr>
            <w:r w:rsidRPr="00CE6BF7">
              <w:rPr>
                <w:sz w:val="22"/>
                <w:szCs w:val="22"/>
              </w:rPr>
              <w:t>Надання рішення державного реєстратора, витягу з Державного реєстру прав про проведену державну реєстрацію прав в електронній та (за бажанням заявника) в паперовій формі</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w:t>
            </w:r>
          </w:p>
          <w:p w:rsidR="00CE6BF7" w:rsidRPr="00CE6BF7" w:rsidRDefault="00CE6BF7" w:rsidP="00CE6BF7">
            <w:pPr>
              <w:spacing w:line="100" w:lineRule="atLeast"/>
              <w:ind w:firstLine="176"/>
              <w:rPr>
                <w:sz w:val="22"/>
                <w:szCs w:val="22"/>
              </w:rPr>
            </w:pPr>
          </w:p>
        </w:tc>
      </w:tr>
    </w:tbl>
    <w:p w:rsidR="00CE6BF7" w:rsidRPr="00CE6BF7" w:rsidRDefault="00CE6BF7" w:rsidP="00CE6BF7">
      <w:pPr>
        <w:spacing w:line="100" w:lineRule="atLeast"/>
        <w:jc w:val="center"/>
        <w:rPr>
          <w:sz w:val="22"/>
          <w:szCs w:val="22"/>
        </w:rPr>
      </w:pPr>
    </w:p>
    <w:p w:rsidR="00CE6BF7" w:rsidRPr="00CE6BF7" w:rsidRDefault="00CE6BF7" w:rsidP="00CE6BF7">
      <w:pPr>
        <w:spacing w:line="100" w:lineRule="atLeast"/>
        <w:rPr>
          <w:i/>
          <w:sz w:val="22"/>
          <w:szCs w:val="22"/>
        </w:rPr>
      </w:pPr>
      <w:r w:rsidRPr="00CE6BF7">
        <w:rPr>
          <w:sz w:val="22"/>
          <w:szCs w:val="22"/>
        </w:rPr>
        <w:t>Дії або бездіяльність державного реєстратора можуть бути оскаржені до суду.</w:t>
      </w:r>
    </w:p>
    <w:p w:rsidR="00CE6BF7" w:rsidRPr="00CE6BF7" w:rsidRDefault="00CE6BF7" w:rsidP="00CE6BF7">
      <w:pPr>
        <w:spacing w:line="100" w:lineRule="atLeast"/>
        <w:rPr>
          <w:i/>
          <w:sz w:val="22"/>
          <w:szCs w:val="22"/>
        </w:rPr>
      </w:pPr>
    </w:p>
    <w:p w:rsidR="00CE6BF7" w:rsidRDefault="00CE6BF7" w:rsidP="00CE6BF7">
      <w:pPr>
        <w:spacing w:line="100" w:lineRule="atLeast"/>
        <w:jc w:val="center"/>
        <w:rPr>
          <w:lang w:val="ru-RU"/>
        </w:rPr>
      </w:pPr>
      <w:r w:rsidRPr="00CE6BF7">
        <w:rPr>
          <w:sz w:val="22"/>
          <w:szCs w:val="22"/>
        </w:rPr>
        <w:t xml:space="preserve">                                                                                                                                                                                                                                                                                                                          </w:t>
      </w:r>
    </w:p>
    <w:p w:rsidR="00CE6BF7" w:rsidRPr="002E157D" w:rsidRDefault="00CE6BF7" w:rsidP="00CE6BF7">
      <w:pPr>
        <w:spacing w:line="100" w:lineRule="atLeast"/>
        <w:jc w:val="center"/>
        <w:rPr>
          <w:lang w:val="ru-RU"/>
        </w:rPr>
      </w:pPr>
    </w:p>
    <w:p w:rsidR="00CE6BF7" w:rsidRDefault="00CE6BF7" w:rsidP="00CE6BF7">
      <w:pPr>
        <w:spacing w:line="100" w:lineRule="atLeast"/>
        <w:jc w:val="center"/>
        <w:rPr>
          <w:sz w:val="16"/>
          <w:szCs w:val="16"/>
        </w:rPr>
      </w:pPr>
      <w:r>
        <w:rPr>
          <w:sz w:val="16"/>
          <w:szCs w:val="16"/>
        </w:rPr>
        <w:t xml:space="preserve"> </w:t>
      </w:r>
    </w:p>
    <w:p w:rsidR="00CE6BF7" w:rsidRDefault="00CE6BF7" w:rsidP="00F333CF">
      <w:pPr>
        <w:spacing w:line="100" w:lineRule="atLeast"/>
        <w:rPr>
          <w:sz w:val="16"/>
          <w:szCs w:val="16"/>
        </w:rPr>
      </w:pPr>
    </w:p>
    <w:p w:rsidR="00CE6BF7" w:rsidRPr="005332C6" w:rsidRDefault="00CE6BF7" w:rsidP="00CE6BF7">
      <w:pPr>
        <w:spacing w:line="100" w:lineRule="atLeast"/>
        <w:jc w:val="center"/>
        <w:rPr>
          <w:sz w:val="16"/>
          <w:szCs w:val="16"/>
          <w:lang w:val="ru-RU"/>
        </w:rPr>
      </w:pPr>
    </w:p>
    <w:p w:rsidR="00CE6BF7" w:rsidRDefault="00CE6BF7" w:rsidP="00CE6BF7">
      <w:pPr>
        <w:spacing w:line="100" w:lineRule="atLeast"/>
        <w:jc w:val="center"/>
        <w:rPr>
          <w:sz w:val="16"/>
          <w:szCs w:val="16"/>
        </w:rPr>
      </w:pPr>
    </w:p>
    <w:p w:rsidR="00CE6BF7" w:rsidRPr="002B323A" w:rsidRDefault="00CE6BF7" w:rsidP="00CE6BF7">
      <w:pPr>
        <w:spacing w:line="100" w:lineRule="atLeast"/>
        <w:jc w:val="right"/>
        <w:rPr>
          <w:kern w:val="2"/>
          <w:sz w:val="26"/>
          <w:szCs w:val="26"/>
          <w:lang w:eastAsia="zh-CN"/>
        </w:rPr>
      </w:pPr>
      <w:r w:rsidRPr="002B323A">
        <w:rPr>
          <w:sz w:val="26"/>
          <w:szCs w:val="26"/>
        </w:rPr>
        <w:t>Додаток №</w:t>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t>__</w:t>
      </w:r>
    </w:p>
    <w:p w:rsidR="00CE6BF7" w:rsidRPr="002B323A" w:rsidRDefault="00CE6BF7" w:rsidP="00CE6BF7">
      <w:pPr>
        <w:spacing w:line="100" w:lineRule="atLeast"/>
        <w:ind w:left="1416" w:firstLine="708"/>
        <w:jc w:val="center"/>
        <w:rPr>
          <w:sz w:val="26"/>
          <w:szCs w:val="26"/>
        </w:rPr>
      </w:pPr>
      <w:r w:rsidRPr="002B323A">
        <w:rPr>
          <w:sz w:val="26"/>
          <w:szCs w:val="26"/>
        </w:rPr>
        <w:t xml:space="preserve">                                                            до наказу від ___________ №__</w:t>
      </w:r>
    </w:p>
    <w:p w:rsidR="00CE6BF7" w:rsidRPr="00DA3BDC"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w:t>
      </w:r>
    </w:p>
    <w:p w:rsidR="00CE6BF7" w:rsidRPr="00CE6BF7" w:rsidRDefault="00CE6BF7" w:rsidP="00CE6BF7">
      <w:pPr>
        <w:jc w:val="center"/>
        <w:rPr>
          <w:b/>
          <w:sz w:val="22"/>
          <w:szCs w:val="22"/>
        </w:rPr>
      </w:pPr>
      <w:r w:rsidRPr="00CE6BF7">
        <w:rPr>
          <w:b/>
          <w:sz w:val="22"/>
          <w:szCs w:val="22"/>
        </w:rPr>
        <w:t>внесення змін до записів Державного реєстру речових прав на нерухоме майно</w:t>
      </w:r>
    </w:p>
    <w:tbl>
      <w:tblPr>
        <w:tblW w:w="11152" w:type="dxa"/>
        <w:tblInd w:w="-1026" w:type="dxa"/>
        <w:tblLayout w:type="fixed"/>
        <w:tblLook w:val="0000" w:firstRow="0" w:lastRow="0" w:firstColumn="0" w:lastColumn="0" w:noHBand="0" w:noVBand="0"/>
      </w:tblPr>
      <w:tblGrid>
        <w:gridCol w:w="519"/>
        <w:gridCol w:w="5105"/>
        <w:gridCol w:w="2835"/>
        <w:gridCol w:w="2693"/>
      </w:tblGrid>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Прийняття заяви про внесення змін, а також необхідних документів, та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jc w:val="center"/>
              <w:rPr>
                <w:color w:val="000000"/>
                <w:sz w:val="22"/>
                <w:szCs w:val="22"/>
              </w:rPr>
            </w:pPr>
            <w:r w:rsidRPr="00CE6BF7">
              <w:rPr>
                <w:sz w:val="22"/>
                <w:szCs w:val="22"/>
              </w:rPr>
              <w:t>адміністратор Управління адміністративних послуг Хмельницької міської ради</w:t>
            </w:r>
          </w:p>
          <w:p w:rsidR="00CE6BF7" w:rsidRPr="00CE6BF7" w:rsidRDefault="00CE6BF7" w:rsidP="00CE6BF7">
            <w:pPr>
              <w:spacing w:line="100" w:lineRule="atLeast"/>
              <w:ind w:left="-57" w:right="-57"/>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firstLine="176"/>
              <w:rPr>
                <w:sz w:val="22"/>
                <w:szCs w:val="22"/>
              </w:rPr>
            </w:pPr>
            <w:r w:rsidRPr="00CE6BF7">
              <w:rPr>
                <w:sz w:val="22"/>
                <w:szCs w:val="22"/>
              </w:rPr>
              <w:t>Опрацювання заяви про внесення змін, а також документів, необхідних для її проведення та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color w:val="000000"/>
                <w:sz w:val="22"/>
                <w:szCs w:val="22"/>
              </w:rPr>
              <w:t xml:space="preserve">Послуга надається в день реєстрації заяви про внесення змін до запису Державного реєстру речових прав </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b/>
                <w:sz w:val="22"/>
                <w:szCs w:val="22"/>
              </w:rPr>
            </w:pPr>
            <w:r w:rsidRPr="00CE6BF7">
              <w:rPr>
                <w:sz w:val="22"/>
                <w:szCs w:val="22"/>
              </w:rPr>
              <w:t>розгляд заяви про внесення змін та документів, необхідних для її проведення</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b/>
                <w:sz w:val="22"/>
                <w:szCs w:val="22"/>
              </w:rPr>
            </w:pPr>
            <w:r w:rsidRPr="00CE6BF7">
              <w:rPr>
                <w:sz w:val="22"/>
                <w:szCs w:val="22"/>
              </w:rPr>
              <w:t>прийняття рішення про внесення змін або рішення  про відмову у внесенні змін</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3.</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sz w:val="22"/>
                <w:szCs w:val="22"/>
              </w:rPr>
            </w:pPr>
            <w:r w:rsidRPr="00CE6BF7">
              <w:rPr>
                <w:sz w:val="22"/>
                <w:szCs w:val="22"/>
              </w:rPr>
              <w:t>Надання рішення державного реєстратора, витягу з Державного реєстру прав про проведену державну реєстрацію прав в електронній та (за бажанням заявника) в паперовій формі</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jc w:val="center"/>
              <w:rPr>
                <w:color w:val="000000"/>
                <w:sz w:val="22"/>
                <w:szCs w:val="22"/>
              </w:rPr>
            </w:pPr>
            <w:r w:rsidRPr="00CE6BF7">
              <w:rPr>
                <w:sz w:val="22"/>
                <w:szCs w:val="22"/>
              </w:rPr>
              <w:t>адміністратор Управління адміністративних послуг Хмельницької міської ради</w:t>
            </w:r>
          </w:p>
          <w:p w:rsidR="00CE6BF7" w:rsidRPr="00CE6BF7" w:rsidRDefault="00CE6BF7" w:rsidP="00CE6BF7">
            <w:pPr>
              <w:spacing w:line="100" w:lineRule="atLeast"/>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p>
        </w:tc>
      </w:tr>
    </w:tbl>
    <w:p w:rsidR="00CE6BF7" w:rsidRPr="00CE6BF7" w:rsidRDefault="00CE6BF7" w:rsidP="00CE6BF7">
      <w:pPr>
        <w:spacing w:line="100" w:lineRule="atLeast"/>
        <w:jc w:val="center"/>
        <w:rPr>
          <w:sz w:val="22"/>
          <w:szCs w:val="22"/>
        </w:rPr>
      </w:pPr>
    </w:p>
    <w:p w:rsidR="00CE6BF7" w:rsidRPr="00CE6BF7" w:rsidRDefault="00CE6BF7" w:rsidP="00CE6BF7">
      <w:pPr>
        <w:spacing w:line="100" w:lineRule="atLeast"/>
        <w:rPr>
          <w:i/>
          <w:sz w:val="22"/>
          <w:szCs w:val="22"/>
        </w:rPr>
      </w:pPr>
      <w:r w:rsidRPr="00CE6BF7">
        <w:rPr>
          <w:sz w:val="22"/>
          <w:szCs w:val="22"/>
        </w:rPr>
        <w:t>Дії або бездіяльність державного реєстратора можуть бути оскаржені до суду.</w:t>
      </w:r>
    </w:p>
    <w:p w:rsidR="00CE6BF7" w:rsidRPr="006807F6" w:rsidRDefault="00CE6BF7" w:rsidP="00CE6BF7">
      <w:pPr>
        <w:spacing w:line="100" w:lineRule="atLeast"/>
        <w:jc w:val="center"/>
        <w:rPr>
          <w:sz w:val="16"/>
          <w:szCs w:val="16"/>
          <w:lang w:val="ru-RU"/>
        </w:rPr>
      </w:pPr>
      <w:r w:rsidRPr="00DA3BDC">
        <w:rPr>
          <w:sz w:val="16"/>
          <w:szCs w:val="16"/>
        </w:rPr>
        <w:t xml:space="preserve">                                                           </w:t>
      </w:r>
    </w:p>
    <w:p w:rsidR="00CE6BF7" w:rsidRDefault="00CE6BF7" w:rsidP="00CE6BF7">
      <w:pPr>
        <w:spacing w:line="100" w:lineRule="atLeast"/>
        <w:jc w:val="center"/>
        <w:rPr>
          <w:sz w:val="16"/>
          <w:szCs w:val="16"/>
        </w:rPr>
      </w:pPr>
      <w:r w:rsidRPr="00DA3BDC">
        <w:rPr>
          <w:sz w:val="16"/>
          <w:szCs w:val="16"/>
        </w:rPr>
        <w:t xml:space="preserve">                      </w:t>
      </w:r>
    </w:p>
    <w:p w:rsidR="00CE6BF7" w:rsidRDefault="00CE6BF7" w:rsidP="00CE6BF7">
      <w:pPr>
        <w:spacing w:line="100" w:lineRule="atLeast"/>
        <w:jc w:val="center"/>
        <w:rPr>
          <w:sz w:val="16"/>
          <w:szCs w:val="16"/>
        </w:rPr>
      </w:pPr>
    </w:p>
    <w:p w:rsidR="00CE6BF7" w:rsidRDefault="00CE6BF7" w:rsidP="00CE6BF7">
      <w:pPr>
        <w:spacing w:line="100" w:lineRule="atLeast"/>
        <w:jc w:val="center"/>
        <w:rPr>
          <w:sz w:val="16"/>
          <w:szCs w:val="16"/>
        </w:rPr>
      </w:pPr>
    </w:p>
    <w:p w:rsidR="00CE6BF7" w:rsidRDefault="00CE6BF7" w:rsidP="00CE6BF7">
      <w:pPr>
        <w:spacing w:line="100" w:lineRule="atLeast"/>
        <w:jc w:val="center"/>
        <w:rPr>
          <w:sz w:val="16"/>
          <w:szCs w:val="16"/>
        </w:rPr>
      </w:pPr>
    </w:p>
    <w:p w:rsidR="00CE6BF7" w:rsidRDefault="00CE6BF7" w:rsidP="00CE6BF7">
      <w:pPr>
        <w:spacing w:line="100" w:lineRule="atLeast"/>
        <w:jc w:val="center"/>
        <w:rPr>
          <w:sz w:val="16"/>
          <w:szCs w:val="16"/>
        </w:rPr>
      </w:pPr>
    </w:p>
    <w:p w:rsidR="00CE6BF7" w:rsidRDefault="00CE6BF7" w:rsidP="00CE6BF7">
      <w:pPr>
        <w:spacing w:line="100" w:lineRule="atLeast"/>
        <w:rPr>
          <w:sz w:val="16"/>
          <w:szCs w:val="1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Pr="002B323A" w:rsidRDefault="00CE6BF7" w:rsidP="00CE6BF7">
      <w:pPr>
        <w:spacing w:line="100" w:lineRule="atLeast"/>
        <w:jc w:val="right"/>
        <w:rPr>
          <w:kern w:val="2"/>
          <w:sz w:val="26"/>
          <w:szCs w:val="26"/>
          <w:lang w:eastAsia="zh-CN"/>
        </w:rPr>
      </w:pPr>
      <w:r w:rsidRPr="002B323A">
        <w:rPr>
          <w:sz w:val="26"/>
          <w:szCs w:val="26"/>
        </w:rPr>
        <w:t>Додаток №</w:t>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t>__</w:t>
      </w:r>
    </w:p>
    <w:p w:rsidR="00CE6BF7" w:rsidRPr="002B323A" w:rsidRDefault="00CE6BF7" w:rsidP="00CE6BF7">
      <w:pPr>
        <w:spacing w:line="100" w:lineRule="atLeast"/>
        <w:ind w:left="1416" w:firstLine="708"/>
        <w:jc w:val="center"/>
        <w:rPr>
          <w:sz w:val="26"/>
          <w:szCs w:val="26"/>
        </w:rPr>
      </w:pPr>
      <w:r w:rsidRPr="002B323A">
        <w:rPr>
          <w:sz w:val="26"/>
          <w:szCs w:val="26"/>
        </w:rPr>
        <w:t xml:space="preserve">                                                            до наказу від ___________ №__</w:t>
      </w:r>
    </w:p>
    <w:p w:rsidR="00CE6BF7" w:rsidRPr="00DA3BDC"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зі</w:t>
      </w:r>
    </w:p>
    <w:p w:rsidR="00CE6BF7" w:rsidRPr="00CE6BF7" w:rsidRDefault="00CE6BF7" w:rsidP="00CE6BF7">
      <w:pPr>
        <w:jc w:val="center"/>
        <w:rPr>
          <w:b/>
          <w:sz w:val="22"/>
          <w:szCs w:val="22"/>
        </w:rPr>
      </w:pPr>
      <w:r w:rsidRPr="00CE6BF7">
        <w:rPr>
          <w:b/>
          <w:sz w:val="22"/>
          <w:szCs w:val="22"/>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bl>
      <w:tblPr>
        <w:tblW w:w="11152" w:type="dxa"/>
        <w:tblInd w:w="-1026" w:type="dxa"/>
        <w:tblLayout w:type="fixed"/>
        <w:tblLook w:val="0000" w:firstRow="0" w:lastRow="0" w:firstColumn="0" w:lastColumn="0" w:noHBand="0" w:noVBand="0"/>
      </w:tblPr>
      <w:tblGrid>
        <w:gridCol w:w="519"/>
        <w:gridCol w:w="5105"/>
        <w:gridCol w:w="2835"/>
        <w:gridCol w:w="2693"/>
      </w:tblGrid>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Прийняття заяви про скасування, а також документів, необхідних для її проведення,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ind w:left="-57" w:right="-57"/>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firstLine="176"/>
              <w:rPr>
                <w:sz w:val="22"/>
                <w:szCs w:val="22"/>
              </w:rPr>
            </w:pPr>
            <w:r w:rsidRPr="00CE6BF7">
              <w:rPr>
                <w:sz w:val="22"/>
                <w:szCs w:val="22"/>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color w:val="000000"/>
                <w:sz w:val="22"/>
                <w:szCs w:val="22"/>
              </w:rPr>
            </w:pPr>
            <w:r w:rsidRPr="00CE6BF7">
              <w:rPr>
                <w:color w:val="000000"/>
                <w:sz w:val="22"/>
                <w:szCs w:val="22"/>
              </w:rPr>
              <w:t>Строк скасування не повинен перевищувати 2 години з часу реєстрації відповідної заяви в Державному реєстрі прав за винятком випадків зупинення розгляду заяви, зупинення державної реєстрації прав (якщо підставою скасування є рішення суду, яке набрало законної сили до 16.01.2020 року)</w:t>
            </w:r>
          </w:p>
          <w:p w:rsidR="00CE6BF7" w:rsidRPr="00CE6BF7" w:rsidRDefault="00CE6BF7" w:rsidP="00CE6BF7">
            <w:pPr>
              <w:spacing w:line="100" w:lineRule="atLeast"/>
              <w:ind w:firstLine="176"/>
              <w:rPr>
                <w:color w:val="000000"/>
                <w:sz w:val="22"/>
                <w:szCs w:val="22"/>
              </w:rPr>
            </w:pPr>
          </w:p>
          <w:p w:rsidR="00CE6BF7" w:rsidRPr="00CE6BF7" w:rsidRDefault="00CE6BF7" w:rsidP="00CE6BF7">
            <w:pPr>
              <w:spacing w:line="100" w:lineRule="atLeast"/>
              <w:ind w:firstLine="176"/>
              <w:rPr>
                <w:color w:val="000000"/>
                <w:sz w:val="22"/>
                <w:szCs w:val="22"/>
              </w:rPr>
            </w:pPr>
            <w:r w:rsidRPr="00CE6BF7">
              <w:rPr>
                <w:color w:val="000000"/>
                <w:sz w:val="22"/>
                <w:szCs w:val="22"/>
              </w:rPr>
              <w:t>Строк скасування не повинен перевищувати 5 робочих днів з дня реєстрації відповідної заяви в Державному реєстрі прав за винятком випадків зупинення розгляду заяви, зупинення державної реєстрації прав (якщо підставою скасування є рішення суду, яке набрало законної сили після 16.01.2020 року)</w:t>
            </w:r>
          </w:p>
          <w:p w:rsidR="00CE6BF7" w:rsidRPr="00CE6BF7" w:rsidRDefault="00CE6BF7" w:rsidP="00CE6BF7">
            <w:pPr>
              <w:spacing w:line="100" w:lineRule="atLeast"/>
              <w:ind w:firstLine="176"/>
              <w:rPr>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b/>
                <w:sz w:val="22"/>
                <w:szCs w:val="22"/>
              </w:rPr>
            </w:pPr>
            <w:r w:rsidRPr="00CE6BF7">
              <w:rPr>
                <w:sz w:val="22"/>
                <w:szCs w:val="22"/>
              </w:rPr>
              <w:t xml:space="preserve">розгляд заяви про скасування та документів, необхідних для її проведення та у разі необхідності прийняття рішення про зупинення розгляду заяви про скасування, про відновлення розгляду заяви про скасування, про залишення заяви про скасування без розгляду у зв’язку з її відкликанням, про відмову в задоволенні заяви про відкликання заяви про скасування, про зупинення державної реєстрації прав, про відмову у зупиненні державної реєстрації прав, про відновлення державної реєстрації прав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b/>
                <w:sz w:val="22"/>
                <w:szCs w:val="22"/>
              </w:rPr>
            </w:pPr>
            <w:r w:rsidRPr="00CE6BF7">
              <w:rPr>
                <w:sz w:val="22"/>
                <w:szCs w:val="22"/>
              </w:rPr>
              <w:t xml:space="preserve">прийняття рішення про скасування або рішення про відмову у скасуванні </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3.</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sz w:val="22"/>
                <w:szCs w:val="22"/>
                <w:lang w:val="ru-RU"/>
              </w:rPr>
            </w:pPr>
            <w:r w:rsidRPr="00CE6BF7">
              <w:rPr>
                <w:sz w:val="22"/>
                <w:szCs w:val="22"/>
              </w:rPr>
              <w:t>Надання рішення державного реєстратора, витягу з Державного реєстру прав про проведену державну реєстрацію прав в електронній та (за бажанням заявника) в паперовій формі</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 xml:space="preserve">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w:t>
            </w:r>
            <w:r w:rsidRPr="00CE6BF7">
              <w:rPr>
                <w:sz w:val="22"/>
                <w:szCs w:val="22"/>
              </w:rPr>
              <w:lastRenderedPageBreak/>
              <w:t>адміністративний збір за державну реєстрацію прав.</w:t>
            </w:r>
          </w:p>
        </w:tc>
      </w:tr>
    </w:tbl>
    <w:p w:rsidR="00CE6BF7" w:rsidRPr="00CE6BF7" w:rsidRDefault="00CE6BF7" w:rsidP="00CE6BF7">
      <w:pPr>
        <w:spacing w:line="100" w:lineRule="atLeast"/>
        <w:rPr>
          <w:sz w:val="22"/>
          <w:szCs w:val="22"/>
        </w:rPr>
      </w:pPr>
      <w:r w:rsidRPr="00CE6BF7">
        <w:rPr>
          <w:sz w:val="22"/>
          <w:szCs w:val="22"/>
        </w:rPr>
        <w:lastRenderedPageBreak/>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CE6BF7" w:rsidRPr="00CE6BF7" w:rsidRDefault="00CE6BF7" w:rsidP="00CE6BF7">
      <w:pPr>
        <w:spacing w:line="100" w:lineRule="atLeast"/>
        <w:rPr>
          <w:sz w:val="22"/>
          <w:szCs w:val="22"/>
        </w:rPr>
      </w:pPr>
    </w:p>
    <w:p w:rsidR="00CE6BF7" w:rsidRPr="00CE6BF7" w:rsidRDefault="00CE6BF7" w:rsidP="00CE6BF7">
      <w:pPr>
        <w:spacing w:line="100" w:lineRule="atLeast"/>
        <w:rPr>
          <w:i/>
          <w:sz w:val="22"/>
          <w:szCs w:val="22"/>
        </w:rPr>
      </w:pPr>
      <w:r w:rsidRPr="00CE6BF7">
        <w:rPr>
          <w:sz w:val="22"/>
          <w:szCs w:val="22"/>
        </w:rPr>
        <w:t>Дії або бездіяльність державного реєстратора можуть бути оскаржені до суду.</w:t>
      </w: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7A02C0">
      <w:pPr>
        <w:spacing w:line="100" w:lineRule="atLeast"/>
        <w:rPr>
          <w:sz w:val="26"/>
          <w:szCs w:val="26"/>
        </w:rPr>
      </w:pPr>
    </w:p>
    <w:p w:rsidR="00CE6BF7" w:rsidRDefault="00CE6BF7" w:rsidP="00CE6BF7">
      <w:pPr>
        <w:spacing w:line="100" w:lineRule="atLeast"/>
        <w:jc w:val="right"/>
        <w:rPr>
          <w:sz w:val="26"/>
          <w:szCs w:val="26"/>
          <w:lang w:eastAsia="zh-CN"/>
        </w:rPr>
      </w:pPr>
      <w:r>
        <w:rPr>
          <w:sz w:val="26"/>
          <w:szCs w:val="26"/>
        </w:rPr>
        <w:lastRenderedPageBreak/>
        <w:t>Додаток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w:t>
      </w:r>
    </w:p>
    <w:p w:rsidR="00CE6BF7" w:rsidRDefault="00CE6BF7" w:rsidP="00CE6BF7">
      <w:pPr>
        <w:spacing w:line="100" w:lineRule="atLeast"/>
        <w:ind w:left="1416" w:firstLine="708"/>
        <w:jc w:val="center"/>
        <w:rPr>
          <w:sz w:val="26"/>
          <w:szCs w:val="26"/>
        </w:rPr>
      </w:pPr>
      <w:r>
        <w:rPr>
          <w:sz w:val="26"/>
          <w:szCs w:val="26"/>
        </w:rPr>
        <w:t xml:space="preserve">                                                            до наказу від ___________ №__</w:t>
      </w:r>
    </w:p>
    <w:p w:rsidR="00CE6BF7"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зі</w:t>
      </w:r>
    </w:p>
    <w:p w:rsidR="00CE6BF7" w:rsidRPr="00CE6BF7" w:rsidRDefault="00CE6BF7" w:rsidP="00CE6BF7">
      <w:pPr>
        <w:jc w:val="center"/>
        <w:rPr>
          <w:b/>
          <w:sz w:val="22"/>
          <w:szCs w:val="22"/>
        </w:rPr>
      </w:pPr>
      <w:r w:rsidRPr="00CE6BF7">
        <w:rPr>
          <w:b/>
          <w:sz w:val="22"/>
          <w:szCs w:val="22"/>
        </w:rPr>
        <w:t>взяття на облік безхазяйного нерухомого майна</w:t>
      </w:r>
    </w:p>
    <w:tbl>
      <w:tblPr>
        <w:tblW w:w="11145" w:type="dxa"/>
        <w:tblInd w:w="-1026" w:type="dxa"/>
        <w:tblLayout w:type="fixed"/>
        <w:tblLook w:val="04A0" w:firstRow="1" w:lastRow="0" w:firstColumn="1" w:lastColumn="0" w:noHBand="0" w:noVBand="1"/>
      </w:tblPr>
      <w:tblGrid>
        <w:gridCol w:w="519"/>
        <w:gridCol w:w="5102"/>
        <w:gridCol w:w="2833"/>
        <w:gridCol w:w="2691"/>
      </w:tblGrid>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jc w:val="center"/>
              <w:rPr>
                <w:b/>
                <w:kern w:val="2"/>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jc w:val="center"/>
              <w:rPr>
                <w:b/>
                <w:kern w:val="2"/>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jc w:val="center"/>
              <w:rPr>
                <w:b/>
                <w:kern w:val="2"/>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hideMark/>
          </w:tcPr>
          <w:p w:rsidR="00CE6BF7" w:rsidRPr="00CE6BF7" w:rsidRDefault="00CE6BF7" w:rsidP="00CE6BF7">
            <w:pPr>
              <w:spacing w:line="100" w:lineRule="atLeast"/>
              <w:jc w:val="center"/>
              <w:rPr>
                <w:kern w:val="2"/>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1.</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firstLine="176"/>
              <w:rPr>
                <w:kern w:val="2"/>
                <w:sz w:val="22"/>
                <w:szCs w:val="22"/>
              </w:rPr>
            </w:pPr>
            <w:r w:rsidRPr="00CE6BF7">
              <w:rPr>
                <w:sz w:val="22"/>
                <w:szCs w:val="22"/>
              </w:rPr>
              <w:t>Прийняття заяви про взяття на  облік безхазяйного нерухомого майна, а також документів, необхідних для її проведення,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right w:val="nil"/>
            </w:tcBorders>
          </w:tcPr>
          <w:p w:rsidR="00CE6BF7" w:rsidRPr="00CE6BF7" w:rsidRDefault="00CE6BF7" w:rsidP="00CE6BF7">
            <w:pPr>
              <w:spacing w:line="100" w:lineRule="atLeast"/>
              <w:jc w:val="center"/>
              <w:rPr>
                <w:color w:val="000000"/>
                <w:kern w:val="2"/>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ind w:left="-57" w:right="-57"/>
              <w:jc w:val="center"/>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hideMark/>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2.</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firstLine="176"/>
              <w:rPr>
                <w:kern w:val="2"/>
                <w:sz w:val="22"/>
                <w:szCs w:val="22"/>
              </w:rPr>
            </w:pPr>
            <w:r w:rsidRPr="00CE6BF7">
              <w:rPr>
                <w:sz w:val="22"/>
                <w:szCs w:val="22"/>
              </w:rPr>
              <w:t>Опрацювання заяви про взяття на  облік безхазяйного нерухомого майна, а також документів, необхідних для її проведення та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right w:val="nil"/>
            </w:tcBorders>
          </w:tcPr>
          <w:p w:rsidR="00CE6BF7" w:rsidRPr="00CE6BF7" w:rsidRDefault="00CE6BF7" w:rsidP="00CE6BF7">
            <w:pPr>
              <w:spacing w:line="100" w:lineRule="atLeast"/>
              <w:jc w:val="center"/>
              <w:rPr>
                <w:color w:val="000000"/>
                <w:kern w:val="2"/>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kern w:val="2"/>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E6BF7" w:rsidRPr="00CE6BF7" w:rsidRDefault="00CE6BF7" w:rsidP="00CE6BF7">
            <w:pPr>
              <w:spacing w:line="100" w:lineRule="atLeast"/>
              <w:ind w:firstLine="176"/>
              <w:rPr>
                <w:kern w:val="2"/>
                <w:sz w:val="22"/>
                <w:szCs w:val="22"/>
              </w:rPr>
            </w:pPr>
            <w:r w:rsidRPr="00CE6BF7">
              <w:rPr>
                <w:color w:val="000000"/>
                <w:sz w:val="22"/>
                <w:szCs w:val="22"/>
              </w:rPr>
              <w:t>Послуга надається в день реєстрації відповідної заяви в Державному реєстрі речових прав на нерухоме майно</w:t>
            </w: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2.1.</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firstLine="176"/>
              <w:rPr>
                <w:b/>
                <w:kern w:val="2"/>
                <w:sz w:val="22"/>
                <w:szCs w:val="22"/>
              </w:rPr>
            </w:pPr>
            <w:r w:rsidRPr="00CE6BF7">
              <w:rPr>
                <w:sz w:val="22"/>
                <w:szCs w:val="22"/>
              </w:rPr>
              <w:t>розгляд заяви про взяття на  облік безхазяйного нерухомого майна та документів, необхідних для її проведення</w:t>
            </w:r>
          </w:p>
        </w:tc>
        <w:tc>
          <w:tcPr>
            <w:tcW w:w="2835" w:type="dxa"/>
            <w:vMerge/>
            <w:tcBorders>
              <w:top w:val="single" w:sz="4" w:space="0" w:color="000000"/>
              <w:left w:val="single" w:sz="4" w:space="0" w:color="000000"/>
              <w:bottom w:val="single" w:sz="4" w:space="0" w:color="000000"/>
              <w:right w:val="nil"/>
            </w:tcBorders>
            <w:vAlign w:val="center"/>
            <w:hideMark/>
          </w:tcPr>
          <w:p w:rsidR="00CE6BF7" w:rsidRPr="00CE6BF7" w:rsidRDefault="00CE6BF7" w:rsidP="00CE6BF7">
            <w:pPr>
              <w:rPr>
                <w:kern w:val="2"/>
                <w:sz w:val="22"/>
                <w:szCs w:val="22"/>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E6BF7" w:rsidRPr="00CE6BF7" w:rsidRDefault="00CE6BF7" w:rsidP="00CE6BF7">
            <w:pPr>
              <w:rPr>
                <w:kern w:val="2"/>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2.2.</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tabs>
                <w:tab w:val="left" w:pos="4395"/>
              </w:tabs>
              <w:spacing w:line="100" w:lineRule="atLeast"/>
              <w:ind w:firstLine="176"/>
              <w:rPr>
                <w:b/>
                <w:kern w:val="2"/>
                <w:sz w:val="22"/>
                <w:szCs w:val="22"/>
              </w:rPr>
            </w:pPr>
            <w:r w:rsidRPr="00CE6BF7">
              <w:rPr>
                <w:sz w:val="22"/>
                <w:szCs w:val="22"/>
              </w:rPr>
              <w:t>прийняття рішення про взяття на  облік безхазяйного нерухомого майна або рішення про відмову у взятті на  облік безхазяйного нерухомого майна</w:t>
            </w:r>
          </w:p>
        </w:tc>
        <w:tc>
          <w:tcPr>
            <w:tcW w:w="2835" w:type="dxa"/>
            <w:vMerge/>
            <w:tcBorders>
              <w:top w:val="single" w:sz="4" w:space="0" w:color="000000"/>
              <w:left w:val="single" w:sz="4" w:space="0" w:color="000000"/>
              <w:bottom w:val="single" w:sz="4" w:space="0" w:color="000000"/>
              <w:right w:val="nil"/>
            </w:tcBorders>
            <w:vAlign w:val="center"/>
            <w:hideMark/>
          </w:tcPr>
          <w:p w:rsidR="00CE6BF7" w:rsidRPr="00CE6BF7" w:rsidRDefault="00CE6BF7" w:rsidP="00CE6BF7">
            <w:pPr>
              <w:rPr>
                <w:kern w:val="2"/>
                <w:sz w:val="22"/>
                <w:szCs w:val="22"/>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E6BF7" w:rsidRPr="00CE6BF7" w:rsidRDefault="00CE6BF7" w:rsidP="00CE6BF7">
            <w:pPr>
              <w:rPr>
                <w:kern w:val="2"/>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3.</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tabs>
                <w:tab w:val="left" w:pos="4395"/>
              </w:tabs>
              <w:spacing w:line="100" w:lineRule="atLeast"/>
              <w:ind w:firstLine="176"/>
              <w:rPr>
                <w:kern w:val="2"/>
                <w:sz w:val="22"/>
                <w:szCs w:val="22"/>
              </w:rPr>
            </w:pPr>
            <w:r w:rsidRPr="00CE6BF7">
              <w:rPr>
                <w:sz w:val="22"/>
                <w:szCs w:val="22"/>
              </w:rPr>
              <w:t>Надання рішення державного реєстратора, витягу з Державного реєстру прав про проведену державну реєстрацію прав в електронній та (за бажанням заявника) в паперовій формі</w:t>
            </w:r>
          </w:p>
        </w:tc>
        <w:tc>
          <w:tcPr>
            <w:tcW w:w="2835" w:type="dxa"/>
            <w:tcBorders>
              <w:top w:val="single" w:sz="4" w:space="0" w:color="000000"/>
              <w:left w:val="single" w:sz="4" w:space="0" w:color="000000"/>
              <w:bottom w:val="single" w:sz="4" w:space="0" w:color="000000"/>
              <w:right w:val="nil"/>
            </w:tcBorders>
          </w:tcPr>
          <w:p w:rsidR="00CE6BF7" w:rsidRPr="00CE6BF7" w:rsidRDefault="00CE6BF7" w:rsidP="00CE6BF7">
            <w:pPr>
              <w:spacing w:line="100" w:lineRule="atLeast"/>
              <w:jc w:val="center"/>
              <w:rPr>
                <w:color w:val="000000"/>
                <w:kern w:val="2"/>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jc w:val="center"/>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CE6BF7" w:rsidRPr="00CE6BF7" w:rsidRDefault="00CE6BF7" w:rsidP="00CE6BF7">
            <w:pPr>
              <w:spacing w:line="100" w:lineRule="atLeast"/>
              <w:rPr>
                <w:kern w:val="2"/>
                <w:sz w:val="22"/>
                <w:szCs w:val="22"/>
              </w:rPr>
            </w:pPr>
          </w:p>
        </w:tc>
      </w:tr>
    </w:tbl>
    <w:p w:rsidR="00CE6BF7" w:rsidRPr="00CE6BF7" w:rsidRDefault="00CE6BF7" w:rsidP="00CE6BF7">
      <w:pPr>
        <w:spacing w:line="100" w:lineRule="atLeast"/>
        <w:jc w:val="center"/>
        <w:rPr>
          <w:kern w:val="2"/>
          <w:sz w:val="22"/>
          <w:szCs w:val="22"/>
        </w:rPr>
      </w:pPr>
    </w:p>
    <w:p w:rsidR="00CE6BF7" w:rsidRPr="00CE6BF7" w:rsidRDefault="00CE6BF7" w:rsidP="00CE6BF7">
      <w:pPr>
        <w:spacing w:line="100" w:lineRule="atLeast"/>
        <w:rPr>
          <w:i/>
          <w:sz w:val="22"/>
          <w:szCs w:val="22"/>
        </w:rPr>
      </w:pPr>
      <w:r w:rsidRPr="00CE6BF7">
        <w:rPr>
          <w:sz w:val="22"/>
          <w:szCs w:val="22"/>
        </w:rPr>
        <w:t>Дії або бездіяльність державного реєстратора можуть бути оскаржені до суду.</w:t>
      </w: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tabs>
          <w:tab w:val="left" w:pos="7830"/>
        </w:tabs>
        <w:spacing w:line="100" w:lineRule="atLeast"/>
        <w:rPr>
          <w:sz w:val="26"/>
          <w:szCs w:val="26"/>
        </w:rPr>
      </w:pPr>
      <w:r>
        <w:rPr>
          <w:sz w:val="26"/>
          <w:szCs w:val="26"/>
        </w:rPr>
        <w:tab/>
      </w:r>
    </w:p>
    <w:p w:rsidR="00CE6BF7" w:rsidRDefault="00CE6BF7" w:rsidP="00CE6BF7">
      <w:pPr>
        <w:tabs>
          <w:tab w:val="left" w:pos="7830"/>
        </w:tabs>
        <w:spacing w:line="100" w:lineRule="atLeast"/>
        <w:rPr>
          <w:sz w:val="26"/>
          <w:szCs w:val="26"/>
        </w:rPr>
      </w:pPr>
    </w:p>
    <w:p w:rsidR="00CE6BF7" w:rsidRDefault="00CE6BF7" w:rsidP="00CE6BF7">
      <w:pPr>
        <w:tabs>
          <w:tab w:val="left" w:pos="7830"/>
        </w:tabs>
        <w:spacing w:line="100" w:lineRule="atLeast"/>
        <w:rPr>
          <w:sz w:val="26"/>
          <w:szCs w:val="26"/>
        </w:rPr>
      </w:pPr>
    </w:p>
    <w:p w:rsidR="00CE6BF7" w:rsidRDefault="00CE6BF7" w:rsidP="00CE6BF7">
      <w:pPr>
        <w:tabs>
          <w:tab w:val="left" w:pos="7830"/>
        </w:tabs>
        <w:spacing w:line="100" w:lineRule="atLeast"/>
        <w:rPr>
          <w:sz w:val="26"/>
          <w:szCs w:val="26"/>
        </w:rPr>
      </w:pPr>
    </w:p>
    <w:p w:rsidR="00CE6BF7" w:rsidRDefault="00CE6BF7" w:rsidP="00CE6BF7">
      <w:pPr>
        <w:tabs>
          <w:tab w:val="left" w:pos="7830"/>
        </w:tabs>
        <w:spacing w:line="100" w:lineRule="atLeast"/>
        <w:rPr>
          <w:sz w:val="26"/>
          <w:szCs w:val="26"/>
        </w:rPr>
      </w:pPr>
    </w:p>
    <w:p w:rsidR="00CE6BF7" w:rsidRDefault="00CE6BF7" w:rsidP="00CE6BF7">
      <w:pPr>
        <w:tabs>
          <w:tab w:val="left" w:pos="7830"/>
        </w:tabs>
        <w:spacing w:line="100" w:lineRule="atLeast"/>
        <w:rPr>
          <w:sz w:val="26"/>
          <w:szCs w:val="26"/>
        </w:rPr>
      </w:pPr>
    </w:p>
    <w:p w:rsidR="00CE6BF7" w:rsidRDefault="00CE6BF7" w:rsidP="00CE6BF7">
      <w:pPr>
        <w:spacing w:line="100" w:lineRule="atLeast"/>
        <w:jc w:val="right"/>
        <w:rPr>
          <w:sz w:val="26"/>
          <w:szCs w:val="26"/>
          <w:lang w:eastAsia="zh-CN"/>
        </w:rPr>
      </w:pPr>
      <w:r>
        <w:rPr>
          <w:sz w:val="26"/>
          <w:szCs w:val="26"/>
        </w:rPr>
        <w:t>Додаток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w:t>
      </w:r>
    </w:p>
    <w:p w:rsidR="00CE6BF7" w:rsidRDefault="00CE6BF7" w:rsidP="00CE6BF7">
      <w:pPr>
        <w:spacing w:line="100" w:lineRule="atLeast"/>
        <w:ind w:left="1416" w:firstLine="708"/>
        <w:jc w:val="center"/>
        <w:rPr>
          <w:sz w:val="26"/>
          <w:szCs w:val="26"/>
        </w:rPr>
      </w:pPr>
      <w:r>
        <w:rPr>
          <w:sz w:val="26"/>
          <w:szCs w:val="26"/>
        </w:rPr>
        <w:t xml:space="preserve">                                                            до наказу від ___________ №__</w:t>
      </w:r>
    </w:p>
    <w:p w:rsidR="00CE6BF7"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щодо</w:t>
      </w:r>
    </w:p>
    <w:p w:rsidR="00CE6BF7" w:rsidRPr="00CE6BF7" w:rsidRDefault="00CE6BF7" w:rsidP="00CE6BF7">
      <w:pPr>
        <w:jc w:val="center"/>
        <w:rPr>
          <w:b/>
          <w:sz w:val="22"/>
          <w:szCs w:val="22"/>
        </w:rPr>
      </w:pPr>
      <w:r w:rsidRPr="00CE6BF7">
        <w:rPr>
          <w:b/>
          <w:sz w:val="22"/>
          <w:szCs w:val="22"/>
        </w:rPr>
        <w:t>заборони вчинення реєстраційних дій</w:t>
      </w:r>
    </w:p>
    <w:tbl>
      <w:tblPr>
        <w:tblW w:w="11145" w:type="dxa"/>
        <w:tblInd w:w="-1026" w:type="dxa"/>
        <w:tblLayout w:type="fixed"/>
        <w:tblLook w:val="04A0" w:firstRow="1" w:lastRow="0" w:firstColumn="1" w:lastColumn="0" w:noHBand="0" w:noVBand="1"/>
      </w:tblPr>
      <w:tblGrid>
        <w:gridCol w:w="519"/>
        <w:gridCol w:w="5102"/>
        <w:gridCol w:w="2833"/>
        <w:gridCol w:w="2691"/>
      </w:tblGrid>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jc w:val="center"/>
              <w:rPr>
                <w:b/>
                <w:kern w:val="2"/>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jc w:val="center"/>
              <w:rPr>
                <w:b/>
                <w:kern w:val="2"/>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jc w:val="center"/>
              <w:rPr>
                <w:b/>
                <w:kern w:val="2"/>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hideMark/>
          </w:tcPr>
          <w:p w:rsidR="00CE6BF7" w:rsidRPr="00CE6BF7" w:rsidRDefault="00CE6BF7" w:rsidP="00CE6BF7">
            <w:pPr>
              <w:spacing w:line="100" w:lineRule="atLeast"/>
              <w:jc w:val="center"/>
              <w:rPr>
                <w:kern w:val="2"/>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1.</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firstLine="176"/>
              <w:rPr>
                <w:kern w:val="2"/>
                <w:sz w:val="22"/>
                <w:szCs w:val="22"/>
              </w:rPr>
            </w:pPr>
            <w:r w:rsidRPr="00CE6BF7">
              <w:rPr>
                <w:sz w:val="22"/>
                <w:szCs w:val="22"/>
              </w:rPr>
              <w:t>Прийняття заяви власника об’єкта нерухомого майна / рішення суду щодо заборони вчинення реєстраційних дій, реєстрація у базі даних про реєстрацію заяв і запитів.</w:t>
            </w:r>
          </w:p>
        </w:tc>
        <w:tc>
          <w:tcPr>
            <w:tcW w:w="2835" w:type="dxa"/>
            <w:tcBorders>
              <w:top w:val="single" w:sz="4" w:space="0" w:color="000000"/>
              <w:left w:val="single" w:sz="4" w:space="0" w:color="000000"/>
              <w:bottom w:val="single" w:sz="4" w:space="0" w:color="000000"/>
              <w:right w:val="nil"/>
            </w:tcBorders>
          </w:tcPr>
          <w:p w:rsidR="00CE6BF7" w:rsidRPr="00CE6BF7" w:rsidRDefault="00CE6BF7" w:rsidP="00CE6BF7">
            <w:pPr>
              <w:spacing w:line="100" w:lineRule="atLeast"/>
              <w:jc w:val="center"/>
              <w:rPr>
                <w:color w:val="000000"/>
                <w:kern w:val="2"/>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w:t>
            </w:r>
          </w:p>
          <w:p w:rsidR="00CE6BF7" w:rsidRPr="00CE6BF7" w:rsidRDefault="00CE6BF7" w:rsidP="00CE6BF7">
            <w:pPr>
              <w:spacing w:line="100" w:lineRule="atLeast"/>
              <w:ind w:left="-57" w:right="-57"/>
              <w:jc w:val="center"/>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hideMark/>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right w:val="nil"/>
            </w:tcBorders>
            <w:hideMark/>
          </w:tcPr>
          <w:p w:rsidR="00CE6BF7" w:rsidRPr="00CE6BF7" w:rsidRDefault="00CE6BF7" w:rsidP="00CE6BF7">
            <w:pPr>
              <w:spacing w:line="100" w:lineRule="atLeast"/>
              <w:ind w:left="-57" w:right="-57"/>
              <w:jc w:val="center"/>
              <w:rPr>
                <w:kern w:val="2"/>
                <w:sz w:val="22"/>
                <w:szCs w:val="22"/>
              </w:rPr>
            </w:pPr>
            <w:r w:rsidRPr="00CE6BF7">
              <w:rPr>
                <w:sz w:val="22"/>
                <w:szCs w:val="22"/>
              </w:rPr>
              <w:t>2.</w:t>
            </w:r>
          </w:p>
        </w:tc>
        <w:tc>
          <w:tcPr>
            <w:tcW w:w="5105" w:type="dxa"/>
            <w:tcBorders>
              <w:top w:val="single" w:sz="4" w:space="0" w:color="000000"/>
              <w:left w:val="single" w:sz="4" w:space="0" w:color="000000"/>
              <w:bottom w:val="single" w:sz="4" w:space="0" w:color="000000"/>
              <w:right w:val="nil"/>
            </w:tcBorders>
            <w:hideMark/>
          </w:tcPr>
          <w:p w:rsidR="00CE6BF7" w:rsidRPr="00CE6BF7" w:rsidRDefault="00CE6BF7" w:rsidP="00CE6BF7">
            <w:pPr>
              <w:tabs>
                <w:tab w:val="left" w:pos="4395"/>
              </w:tabs>
              <w:spacing w:line="100" w:lineRule="atLeast"/>
              <w:ind w:firstLine="176"/>
              <w:rPr>
                <w:kern w:val="2"/>
                <w:sz w:val="22"/>
                <w:szCs w:val="22"/>
              </w:rPr>
            </w:pPr>
            <w:r w:rsidRPr="00CE6BF7">
              <w:rPr>
                <w:sz w:val="22"/>
                <w:szCs w:val="22"/>
              </w:rPr>
              <w:t>Інформація про стан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c>
          <w:tcPr>
            <w:tcW w:w="2835" w:type="dxa"/>
            <w:tcBorders>
              <w:top w:val="single" w:sz="4" w:space="0" w:color="000000"/>
              <w:left w:val="single" w:sz="4" w:space="0" w:color="000000"/>
              <w:bottom w:val="single" w:sz="4" w:space="0" w:color="000000"/>
              <w:right w:val="nil"/>
            </w:tcBorders>
          </w:tcPr>
          <w:p w:rsidR="00CE6BF7" w:rsidRPr="00CE6BF7" w:rsidRDefault="00CE6BF7" w:rsidP="00CE6BF7">
            <w:pPr>
              <w:spacing w:line="100" w:lineRule="atLeast"/>
              <w:jc w:val="center"/>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CE6BF7" w:rsidRPr="00CE6BF7" w:rsidRDefault="00CE6BF7" w:rsidP="00CE6BF7">
            <w:pPr>
              <w:spacing w:line="100" w:lineRule="atLeast"/>
              <w:ind w:firstLine="176"/>
              <w:rPr>
                <w:kern w:val="2"/>
                <w:sz w:val="22"/>
                <w:szCs w:val="22"/>
              </w:rPr>
            </w:pPr>
          </w:p>
        </w:tc>
      </w:tr>
    </w:tbl>
    <w:p w:rsidR="00CE6BF7" w:rsidRPr="00CE6BF7" w:rsidRDefault="00CE6BF7" w:rsidP="00CE6BF7">
      <w:pPr>
        <w:spacing w:line="100" w:lineRule="atLeast"/>
        <w:jc w:val="center"/>
        <w:rPr>
          <w:kern w:val="2"/>
          <w:sz w:val="22"/>
          <w:szCs w:val="22"/>
        </w:rPr>
      </w:pPr>
    </w:p>
    <w:p w:rsidR="00CE6BF7" w:rsidRPr="00CE6BF7" w:rsidRDefault="00CE6BF7" w:rsidP="00CE6BF7">
      <w:pPr>
        <w:spacing w:line="100" w:lineRule="atLeast"/>
        <w:rPr>
          <w:i/>
          <w:sz w:val="22"/>
          <w:szCs w:val="22"/>
        </w:rPr>
      </w:pPr>
      <w:r w:rsidRPr="00CE6BF7">
        <w:rPr>
          <w:sz w:val="22"/>
          <w:szCs w:val="22"/>
        </w:rPr>
        <w:t>Дії або бездіяльність державного реєстратора можуть бути оскаржені до суду.</w:t>
      </w:r>
    </w:p>
    <w:p w:rsidR="00CE6BF7" w:rsidRPr="00CE6BF7" w:rsidRDefault="00CE6BF7" w:rsidP="00CE6BF7">
      <w:pPr>
        <w:spacing w:line="100" w:lineRule="atLeast"/>
        <w:jc w:val="right"/>
        <w:rPr>
          <w:sz w:val="22"/>
          <w:szCs w:val="22"/>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CE6BF7">
      <w:pPr>
        <w:spacing w:line="100" w:lineRule="atLeast"/>
        <w:jc w:val="right"/>
        <w:rPr>
          <w:sz w:val="26"/>
          <w:szCs w:val="26"/>
        </w:rPr>
      </w:pPr>
    </w:p>
    <w:p w:rsidR="00CE6BF7" w:rsidRDefault="00CE6BF7" w:rsidP="007A02C0">
      <w:pPr>
        <w:spacing w:line="100" w:lineRule="atLeast"/>
        <w:rPr>
          <w:sz w:val="26"/>
          <w:szCs w:val="26"/>
        </w:rPr>
      </w:pPr>
    </w:p>
    <w:p w:rsidR="00CE6BF7" w:rsidRDefault="00CE6BF7" w:rsidP="00CE6BF7">
      <w:pPr>
        <w:spacing w:line="100" w:lineRule="atLeast"/>
        <w:jc w:val="right"/>
        <w:rPr>
          <w:sz w:val="26"/>
          <w:szCs w:val="26"/>
        </w:rPr>
      </w:pPr>
    </w:p>
    <w:p w:rsidR="00CE6BF7" w:rsidRPr="002B323A" w:rsidRDefault="00CE6BF7" w:rsidP="00CE6BF7">
      <w:pPr>
        <w:spacing w:line="100" w:lineRule="atLeast"/>
        <w:jc w:val="right"/>
        <w:rPr>
          <w:kern w:val="2"/>
          <w:sz w:val="26"/>
          <w:szCs w:val="26"/>
          <w:lang w:eastAsia="zh-CN"/>
        </w:rPr>
      </w:pPr>
      <w:r w:rsidRPr="002B323A">
        <w:rPr>
          <w:sz w:val="26"/>
          <w:szCs w:val="26"/>
        </w:rPr>
        <w:t>Додаток №</w:t>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r>
      <w:r w:rsidRPr="002B323A">
        <w:rPr>
          <w:sz w:val="26"/>
          <w:szCs w:val="26"/>
        </w:rPr>
        <w:softHyphen/>
        <w:t>__</w:t>
      </w:r>
    </w:p>
    <w:p w:rsidR="00CE6BF7" w:rsidRPr="002B323A" w:rsidRDefault="00CE6BF7" w:rsidP="00CE6BF7">
      <w:pPr>
        <w:spacing w:line="100" w:lineRule="atLeast"/>
        <w:ind w:left="1416" w:firstLine="708"/>
        <w:jc w:val="center"/>
        <w:rPr>
          <w:sz w:val="26"/>
          <w:szCs w:val="26"/>
        </w:rPr>
      </w:pPr>
      <w:r w:rsidRPr="002B323A">
        <w:rPr>
          <w:sz w:val="26"/>
          <w:szCs w:val="26"/>
        </w:rPr>
        <w:t xml:space="preserve">                                                            до наказу від ___________ №__</w:t>
      </w:r>
    </w:p>
    <w:p w:rsidR="00CE6BF7" w:rsidRPr="00DA3BDC" w:rsidRDefault="00CE6BF7" w:rsidP="00CE6BF7">
      <w:pPr>
        <w:spacing w:line="100" w:lineRule="atLeast"/>
        <w:jc w:val="center"/>
        <w:rPr>
          <w:b/>
        </w:rPr>
      </w:pPr>
    </w:p>
    <w:p w:rsidR="00CE6BF7" w:rsidRPr="00CE6BF7" w:rsidRDefault="00CE6BF7" w:rsidP="00CE6BF7">
      <w:pPr>
        <w:spacing w:line="100" w:lineRule="atLeast"/>
        <w:jc w:val="center"/>
        <w:rPr>
          <w:b/>
          <w:sz w:val="22"/>
          <w:szCs w:val="22"/>
        </w:rPr>
      </w:pPr>
      <w:r w:rsidRPr="00CE6BF7">
        <w:rPr>
          <w:b/>
          <w:sz w:val="22"/>
          <w:szCs w:val="22"/>
        </w:rPr>
        <w:t>ТЕХНОЛОГІЧНА КАРТКА</w:t>
      </w:r>
    </w:p>
    <w:p w:rsidR="00CE6BF7" w:rsidRPr="00CE6BF7" w:rsidRDefault="00CE6BF7" w:rsidP="00CE6BF7">
      <w:pPr>
        <w:jc w:val="center"/>
        <w:rPr>
          <w:b/>
          <w:sz w:val="22"/>
          <w:szCs w:val="22"/>
        </w:rPr>
      </w:pPr>
      <w:r w:rsidRPr="00CE6BF7">
        <w:rPr>
          <w:b/>
          <w:sz w:val="22"/>
          <w:szCs w:val="22"/>
        </w:rPr>
        <w:t>процесу надання адміністративної послуги з</w:t>
      </w:r>
    </w:p>
    <w:p w:rsidR="00CE6BF7" w:rsidRPr="00CE6BF7" w:rsidRDefault="00CE6BF7" w:rsidP="00CE6BF7">
      <w:pPr>
        <w:jc w:val="center"/>
        <w:rPr>
          <w:b/>
          <w:sz w:val="22"/>
          <w:szCs w:val="22"/>
        </w:rPr>
      </w:pPr>
      <w:r w:rsidRPr="00CE6BF7">
        <w:rPr>
          <w:b/>
          <w:sz w:val="22"/>
          <w:szCs w:val="22"/>
        </w:rPr>
        <w:t>надання інформації з Державного реєстру речових прав на нерухоме майно</w:t>
      </w:r>
    </w:p>
    <w:tbl>
      <w:tblPr>
        <w:tblW w:w="11152" w:type="dxa"/>
        <w:tblInd w:w="-1026" w:type="dxa"/>
        <w:tblLayout w:type="fixed"/>
        <w:tblLook w:val="0000" w:firstRow="0" w:lastRow="0" w:firstColumn="0" w:lastColumn="0" w:noHBand="0" w:noVBand="0"/>
      </w:tblPr>
      <w:tblGrid>
        <w:gridCol w:w="519"/>
        <w:gridCol w:w="5105"/>
        <w:gridCol w:w="2835"/>
        <w:gridCol w:w="2693"/>
      </w:tblGrid>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 з/п</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Етапи опрацювання звернення про надання адміністративної послуги</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b/>
                <w:sz w:val="22"/>
                <w:szCs w:val="22"/>
              </w:rPr>
            </w:pPr>
            <w:r w:rsidRPr="00CE6BF7">
              <w:rPr>
                <w:b/>
                <w:sz w:val="22"/>
                <w:szCs w:val="22"/>
              </w:rPr>
              <w:t>Відповідальна особа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jc w:val="center"/>
              <w:rPr>
                <w:sz w:val="22"/>
                <w:szCs w:val="22"/>
              </w:rPr>
            </w:pPr>
            <w:r w:rsidRPr="00CE6BF7">
              <w:rPr>
                <w:b/>
                <w:sz w:val="22"/>
                <w:szCs w:val="22"/>
              </w:rPr>
              <w:t>Строки виконання етапів</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sz w:val="22"/>
                <w:szCs w:val="22"/>
              </w:rPr>
              <w:t>Реєстрація заяви у базі даних про реєстрацію заяв і запитів</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 адміністратор Управління адміністративних послуг Хмельницької міської ради</w:t>
            </w:r>
          </w:p>
          <w:p w:rsidR="00CE6BF7" w:rsidRPr="00CE6BF7" w:rsidRDefault="00CE6BF7" w:rsidP="00CE6BF7">
            <w:pPr>
              <w:spacing w:line="100" w:lineRule="atLeast"/>
              <w:ind w:left="-57" w:right="-57"/>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pStyle w:val="ac"/>
              <w:ind w:left="33"/>
              <w:rPr>
                <w:rFonts w:ascii="Times New Roman" w:hAnsi="Times New Roman" w:cs="Times New Roman"/>
              </w:rPr>
            </w:pPr>
            <w:r w:rsidRPr="00CE6BF7">
              <w:rPr>
                <w:rFonts w:ascii="Times New Roman" w:hAnsi="Times New Roman" w:cs="Times New Roman"/>
              </w:rPr>
              <w:t>В</w:t>
            </w:r>
            <w:r w:rsidRPr="00CE6BF7">
              <w:rPr>
                <w:rFonts w:ascii="Times New Roman" w:hAnsi="Times New Roman" w:cs="Times New Roman"/>
                <w:lang w:val="ru-RU"/>
              </w:rPr>
              <w:t xml:space="preserve"> </w:t>
            </w:r>
            <w:r w:rsidRPr="00CE6BF7">
              <w:rPr>
                <w:rFonts w:ascii="Times New Roman" w:hAnsi="Times New Roman" w:cs="Times New Roman"/>
              </w:rPr>
              <w:t>порядку черговості надходження</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firstLine="176"/>
              <w:rPr>
                <w:sz w:val="22"/>
                <w:szCs w:val="22"/>
              </w:rPr>
            </w:pPr>
            <w:r w:rsidRPr="00CE6BF7">
              <w:rPr>
                <w:sz w:val="22"/>
                <w:szCs w:val="22"/>
              </w:rPr>
              <w:t>Опрацювання заяви, оформлення результату надання адміністративної послуги, зокрема:</w:t>
            </w:r>
          </w:p>
        </w:tc>
        <w:tc>
          <w:tcPr>
            <w:tcW w:w="2835" w:type="dxa"/>
            <w:vMerge w:val="restart"/>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 адміністратор Управління адміністративних послуг Хмельницької міської ради</w:t>
            </w: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p w:rsidR="00CE6BF7" w:rsidRPr="00CE6BF7" w:rsidRDefault="00CE6BF7" w:rsidP="00CE6BF7">
            <w:pPr>
              <w:rPr>
                <w:sz w:val="22"/>
                <w:szCs w:val="22"/>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r w:rsidRPr="00CE6BF7">
              <w:rPr>
                <w:color w:val="000000"/>
                <w:sz w:val="22"/>
                <w:szCs w:val="22"/>
              </w:rPr>
              <w:t>В режимі реального часу</w:t>
            </w: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2.1.</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firstLine="176"/>
              <w:rPr>
                <w:b/>
                <w:sz w:val="22"/>
                <w:szCs w:val="22"/>
              </w:rPr>
            </w:pPr>
            <w:r w:rsidRPr="00CE6BF7">
              <w:rPr>
                <w:sz w:val="22"/>
                <w:szCs w:val="22"/>
              </w:rPr>
              <w:t>розгляд заяви</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2.2.</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b/>
                <w:sz w:val="22"/>
                <w:szCs w:val="22"/>
              </w:rPr>
            </w:pPr>
            <w:r w:rsidRPr="00CE6BF7">
              <w:rPr>
                <w:sz w:val="22"/>
                <w:szCs w:val="22"/>
              </w:rPr>
              <w:t>Формування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c>
          <w:tcPr>
            <w:tcW w:w="2835" w:type="dxa"/>
            <w:vMerge/>
            <w:tcBorders>
              <w:top w:val="single" w:sz="4" w:space="0" w:color="000000"/>
              <w:left w:val="single" w:sz="4" w:space="0" w:color="000000"/>
              <w:bottom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napToGrid w:val="0"/>
              <w:spacing w:line="100" w:lineRule="atLeast"/>
              <w:jc w:val="center"/>
              <w:rPr>
                <w:b/>
                <w:sz w:val="22"/>
                <w:szCs w:val="22"/>
              </w:rPr>
            </w:pPr>
          </w:p>
        </w:tc>
      </w:tr>
      <w:tr w:rsidR="00CE6BF7" w:rsidRPr="00CE6BF7" w:rsidTr="00CE6BF7">
        <w:trPr>
          <w:trHeight w:val="540"/>
        </w:trPr>
        <w:tc>
          <w:tcPr>
            <w:tcW w:w="519"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ind w:left="-57" w:right="-57"/>
              <w:jc w:val="center"/>
              <w:rPr>
                <w:sz w:val="22"/>
                <w:szCs w:val="22"/>
              </w:rPr>
            </w:pPr>
            <w:r w:rsidRPr="00CE6BF7">
              <w:rPr>
                <w:sz w:val="22"/>
                <w:szCs w:val="22"/>
              </w:rPr>
              <w:t>3.</w:t>
            </w:r>
          </w:p>
        </w:tc>
        <w:tc>
          <w:tcPr>
            <w:tcW w:w="510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tabs>
                <w:tab w:val="left" w:pos="4395"/>
              </w:tabs>
              <w:spacing w:line="100" w:lineRule="atLeast"/>
              <w:ind w:firstLine="176"/>
              <w:rPr>
                <w:sz w:val="22"/>
                <w:szCs w:val="22"/>
                <w:lang w:val="ru-RU"/>
              </w:rPr>
            </w:pPr>
            <w:r w:rsidRPr="00CE6BF7">
              <w:rPr>
                <w:sz w:val="22"/>
                <w:szCs w:val="22"/>
              </w:rPr>
              <w:t>Надання інформації з Державного реєстру речових прав на нерухоме майно</w:t>
            </w:r>
          </w:p>
        </w:tc>
        <w:tc>
          <w:tcPr>
            <w:tcW w:w="2835" w:type="dxa"/>
            <w:tcBorders>
              <w:top w:val="single" w:sz="4" w:space="0" w:color="000000"/>
              <w:left w:val="single" w:sz="4" w:space="0" w:color="000000"/>
              <w:bottom w:val="single" w:sz="4" w:space="0" w:color="000000"/>
            </w:tcBorders>
            <w:shd w:val="clear" w:color="auto" w:fill="auto"/>
          </w:tcPr>
          <w:p w:rsidR="00CE6BF7" w:rsidRPr="00CE6BF7" w:rsidRDefault="00CE6BF7" w:rsidP="00CE6BF7">
            <w:pPr>
              <w:spacing w:line="100" w:lineRule="atLeast"/>
              <w:jc w:val="center"/>
              <w:rPr>
                <w:color w:val="000000"/>
                <w:sz w:val="22"/>
                <w:szCs w:val="22"/>
              </w:rPr>
            </w:pPr>
            <w:r w:rsidRPr="00CE6BF7">
              <w:rPr>
                <w:sz w:val="22"/>
                <w:szCs w:val="22"/>
              </w:rPr>
              <w:t>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 адміністратор Управління адміністративних послуг Хмельницької міської ради</w:t>
            </w:r>
          </w:p>
          <w:p w:rsidR="00CE6BF7" w:rsidRPr="00CE6BF7" w:rsidRDefault="00CE6BF7" w:rsidP="00CE6BF7">
            <w:pPr>
              <w:spacing w:line="100" w:lineRule="atLeast"/>
              <w:jc w:val="cente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E6BF7" w:rsidRPr="00CE6BF7" w:rsidRDefault="00CE6BF7" w:rsidP="00CE6BF7">
            <w:pPr>
              <w:spacing w:line="100" w:lineRule="atLeast"/>
              <w:ind w:firstLine="176"/>
              <w:rPr>
                <w:sz w:val="22"/>
                <w:szCs w:val="22"/>
              </w:rPr>
            </w:pPr>
          </w:p>
        </w:tc>
      </w:tr>
    </w:tbl>
    <w:p w:rsidR="00CE6BF7" w:rsidRPr="00CE6BF7" w:rsidRDefault="00CE6BF7" w:rsidP="00CE6BF7">
      <w:pPr>
        <w:spacing w:line="100" w:lineRule="atLeast"/>
        <w:jc w:val="center"/>
        <w:rPr>
          <w:sz w:val="22"/>
          <w:szCs w:val="22"/>
        </w:rPr>
      </w:pPr>
    </w:p>
    <w:p w:rsidR="00CE6BF7" w:rsidRPr="00CE6BF7" w:rsidRDefault="00CE6BF7" w:rsidP="00CE6BF7">
      <w:pPr>
        <w:spacing w:line="100" w:lineRule="atLeast"/>
        <w:rPr>
          <w:i/>
          <w:sz w:val="22"/>
          <w:szCs w:val="22"/>
        </w:rPr>
      </w:pPr>
      <w:r w:rsidRPr="00CE6BF7">
        <w:rPr>
          <w:sz w:val="22"/>
          <w:szCs w:val="22"/>
        </w:rPr>
        <w:t>Дії або бездіяльність державного реєстратора можуть бути оскаржені до суду.</w:t>
      </w:r>
    </w:p>
    <w:p w:rsidR="00CE6BF7" w:rsidRDefault="00CE6BF7" w:rsidP="00CE6BF7">
      <w:pPr>
        <w:spacing w:line="100" w:lineRule="atLeast"/>
        <w:jc w:val="center"/>
      </w:pPr>
      <w:r w:rsidRPr="00DA3BDC">
        <w:rPr>
          <w:sz w:val="16"/>
          <w:szCs w:val="16"/>
        </w:rPr>
        <w:t xml:space="preserve">                                                                                                                                                                                                          </w:t>
      </w:r>
    </w:p>
    <w:p w:rsidR="00CE6BF7" w:rsidRPr="00CE6BF7" w:rsidRDefault="00CE6BF7" w:rsidP="00CE6BF7">
      <w:pPr>
        <w:spacing w:line="100" w:lineRule="atLeast"/>
        <w:jc w:val="right"/>
        <w:rPr>
          <w:sz w:val="24"/>
          <w:szCs w:val="24"/>
        </w:rPr>
      </w:pPr>
    </w:p>
    <w:p w:rsidR="00CE6BF7" w:rsidRPr="00CE6BF7" w:rsidRDefault="00CE6BF7" w:rsidP="00CE6BF7">
      <w:pPr>
        <w:spacing w:line="100" w:lineRule="atLeast"/>
        <w:jc w:val="right"/>
        <w:rPr>
          <w:sz w:val="24"/>
          <w:szCs w:val="24"/>
        </w:rPr>
      </w:pPr>
    </w:p>
    <w:p w:rsidR="00CE6BF7" w:rsidRPr="00CE6BF7" w:rsidRDefault="00CE6BF7" w:rsidP="00CE6BF7">
      <w:pPr>
        <w:spacing w:line="100" w:lineRule="atLeast"/>
        <w:jc w:val="right"/>
        <w:rPr>
          <w:sz w:val="24"/>
          <w:szCs w:val="24"/>
        </w:rPr>
      </w:pPr>
    </w:p>
    <w:p w:rsidR="00CE6BF7" w:rsidRPr="00CE6BF7" w:rsidRDefault="00CE6BF7" w:rsidP="00CE6BF7">
      <w:pPr>
        <w:spacing w:line="100" w:lineRule="atLeast"/>
        <w:jc w:val="right"/>
        <w:rPr>
          <w:sz w:val="24"/>
          <w:szCs w:val="24"/>
        </w:rPr>
      </w:pPr>
    </w:p>
    <w:p w:rsidR="00CE6BF7" w:rsidRPr="00CE6BF7" w:rsidRDefault="00CE6BF7" w:rsidP="00CE6BF7">
      <w:pPr>
        <w:spacing w:line="100" w:lineRule="atLeast"/>
        <w:rPr>
          <w:sz w:val="24"/>
          <w:szCs w:val="24"/>
        </w:rPr>
      </w:pPr>
      <w:bookmarkStart w:id="11" w:name="_GoBack"/>
      <w:bookmarkEnd w:id="11"/>
    </w:p>
    <w:sectPr w:rsidR="00CE6BF7" w:rsidRPr="00CE6BF7">
      <w:headerReference w:type="even" r:id="rId21"/>
      <w:headerReference w:type="default" r:id="rId22"/>
      <w:footerReference w:type="even" r:id="rId23"/>
      <w:footerReference w:type="default" r:id="rId24"/>
      <w:headerReference w:type="first" r:id="rId25"/>
      <w:footerReference w:type="firs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78" w:rsidRDefault="00A60578" w:rsidP="009C22EF">
      <w:r>
        <w:separator/>
      </w:r>
    </w:p>
  </w:endnote>
  <w:endnote w:type="continuationSeparator" w:id="0">
    <w:p w:rsidR="00A60578" w:rsidRDefault="00A60578" w:rsidP="009C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F" w:rsidRDefault="009C22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F" w:rsidRDefault="009C22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F" w:rsidRDefault="009C22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78" w:rsidRDefault="00A60578" w:rsidP="009C22EF">
      <w:r>
        <w:separator/>
      </w:r>
    </w:p>
  </w:footnote>
  <w:footnote w:type="continuationSeparator" w:id="0">
    <w:p w:rsidR="00A60578" w:rsidRDefault="00A60578" w:rsidP="009C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F" w:rsidRDefault="009C22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F" w:rsidRDefault="009C22E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F" w:rsidRDefault="009C22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4FF"/>
    <w:multiLevelType w:val="hybridMultilevel"/>
    <w:tmpl w:val="09E63012"/>
    <w:lvl w:ilvl="0" w:tplc="AE78A890">
      <w:start w:val="1"/>
      <w:numFmt w:val="decimal"/>
      <w:lvlText w:val="%1)"/>
      <w:lvlJc w:val="left"/>
      <w:pPr>
        <w:ind w:left="577" w:hanging="360"/>
      </w:p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4F2C056E"/>
    <w:multiLevelType w:val="hybridMultilevel"/>
    <w:tmpl w:val="251619F4"/>
    <w:lvl w:ilvl="0" w:tplc="66288782">
      <w:start w:val="1"/>
      <w:numFmt w:val="decimal"/>
      <w:lvlText w:val="%1)"/>
      <w:lvlJc w:val="left"/>
      <w:pPr>
        <w:ind w:left="577" w:hanging="360"/>
      </w:p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2">
    <w:nsid w:val="5F563BEF"/>
    <w:multiLevelType w:val="hybridMultilevel"/>
    <w:tmpl w:val="A936175A"/>
    <w:lvl w:ilvl="0" w:tplc="5290BE5E">
      <w:start w:val="1"/>
      <w:numFmt w:val="decimal"/>
      <w:lvlText w:val="%1)"/>
      <w:lvlJc w:val="left"/>
      <w:pPr>
        <w:ind w:left="577" w:hanging="360"/>
      </w:p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3">
    <w:nsid w:val="64491463"/>
    <w:multiLevelType w:val="hybridMultilevel"/>
    <w:tmpl w:val="145C56D2"/>
    <w:lvl w:ilvl="0" w:tplc="7AE402BA">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79A57869"/>
    <w:multiLevelType w:val="hybridMultilevel"/>
    <w:tmpl w:val="37CAC514"/>
    <w:lvl w:ilvl="0" w:tplc="AC526084">
      <w:start w:val="1"/>
      <w:numFmt w:val="decimal"/>
      <w:lvlText w:val="%1)"/>
      <w:lvlJc w:val="left"/>
      <w:pPr>
        <w:ind w:left="577" w:hanging="360"/>
      </w:p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5">
    <w:nsid w:val="7FCD3F4E"/>
    <w:multiLevelType w:val="hybridMultilevel"/>
    <w:tmpl w:val="A89E550E"/>
    <w:lvl w:ilvl="0" w:tplc="DD44F7B6">
      <w:start w:val="1"/>
      <w:numFmt w:val="decimal"/>
      <w:lvlText w:val="%1)"/>
      <w:lvlJc w:val="left"/>
      <w:pPr>
        <w:ind w:left="577" w:hanging="360"/>
      </w:p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num w:numId="1">
    <w:abstractNumId w:val="3"/>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31"/>
    <w:rsid w:val="00451BB9"/>
    <w:rsid w:val="0061193B"/>
    <w:rsid w:val="007A02C0"/>
    <w:rsid w:val="007B1672"/>
    <w:rsid w:val="007D1C6C"/>
    <w:rsid w:val="00933B31"/>
    <w:rsid w:val="009C22EF"/>
    <w:rsid w:val="009F3F11"/>
    <w:rsid w:val="00A60578"/>
    <w:rsid w:val="00CE6BF7"/>
    <w:rsid w:val="00F333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72"/>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672"/>
    <w:rPr>
      <w:color w:val="0000FF" w:themeColor="hyperlink"/>
      <w:u w:val="single"/>
    </w:rPr>
  </w:style>
  <w:style w:type="paragraph" w:styleId="a4">
    <w:name w:val="Normal (Web)"/>
    <w:basedOn w:val="a"/>
    <w:uiPriority w:val="99"/>
    <w:unhideWhenUsed/>
    <w:rsid w:val="007B1672"/>
    <w:pPr>
      <w:spacing w:before="100" w:beforeAutospacing="1" w:after="100" w:afterAutospacing="1"/>
      <w:jc w:val="left"/>
    </w:pPr>
    <w:rPr>
      <w:sz w:val="24"/>
      <w:szCs w:val="24"/>
      <w:lang w:eastAsia="uk-UA"/>
    </w:rPr>
  </w:style>
  <w:style w:type="paragraph" w:styleId="a5">
    <w:name w:val="header"/>
    <w:basedOn w:val="a"/>
    <w:link w:val="a6"/>
    <w:uiPriority w:val="99"/>
    <w:unhideWhenUsed/>
    <w:rsid w:val="007B1672"/>
    <w:pPr>
      <w:tabs>
        <w:tab w:val="center" w:pos="4819"/>
        <w:tab w:val="right" w:pos="9639"/>
      </w:tabs>
    </w:pPr>
  </w:style>
  <w:style w:type="character" w:customStyle="1" w:styleId="a6">
    <w:name w:val="Верхній колонтитул Знак"/>
    <w:basedOn w:val="a0"/>
    <w:link w:val="a5"/>
    <w:uiPriority w:val="99"/>
    <w:rsid w:val="007B1672"/>
    <w:rPr>
      <w:rFonts w:ascii="Times New Roman" w:eastAsia="Times New Roman" w:hAnsi="Times New Roman" w:cs="Times New Roman"/>
      <w:sz w:val="28"/>
      <w:szCs w:val="28"/>
    </w:rPr>
  </w:style>
  <w:style w:type="character" w:customStyle="1" w:styleId="a7">
    <w:name w:val="Нижній колонтитул Знак"/>
    <w:basedOn w:val="a0"/>
    <w:link w:val="a8"/>
    <w:uiPriority w:val="99"/>
    <w:rsid w:val="007B1672"/>
    <w:rPr>
      <w:rFonts w:ascii="Times New Roman" w:eastAsia="Times New Roman" w:hAnsi="Times New Roman" w:cs="Times New Roman"/>
      <w:sz w:val="28"/>
      <w:szCs w:val="28"/>
    </w:rPr>
  </w:style>
  <w:style w:type="paragraph" w:styleId="a8">
    <w:name w:val="footer"/>
    <w:basedOn w:val="a"/>
    <w:link w:val="a7"/>
    <w:uiPriority w:val="99"/>
    <w:unhideWhenUsed/>
    <w:rsid w:val="007B1672"/>
    <w:pPr>
      <w:tabs>
        <w:tab w:val="center" w:pos="4819"/>
        <w:tab w:val="right" w:pos="9639"/>
      </w:tabs>
    </w:pPr>
  </w:style>
  <w:style w:type="character" w:customStyle="1" w:styleId="a9">
    <w:name w:val="Текст у виносці Знак"/>
    <w:basedOn w:val="a0"/>
    <w:link w:val="aa"/>
    <w:uiPriority w:val="99"/>
    <w:semiHidden/>
    <w:rsid w:val="007B1672"/>
    <w:rPr>
      <w:rFonts w:ascii="Tahoma" w:eastAsia="Times New Roman" w:hAnsi="Tahoma" w:cs="Tahoma"/>
      <w:sz w:val="16"/>
      <w:szCs w:val="16"/>
    </w:rPr>
  </w:style>
  <w:style w:type="paragraph" w:styleId="aa">
    <w:name w:val="Balloon Text"/>
    <w:basedOn w:val="a"/>
    <w:link w:val="a9"/>
    <w:uiPriority w:val="99"/>
    <w:semiHidden/>
    <w:unhideWhenUsed/>
    <w:rsid w:val="007B1672"/>
    <w:rPr>
      <w:rFonts w:ascii="Tahoma" w:hAnsi="Tahoma" w:cs="Tahoma"/>
      <w:sz w:val="16"/>
      <w:szCs w:val="16"/>
    </w:rPr>
  </w:style>
  <w:style w:type="paragraph" w:styleId="ab">
    <w:name w:val="List Paragraph"/>
    <w:basedOn w:val="a"/>
    <w:uiPriority w:val="34"/>
    <w:qFormat/>
    <w:rsid w:val="007B1672"/>
    <w:pPr>
      <w:ind w:left="720"/>
      <w:contextualSpacing/>
    </w:pPr>
  </w:style>
  <w:style w:type="paragraph" w:styleId="ac">
    <w:name w:val="No Spacing"/>
    <w:uiPriority w:val="1"/>
    <w:qFormat/>
    <w:rsid w:val="00CE6BF7"/>
    <w:pPr>
      <w:suppressAutoHyphens/>
      <w:spacing w:after="0" w:line="240" w:lineRule="auto"/>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72"/>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672"/>
    <w:rPr>
      <w:color w:val="0000FF" w:themeColor="hyperlink"/>
      <w:u w:val="single"/>
    </w:rPr>
  </w:style>
  <w:style w:type="paragraph" w:styleId="a4">
    <w:name w:val="Normal (Web)"/>
    <w:basedOn w:val="a"/>
    <w:uiPriority w:val="99"/>
    <w:unhideWhenUsed/>
    <w:rsid w:val="007B1672"/>
    <w:pPr>
      <w:spacing w:before="100" w:beforeAutospacing="1" w:after="100" w:afterAutospacing="1"/>
      <w:jc w:val="left"/>
    </w:pPr>
    <w:rPr>
      <w:sz w:val="24"/>
      <w:szCs w:val="24"/>
      <w:lang w:eastAsia="uk-UA"/>
    </w:rPr>
  </w:style>
  <w:style w:type="paragraph" w:styleId="a5">
    <w:name w:val="header"/>
    <w:basedOn w:val="a"/>
    <w:link w:val="a6"/>
    <w:uiPriority w:val="99"/>
    <w:unhideWhenUsed/>
    <w:rsid w:val="007B1672"/>
    <w:pPr>
      <w:tabs>
        <w:tab w:val="center" w:pos="4819"/>
        <w:tab w:val="right" w:pos="9639"/>
      </w:tabs>
    </w:pPr>
  </w:style>
  <w:style w:type="character" w:customStyle="1" w:styleId="a6">
    <w:name w:val="Верхній колонтитул Знак"/>
    <w:basedOn w:val="a0"/>
    <w:link w:val="a5"/>
    <w:uiPriority w:val="99"/>
    <w:rsid w:val="007B1672"/>
    <w:rPr>
      <w:rFonts w:ascii="Times New Roman" w:eastAsia="Times New Roman" w:hAnsi="Times New Roman" w:cs="Times New Roman"/>
      <w:sz w:val="28"/>
      <w:szCs w:val="28"/>
    </w:rPr>
  </w:style>
  <w:style w:type="character" w:customStyle="1" w:styleId="a7">
    <w:name w:val="Нижній колонтитул Знак"/>
    <w:basedOn w:val="a0"/>
    <w:link w:val="a8"/>
    <w:uiPriority w:val="99"/>
    <w:rsid w:val="007B1672"/>
    <w:rPr>
      <w:rFonts w:ascii="Times New Roman" w:eastAsia="Times New Roman" w:hAnsi="Times New Roman" w:cs="Times New Roman"/>
      <w:sz w:val="28"/>
      <w:szCs w:val="28"/>
    </w:rPr>
  </w:style>
  <w:style w:type="paragraph" w:styleId="a8">
    <w:name w:val="footer"/>
    <w:basedOn w:val="a"/>
    <w:link w:val="a7"/>
    <w:uiPriority w:val="99"/>
    <w:unhideWhenUsed/>
    <w:rsid w:val="007B1672"/>
    <w:pPr>
      <w:tabs>
        <w:tab w:val="center" w:pos="4819"/>
        <w:tab w:val="right" w:pos="9639"/>
      </w:tabs>
    </w:pPr>
  </w:style>
  <w:style w:type="character" w:customStyle="1" w:styleId="a9">
    <w:name w:val="Текст у виносці Знак"/>
    <w:basedOn w:val="a0"/>
    <w:link w:val="aa"/>
    <w:uiPriority w:val="99"/>
    <w:semiHidden/>
    <w:rsid w:val="007B1672"/>
    <w:rPr>
      <w:rFonts w:ascii="Tahoma" w:eastAsia="Times New Roman" w:hAnsi="Tahoma" w:cs="Tahoma"/>
      <w:sz w:val="16"/>
      <w:szCs w:val="16"/>
    </w:rPr>
  </w:style>
  <w:style w:type="paragraph" w:styleId="aa">
    <w:name w:val="Balloon Text"/>
    <w:basedOn w:val="a"/>
    <w:link w:val="a9"/>
    <w:uiPriority w:val="99"/>
    <w:semiHidden/>
    <w:unhideWhenUsed/>
    <w:rsid w:val="007B1672"/>
    <w:rPr>
      <w:rFonts w:ascii="Tahoma" w:hAnsi="Tahoma" w:cs="Tahoma"/>
      <w:sz w:val="16"/>
      <w:szCs w:val="16"/>
    </w:rPr>
  </w:style>
  <w:style w:type="paragraph" w:styleId="ab">
    <w:name w:val="List Paragraph"/>
    <w:basedOn w:val="a"/>
    <w:uiPriority w:val="34"/>
    <w:qFormat/>
    <w:rsid w:val="007B1672"/>
    <w:pPr>
      <w:ind w:left="720"/>
      <w:contextualSpacing/>
    </w:pPr>
  </w:style>
  <w:style w:type="paragraph" w:styleId="ac">
    <w:name w:val="No Spacing"/>
    <w:uiPriority w:val="1"/>
    <w:qFormat/>
    <w:rsid w:val="00CE6BF7"/>
    <w:pPr>
      <w:suppressAutoHyphens/>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p@khm.gov.ua" TargetMode="External"/><Relationship Id="rId13" Type="http://schemas.openxmlformats.org/officeDocument/2006/relationships/hyperlink" Target="mailto:drrp@khm.gov.ua" TargetMode="External"/><Relationship Id="rId18" Type="http://schemas.openxmlformats.org/officeDocument/2006/relationships/hyperlink" Target="mailto:drrp@khm.gov.ua"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nap@khm.gov.ua" TargetMode="External"/><Relationship Id="rId17" Type="http://schemas.openxmlformats.org/officeDocument/2006/relationships/hyperlink" Target="mailto:drrp@khm.gov.u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rrp@khm.gov.ua" TargetMode="External"/><Relationship Id="rId20" Type="http://schemas.openxmlformats.org/officeDocument/2006/relationships/hyperlink" Target="mailto:cnap@khm.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rp@khm.gov.u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nap@khm.gov.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zakon0.rada.gov.ua/laws/show/1952-15/print1453796079371402" TargetMode="External"/><Relationship Id="rId19" Type="http://schemas.openxmlformats.org/officeDocument/2006/relationships/hyperlink" Target="mailto:drrp@khm.gov.ua" TargetMode="External"/><Relationship Id="rId4" Type="http://schemas.openxmlformats.org/officeDocument/2006/relationships/settings" Target="settings.xml"/><Relationship Id="rId9" Type="http://schemas.openxmlformats.org/officeDocument/2006/relationships/hyperlink" Target="mailto:cnap@khm.gov.ua" TargetMode="External"/><Relationship Id="rId14" Type="http://schemas.openxmlformats.org/officeDocument/2006/relationships/hyperlink" Target="mailto:drrp@khm.gov.u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56154</Words>
  <Characters>32008</Characters>
  <Application>Microsoft Office Word</Application>
  <DocSecurity>0</DocSecurity>
  <Lines>266</Lines>
  <Paragraphs>175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Роїк Ірина Дмитрівна</dc:creator>
  <cp:keywords/>
  <dc:description/>
  <cp:lastModifiedBy>Роїк Ірина Дмитрівна</cp:lastModifiedBy>
  <cp:revision>8</cp:revision>
  <dcterms:created xsi:type="dcterms:W3CDTF">2021-08-20T05:17:00Z</dcterms:created>
  <dcterms:modified xsi:type="dcterms:W3CDTF">2021-08-20T05:32:00Z</dcterms:modified>
</cp:coreProperties>
</file>