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73BD9" w14:textId="17384C18" w:rsidR="00A1784C" w:rsidRPr="00A1784C" w:rsidRDefault="00A1784C" w:rsidP="00A1784C">
      <w:pPr>
        <w:spacing w:after="0" w:line="240" w:lineRule="auto"/>
        <w:ind w:left="5664"/>
        <w:rPr>
          <w:rFonts w:eastAsia="Times New Roman"/>
          <w:color w:val="000000"/>
          <w:lang w:eastAsia="uk-UA"/>
        </w:rPr>
      </w:pPr>
      <w:r w:rsidRPr="00A1784C">
        <w:rPr>
          <w:rFonts w:eastAsia="Times New Roman"/>
          <w:color w:val="000000"/>
          <w:lang w:eastAsia="uk-UA"/>
        </w:rPr>
        <w:t xml:space="preserve">Додаток 1 </w:t>
      </w:r>
    </w:p>
    <w:p w14:paraId="40F1A009" w14:textId="77777777" w:rsidR="00A1784C" w:rsidRDefault="00A1784C" w:rsidP="00A1784C">
      <w:pPr>
        <w:spacing w:after="0" w:line="240" w:lineRule="auto"/>
        <w:ind w:left="5664"/>
        <w:rPr>
          <w:rFonts w:eastAsia="Times New Roman"/>
          <w:color w:val="000000"/>
          <w:lang w:eastAsia="uk-UA"/>
        </w:rPr>
      </w:pPr>
      <w:r w:rsidRPr="00A1784C">
        <w:rPr>
          <w:rFonts w:eastAsia="Times New Roman"/>
          <w:color w:val="000000"/>
          <w:lang w:eastAsia="uk-UA"/>
        </w:rPr>
        <w:t>до рішення виконавчого комітету</w:t>
      </w:r>
    </w:p>
    <w:p w14:paraId="489FE559" w14:textId="49C586E9" w:rsidR="00A1784C" w:rsidRPr="00A1784C" w:rsidRDefault="00A1784C" w:rsidP="00A1784C">
      <w:pPr>
        <w:spacing w:after="0" w:line="240" w:lineRule="auto"/>
        <w:ind w:left="5664"/>
        <w:rPr>
          <w:rFonts w:eastAsia="Times New Roman"/>
          <w:color w:val="000000"/>
          <w:lang w:eastAsia="uk-UA"/>
        </w:rPr>
      </w:pPr>
      <w:r w:rsidRPr="00A1784C">
        <w:rPr>
          <w:rFonts w:eastAsia="Times New Roman"/>
          <w:color w:val="000000"/>
          <w:lang w:eastAsia="uk-UA"/>
        </w:rPr>
        <w:t xml:space="preserve">від </w:t>
      </w:r>
      <w:r w:rsidR="002C40E6">
        <w:rPr>
          <w:rFonts w:eastAsia="Times New Roman"/>
          <w:color w:val="000000"/>
          <w:lang w:eastAsia="uk-UA"/>
        </w:rPr>
        <w:t>14.07.</w:t>
      </w:r>
      <w:r w:rsidRPr="00A1784C">
        <w:rPr>
          <w:rFonts w:eastAsia="Times New Roman"/>
          <w:color w:val="000000"/>
          <w:lang w:eastAsia="uk-UA"/>
        </w:rPr>
        <w:t>2026 р. №</w:t>
      </w:r>
      <w:r w:rsidR="002C40E6">
        <w:rPr>
          <w:rFonts w:eastAsia="Times New Roman"/>
          <w:color w:val="000000"/>
          <w:lang w:eastAsia="uk-UA"/>
        </w:rPr>
        <w:t xml:space="preserve"> 1024</w:t>
      </w:r>
    </w:p>
    <w:p w14:paraId="2DA9A6AF" w14:textId="7765A8A2" w:rsidR="00A53852" w:rsidRDefault="00A53852"/>
    <w:p w14:paraId="1F43AF59" w14:textId="77777777" w:rsidR="00992340" w:rsidRPr="00992340" w:rsidRDefault="00992340" w:rsidP="00992340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uk-UA"/>
        </w:rPr>
      </w:pPr>
      <w:r w:rsidRPr="00992340">
        <w:rPr>
          <w:rFonts w:eastAsia="Times New Roman"/>
          <w:b/>
          <w:bCs/>
          <w:color w:val="000000"/>
          <w:lang w:eastAsia="uk-UA"/>
        </w:rPr>
        <w:t>Розрахунок вартості соціальних послуг, які надаються Хмельницьким міським територіальним центром соціального обслуговування (надання соціальних послуг)</w:t>
      </w:r>
    </w:p>
    <w:p w14:paraId="02AA9D56" w14:textId="40DB4807" w:rsidR="00992340" w:rsidRDefault="00992340" w:rsidP="00992340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75F38DD4" w14:textId="09836B43" w:rsidR="008A4022" w:rsidRPr="00BD4A03" w:rsidRDefault="008A4022" w:rsidP="008A4022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1</w:t>
      </w:r>
      <w:r w:rsidRPr="00BD4A03">
        <w:rPr>
          <w:rFonts w:eastAsia="Times New Roman"/>
          <w:lang w:eastAsia="uk-UA"/>
        </w:rPr>
        <w:t xml:space="preserve">. Соціальна послуга - </w:t>
      </w:r>
      <w:r>
        <w:rPr>
          <w:rFonts w:eastAsia="Times New Roman"/>
          <w:lang w:eastAsia="uk-UA"/>
        </w:rPr>
        <w:t>К</w:t>
      </w:r>
      <w:r w:rsidRPr="00BD4A03">
        <w:rPr>
          <w:rFonts w:eastAsia="Times New Roman"/>
          <w:lang w:eastAsia="uk-UA"/>
        </w:rPr>
        <w:t>ризового та екстреного втручання (код 012.0)</w:t>
      </w:r>
    </w:p>
    <w:p w14:paraId="1B94E438" w14:textId="77777777" w:rsidR="008A4022" w:rsidRPr="00BD4A03" w:rsidRDefault="008A4022" w:rsidP="008A4022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BD4A03">
        <w:rPr>
          <w:rFonts w:eastAsia="Times New Roman"/>
          <w:lang w:eastAsia="uk-UA"/>
        </w:rPr>
        <w:tab/>
      </w:r>
      <w:r w:rsidRPr="00BD4A03">
        <w:rPr>
          <w:rFonts w:eastAsia="Times New Roman"/>
          <w:sz w:val="20"/>
          <w:szCs w:val="20"/>
          <w:lang w:eastAsia="uk-UA"/>
        </w:rPr>
        <w:tab/>
      </w:r>
      <w:r w:rsidRPr="00BD4A03">
        <w:rPr>
          <w:rFonts w:eastAsia="Times New Roman"/>
          <w:sz w:val="20"/>
          <w:szCs w:val="20"/>
          <w:lang w:eastAsia="uk-UA"/>
        </w:rPr>
        <w:tab/>
      </w:r>
    </w:p>
    <w:p w14:paraId="3A0408E4" w14:textId="77777777" w:rsidR="008A4022" w:rsidRPr="00BD4A03" w:rsidRDefault="008A4022" w:rsidP="008A4022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BD4A03">
        <w:rPr>
          <w:rFonts w:eastAsia="Times New Roman"/>
          <w:sz w:val="20"/>
          <w:szCs w:val="20"/>
          <w:lang w:eastAsia="uk-UA"/>
        </w:rPr>
        <w:tab/>
      </w:r>
      <w:r w:rsidRPr="00BD4A03">
        <w:rPr>
          <w:rFonts w:eastAsia="Times New Roman"/>
          <w:color w:val="000000"/>
          <w:lang w:eastAsia="uk-UA"/>
        </w:rPr>
        <w:t>Основні заходи, що становлять зміст соціальної послуги кризового та екстреного втручання (код 012.0)</w:t>
      </w:r>
    </w:p>
    <w:p w14:paraId="47D5F6C8" w14:textId="77777777" w:rsidR="008A4022" w:rsidRPr="00BD4A03" w:rsidRDefault="008A4022" w:rsidP="008A4022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1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lang w:eastAsia="uk-UA"/>
        </w:rPr>
        <w:t>Проведення оцінки кризової ситуації</w:t>
      </w:r>
    </w:p>
    <w:p w14:paraId="76693C55" w14:textId="77777777" w:rsidR="008A4022" w:rsidRPr="00BD4A03" w:rsidRDefault="008A4022" w:rsidP="008A4022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2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lang w:eastAsia="uk-UA"/>
        </w:rPr>
        <w:t>Детальний аналіз та обговорення кризової ситуації, зокрема, що виникла внаслідок вчинення насильства в сім’ї</w:t>
      </w:r>
    </w:p>
    <w:p w14:paraId="3E3C7560" w14:textId="77777777" w:rsidR="008A4022" w:rsidRPr="00BD4A03" w:rsidRDefault="008A4022" w:rsidP="008A4022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3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lang w:eastAsia="uk-UA"/>
        </w:rPr>
        <w:t>Інформування про кризову ситуацію, її наслідки, права людини в кризовій ситуації, способи та процедури отримання допомоги</w:t>
      </w:r>
    </w:p>
    <w:p w14:paraId="306FBE51" w14:textId="77777777" w:rsidR="008A4022" w:rsidRPr="00BD4A03" w:rsidRDefault="008A4022" w:rsidP="008A4022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4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lang w:eastAsia="uk-UA"/>
        </w:rPr>
        <w:t>Забезпечення термінових базових потреб (у безпеці, харчуванні, медичній допомозі, одязі тощо)</w:t>
      </w:r>
    </w:p>
    <w:p w14:paraId="49E4E61E" w14:textId="77777777" w:rsidR="008A4022" w:rsidRPr="00BD4A03" w:rsidRDefault="008A4022" w:rsidP="008A4022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5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lang w:eastAsia="uk-UA"/>
        </w:rPr>
        <w:t>Сприяння у забезпеченні безпечним місцем перебування (тимчасовим притулком);</w:t>
      </w:r>
    </w:p>
    <w:p w14:paraId="6D5CEBAE" w14:textId="77777777" w:rsidR="008A4022" w:rsidRPr="00BD4A03" w:rsidRDefault="008A4022" w:rsidP="008A4022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6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lang w:eastAsia="uk-UA"/>
        </w:rPr>
        <w:t>Забезпечення взаємодії з 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</w:r>
    </w:p>
    <w:p w14:paraId="20CA69CC" w14:textId="77777777" w:rsidR="008A4022" w:rsidRPr="00BD4A03" w:rsidRDefault="008A4022" w:rsidP="008A4022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7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lang w:eastAsia="uk-UA"/>
        </w:rPr>
        <w:t>Допомога в оформленні документів</w:t>
      </w:r>
    </w:p>
    <w:p w14:paraId="10498D0E" w14:textId="77777777" w:rsidR="008A4022" w:rsidRPr="00BD4A03" w:rsidRDefault="008A4022" w:rsidP="008A4022">
      <w:pPr>
        <w:tabs>
          <w:tab w:val="left" w:pos="608"/>
          <w:tab w:val="left" w:pos="6568"/>
          <w:tab w:val="left" w:pos="8388"/>
        </w:tabs>
        <w:spacing w:after="0" w:line="240" w:lineRule="auto"/>
        <w:jc w:val="both"/>
        <w:rPr>
          <w:rFonts w:eastAsia="Times New Roman"/>
          <w:sz w:val="20"/>
          <w:szCs w:val="20"/>
          <w:lang w:eastAsia="uk-UA"/>
        </w:rPr>
      </w:pPr>
    </w:p>
    <w:p w14:paraId="70B512AC" w14:textId="77777777" w:rsidR="008A4022" w:rsidRPr="00BD4A03" w:rsidRDefault="008A4022" w:rsidP="008A4022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BD4A03">
        <w:rPr>
          <w:rFonts w:eastAsia="Times New Roman"/>
          <w:sz w:val="20"/>
          <w:szCs w:val="20"/>
          <w:lang w:eastAsia="uk-UA"/>
        </w:rPr>
        <w:tab/>
      </w:r>
      <w:r w:rsidRPr="00BD4A03">
        <w:rPr>
          <w:rFonts w:eastAsia="Times New Roman"/>
          <w:color w:val="000000"/>
          <w:lang w:eastAsia="uk-UA"/>
        </w:rPr>
        <w:t>Виконавець: соціальний працівник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color w:val="000000"/>
          <w:lang w:eastAsia="uk-UA"/>
        </w:rPr>
        <w:tab/>
      </w:r>
    </w:p>
    <w:tbl>
      <w:tblPr>
        <w:tblW w:w="8926" w:type="dxa"/>
        <w:tblInd w:w="137" w:type="dxa"/>
        <w:tblLook w:val="04A0" w:firstRow="1" w:lastRow="0" w:firstColumn="1" w:lastColumn="0" w:noHBand="0" w:noVBand="1"/>
      </w:tblPr>
      <w:tblGrid>
        <w:gridCol w:w="576"/>
        <w:gridCol w:w="4097"/>
        <w:gridCol w:w="2693"/>
        <w:gridCol w:w="1560"/>
      </w:tblGrid>
      <w:tr w:rsidR="008A4022" w:rsidRPr="00BD4A03" w14:paraId="6C625209" w14:textId="77777777" w:rsidTr="008A4022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405A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9DE0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8AD9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Одиниця вимір.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4C98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8A4022" w:rsidRPr="00BD4A03" w14:paraId="5ECF0DD7" w14:textId="77777777" w:rsidTr="008A4022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15EA" w14:textId="77777777" w:rsidR="008A4022" w:rsidRPr="00BD4A03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622F" w14:textId="77777777" w:rsidR="008A4022" w:rsidRPr="00BD4A03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9D68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9431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24</w:t>
            </w:r>
            <w:r>
              <w:rPr>
                <w:rFonts w:eastAsia="Times New Roman"/>
                <w:color w:val="000000"/>
                <w:lang w:eastAsia="uk-UA"/>
              </w:rPr>
              <w:t>4</w:t>
            </w:r>
            <w:r w:rsidRPr="00BD4A03">
              <w:rPr>
                <w:rFonts w:eastAsia="Times New Roman"/>
                <w:color w:val="000000"/>
                <w:lang w:eastAsia="uk-UA"/>
              </w:rPr>
              <w:t>,</w:t>
            </w:r>
            <w:r>
              <w:rPr>
                <w:rFonts w:eastAsia="Times New Roman"/>
                <w:color w:val="000000"/>
                <w:lang w:eastAsia="uk-UA"/>
              </w:rPr>
              <w:t>53</w:t>
            </w:r>
          </w:p>
        </w:tc>
      </w:tr>
      <w:tr w:rsidR="008A4022" w:rsidRPr="00BD4A03" w14:paraId="11D8389E" w14:textId="77777777" w:rsidTr="008A4022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DC7A" w14:textId="77777777" w:rsidR="008A4022" w:rsidRPr="00BD4A03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1953" w14:textId="77777777" w:rsidR="008A4022" w:rsidRPr="00BD4A03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594C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91C7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197,61</w:t>
            </w:r>
          </w:p>
        </w:tc>
      </w:tr>
      <w:tr w:rsidR="008A4022" w:rsidRPr="00BD4A03" w14:paraId="3DDA0416" w14:textId="77777777" w:rsidTr="008A4022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B727" w14:textId="77777777" w:rsidR="008A4022" w:rsidRPr="00BD4A03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1E05" w14:textId="77777777" w:rsidR="008A4022" w:rsidRPr="00BD4A03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9144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A34F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43,47</w:t>
            </w:r>
          </w:p>
        </w:tc>
      </w:tr>
      <w:tr w:rsidR="008A4022" w:rsidRPr="00BD4A03" w14:paraId="2CAB0F0D" w14:textId="77777777" w:rsidTr="008A4022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9987" w14:textId="77777777" w:rsidR="008A4022" w:rsidRPr="00BD4A03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D291" w14:textId="77777777" w:rsidR="008A4022" w:rsidRPr="00BD4A03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EEB2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23B1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3,45</w:t>
            </w:r>
          </w:p>
        </w:tc>
      </w:tr>
      <w:tr w:rsidR="008A4022" w:rsidRPr="00BD4A03" w14:paraId="30129770" w14:textId="77777777" w:rsidTr="008A4022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1FB8" w14:textId="77777777" w:rsidR="008A4022" w:rsidRPr="00BD4A03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9FF3" w14:textId="77777777" w:rsidR="008A4022" w:rsidRPr="00BD4A03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F968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D33C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 </w:t>
            </w:r>
          </w:p>
        </w:tc>
      </w:tr>
      <w:tr w:rsidR="008A4022" w:rsidRPr="00BD4A03" w14:paraId="12C1F68D" w14:textId="77777777" w:rsidTr="008A4022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7A3B" w14:textId="77777777" w:rsidR="008A4022" w:rsidRPr="00BD4A03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FB67" w14:textId="77777777" w:rsidR="008A4022" w:rsidRPr="00BD4A03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93AE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5E64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36,16</w:t>
            </w:r>
          </w:p>
        </w:tc>
      </w:tr>
      <w:tr w:rsidR="008A4022" w:rsidRPr="00BD4A03" w14:paraId="4A6942B3" w14:textId="77777777" w:rsidTr="008A4022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38FE" w14:textId="77777777" w:rsidR="008A4022" w:rsidRPr="00BD4A03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43D5" w14:textId="77777777" w:rsidR="008A4022" w:rsidRPr="00BD4A03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413C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6234" w14:textId="77777777" w:rsidR="008A4022" w:rsidRPr="00BD4A03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280,69</w:t>
            </w:r>
          </w:p>
        </w:tc>
      </w:tr>
    </w:tbl>
    <w:p w14:paraId="4330B6C0" w14:textId="77777777" w:rsidR="008A4022" w:rsidRDefault="008A4022" w:rsidP="008A4022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3EDFC8E7" w14:textId="56F40538" w:rsidR="008A4022" w:rsidRPr="00BD4A03" w:rsidRDefault="008A4022" w:rsidP="008A4022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2</w:t>
      </w:r>
      <w:r w:rsidRPr="00BD4A03">
        <w:rPr>
          <w:rFonts w:eastAsia="Times New Roman"/>
          <w:lang w:eastAsia="uk-UA"/>
        </w:rPr>
        <w:t>. Соціальна послуга - Консультування (код 002.0)</w:t>
      </w:r>
    </w:p>
    <w:p w14:paraId="2A2B2800" w14:textId="77777777" w:rsidR="008A4022" w:rsidRPr="00BD4A03" w:rsidRDefault="008A4022" w:rsidP="008A4022">
      <w:pPr>
        <w:tabs>
          <w:tab w:val="left" w:pos="444"/>
          <w:tab w:val="left" w:pos="10709"/>
          <w:tab w:val="left" w:pos="10931"/>
          <w:tab w:val="left" w:pos="11153"/>
          <w:tab w:val="left" w:pos="11573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</w:p>
    <w:p w14:paraId="54AA58EC" w14:textId="5A5B0C0A" w:rsidR="008A4022" w:rsidRPr="00BD4A03" w:rsidRDefault="008A4022" w:rsidP="008A4022">
      <w:pPr>
        <w:tabs>
          <w:tab w:val="left" w:pos="444"/>
          <w:tab w:val="left" w:pos="11153"/>
          <w:tab w:val="left" w:pos="11573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Основні заходи, що становлять зміст соціальної послуги консультування (код 002.0)</w:t>
      </w:r>
      <w:r w:rsidRPr="00BD4A03">
        <w:rPr>
          <w:rFonts w:eastAsia="Times New Roman"/>
          <w:sz w:val="20"/>
          <w:szCs w:val="20"/>
          <w:lang w:eastAsia="uk-UA"/>
        </w:rPr>
        <w:tab/>
      </w:r>
    </w:p>
    <w:p w14:paraId="2622362B" w14:textId="25E42015" w:rsidR="008A4022" w:rsidRPr="008A4022" w:rsidRDefault="008A4022" w:rsidP="00AA010B">
      <w:pPr>
        <w:pStyle w:val="a3"/>
        <w:numPr>
          <w:ilvl w:val="0"/>
          <w:numId w:val="7"/>
        </w:numPr>
        <w:tabs>
          <w:tab w:val="left" w:pos="142"/>
          <w:tab w:val="left" w:pos="11153"/>
          <w:tab w:val="left" w:pos="11573"/>
        </w:tabs>
        <w:spacing w:after="0" w:line="240" w:lineRule="auto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З</w:t>
      </w:r>
      <w:r w:rsidRPr="008A4022">
        <w:rPr>
          <w:rFonts w:eastAsia="Times New Roman"/>
          <w:lang w:eastAsia="uk-UA"/>
        </w:rPr>
        <w:t>бір і аналіз інформації; ідентифікація проблеми клієнта і подій, які її спричинили. Прогнозування перспектив поліпшення становища</w:t>
      </w:r>
      <w:r>
        <w:rPr>
          <w:rFonts w:eastAsia="Times New Roman"/>
          <w:lang w:eastAsia="uk-UA"/>
        </w:rPr>
        <w:t>.</w:t>
      </w:r>
    </w:p>
    <w:p w14:paraId="0984E0B2" w14:textId="69A2CECB" w:rsidR="008A4022" w:rsidRPr="008A4022" w:rsidRDefault="008A4022" w:rsidP="008A4022">
      <w:pPr>
        <w:tabs>
          <w:tab w:val="left" w:pos="11153"/>
          <w:tab w:val="left" w:pos="11573"/>
        </w:tabs>
        <w:spacing w:after="0" w:line="240" w:lineRule="auto"/>
        <w:ind w:left="168"/>
        <w:jc w:val="both"/>
        <w:rPr>
          <w:rFonts w:eastAsia="Times New Roman"/>
          <w:sz w:val="20"/>
          <w:szCs w:val="20"/>
          <w:lang w:eastAsia="uk-UA"/>
        </w:rPr>
      </w:pPr>
      <w:r>
        <w:rPr>
          <w:rFonts w:eastAsia="Times New Roman"/>
          <w:lang w:eastAsia="uk-UA"/>
        </w:rPr>
        <w:t xml:space="preserve">2. </w:t>
      </w:r>
      <w:r w:rsidRPr="008A4022">
        <w:rPr>
          <w:rFonts w:eastAsia="Times New Roman"/>
          <w:lang w:eastAsia="uk-UA"/>
        </w:rPr>
        <w:t>Вибір шляхів розв’язання проблеми, допомога у формуванні позитивної мотивації, вибір доступних і сприятливих можливостей та ресурсів</w:t>
      </w:r>
    </w:p>
    <w:p w14:paraId="49ACD4AB" w14:textId="77777777" w:rsidR="008A4022" w:rsidRPr="00BD4A03" w:rsidRDefault="008A4022" w:rsidP="008A4022">
      <w:pPr>
        <w:tabs>
          <w:tab w:val="left" w:pos="444"/>
          <w:tab w:val="left" w:pos="11153"/>
          <w:tab w:val="left" w:pos="11573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3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lang w:eastAsia="uk-UA"/>
        </w:rPr>
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</w:r>
    </w:p>
    <w:p w14:paraId="06679352" w14:textId="77777777" w:rsidR="008A4022" w:rsidRPr="00BD4A03" w:rsidRDefault="008A4022" w:rsidP="008A4022">
      <w:pPr>
        <w:tabs>
          <w:tab w:val="left" w:pos="444"/>
          <w:tab w:val="left" w:pos="11153"/>
          <w:tab w:val="left" w:pos="11573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4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lang w:eastAsia="uk-UA"/>
        </w:rPr>
        <w:t>Навчання прийомам емоційного і психологічного розвантаження, саморегуляції та аутотренінгу</w:t>
      </w:r>
    </w:p>
    <w:p w14:paraId="4E8B532E" w14:textId="77777777" w:rsidR="008A4022" w:rsidRPr="00BD4A03" w:rsidRDefault="008A4022" w:rsidP="008A4022">
      <w:pPr>
        <w:tabs>
          <w:tab w:val="left" w:pos="444"/>
          <w:tab w:val="left" w:pos="11153"/>
          <w:tab w:val="left" w:pos="11573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BD4A03">
        <w:rPr>
          <w:rFonts w:eastAsia="Times New Roman"/>
          <w:color w:val="000000"/>
          <w:lang w:eastAsia="uk-UA"/>
        </w:rPr>
        <w:lastRenderedPageBreak/>
        <w:t>5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lang w:eastAsia="uk-UA"/>
        </w:rPr>
        <w:t xml:space="preserve">Проведення заходів з метою подолання </w:t>
      </w:r>
      <w:proofErr w:type="spellStart"/>
      <w:r w:rsidRPr="00BD4A03">
        <w:rPr>
          <w:rFonts w:eastAsia="Times New Roman"/>
          <w:lang w:eastAsia="uk-UA"/>
        </w:rPr>
        <w:t>психотравмуючих</w:t>
      </w:r>
      <w:proofErr w:type="spellEnd"/>
      <w:r w:rsidRPr="00BD4A03">
        <w:rPr>
          <w:rFonts w:eastAsia="Times New Roman"/>
          <w:lang w:eastAsia="uk-UA"/>
        </w:rPr>
        <w:t xml:space="preserve"> ситуацій та стресів, інших психологічних проблем</w:t>
      </w:r>
    </w:p>
    <w:p w14:paraId="5202F3DC" w14:textId="77777777" w:rsidR="008A4022" w:rsidRDefault="008A4022" w:rsidP="008A4022">
      <w:pPr>
        <w:tabs>
          <w:tab w:val="left" w:pos="444"/>
          <w:tab w:val="left" w:pos="11153"/>
          <w:tab w:val="left" w:pos="11573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6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lang w:eastAsia="uk-UA"/>
        </w:rPr>
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</w:r>
    </w:p>
    <w:p w14:paraId="294FE2B3" w14:textId="77777777" w:rsidR="008A4022" w:rsidRPr="00BD4A03" w:rsidRDefault="008A4022" w:rsidP="008A4022">
      <w:pPr>
        <w:tabs>
          <w:tab w:val="left" w:pos="444"/>
          <w:tab w:val="left" w:pos="11153"/>
          <w:tab w:val="left" w:pos="11573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</w:p>
    <w:p w14:paraId="78B8B614" w14:textId="77777777" w:rsidR="008A4022" w:rsidRPr="00BD4A03" w:rsidRDefault="008A4022" w:rsidP="008A4022">
      <w:pPr>
        <w:tabs>
          <w:tab w:val="left" w:pos="444"/>
          <w:tab w:val="left" w:pos="10709"/>
          <w:tab w:val="left" w:pos="10931"/>
          <w:tab w:val="left" w:pos="11153"/>
          <w:tab w:val="left" w:pos="11573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Виконавець: Психолог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76"/>
        <w:gridCol w:w="4097"/>
        <w:gridCol w:w="2693"/>
        <w:gridCol w:w="1560"/>
      </w:tblGrid>
      <w:tr w:rsidR="008A4022" w:rsidRPr="005640D5" w14:paraId="08792DF8" w14:textId="77777777" w:rsidTr="00FE05B7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214A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EFD2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2041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Одиниця вимір.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5D11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8A4022" w:rsidRPr="005640D5" w14:paraId="3733C318" w14:textId="77777777" w:rsidTr="00FE05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3FF0" w14:textId="77777777" w:rsidR="008A4022" w:rsidRPr="005640D5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A08C" w14:textId="77777777" w:rsidR="008A4022" w:rsidRPr="005640D5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E3D6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85CC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17</w:t>
            </w:r>
            <w:r>
              <w:rPr>
                <w:rFonts w:eastAsia="Times New Roman"/>
                <w:color w:val="000000"/>
                <w:lang w:eastAsia="uk-UA"/>
              </w:rPr>
              <w:t>7</w:t>
            </w:r>
            <w:r w:rsidRPr="005640D5">
              <w:rPr>
                <w:rFonts w:eastAsia="Times New Roman"/>
                <w:color w:val="000000"/>
                <w:lang w:eastAsia="uk-UA"/>
              </w:rPr>
              <w:t>,72</w:t>
            </w:r>
          </w:p>
        </w:tc>
      </w:tr>
      <w:tr w:rsidR="008A4022" w:rsidRPr="005640D5" w14:paraId="47F5840A" w14:textId="77777777" w:rsidTr="00FE05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3D58" w14:textId="77777777" w:rsidR="008A4022" w:rsidRPr="005640D5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39B3" w14:textId="77777777" w:rsidR="008A4022" w:rsidRPr="005640D5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74FA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527F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144,03</w:t>
            </w:r>
          </w:p>
        </w:tc>
      </w:tr>
      <w:tr w:rsidR="008A4022" w:rsidRPr="005640D5" w14:paraId="7B9EA490" w14:textId="77777777" w:rsidTr="00FE05B7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4C6D" w14:textId="77777777" w:rsidR="008A4022" w:rsidRPr="005640D5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C571" w14:textId="77777777" w:rsidR="008A4022" w:rsidRPr="005640D5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63B5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E090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31,69</w:t>
            </w:r>
          </w:p>
        </w:tc>
      </w:tr>
      <w:tr w:rsidR="008A4022" w:rsidRPr="005640D5" w14:paraId="01E0B63E" w14:textId="77777777" w:rsidTr="00FE05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279E" w14:textId="77777777" w:rsidR="008A4022" w:rsidRPr="005640D5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A341" w14:textId="77777777" w:rsidR="008A4022" w:rsidRPr="005640D5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B9B2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CDA4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 </w:t>
            </w:r>
          </w:p>
        </w:tc>
      </w:tr>
      <w:tr w:rsidR="008A4022" w:rsidRPr="005640D5" w14:paraId="2A4A029B" w14:textId="77777777" w:rsidTr="00FE05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BB4" w14:textId="77777777" w:rsidR="008A4022" w:rsidRPr="005640D5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9530" w14:textId="77777777" w:rsidR="008A4022" w:rsidRPr="005640D5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2B9A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92A1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2,00</w:t>
            </w:r>
          </w:p>
        </w:tc>
      </w:tr>
      <w:tr w:rsidR="008A4022" w:rsidRPr="005640D5" w14:paraId="7F8477B3" w14:textId="77777777" w:rsidTr="00FE05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BF29" w14:textId="77777777" w:rsidR="008A4022" w:rsidRPr="005640D5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358" w14:textId="77777777" w:rsidR="008A4022" w:rsidRPr="005640D5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BCBA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0987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26,36</w:t>
            </w:r>
          </w:p>
        </w:tc>
      </w:tr>
      <w:tr w:rsidR="008A4022" w:rsidRPr="005640D5" w14:paraId="257D27FF" w14:textId="77777777" w:rsidTr="00FE05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114E" w14:textId="77777777" w:rsidR="008A4022" w:rsidRPr="005640D5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99CE" w14:textId="77777777" w:rsidR="008A4022" w:rsidRPr="005640D5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3DB8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7311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204,08</w:t>
            </w:r>
          </w:p>
        </w:tc>
      </w:tr>
      <w:tr w:rsidR="008A4022" w:rsidRPr="005640D5" w14:paraId="2944EED9" w14:textId="77777777" w:rsidTr="00FE05B7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2CCA" w14:textId="77777777" w:rsidR="008A4022" w:rsidRPr="005640D5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256" w14:textId="77777777" w:rsidR="008A4022" w:rsidRPr="005640D5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Кількість осіб, які одночасно можуть перебувати під час надання послуги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3F18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чол.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4D50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5</w:t>
            </w:r>
          </w:p>
        </w:tc>
      </w:tr>
      <w:tr w:rsidR="008A4022" w:rsidRPr="005640D5" w14:paraId="5DBA0238" w14:textId="77777777" w:rsidTr="00FE05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CD2D" w14:textId="77777777" w:rsidR="008A4022" w:rsidRPr="005640D5" w:rsidRDefault="008A4022" w:rsidP="00FE05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2918" w14:textId="77777777" w:rsidR="008A4022" w:rsidRPr="005640D5" w:rsidRDefault="008A4022" w:rsidP="00FE05B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на 1 особу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26DA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6EAF" w14:textId="77777777" w:rsidR="008A4022" w:rsidRPr="005640D5" w:rsidRDefault="008A4022" w:rsidP="00FE05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640D5">
              <w:rPr>
                <w:rFonts w:eastAsia="Times New Roman"/>
                <w:color w:val="000000"/>
                <w:lang w:eastAsia="uk-UA"/>
              </w:rPr>
              <w:t>40,82</w:t>
            </w:r>
          </w:p>
        </w:tc>
      </w:tr>
    </w:tbl>
    <w:p w14:paraId="43F40598" w14:textId="77777777" w:rsidR="008A4022" w:rsidRDefault="008A4022" w:rsidP="008A4022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03877D9A" w14:textId="77777777" w:rsidR="008A4022" w:rsidRDefault="008A4022" w:rsidP="008A4022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2878658C" w14:textId="77777777" w:rsidR="00741640" w:rsidRPr="00741640" w:rsidRDefault="00741640" w:rsidP="00AA010B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741640">
        <w:rPr>
          <w:rFonts w:eastAsia="Times New Roman"/>
          <w:color w:val="000000"/>
          <w:lang w:eastAsia="uk-UA"/>
        </w:rPr>
        <w:t>І. Відділення соціальної допомоги вдома мешканцям міста Хмельницького та відділення соціальної допомоги вдома мешканцям сіл Хмельницької міської територіальної громади</w:t>
      </w:r>
    </w:p>
    <w:p w14:paraId="3E4D680C" w14:textId="77777777" w:rsidR="00741640" w:rsidRPr="00992340" w:rsidRDefault="00741640" w:rsidP="00992340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2D385CEB" w14:textId="77777777" w:rsidR="00992340" w:rsidRPr="00992340" w:rsidRDefault="00992340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color w:val="000000"/>
          <w:lang w:eastAsia="uk-UA"/>
        </w:rPr>
        <w:t>1. Соціальна послуга: - догляд вдома (код 015.1)</w:t>
      </w:r>
    </w:p>
    <w:p w14:paraId="665165D5" w14:textId="77777777" w:rsidR="00992340" w:rsidRPr="00992340" w:rsidRDefault="00992340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36171E65" w14:textId="77777777" w:rsidR="00992340" w:rsidRPr="00992340" w:rsidRDefault="00992340" w:rsidP="00122BB9">
      <w:pPr>
        <w:spacing w:after="0" w:line="240" w:lineRule="auto"/>
        <w:jc w:val="center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догляд вдома (код 015.1):</w:t>
      </w:r>
    </w:p>
    <w:p w14:paraId="02D2FD31" w14:textId="3623B062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</w:t>
      </w:r>
      <w:r w:rsidRPr="00992340">
        <w:rPr>
          <w:rFonts w:eastAsia="Times New Roman"/>
          <w:color w:val="000000"/>
          <w:lang w:eastAsia="uk-UA"/>
        </w:rPr>
        <w:t xml:space="preserve"> Придбання і доставка продовольчих, промислових та господарських товарів, медикаментів: магазин, аптека, ринок, доставка гарячих обідів.</w:t>
      </w:r>
    </w:p>
    <w:p w14:paraId="1CF5A99A" w14:textId="7B357B68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2</w:t>
      </w:r>
      <w:r w:rsidRPr="00992340">
        <w:rPr>
          <w:rFonts w:eastAsia="Times New Roman"/>
          <w:color w:val="000000"/>
          <w:lang w:eastAsia="uk-UA"/>
        </w:rPr>
        <w:t xml:space="preserve"> Допомога у приготуванні їжі: підготовка продуктів для приготування їжі, миття овочів, фруктів, посуду тощо; винесення сміття.</w:t>
      </w:r>
    </w:p>
    <w:p w14:paraId="2397E3F5" w14:textId="2D21D075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3</w:t>
      </w:r>
      <w:r w:rsidRPr="00992340">
        <w:rPr>
          <w:rFonts w:eastAsia="Times New Roman"/>
          <w:color w:val="000000"/>
          <w:lang w:eastAsia="uk-UA"/>
        </w:rPr>
        <w:t xml:space="preserve"> Приготування їжі.</w:t>
      </w:r>
    </w:p>
    <w:p w14:paraId="28B1B4FE" w14:textId="7AA59800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4</w:t>
      </w:r>
      <w:r w:rsidRPr="00992340">
        <w:rPr>
          <w:rFonts w:eastAsia="Times New Roman"/>
          <w:color w:val="000000"/>
          <w:lang w:eastAsia="uk-UA"/>
        </w:rPr>
        <w:t xml:space="preserve"> Допомога при консервації овочів та фруктів.</w:t>
      </w:r>
    </w:p>
    <w:p w14:paraId="4A56B1DE" w14:textId="3FA27CA3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5</w:t>
      </w:r>
      <w:r w:rsidRPr="00992340">
        <w:rPr>
          <w:rFonts w:eastAsia="Times New Roman"/>
          <w:color w:val="000000"/>
          <w:lang w:eastAsia="uk-UA"/>
        </w:rPr>
        <w:t xml:space="preserve"> Косметичне прибирання житла.</w:t>
      </w:r>
    </w:p>
    <w:p w14:paraId="57A80342" w14:textId="50EAF316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6 Розпалювання печей, піднесення вугілля, дров, доставка води з колонки, розчищення снігу.</w:t>
      </w:r>
    </w:p>
    <w:p w14:paraId="06363EF9" w14:textId="16F3C9F5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7 Ремонт одягу (дрібний).</w:t>
      </w:r>
    </w:p>
    <w:p w14:paraId="4C9BFC61" w14:textId="56B2B586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8</w:t>
      </w:r>
      <w:r w:rsidRPr="00992340">
        <w:rPr>
          <w:rFonts w:eastAsia="Times New Roman"/>
          <w:color w:val="000000"/>
          <w:lang w:eastAsia="uk-UA"/>
        </w:rPr>
        <w:t xml:space="preserve"> Оплата комунальних платежів (звірення платежів).</w:t>
      </w:r>
    </w:p>
    <w:p w14:paraId="56E233BE" w14:textId="41F5070F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9</w:t>
      </w:r>
      <w:r w:rsidR="00122BB9" w:rsidRPr="00122BB9">
        <w:rPr>
          <w:rFonts w:eastAsia="Times New Roman"/>
          <w:lang w:eastAsia="uk-UA"/>
        </w:rPr>
        <w:t xml:space="preserve"> </w:t>
      </w:r>
      <w:r w:rsidR="00122BB9" w:rsidRPr="00992340">
        <w:rPr>
          <w:rFonts w:eastAsia="Times New Roman"/>
          <w:lang w:eastAsia="uk-UA"/>
        </w:rPr>
        <w:t>Вмивання, обтирання, обмивання; допомога при вмиванні, обтиранні, обмиванні.</w:t>
      </w:r>
    </w:p>
    <w:p w14:paraId="12C456F0" w14:textId="169B1379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10</w:t>
      </w:r>
      <w:r w:rsidR="00122BB9" w:rsidRPr="00122BB9">
        <w:rPr>
          <w:rFonts w:eastAsia="Times New Roman"/>
          <w:lang w:eastAsia="uk-UA"/>
        </w:rPr>
        <w:t xml:space="preserve"> </w:t>
      </w:r>
      <w:r w:rsidR="00122BB9" w:rsidRPr="00992340">
        <w:rPr>
          <w:rFonts w:eastAsia="Times New Roman"/>
          <w:lang w:eastAsia="uk-UA"/>
        </w:rPr>
        <w:t>Вдягання, роздягання, взування; допомога при вдяганні, роздяганні, взуванні.</w:t>
      </w:r>
    </w:p>
    <w:p w14:paraId="584A5118" w14:textId="019E3212" w:rsidR="00122BB9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11</w:t>
      </w:r>
      <w:r w:rsidR="00122BB9" w:rsidRPr="00122BB9">
        <w:rPr>
          <w:rFonts w:eastAsia="Times New Roman"/>
          <w:lang w:eastAsia="uk-UA"/>
        </w:rPr>
        <w:t xml:space="preserve"> </w:t>
      </w:r>
      <w:r w:rsidR="00122BB9" w:rsidRPr="00992340">
        <w:rPr>
          <w:rFonts w:eastAsia="Times New Roman"/>
          <w:lang w:eastAsia="uk-UA"/>
        </w:rPr>
        <w:t>Зміна натільної білизни; допомога при зміні натільної білизни.</w:t>
      </w:r>
    </w:p>
    <w:p w14:paraId="6821D067" w14:textId="15552F9A" w:rsidR="00122BB9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12</w:t>
      </w:r>
      <w:r w:rsidR="00122BB9" w:rsidRPr="00122BB9">
        <w:rPr>
          <w:rFonts w:eastAsia="Times New Roman"/>
          <w:lang w:eastAsia="uk-UA"/>
        </w:rPr>
        <w:t xml:space="preserve"> </w:t>
      </w:r>
      <w:r w:rsidR="00122BB9" w:rsidRPr="00992340">
        <w:rPr>
          <w:rFonts w:eastAsia="Times New Roman"/>
          <w:lang w:eastAsia="uk-UA"/>
        </w:rPr>
        <w:t>Зміна постільної білизни; допомога при зміні постільної білизни.</w:t>
      </w:r>
    </w:p>
    <w:p w14:paraId="4DFB905C" w14:textId="4D1A73E1" w:rsidR="00122BB9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13</w:t>
      </w:r>
      <w:r w:rsidR="00122BB9" w:rsidRPr="00122BB9">
        <w:rPr>
          <w:rFonts w:eastAsia="Times New Roman"/>
          <w:lang w:eastAsia="uk-UA"/>
        </w:rPr>
        <w:t xml:space="preserve"> </w:t>
      </w:r>
      <w:r w:rsidR="00122BB9" w:rsidRPr="00992340">
        <w:rPr>
          <w:rFonts w:eastAsia="Times New Roman"/>
          <w:lang w:eastAsia="uk-UA"/>
        </w:rPr>
        <w:t>Зміна/заміна підгузок; пелюшок.</w:t>
      </w:r>
    </w:p>
    <w:p w14:paraId="4FB8B33A" w14:textId="29679E41" w:rsidR="00122BB9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14</w:t>
      </w:r>
      <w:r w:rsidR="00122BB9" w:rsidRPr="00122BB9">
        <w:rPr>
          <w:rFonts w:eastAsia="Times New Roman"/>
          <w:lang w:eastAsia="uk-UA"/>
        </w:rPr>
        <w:t xml:space="preserve"> </w:t>
      </w:r>
      <w:r w:rsidR="00122BB9" w:rsidRPr="00992340">
        <w:rPr>
          <w:rFonts w:eastAsia="Times New Roman"/>
          <w:lang w:eastAsia="uk-UA"/>
        </w:rPr>
        <w:t>Купання, надання допомоги при купанні.</w:t>
      </w:r>
    </w:p>
    <w:p w14:paraId="5E1DA82D" w14:textId="673A0852" w:rsidR="00122BB9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15</w:t>
      </w:r>
      <w:r w:rsidR="00122BB9" w:rsidRPr="00122BB9">
        <w:rPr>
          <w:rFonts w:eastAsia="Times New Roman"/>
          <w:lang w:eastAsia="uk-UA"/>
        </w:rPr>
        <w:t xml:space="preserve"> </w:t>
      </w:r>
      <w:r w:rsidR="00122BB9" w:rsidRPr="00992340">
        <w:rPr>
          <w:rFonts w:eastAsia="Times New Roman"/>
          <w:lang w:eastAsia="uk-UA"/>
        </w:rPr>
        <w:t>Чищення зубів; допомога при чищені зубів.</w:t>
      </w:r>
    </w:p>
    <w:p w14:paraId="1EFAC51F" w14:textId="75C77EB9" w:rsidR="00122BB9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16</w:t>
      </w:r>
      <w:r w:rsidR="00122BB9" w:rsidRPr="00122BB9">
        <w:rPr>
          <w:rFonts w:eastAsia="Times New Roman"/>
          <w:lang w:eastAsia="uk-UA"/>
        </w:rPr>
        <w:t xml:space="preserve"> </w:t>
      </w:r>
      <w:r w:rsidR="00122BB9" w:rsidRPr="00992340">
        <w:rPr>
          <w:rFonts w:eastAsia="Times New Roman"/>
          <w:lang w:eastAsia="uk-UA"/>
        </w:rPr>
        <w:t>Миття голови; допомога при митті голови.</w:t>
      </w:r>
    </w:p>
    <w:p w14:paraId="5CAB5A2D" w14:textId="47475C5F" w:rsidR="00122BB9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lastRenderedPageBreak/>
        <w:t>17</w:t>
      </w:r>
      <w:r w:rsidR="00122BB9" w:rsidRPr="00122BB9">
        <w:rPr>
          <w:rFonts w:eastAsia="Times New Roman"/>
          <w:lang w:eastAsia="uk-UA"/>
        </w:rPr>
        <w:t xml:space="preserve"> </w:t>
      </w:r>
      <w:r w:rsidR="00122BB9" w:rsidRPr="00992340">
        <w:rPr>
          <w:rFonts w:eastAsia="Times New Roman"/>
          <w:lang w:eastAsia="uk-UA"/>
        </w:rPr>
        <w:t>Розчісування, допомога при розчісуванні.</w:t>
      </w:r>
    </w:p>
    <w:p w14:paraId="3DF61E49" w14:textId="4405DE69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18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Гоління, допомога при голінні.</w:t>
      </w:r>
    </w:p>
    <w:p w14:paraId="78AA311E" w14:textId="109336F9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19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 xml:space="preserve">Обрізання нігтів (без </w:t>
      </w:r>
      <w:proofErr w:type="spellStart"/>
      <w:r w:rsidRPr="00992340">
        <w:rPr>
          <w:rFonts w:eastAsia="Times New Roman"/>
          <w:lang w:eastAsia="uk-UA"/>
        </w:rPr>
        <w:t>паталогії</w:t>
      </w:r>
      <w:proofErr w:type="spellEnd"/>
      <w:r w:rsidRPr="00992340">
        <w:rPr>
          <w:rFonts w:eastAsia="Times New Roman"/>
          <w:lang w:eastAsia="uk-UA"/>
        </w:rPr>
        <w:t>) на руках або ногах.</w:t>
      </w:r>
    </w:p>
    <w:p w14:paraId="5EF94A31" w14:textId="687FDA1E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20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Допомога у користуванні туалетом (подача й винесення судна з подальшою обробкою).</w:t>
      </w:r>
    </w:p>
    <w:p w14:paraId="0062C6C7" w14:textId="1F4987BE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21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 xml:space="preserve">Допомога у користуванні </w:t>
      </w:r>
      <w:proofErr w:type="spellStart"/>
      <w:r w:rsidRPr="00992340">
        <w:rPr>
          <w:rFonts w:eastAsia="Times New Roman"/>
          <w:lang w:eastAsia="uk-UA"/>
        </w:rPr>
        <w:t>сечо</w:t>
      </w:r>
      <w:proofErr w:type="spellEnd"/>
      <w:r w:rsidRPr="00992340">
        <w:rPr>
          <w:rFonts w:eastAsia="Times New Roman"/>
          <w:lang w:eastAsia="uk-UA"/>
        </w:rPr>
        <w:t xml:space="preserve">-чи </w:t>
      </w:r>
      <w:proofErr w:type="spellStart"/>
      <w:r w:rsidRPr="00992340">
        <w:rPr>
          <w:rFonts w:eastAsia="Times New Roman"/>
          <w:lang w:eastAsia="uk-UA"/>
        </w:rPr>
        <w:t>калоприймачами</w:t>
      </w:r>
      <w:proofErr w:type="spellEnd"/>
      <w:r w:rsidRPr="00992340">
        <w:rPr>
          <w:rFonts w:eastAsia="Times New Roman"/>
          <w:lang w:eastAsia="uk-UA"/>
        </w:rPr>
        <w:t>.</w:t>
      </w:r>
    </w:p>
    <w:p w14:paraId="7956E781" w14:textId="27FD3B6F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22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Допомога у прийнятті їжі.</w:t>
      </w:r>
    </w:p>
    <w:p w14:paraId="31200CEF" w14:textId="2FFEB0B2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23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Годування (для ліжкових хворих).</w:t>
      </w:r>
    </w:p>
    <w:p w14:paraId="662B1288" w14:textId="5C39D0B1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24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Допомога у виконанні реабілітаційних, лікувально-фізичних вправ.</w:t>
      </w:r>
    </w:p>
    <w:p w14:paraId="270D4A3C" w14:textId="1912E110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25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Допомога у догляді за особистими речами, зовнішнім виглядом.</w:t>
      </w:r>
    </w:p>
    <w:p w14:paraId="74D08B42" w14:textId="2DBAD53A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26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Допомога у написанні й прочитанні листів.</w:t>
      </w:r>
    </w:p>
    <w:p w14:paraId="446284C8" w14:textId="641B3637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27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Допомога при пересуванні в побутових умовах (по квартирі).</w:t>
      </w:r>
    </w:p>
    <w:p w14:paraId="35634B53" w14:textId="0F6974B8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28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Допомога в організації взаємодії з іншими фахівцями та службами.</w:t>
      </w:r>
    </w:p>
    <w:p w14:paraId="1C5B2DEF" w14:textId="767FD294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29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Виклик лікаря, працівників комунальних служб, транспортних служб.</w:t>
      </w:r>
    </w:p>
    <w:p w14:paraId="795CC47C" w14:textId="43CB70E9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30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Відвідання хворих у закладах охорони здоров'я.</w:t>
      </w:r>
    </w:p>
    <w:p w14:paraId="1B88341A" w14:textId="0EA92E79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31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Допомога в написанні заяв, скарг, отриманні довідок, інших документів, веденні переговорів з питань отримання соціальних та інших послуг.</w:t>
      </w:r>
    </w:p>
    <w:p w14:paraId="6094CA76" w14:textId="45552C03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32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об'єднаннях.</w:t>
      </w:r>
    </w:p>
    <w:p w14:paraId="66A816C5" w14:textId="0EBC97B9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33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Сприяння в направленні до стаціонарної установи охорони здоров'я, соціального захисту населення.</w:t>
      </w:r>
    </w:p>
    <w:p w14:paraId="15244F87" w14:textId="239987D7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color w:val="000000"/>
          <w:lang w:eastAsia="uk-UA"/>
        </w:rPr>
        <w:t>34</w:t>
      </w:r>
      <w:r w:rsidR="00122BB9">
        <w:rPr>
          <w:rFonts w:eastAsia="Times New Roman"/>
          <w:color w:val="000000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Навчання навичкам: вмивання, обтирання, обмивання, вдягання, роздягання, зміни натільної білизни, зміни постільної білизни, користування туалетом, користування гігієнічними засобами.</w:t>
      </w:r>
    </w:p>
    <w:p w14:paraId="36790C5D" w14:textId="2A6CE53A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35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 xml:space="preserve">Допомога у забезпеченні технічними засобами реабілітації (протезами, </w:t>
      </w:r>
      <w:proofErr w:type="spellStart"/>
      <w:r w:rsidRPr="00992340">
        <w:rPr>
          <w:rFonts w:eastAsia="Times New Roman"/>
          <w:color w:val="000000"/>
          <w:lang w:eastAsia="uk-UA"/>
        </w:rPr>
        <w:t>ортезами</w:t>
      </w:r>
      <w:proofErr w:type="spellEnd"/>
      <w:r w:rsidRPr="00992340">
        <w:rPr>
          <w:rFonts w:eastAsia="Times New Roman"/>
          <w:color w:val="000000"/>
          <w:lang w:eastAsia="uk-UA"/>
        </w:rPr>
        <w:t>, інвалідними колясками тощо) засобами догляду і реабілітації.</w:t>
      </w:r>
    </w:p>
    <w:p w14:paraId="024C1771" w14:textId="2F4A0248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36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Навчання та вироблення практичних навичок самостійного користування технічними та іншими засобами реабілітації.</w:t>
      </w:r>
    </w:p>
    <w:p w14:paraId="7F566DF4" w14:textId="3582C8FA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37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Бесіда, спілкування, читання газет, журналів, книг.</w:t>
      </w:r>
    </w:p>
    <w:p w14:paraId="5BC3117C" w14:textId="3B9BF47A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38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Супроводження (супровід) отримувача соціальної послуги в поліклініку, на прогулянку тощо.</w:t>
      </w:r>
    </w:p>
    <w:p w14:paraId="062439EE" w14:textId="0DC34A13" w:rsidR="00992340" w:rsidRPr="00992340" w:rsidRDefault="00992340" w:rsidP="00122BB9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39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Підтримка в організації консультування отримувача соціальної послуги з питань соціального захисту населення.</w:t>
      </w:r>
    </w:p>
    <w:p w14:paraId="3FC04240" w14:textId="714F4799" w:rsidR="00992340" w:rsidRPr="00992340" w:rsidRDefault="00992340" w:rsidP="00122BB9">
      <w:pPr>
        <w:spacing w:after="0" w:line="240" w:lineRule="auto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40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Надання інформації з питань соціального захисту населення.</w:t>
      </w:r>
    </w:p>
    <w:p w14:paraId="713D37B9" w14:textId="3FC5BA2B" w:rsidR="00992340" w:rsidRPr="00992340" w:rsidRDefault="00992340" w:rsidP="00122BB9">
      <w:pPr>
        <w:spacing w:after="0" w:line="240" w:lineRule="auto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41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Консультування щодо отримання правової допомоги через центри безоплатної правової допомоги.</w:t>
      </w:r>
    </w:p>
    <w:p w14:paraId="46EDE18A" w14:textId="22019BF6" w:rsidR="00992340" w:rsidRPr="00992340" w:rsidRDefault="00992340" w:rsidP="00122BB9">
      <w:pPr>
        <w:spacing w:after="0" w:line="240" w:lineRule="auto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42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Допомога у вигляді скерування, переадресації, супроводу до фахівця з правової допомоги.</w:t>
      </w:r>
    </w:p>
    <w:p w14:paraId="6F0FC5D3" w14:textId="6353A432" w:rsidR="00992340" w:rsidRPr="00992340" w:rsidRDefault="00992340" w:rsidP="00122BB9">
      <w:pPr>
        <w:spacing w:after="0" w:line="240" w:lineRule="auto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lang w:eastAsia="uk-UA"/>
        </w:rPr>
        <w:t>43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color w:val="000000"/>
          <w:lang w:eastAsia="uk-UA"/>
        </w:rPr>
        <w:t>Допомога в оформленні документів (оформлення субсидії на квартплату і комунальні послуги тощо).</w:t>
      </w:r>
    </w:p>
    <w:p w14:paraId="622E3910" w14:textId="77777777" w:rsidR="00992340" w:rsidRPr="00992340" w:rsidRDefault="00992340" w:rsidP="00992340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14:paraId="225005E3" w14:textId="77777777" w:rsidR="00992340" w:rsidRPr="00992340" w:rsidRDefault="00992340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color w:val="000000"/>
          <w:lang w:eastAsia="uk-UA"/>
        </w:rPr>
        <w:t>2. Соціальна послуга: - натуральна допомога (код 019.0)</w:t>
      </w:r>
    </w:p>
    <w:p w14:paraId="69148992" w14:textId="77777777" w:rsidR="00992340" w:rsidRPr="00992340" w:rsidRDefault="00992340" w:rsidP="00992340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14:paraId="53EE9AC7" w14:textId="77777777" w:rsidR="00992340" w:rsidRPr="00992340" w:rsidRDefault="00992340" w:rsidP="00F34363">
      <w:pPr>
        <w:spacing w:after="0" w:line="240" w:lineRule="auto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натуральна допомога (код 019.0):</w:t>
      </w:r>
    </w:p>
    <w:p w14:paraId="03B49DFC" w14:textId="77777777" w:rsidR="00992340" w:rsidRPr="00992340" w:rsidRDefault="00992340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6034FBC9" w14:textId="0F38146D" w:rsidR="00992340" w:rsidRPr="00992340" w:rsidRDefault="00992340" w:rsidP="00122BB9">
      <w:pPr>
        <w:spacing w:after="0" w:line="240" w:lineRule="auto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Прання дрібних речей, натільної білизни тощо.</w:t>
      </w:r>
    </w:p>
    <w:p w14:paraId="7C02CCBD" w14:textId="0B86AF04" w:rsidR="00992340" w:rsidRPr="00992340" w:rsidRDefault="00992340" w:rsidP="00122BB9">
      <w:pPr>
        <w:spacing w:after="0" w:line="240" w:lineRule="auto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2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Прасування.</w:t>
      </w:r>
    </w:p>
    <w:p w14:paraId="12736C6B" w14:textId="74BB4514" w:rsidR="00992340" w:rsidRPr="00992340" w:rsidRDefault="00992340" w:rsidP="00122BB9">
      <w:pPr>
        <w:spacing w:after="0" w:line="240" w:lineRule="auto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3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Прання білизни та одягу автоматичне (прання постільної білизни, рушників, верхнього одягу тощо).</w:t>
      </w:r>
    </w:p>
    <w:p w14:paraId="676DB1C8" w14:textId="335B21FF" w:rsidR="00992340" w:rsidRPr="00992340" w:rsidRDefault="00992340" w:rsidP="00122BB9">
      <w:pPr>
        <w:spacing w:after="0" w:line="240" w:lineRule="auto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4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Прасування.</w:t>
      </w:r>
    </w:p>
    <w:p w14:paraId="790FB7F0" w14:textId="4A2C7089" w:rsidR="00992340" w:rsidRPr="00992340" w:rsidRDefault="00992340" w:rsidP="00122BB9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lastRenderedPageBreak/>
        <w:t>5</w:t>
      </w:r>
      <w:r w:rsidR="00122BB9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Вологе прибирання житла (підмітання підлоги, витирання пилу, миття підлоги, поливання кімнатних рослин).</w:t>
      </w:r>
    </w:p>
    <w:p w14:paraId="31D7383F" w14:textId="5987CF6A" w:rsidR="00992340" w:rsidRPr="00992340" w:rsidRDefault="00992340" w:rsidP="006F4BF4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6</w:t>
      </w:r>
      <w:r w:rsidR="006F4BF4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Обробіток присадибної ділянки загальною площею 0,02 га: прополювання городу від бур'яну, прополювання квітника від бур'яну, посадка овочевих культур, підгортання картоплі / оброблення від шкідників, збирання врожаю, у тому числі копання картоплі.</w:t>
      </w:r>
    </w:p>
    <w:p w14:paraId="0C493102" w14:textId="3CACCF8D" w:rsidR="00992340" w:rsidRPr="00992340" w:rsidRDefault="00992340" w:rsidP="006F4BF4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7</w:t>
      </w:r>
      <w:r w:rsidR="006F4BF4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 xml:space="preserve">Генеральне прибирання (підмітання підлоги, витирання пилу, миття підлоги з відсуванням меблів, вибивання/чищення </w:t>
      </w:r>
      <w:proofErr w:type="spellStart"/>
      <w:r w:rsidRPr="00992340">
        <w:rPr>
          <w:rFonts w:eastAsia="Times New Roman"/>
          <w:lang w:eastAsia="uk-UA"/>
        </w:rPr>
        <w:t>коврів</w:t>
      </w:r>
      <w:proofErr w:type="spellEnd"/>
      <w:r w:rsidRPr="00992340">
        <w:rPr>
          <w:rFonts w:eastAsia="Times New Roman"/>
          <w:lang w:eastAsia="uk-UA"/>
        </w:rPr>
        <w:t xml:space="preserve"> (доріжок), чищення кухонних меблів (за потреби), прання занавісок і тюлі).</w:t>
      </w:r>
    </w:p>
    <w:p w14:paraId="1C7D3E07" w14:textId="2A8FB478" w:rsidR="00992340" w:rsidRPr="00992340" w:rsidRDefault="00992340" w:rsidP="006F4BF4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8</w:t>
      </w:r>
      <w:r w:rsidR="006F4BF4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 xml:space="preserve">Миття вікон з обох боків (не більше ніж три вікна)   </w:t>
      </w:r>
    </w:p>
    <w:p w14:paraId="159DDF50" w14:textId="5670B6F6" w:rsidR="00992340" w:rsidRPr="00992340" w:rsidRDefault="00992340" w:rsidP="006F4BF4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9</w:t>
      </w:r>
      <w:r w:rsidR="006F4BF4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Заклеювання вікон (не більше ніж три вікна).</w:t>
      </w:r>
    </w:p>
    <w:p w14:paraId="6495FEAD" w14:textId="3F8F3CDF" w:rsidR="00992340" w:rsidRPr="00992340" w:rsidRDefault="00992340" w:rsidP="006F4BF4">
      <w:pPr>
        <w:spacing w:after="0" w:line="240" w:lineRule="auto"/>
        <w:jc w:val="both"/>
        <w:rPr>
          <w:rFonts w:eastAsia="Times New Roman"/>
          <w:lang w:eastAsia="uk-UA"/>
        </w:rPr>
      </w:pPr>
      <w:r w:rsidRPr="00992340">
        <w:rPr>
          <w:rFonts w:eastAsia="Times New Roman"/>
          <w:lang w:eastAsia="uk-UA"/>
        </w:rPr>
        <w:t>10</w:t>
      </w:r>
      <w:r w:rsidR="006F4BF4">
        <w:rPr>
          <w:rFonts w:eastAsia="Times New Roman"/>
          <w:lang w:eastAsia="uk-UA"/>
        </w:rPr>
        <w:t xml:space="preserve"> </w:t>
      </w:r>
      <w:r w:rsidRPr="00992340">
        <w:rPr>
          <w:rFonts w:eastAsia="Times New Roman"/>
          <w:lang w:eastAsia="uk-UA"/>
        </w:rPr>
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</w:t>
      </w:r>
    </w:p>
    <w:p w14:paraId="53DB9208" w14:textId="51DFE752" w:rsidR="00F34363" w:rsidRDefault="00F34363">
      <w:pPr>
        <w:rPr>
          <w:rFonts w:eastAsia="Times New Roman"/>
          <w:sz w:val="20"/>
          <w:szCs w:val="20"/>
          <w:lang w:eastAsia="uk-UA"/>
        </w:rPr>
      </w:pPr>
    </w:p>
    <w:p w14:paraId="297E1F37" w14:textId="77777777" w:rsidR="00992340" w:rsidRPr="00992340" w:rsidRDefault="00992340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 w:rsidRPr="00992340">
        <w:rPr>
          <w:rFonts w:eastAsia="Times New Roman"/>
          <w:color w:val="000000"/>
          <w:lang w:eastAsia="uk-UA"/>
        </w:rPr>
        <w:t>Виконавець: Соціальний робітник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576"/>
        <w:gridCol w:w="4948"/>
        <w:gridCol w:w="1820"/>
        <w:gridCol w:w="1865"/>
      </w:tblGrid>
      <w:tr w:rsidR="006F4BF4" w:rsidRPr="006F4BF4" w14:paraId="5782D98D" w14:textId="77777777" w:rsidTr="00BC139C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BA08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7563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1E73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6F4BF4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6F4BF4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EBB2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6F4BF4" w:rsidRPr="006F4BF4" w14:paraId="66B2A1F4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DC29" w14:textId="77777777" w:rsidR="006F4BF4" w:rsidRPr="006F4BF4" w:rsidRDefault="006F4BF4" w:rsidP="006F4BF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02A3" w14:textId="77777777" w:rsidR="006F4BF4" w:rsidRPr="006F4BF4" w:rsidRDefault="006F4BF4" w:rsidP="006F4BF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F6B7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999A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215,04</w:t>
            </w:r>
          </w:p>
        </w:tc>
      </w:tr>
      <w:tr w:rsidR="006F4BF4" w:rsidRPr="006F4BF4" w14:paraId="0ABEA7EE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F4E4" w14:textId="77777777" w:rsidR="006F4BF4" w:rsidRPr="006F4BF4" w:rsidRDefault="006F4BF4" w:rsidP="006F4BF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B434" w14:textId="77777777" w:rsidR="006F4BF4" w:rsidRPr="006F4BF4" w:rsidRDefault="006F4BF4" w:rsidP="006F4BF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25F3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CD3F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172,82</w:t>
            </w:r>
          </w:p>
        </w:tc>
      </w:tr>
      <w:tr w:rsidR="006F4BF4" w:rsidRPr="006F4BF4" w14:paraId="3DEFA9C8" w14:textId="77777777" w:rsidTr="00BC139C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1839" w14:textId="77777777" w:rsidR="006F4BF4" w:rsidRPr="006F4BF4" w:rsidRDefault="006F4BF4" w:rsidP="006F4BF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1679" w14:textId="77777777" w:rsidR="006F4BF4" w:rsidRPr="006F4BF4" w:rsidRDefault="006F4BF4" w:rsidP="006F4BF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2301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D1BA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38,02</w:t>
            </w:r>
          </w:p>
        </w:tc>
      </w:tr>
      <w:tr w:rsidR="006F4BF4" w:rsidRPr="006F4BF4" w14:paraId="30C8C2F3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3600" w14:textId="77777777" w:rsidR="006F4BF4" w:rsidRPr="006F4BF4" w:rsidRDefault="006F4BF4" w:rsidP="006F4BF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5764" w14:textId="77777777" w:rsidR="006F4BF4" w:rsidRPr="006F4BF4" w:rsidRDefault="006F4BF4" w:rsidP="006F4BF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9CC6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451A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0,75</w:t>
            </w:r>
          </w:p>
        </w:tc>
      </w:tr>
      <w:tr w:rsidR="006F4BF4" w:rsidRPr="006F4BF4" w14:paraId="43BDDF51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A937" w14:textId="77777777" w:rsidR="006F4BF4" w:rsidRPr="006F4BF4" w:rsidRDefault="006F4BF4" w:rsidP="006F4BF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5AA8" w14:textId="77777777" w:rsidR="006F4BF4" w:rsidRPr="006F4BF4" w:rsidRDefault="006F4BF4" w:rsidP="006F4BF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90EE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F99E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3,45</w:t>
            </w:r>
          </w:p>
        </w:tc>
      </w:tr>
      <w:tr w:rsidR="006F4BF4" w:rsidRPr="006F4BF4" w14:paraId="5DC06397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F3C0" w14:textId="77777777" w:rsidR="006F4BF4" w:rsidRPr="006F4BF4" w:rsidRDefault="006F4BF4" w:rsidP="006F4BF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F7F8" w14:textId="77777777" w:rsidR="006F4BF4" w:rsidRPr="006F4BF4" w:rsidRDefault="006F4BF4" w:rsidP="006F4BF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E286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0B11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29,29</w:t>
            </w:r>
          </w:p>
        </w:tc>
      </w:tr>
      <w:tr w:rsidR="006F4BF4" w:rsidRPr="006F4BF4" w14:paraId="3FC9727C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7E95" w14:textId="77777777" w:rsidR="006F4BF4" w:rsidRPr="006F4BF4" w:rsidRDefault="006F4BF4" w:rsidP="006F4BF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F518" w14:textId="77777777" w:rsidR="006F4BF4" w:rsidRPr="006F4BF4" w:rsidRDefault="006F4BF4" w:rsidP="006F4BF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60D4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66F5" w14:textId="77777777" w:rsidR="006F4BF4" w:rsidRPr="006F4BF4" w:rsidRDefault="006F4BF4" w:rsidP="006F4B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F4BF4">
              <w:rPr>
                <w:rFonts w:eastAsia="Times New Roman"/>
                <w:color w:val="000000"/>
                <w:lang w:eastAsia="uk-UA"/>
              </w:rPr>
              <w:t>244,33</w:t>
            </w:r>
          </w:p>
        </w:tc>
      </w:tr>
    </w:tbl>
    <w:p w14:paraId="66804071" w14:textId="5AC3E6B0" w:rsidR="00992340" w:rsidRDefault="00992340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2875E72C" w14:textId="7A333A37" w:rsidR="006F4BF4" w:rsidRDefault="00C062C1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 w:rsidRPr="006F4BF4">
        <w:rPr>
          <w:rFonts w:eastAsia="Times New Roman"/>
          <w:color w:val="000000"/>
          <w:lang w:eastAsia="uk-UA"/>
        </w:rPr>
        <w:t>3. Соціальна послуга: - догляд вдома (код 015.1)</w:t>
      </w:r>
    </w:p>
    <w:p w14:paraId="1A4D3FC7" w14:textId="77777777" w:rsidR="00C062C1" w:rsidRDefault="00C062C1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7C84A34E" w14:textId="20946912" w:rsidR="006F4BF4" w:rsidRDefault="00C062C1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 w:rsidRPr="006F4BF4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догляд вдома (код 015.1):</w:t>
      </w:r>
    </w:p>
    <w:p w14:paraId="788F9EB8" w14:textId="611ABC8C" w:rsidR="00C062C1" w:rsidRDefault="00C062C1" w:rsidP="00C062C1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6F4BF4">
        <w:rPr>
          <w:rFonts w:eastAsia="Times New Roman"/>
          <w:color w:val="000000"/>
          <w:lang w:eastAsia="uk-UA"/>
        </w:rPr>
        <w:t>1</w:t>
      </w:r>
      <w:r w:rsidRPr="00C062C1">
        <w:rPr>
          <w:rFonts w:eastAsia="Times New Roman"/>
          <w:color w:val="000000"/>
          <w:lang w:eastAsia="uk-UA"/>
        </w:rPr>
        <w:t xml:space="preserve"> </w:t>
      </w:r>
      <w:r w:rsidRPr="006F4BF4">
        <w:rPr>
          <w:rFonts w:eastAsia="Times New Roman"/>
          <w:color w:val="000000"/>
          <w:lang w:eastAsia="uk-UA"/>
        </w:rPr>
        <w:t>Консультації психолога, соціального працівника з метою профілактики та контролю депресії, депресивного стану, страхуй тривожності, станів шоку, розпачу, розвитку реактивного психозу, мотивації до активності тощо.</w:t>
      </w:r>
    </w:p>
    <w:p w14:paraId="6A476DFB" w14:textId="4B30B337" w:rsidR="00C062C1" w:rsidRDefault="00BC139C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2 </w:t>
      </w:r>
      <w:r w:rsidRPr="006F4BF4">
        <w:rPr>
          <w:rFonts w:eastAsia="Times New Roman"/>
          <w:color w:val="000000"/>
          <w:lang w:eastAsia="uk-UA"/>
        </w:rPr>
        <w:t>Проведення заходів щодо емоційного та психологічного розвантаження</w:t>
      </w:r>
    </w:p>
    <w:p w14:paraId="7CA8902E" w14:textId="69B04193" w:rsidR="00C062C1" w:rsidRDefault="00C062C1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29D090D3" w14:textId="5B1FAF3C" w:rsidR="00C062C1" w:rsidRDefault="00BC139C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 w:rsidRPr="006F4BF4">
        <w:rPr>
          <w:rFonts w:eastAsia="Times New Roman"/>
          <w:color w:val="000000"/>
          <w:lang w:eastAsia="uk-UA"/>
        </w:rPr>
        <w:t>Виконавець: Психолог</w:t>
      </w:r>
    </w:p>
    <w:p w14:paraId="69926EAE" w14:textId="77777777" w:rsidR="00BC139C" w:rsidRDefault="00BC139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4948"/>
        <w:gridCol w:w="1820"/>
        <w:gridCol w:w="2007"/>
      </w:tblGrid>
      <w:tr w:rsidR="00BC139C" w:rsidRPr="00BC139C" w14:paraId="17595DC8" w14:textId="77777777" w:rsidTr="00BC139C">
        <w:trPr>
          <w:trHeight w:val="5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ED00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E593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2AAB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BC139C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BC139C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BC1D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BC139C" w:rsidRPr="00BC139C" w14:paraId="7380C393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92CD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B7D0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6B46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258F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175,72</w:t>
            </w:r>
          </w:p>
        </w:tc>
      </w:tr>
      <w:tr w:rsidR="00BC139C" w:rsidRPr="00BC139C" w14:paraId="79FA2A1C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DC82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35AD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0E82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50D7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144,03</w:t>
            </w:r>
          </w:p>
        </w:tc>
      </w:tr>
      <w:tr w:rsidR="00BC139C" w:rsidRPr="00BC139C" w14:paraId="562DE70C" w14:textId="77777777" w:rsidTr="00BC139C">
        <w:trPr>
          <w:trHeight w:val="6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647E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F40A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FB4C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8062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31,69</w:t>
            </w:r>
          </w:p>
        </w:tc>
      </w:tr>
      <w:tr w:rsidR="00BC139C" w:rsidRPr="00BC139C" w14:paraId="39F9A796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A116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9340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B1F4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9DDC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  <w:r w:rsidRPr="00BC139C">
              <w:rPr>
                <w:rFonts w:eastAsia="Times New Roman"/>
                <w:lang w:eastAsia="uk-UA"/>
              </w:rPr>
              <w:t>0,00</w:t>
            </w:r>
          </w:p>
        </w:tc>
      </w:tr>
      <w:tr w:rsidR="00BC139C" w:rsidRPr="00BC139C" w14:paraId="11082E70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F4D8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C3A9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DEEB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C3DF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0,00</w:t>
            </w:r>
          </w:p>
        </w:tc>
      </w:tr>
      <w:tr w:rsidR="00BC139C" w:rsidRPr="00BC139C" w14:paraId="05011EEC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BCC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F1ED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C925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7C31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26,36</w:t>
            </w:r>
          </w:p>
        </w:tc>
      </w:tr>
      <w:tr w:rsidR="00BC139C" w:rsidRPr="00BC139C" w14:paraId="7E774E30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0347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F78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1CAC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B04C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202,08</w:t>
            </w:r>
          </w:p>
        </w:tc>
      </w:tr>
    </w:tbl>
    <w:p w14:paraId="697DF8D8" w14:textId="48F807F0" w:rsidR="006F4BF4" w:rsidRDefault="006F4BF4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6E555355" w14:textId="3F08905D" w:rsidR="00BC139C" w:rsidRDefault="00BC139C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4. </w:t>
      </w:r>
      <w:r w:rsidRPr="00BC139C">
        <w:rPr>
          <w:rFonts w:eastAsia="Times New Roman"/>
          <w:color w:val="000000"/>
          <w:lang w:eastAsia="uk-UA"/>
        </w:rPr>
        <w:t>Соціальна послуга - представництво інтересів (код 004.0)</w:t>
      </w:r>
    </w:p>
    <w:p w14:paraId="501BFE34" w14:textId="46970625" w:rsidR="00BC139C" w:rsidRDefault="00BC139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2AD3826C" w14:textId="7DDEAC85" w:rsidR="00BC139C" w:rsidRDefault="00BC139C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 w:rsidRPr="00BC139C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представництво інтересів (код 004.0):</w:t>
      </w:r>
    </w:p>
    <w:p w14:paraId="08844702" w14:textId="55A4DE62" w:rsidR="00BC139C" w:rsidRDefault="00BC139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3D72A894" w14:textId="2399063A" w:rsidR="00BC139C" w:rsidRPr="00BC139C" w:rsidRDefault="00BC139C" w:rsidP="00BC139C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BC139C">
        <w:rPr>
          <w:rFonts w:eastAsia="Times New Roman"/>
          <w:color w:val="000000"/>
          <w:lang w:eastAsia="uk-UA"/>
        </w:rPr>
        <w:t>1</w:t>
      </w:r>
      <w:r>
        <w:rPr>
          <w:rFonts w:eastAsia="Times New Roman"/>
          <w:color w:val="000000"/>
          <w:lang w:eastAsia="uk-UA"/>
        </w:rPr>
        <w:t xml:space="preserve"> </w:t>
      </w:r>
      <w:r w:rsidRPr="00BC139C">
        <w:rPr>
          <w:rFonts w:eastAsia="Times New Roman"/>
          <w:color w:val="000000"/>
          <w:lang w:eastAsia="uk-UA"/>
        </w:rPr>
        <w:t>Сприяння у оформленні соціальних допомог (пільг, субсидій тощо).</w:t>
      </w:r>
    </w:p>
    <w:p w14:paraId="032628E9" w14:textId="2013E353" w:rsidR="00BC139C" w:rsidRPr="00BC139C" w:rsidRDefault="00BC139C" w:rsidP="00BC139C">
      <w:pPr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BC139C">
        <w:rPr>
          <w:rFonts w:eastAsia="Times New Roman"/>
          <w:color w:val="000000"/>
          <w:lang w:eastAsia="uk-UA"/>
        </w:rPr>
        <w:t>2</w:t>
      </w:r>
      <w:r>
        <w:rPr>
          <w:rFonts w:eastAsia="Times New Roman"/>
          <w:color w:val="000000"/>
          <w:lang w:eastAsia="uk-UA"/>
        </w:rPr>
        <w:t xml:space="preserve"> </w:t>
      </w:r>
      <w:r w:rsidRPr="00BC139C">
        <w:rPr>
          <w:rFonts w:eastAsia="Times New Roman"/>
          <w:color w:val="000000"/>
          <w:lang w:eastAsia="uk-UA"/>
        </w:rPr>
        <w:t>Допомога в оформленні групи інвалідності, пенсій.</w:t>
      </w:r>
    </w:p>
    <w:p w14:paraId="7602FD54" w14:textId="10EE38AA" w:rsidR="00BC139C" w:rsidRP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  <w:r w:rsidRPr="00BC139C">
        <w:rPr>
          <w:rFonts w:eastAsia="Times New Roman"/>
          <w:lang w:eastAsia="uk-UA"/>
        </w:rPr>
        <w:t>3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документів.</w:t>
      </w:r>
    </w:p>
    <w:p w14:paraId="4F2122E3" w14:textId="1EC257D3" w:rsidR="00BC139C" w:rsidRP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  <w:r w:rsidRPr="00BC139C">
        <w:rPr>
          <w:rFonts w:eastAsia="Times New Roman"/>
          <w:lang w:eastAsia="uk-UA"/>
        </w:rPr>
        <w:t>4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Видача документів (довідок) згідно з повноваженнями (посвідчення про взяття на облік, довідка про прийняття на обслуговування в заклад) тощо.</w:t>
      </w:r>
    </w:p>
    <w:p w14:paraId="1816549B" w14:textId="1466B721" w:rsidR="00BC139C" w:rsidRP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  <w:r w:rsidRPr="00BC139C">
        <w:rPr>
          <w:rFonts w:eastAsia="Times New Roman"/>
          <w:lang w:eastAsia="uk-UA"/>
        </w:rPr>
        <w:t>5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Допомога у сплаті рахунків за спожиті комунальні послуги тощо.</w:t>
      </w:r>
    </w:p>
    <w:p w14:paraId="44A21A13" w14:textId="11C1A678" w:rsidR="00BC139C" w:rsidRP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  <w:r w:rsidRPr="00BC139C">
        <w:rPr>
          <w:rFonts w:eastAsia="Times New Roman"/>
          <w:lang w:eastAsia="uk-UA"/>
        </w:rPr>
        <w:t>6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населення.</w:t>
      </w:r>
    </w:p>
    <w:p w14:paraId="3D3CA21D" w14:textId="45837051" w:rsidR="00BC139C" w:rsidRP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  <w:r w:rsidRPr="00BC139C">
        <w:rPr>
          <w:rFonts w:eastAsia="Times New Roman"/>
          <w:lang w:eastAsia="uk-UA"/>
        </w:rPr>
        <w:t>7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Допомога в складанні заяв, зборі документів (довідок, запитів тощо).</w:t>
      </w:r>
    </w:p>
    <w:p w14:paraId="09D3AC5E" w14:textId="132BF78A" w:rsidR="00BC139C" w:rsidRP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  <w:r w:rsidRPr="00BC139C">
        <w:rPr>
          <w:rFonts w:eastAsia="Times New Roman"/>
          <w:lang w:eastAsia="uk-UA"/>
        </w:rPr>
        <w:t>8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тощо.</w:t>
      </w:r>
    </w:p>
    <w:p w14:paraId="3E87E0F0" w14:textId="39955B4C" w:rsidR="00BC139C" w:rsidRP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  <w:r w:rsidRPr="00BC139C">
        <w:rPr>
          <w:rFonts w:eastAsia="Times New Roman"/>
          <w:lang w:eastAsia="uk-UA"/>
        </w:rPr>
        <w:t>9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Сприяння в установленні зв’язків з іншими фахівцями, службами, організаціями, підприємствами, органами, закладами, установами тощо.</w:t>
      </w:r>
    </w:p>
    <w:p w14:paraId="4091913D" w14:textId="6AB89198" w:rsidR="00BC139C" w:rsidRP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  <w:r w:rsidRPr="00BC139C">
        <w:rPr>
          <w:rFonts w:eastAsia="Times New Roman"/>
          <w:lang w:eastAsia="uk-UA"/>
        </w:rPr>
        <w:t>11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власності.</w:t>
      </w:r>
    </w:p>
    <w:p w14:paraId="133BCFEE" w14:textId="663BFD56" w:rsidR="00BC139C" w:rsidRPr="00BC139C" w:rsidRDefault="00BC139C" w:rsidP="00BC139C">
      <w:pPr>
        <w:spacing w:after="0" w:line="240" w:lineRule="auto"/>
        <w:jc w:val="both"/>
        <w:rPr>
          <w:rFonts w:eastAsia="Times New Roman"/>
          <w:color w:val="333333"/>
          <w:lang w:eastAsia="uk-UA"/>
        </w:rPr>
      </w:pPr>
      <w:r w:rsidRPr="00BC139C">
        <w:rPr>
          <w:rFonts w:eastAsia="Times New Roman"/>
          <w:lang w:eastAsia="uk-UA"/>
        </w:rPr>
        <w:t>12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Сприяння в отриманні медичного обстеження, розміщенні в закладах охорони здоров’я та лікування.</w:t>
      </w:r>
      <w:r w:rsidRPr="00BC139C">
        <w:rPr>
          <w:rFonts w:eastAsia="Times New Roman"/>
          <w:color w:val="333333"/>
          <w:lang w:eastAsia="uk-UA"/>
        </w:rPr>
        <w:t> </w:t>
      </w:r>
    </w:p>
    <w:p w14:paraId="5F80D484" w14:textId="1A17BCC0" w:rsidR="00BC139C" w:rsidRP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  <w:r w:rsidRPr="00BC139C">
        <w:rPr>
          <w:rFonts w:eastAsia="Times New Roman"/>
          <w:lang w:eastAsia="uk-UA"/>
        </w:rPr>
        <w:t>13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Сприяння в отриманні адресної натуральної та грошової допомоги тощо.</w:t>
      </w:r>
    </w:p>
    <w:p w14:paraId="1FD2035E" w14:textId="2FB1CD21" w:rsidR="00BC139C" w:rsidRP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  <w:r w:rsidRPr="00BC139C">
        <w:rPr>
          <w:rFonts w:eastAsia="Times New Roman"/>
          <w:lang w:eastAsia="uk-UA"/>
        </w:rPr>
        <w:t>14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допомоги.</w:t>
      </w:r>
    </w:p>
    <w:p w14:paraId="334CC63D" w14:textId="3342C7A7" w:rsid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  <w:r w:rsidRPr="00BC139C">
        <w:rPr>
          <w:rFonts w:eastAsia="Times New Roman"/>
          <w:lang w:eastAsia="uk-UA"/>
        </w:rPr>
        <w:t>15</w:t>
      </w:r>
      <w:r>
        <w:rPr>
          <w:rFonts w:eastAsia="Times New Roman"/>
          <w:lang w:eastAsia="uk-UA"/>
        </w:rPr>
        <w:t xml:space="preserve"> </w:t>
      </w:r>
      <w:r w:rsidRPr="00BC139C">
        <w:rPr>
          <w:rFonts w:eastAsia="Times New Roman"/>
          <w:lang w:eastAsia="uk-UA"/>
        </w:rPr>
        <w:t>Супроводження у медичні заклади, відвідування у лікарнях.</w:t>
      </w:r>
    </w:p>
    <w:p w14:paraId="23F22D28" w14:textId="77777777" w:rsidR="00BC139C" w:rsidRPr="00BC139C" w:rsidRDefault="00BC139C" w:rsidP="00BC139C">
      <w:pPr>
        <w:spacing w:after="0" w:line="240" w:lineRule="auto"/>
        <w:jc w:val="both"/>
        <w:rPr>
          <w:rFonts w:eastAsia="Times New Roman"/>
          <w:lang w:eastAsia="uk-UA"/>
        </w:rPr>
      </w:pPr>
    </w:p>
    <w:p w14:paraId="235DD3CD" w14:textId="1CBB290E" w:rsidR="00BC139C" w:rsidRDefault="00BC139C" w:rsidP="00BC139C">
      <w:pPr>
        <w:spacing w:after="0" w:line="240" w:lineRule="auto"/>
        <w:rPr>
          <w:rFonts w:eastAsia="Times New Roman"/>
          <w:color w:val="000000"/>
          <w:lang w:eastAsia="uk-UA"/>
        </w:rPr>
      </w:pPr>
      <w:r w:rsidRPr="00BC139C">
        <w:rPr>
          <w:rFonts w:eastAsia="Times New Roman"/>
          <w:color w:val="333333"/>
          <w:lang w:eastAsia="uk-UA"/>
        </w:rPr>
        <w:t> </w:t>
      </w:r>
      <w:r w:rsidRPr="00BC139C">
        <w:rPr>
          <w:rFonts w:eastAsia="Times New Roman"/>
          <w:color w:val="000000"/>
          <w:lang w:eastAsia="uk-UA"/>
        </w:rPr>
        <w:t>Виконавець: Соціальний робітник</w:t>
      </w:r>
    </w:p>
    <w:p w14:paraId="5322C98A" w14:textId="77777777" w:rsidR="00BC139C" w:rsidRPr="00BC139C" w:rsidRDefault="00BC139C" w:rsidP="00BC139C">
      <w:pPr>
        <w:spacing w:after="0" w:line="240" w:lineRule="auto"/>
        <w:rPr>
          <w:rFonts w:eastAsia="Times New Roman"/>
          <w:color w:val="333333"/>
          <w:lang w:eastAsia="uk-UA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576"/>
        <w:gridCol w:w="4811"/>
        <w:gridCol w:w="2071"/>
        <w:gridCol w:w="1898"/>
      </w:tblGrid>
      <w:tr w:rsidR="00BC139C" w:rsidRPr="00BC139C" w14:paraId="7C80D587" w14:textId="77777777" w:rsidTr="00BC139C">
        <w:trPr>
          <w:trHeight w:val="8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ECAA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ED95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2CF7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BC139C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BC139C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F6A5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BC139C" w:rsidRPr="00BC139C" w14:paraId="4334DD87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A815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1A34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F802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4AA1" w14:textId="1AE08E81" w:rsidR="00BC139C" w:rsidRPr="00BC139C" w:rsidRDefault="00BC139C" w:rsidP="002C40E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21</w:t>
            </w:r>
            <w:r w:rsidR="002C40E6">
              <w:rPr>
                <w:rFonts w:eastAsia="Times New Roman"/>
                <w:color w:val="000000"/>
                <w:lang w:eastAsia="uk-UA"/>
              </w:rPr>
              <w:t>4</w:t>
            </w:r>
            <w:r w:rsidRPr="00BC139C">
              <w:rPr>
                <w:rFonts w:eastAsia="Times New Roman"/>
                <w:color w:val="000000"/>
                <w:lang w:eastAsia="uk-UA"/>
              </w:rPr>
              <w:t>,</w:t>
            </w:r>
            <w:r w:rsidR="002C40E6">
              <w:rPr>
                <w:rFonts w:eastAsia="Times New Roman"/>
                <w:color w:val="000000"/>
                <w:lang w:eastAsia="uk-UA"/>
              </w:rPr>
              <w:t>29</w:t>
            </w:r>
          </w:p>
        </w:tc>
      </w:tr>
      <w:tr w:rsidR="00BC139C" w:rsidRPr="00BC139C" w14:paraId="0295CD47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521E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2D15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2C7C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712E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172,82</w:t>
            </w:r>
          </w:p>
        </w:tc>
      </w:tr>
      <w:tr w:rsidR="00BC139C" w:rsidRPr="00BC139C" w14:paraId="2A01B191" w14:textId="77777777" w:rsidTr="00BC139C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CEEB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FB11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A906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09C0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38,02</w:t>
            </w:r>
          </w:p>
        </w:tc>
      </w:tr>
      <w:tr w:rsidR="00BC139C" w:rsidRPr="00BC139C" w14:paraId="42957D83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BE9A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D2E4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5077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C4B1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 </w:t>
            </w:r>
          </w:p>
        </w:tc>
      </w:tr>
      <w:tr w:rsidR="00BC139C" w:rsidRPr="00BC139C" w14:paraId="34BC067B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E1CE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8629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A324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8A86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0,00</w:t>
            </w:r>
          </w:p>
        </w:tc>
      </w:tr>
      <w:tr w:rsidR="00BC139C" w:rsidRPr="00BC139C" w14:paraId="6577E6AB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6152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48F3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7B06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92D6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29,29</w:t>
            </w:r>
          </w:p>
        </w:tc>
      </w:tr>
      <w:tr w:rsidR="00BC139C" w:rsidRPr="00BC139C" w14:paraId="5E8E996F" w14:textId="77777777" w:rsidTr="00BC139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2089" w14:textId="77777777" w:rsidR="00BC139C" w:rsidRPr="00BC139C" w:rsidRDefault="00BC139C" w:rsidP="00BC139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0F9E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1729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55FE" w14:textId="776E0BBF" w:rsidR="00BC139C" w:rsidRPr="00BC139C" w:rsidRDefault="00BC139C" w:rsidP="002C40E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C139C">
              <w:rPr>
                <w:rFonts w:eastAsia="Times New Roman"/>
                <w:color w:val="000000"/>
                <w:lang w:eastAsia="uk-UA"/>
              </w:rPr>
              <w:t>24</w:t>
            </w:r>
            <w:r w:rsidR="002C40E6">
              <w:rPr>
                <w:rFonts w:eastAsia="Times New Roman"/>
                <w:color w:val="000000"/>
                <w:lang w:eastAsia="uk-UA"/>
              </w:rPr>
              <w:t>3</w:t>
            </w:r>
            <w:r w:rsidRPr="00BC139C">
              <w:rPr>
                <w:rFonts w:eastAsia="Times New Roman"/>
                <w:color w:val="000000"/>
                <w:lang w:eastAsia="uk-UA"/>
              </w:rPr>
              <w:t>,</w:t>
            </w:r>
            <w:r w:rsidR="002C40E6">
              <w:rPr>
                <w:rFonts w:eastAsia="Times New Roman"/>
                <w:color w:val="000000"/>
                <w:lang w:eastAsia="uk-UA"/>
              </w:rPr>
              <w:t>5</w:t>
            </w:r>
            <w:bookmarkStart w:id="0" w:name="_GoBack"/>
            <w:bookmarkEnd w:id="0"/>
            <w:r w:rsidR="002C40E6">
              <w:rPr>
                <w:rFonts w:eastAsia="Times New Roman"/>
                <w:color w:val="000000"/>
                <w:lang w:eastAsia="uk-UA"/>
              </w:rPr>
              <w:t>8</w:t>
            </w:r>
          </w:p>
        </w:tc>
      </w:tr>
      <w:tr w:rsidR="00BC139C" w:rsidRPr="00BC139C" w14:paraId="2E961AF6" w14:textId="77777777" w:rsidTr="00BC139C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1EF4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D3223" w14:textId="77777777" w:rsidR="00BC139C" w:rsidRPr="00BC139C" w:rsidRDefault="00BC139C" w:rsidP="00BC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924BB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06BB" w14:textId="77777777" w:rsidR="00BC139C" w:rsidRPr="00BC139C" w:rsidRDefault="00BC139C" w:rsidP="00BC13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</w:tbl>
    <w:p w14:paraId="48BBB500" w14:textId="214ABC0F" w:rsidR="00BC139C" w:rsidRDefault="00BC139C" w:rsidP="00BC139C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4B1D5002" w14:textId="15010F25" w:rsidR="00D77A91" w:rsidRDefault="00D77A91" w:rsidP="00BC139C">
      <w:pPr>
        <w:spacing w:after="0" w:line="240" w:lineRule="auto"/>
        <w:rPr>
          <w:rFonts w:eastAsia="Times New Roman"/>
          <w:color w:val="000000"/>
          <w:lang w:eastAsia="uk-UA"/>
        </w:rPr>
      </w:pPr>
      <w:r w:rsidRPr="00D77A91">
        <w:rPr>
          <w:rFonts w:eastAsia="Times New Roman"/>
          <w:b/>
          <w:bCs/>
          <w:color w:val="000000"/>
          <w:lang w:eastAsia="uk-UA"/>
        </w:rPr>
        <w:t>ІІ. Відділенням організації надання адресної натуральної допомоги</w:t>
      </w:r>
    </w:p>
    <w:p w14:paraId="31C93D07" w14:textId="64AEB85C" w:rsidR="00D77A91" w:rsidRDefault="00D77A91" w:rsidP="00BC139C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1DE38AEC" w14:textId="7BF005E5" w:rsidR="00D77A91" w:rsidRPr="00D77A91" w:rsidRDefault="00D77A91" w:rsidP="00D77A91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lang w:eastAsia="uk-UA"/>
        </w:rPr>
      </w:pPr>
      <w:r w:rsidRPr="00D77A91">
        <w:rPr>
          <w:rFonts w:eastAsia="Times New Roman"/>
          <w:lang w:eastAsia="uk-UA"/>
        </w:rPr>
        <w:t>Соціальна послуга - натуральна допомога (код 019.0)</w:t>
      </w:r>
    </w:p>
    <w:p w14:paraId="05F0A4D4" w14:textId="77777777" w:rsidR="00D77A91" w:rsidRPr="00D77A91" w:rsidRDefault="00D77A91" w:rsidP="00D77A91">
      <w:pPr>
        <w:pStyle w:val="a3"/>
        <w:spacing w:after="0" w:line="240" w:lineRule="auto"/>
        <w:rPr>
          <w:rFonts w:eastAsia="Times New Roman"/>
          <w:color w:val="000000"/>
          <w:lang w:eastAsia="uk-UA"/>
        </w:rPr>
      </w:pPr>
    </w:p>
    <w:p w14:paraId="575A09B1" w14:textId="5B594AB8" w:rsidR="00D77A91" w:rsidRPr="00D77A91" w:rsidRDefault="00D77A91" w:rsidP="00D77A91">
      <w:pPr>
        <w:tabs>
          <w:tab w:val="left" w:pos="11532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D77A91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натуральна допомога (код 019.0):</w:t>
      </w:r>
    </w:p>
    <w:p w14:paraId="3432C057" w14:textId="77777777" w:rsidR="00D77A91" w:rsidRPr="00D77A91" w:rsidRDefault="00D77A91" w:rsidP="00D77A91">
      <w:pPr>
        <w:tabs>
          <w:tab w:val="left" w:pos="284"/>
        </w:tabs>
        <w:spacing w:after="0" w:line="240" w:lineRule="auto"/>
        <w:ind w:left="108"/>
        <w:rPr>
          <w:rFonts w:eastAsia="Times New Roman"/>
          <w:lang w:eastAsia="uk-UA"/>
        </w:rPr>
      </w:pPr>
      <w:r w:rsidRPr="00D77A91">
        <w:rPr>
          <w:rFonts w:eastAsia="Times New Roman"/>
          <w:lang w:eastAsia="uk-UA"/>
        </w:rPr>
        <w:t>1</w:t>
      </w:r>
      <w:r w:rsidRPr="00D77A91">
        <w:rPr>
          <w:rFonts w:eastAsia="Times New Roman"/>
          <w:lang w:eastAsia="uk-UA"/>
        </w:rPr>
        <w:tab/>
        <w:t>Принесення вугілля, дров.</w:t>
      </w:r>
    </w:p>
    <w:p w14:paraId="1A0998CF" w14:textId="77777777" w:rsidR="00D77A91" w:rsidRPr="00D77A91" w:rsidRDefault="00D77A91" w:rsidP="00D77A91">
      <w:pPr>
        <w:tabs>
          <w:tab w:val="left" w:pos="284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D77A91">
        <w:rPr>
          <w:rFonts w:eastAsia="Times New Roman"/>
          <w:lang w:eastAsia="uk-UA"/>
        </w:rPr>
        <w:t>2</w:t>
      </w:r>
      <w:r w:rsidRPr="00D77A91">
        <w:rPr>
          <w:rFonts w:eastAsia="Times New Roman"/>
          <w:lang w:eastAsia="uk-UA"/>
        </w:rPr>
        <w:tab/>
        <w:t xml:space="preserve">Генеральне прибирання (підмітання підлоги, витирання пилу, миття підлоги з відсуванням меблів, вибивання/чищення </w:t>
      </w:r>
      <w:proofErr w:type="spellStart"/>
      <w:r w:rsidRPr="00D77A91">
        <w:rPr>
          <w:rFonts w:eastAsia="Times New Roman"/>
          <w:lang w:eastAsia="uk-UA"/>
        </w:rPr>
        <w:t>коврів</w:t>
      </w:r>
      <w:proofErr w:type="spellEnd"/>
      <w:r w:rsidRPr="00D77A91">
        <w:rPr>
          <w:rFonts w:eastAsia="Times New Roman"/>
          <w:lang w:eastAsia="uk-UA"/>
        </w:rPr>
        <w:t xml:space="preserve"> (доріжок), чищення кухонних меблів (за потреби), прання занавісок і тюлі).</w:t>
      </w:r>
    </w:p>
    <w:p w14:paraId="7D37F072" w14:textId="77777777" w:rsidR="00D77A91" w:rsidRPr="00D77A91" w:rsidRDefault="00D77A91" w:rsidP="00D77A91">
      <w:pPr>
        <w:tabs>
          <w:tab w:val="left" w:pos="284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D77A91">
        <w:rPr>
          <w:rFonts w:eastAsia="Times New Roman"/>
          <w:lang w:eastAsia="uk-UA"/>
        </w:rPr>
        <w:t>3</w:t>
      </w:r>
      <w:r w:rsidRPr="00D77A91">
        <w:rPr>
          <w:rFonts w:eastAsia="Times New Roman"/>
          <w:lang w:eastAsia="uk-UA"/>
        </w:rPr>
        <w:tab/>
        <w:t>Заклеювання вікон (не більше ніж 3 вікна)</w:t>
      </w:r>
    </w:p>
    <w:p w14:paraId="66104EE8" w14:textId="77777777" w:rsidR="00D77A91" w:rsidRPr="00D77A91" w:rsidRDefault="00D77A91" w:rsidP="00D77A91">
      <w:pPr>
        <w:tabs>
          <w:tab w:val="left" w:pos="284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D77A91">
        <w:rPr>
          <w:rFonts w:eastAsia="Times New Roman"/>
          <w:lang w:eastAsia="uk-UA"/>
        </w:rPr>
        <w:t>4</w:t>
      </w:r>
      <w:r w:rsidRPr="00D77A91">
        <w:rPr>
          <w:rFonts w:eastAsia="Times New Roman"/>
          <w:lang w:eastAsia="uk-UA"/>
        </w:rPr>
        <w:tab/>
        <w:t>Побілка стін вапном (зовнішня і внутрішня) (не більше ніж 40 м2 стін)</w:t>
      </w:r>
    </w:p>
    <w:p w14:paraId="2CD5F5B6" w14:textId="5EE8E63D" w:rsidR="00D77A91" w:rsidRDefault="00D77A91">
      <w:pPr>
        <w:rPr>
          <w:rFonts w:eastAsia="Times New Roman"/>
          <w:sz w:val="20"/>
          <w:szCs w:val="20"/>
          <w:lang w:eastAsia="uk-UA"/>
        </w:rPr>
      </w:pPr>
    </w:p>
    <w:p w14:paraId="6D01063D" w14:textId="77777777" w:rsidR="00D77A91" w:rsidRPr="00D77A91" w:rsidRDefault="00D77A91" w:rsidP="00D77A91">
      <w:pPr>
        <w:tabs>
          <w:tab w:val="left" w:pos="607"/>
          <w:tab w:val="left" w:pos="6562"/>
          <w:tab w:val="left" w:pos="8378"/>
          <w:tab w:val="left" w:pos="11532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D77A91">
        <w:rPr>
          <w:rFonts w:eastAsia="Times New Roman"/>
          <w:sz w:val="20"/>
          <w:szCs w:val="20"/>
          <w:lang w:eastAsia="uk-UA"/>
        </w:rPr>
        <w:tab/>
      </w:r>
      <w:r w:rsidRPr="00D77A91">
        <w:rPr>
          <w:rFonts w:eastAsia="Times New Roman"/>
          <w:color w:val="000000"/>
          <w:lang w:eastAsia="uk-UA"/>
        </w:rPr>
        <w:t xml:space="preserve">Виконавець: Соціальний робітник </w:t>
      </w:r>
      <w:r w:rsidRPr="00D77A91">
        <w:rPr>
          <w:rFonts w:eastAsia="Times New Roman"/>
          <w:color w:val="000000"/>
          <w:lang w:eastAsia="uk-UA"/>
        </w:rPr>
        <w:tab/>
      </w:r>
      <w:r w:rsidRPr="00D77A91">
        <w:rPr>
          <w:rFonts w:eastAsia="Times New Roman"/>
          <w:color w:val="000000"/>
          <w:lang w:eastAsia="uk-UA"/>
        </w:rPr>
        <w:tab/>
      </w:r>
      <w:r w:rsidRPr="00D77A91">
        <w:rPr>
          <w:rFonts w:eastAsia="Times New Roman"/>
          <w:sz w:val="20"/>
          <w:szCs w:val="20"/>
          <w:lang w:eastAsia="uk-UA"/>
        </w:rPr>
        <w:tab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4806"/>
        <w:gridCol w:w="2126"/>
        <w:gridCol w:w="1843"/>
      </w:tblGrid>
      <w:tr w:rsidR="00880DF7" w:rsidRPr="00880DF7" w14:paraId="7E6BC75A" w14:textId="77777777" w:rsidTr="00880DF7">
        <w:trPr>
          <w:trHeight w:val="5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53C5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7EEA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263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880DF7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880DF7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7F76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880DF7" w:rsidRPr="00880DF7" w14:paraId="01DB9841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C0B5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A0B8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78D4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2984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175,73</w:t>
            </w:r>
          </w:p>
        </w:tc>
      </w:tr>
      <w:tr w:rsidR="00880DF7" w:rsidRPr="00880DF7" w14:paraId="1912B4A6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AD49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A1CA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8BCF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84B3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143,27</w:t>
            </w:r>
          </w:p>
        </w:tc>
      </w:tr>
      <w:tr w:rsidR="00880DF7" w:rsidRPr="00880DF7" w14:paraId="0E5D53B9" w14:textId="77777777" w:rsidTr="00880DF7">
        <w:trPr>
          <w:trHeight w:val="5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42D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7F450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858B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EF3A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31,52</w:t>
            </w:r>
          </w:p>
        </w:tc>
      </w:tr>
      <w:tr w:rsidR="00880DF7" w:rsidRPr="00880DF7" w14:paraId="41CD7670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96E8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0CB0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7D94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4EBC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0,94</w:t>
            </w:r>
          </w:p>
        </w:tc>
      </w:tr>
      <w:tr w:rsidR="00880DF7" w:rsidRPr="00880DF7" w14:paraId="6FD7D89A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6F26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AAB8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2B3E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9E32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 </w:t>
            </w:r>
          </w:p>
        </w:tc>
      </w:tr>
      <w:tr w:rsidR="00880DF7" w:rsidRPr="00880DF7" w14:paraId="33AA5EA9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7046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0FAA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A541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86CE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26,22</w:t>
            </w:r>
          </w:p>
        </w:tc>
      </w:tr>
      <w:tr w:rsidR="00880DF7" w:rsidRPr="00880DF7" w14:paraId="495C182D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3A5C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A168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DF48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B873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201,95</w:t>
            </w:r>
          </w:p>
        </w:tc>
      </w:tr>
    </w:tbl>
    <w:p w14:paraId="114C8493" w14:textId="23C61E58" w:rsidR="00BC139C" w:rsidRDefault="00BC139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0286D776" w14:textId="18E93495" w:rsidR="00880DF7" w:rsidRDefault="00880DF7" w:rsidP="00115EA9">
      <w:pPr>
        <w:spacing w:after="0" w:line="240" w:lineRule="auto"/>
        <w:ind w:firstLine="708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>2.</w:t>
      </w:r>
      <w:r w:rsidRPr="00880DF7">
        <w:rPr>
          <w:rFonts w:eastAsia="Times New Roman"/>
          <w:lang w:eastAsia="uk-UA"/>
        </w:rPr>
        <w:t xml:space="preserve"> Соціальна послуга - натуральна допомога (код 019.0)</w:t>
      </w:r>
    </w:p>
    <w:p w14:paraId="67DF3AF0" w14:textId="45930814" w:rsidR="00880DF7" w:rsidRDefault="00880DF7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34A9B9D6" w14:textId="1F6D4F6D" w:rsidR="00880DF7" w:rsidRDefault="00880DF7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 w:rsidRPr="00880DF7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натуральна допомога (код 019.0):</w:t>
      </w:r>
    </w:p>
    <w:p w14:paraId="5424FAAE" w14:textId="1AD6B3C8" w:rsidR="00880DF7" w:rsidRPr="00880DF7" w:rsidRDefault="00880DF7" w:rsidP="00880DF7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eastAsia="Times New Roman"/>
          <w:color w:val="000000"/>
          <w:lang w:eastAsia="uk-UA"/>
        </w:rPr>
      </w:pPr>
      <w:r w:rsidRPr="00880DF7">
        <w:rPr>
          <w:rFonts w:eastAsia="Times New Roman"/>
          <w:color w:val="000000"/>
          <w:lang w:eastAsia="uk-UA"/>
        </w:rPr>
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</w:r>
    </w:p>
    <w:p w14:paraId="218B37F3" w14:textId="5C02867A" w:rsidR="00880DF7" w:rsidRPr="00880DF7" w:rsidRDefault="00880DF7" w:rsidP="00880DF7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eastAsia="Times New Roman"/>
          <w:color w:val="000000"/>
          <w:lang w:eastAsia="uk-UA"/>
        </w:rPr>
      </w:pPr>
      <w:r w:rsidRPr="00880DF7">
        <w:rPr>
          <w:rFonts w:eastAsia="Times New Roman"/>
          <w:color w:val="000000"/>
          <w:lang w:eastAsia="uk-UA"/>
        </w:rPr>
        <w:t>Ремонтні роботи зовнішні (дрібні ремонтно-будівельні роботи біля будинку, ремонт паркану тощо)</w:t>
      </w:r>
    </w:p>
    <w:p w14:paraId="477CDA90" w14:textId="1BD9A70C" w:rsidR="00880DF7" w:rsidRDefault="00880DF7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07EA3DF2" w14:textId="28AA02DD" w:rsidR="00880DF7" w:rsidRDefault="00880DF7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 w:rsidRPr="00880DF7">
        <w:rPr>
          <w:rFonts w:eastAsia="Times New Roman"/>
          <w:color w:val="000000"/>
          <w:lang w:eastAsia="uk-UA"/>
        </w:rPr>
        <w:t>Виконавець: Соціальний робітник</w:t>
      </w:r>
    </w:p>
    <w:p w14:paraId="6A1DA704" w14:textId="77777777" w:rsidR="00880DF7" w:rsidRDefault="00880DF7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4806"/>
        <w:gridCol w:w="2126"/>
        <w:gridCol w:w="1843"/>
      </w:tblGrid>
      <w:tr w:rsidR="00880DF7" w:rsidRPr="00880DF7" w14:paraId="1C8409E7" w14:textId="77777777" w:rsidTr="00880DF7">
        <w:trPr>
          <w:trHeight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38A7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5D60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E545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880DF7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880DF7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6726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880DF7" w:rsidRPr="00880DF7" w14:paraId="6477A2B6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A861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5354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78EF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443D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196,34</w:t>
            </w:r>
          </w:p>
        </w:tc>
      </w:tr>
      <w:tr w:rsidR="00880DF7" w:rsidRPr="00880DF7" w14:paraId="11666E18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160E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ED2F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CC3C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016C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143,27</w:t>
            </w:r>
          </w:p>
        </w:tc>
      </w:tr>
      <w:tr w:rsidR="00880DF7" w:rsidRPr="00880DF7" w14:paraId="22C65F96" w14:textId="77777777" w:rsidTr="00880DF7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4ABD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FB18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97AC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4DB1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31,52</w:t>
            </w:r>
          </w:p>
        </w:tc>
      </w:tr>
      <w:tr w:rsidR="00880DF7" w:rsidRPr="00880DF7" w14:paraId="45456549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C0A1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B0BC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0ABE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EAD3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21,55</w:t>
            </w:r>
          </w:p>
        </w:tc>
      </w:tr>
      <w:tr w:rsidR="00880DF7" w:rsidRPr="00880DF7" w14:paraId="3B3DCD00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A0C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B0BE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66AE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EC37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 </w:t>
            </w:r>
          </w:p>
        </w:tc>
      </w:tr>
      <w:tr w:rsidR="00880DF7" w:rsidRPr="00880DF7" w14:paraId="2B8C5DCE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5CBB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42B4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EC41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2CA4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26,22</w:t>
            </w:r>
          </w:p>
        </w:tc>
      </w:tr>
      <w:tr w:rsidR="00880DF7" w:rsidRPr="00880DF7" w14:paraId="47939E91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7397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33D6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5343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05DD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222,56</w:t>
            </w:r>
          </w:p>
        </w:tc>
      </w:tr>
    </w:tbl>
    <w:p w14:paraId="717704E6" w14:textId="77777777" w:rsidR="00880DF7" w:rsidRDefault="00880DF7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18B064FA" w14:textId="77777777" w:rsidR="00880DF7" w:rsidRPr="00880DF7" w:rsidRDefault="00880DF7" w:rsidP="00880DF7">
      <w:pPr>
        <w:tabs>
          <w:tab w:val="left" w:pos="608"/>
        </w:tabs>
        <w:spacing w:after="0" w:line="240" w:lineRule="auto"/>
        <w:ind w:left="108"/>
        <w:rPr>
          <w:rFonts w:eastAsia="Times New Roman"/>
          <w:lang w:eastAsia="uk-UA"/>
        </w:rPr>
      </w:pPr>
      <w:r w:rsidRPr="00880DF7">
        <w:rPr>
          <w:rFonts w:eastAsia="Times New Roman"/>
          <w:lang w:eastAsia="uk-UA"/>
        </w:rPr>
        <w:tab/>
        <w:t>3. Соціальна послуга - натуральна допомога (код 019.0)</w:t>
      </w:r>
    </w:p>
    <w:p w14:paraId="2A63B2CE" w14:textId="77777777" w:rsidR="00880DF7" w:rsidRPr="00880DF7" w:rsidRDefault="00880DF7" w:rsidP="00880DF7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880DF7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натуральна допомога (код 019.0):</w:t>
      </w:r>
    </w:p>
    <w:p w14:paraId="4DCF4A53" w14:textId="77777777" w:rsidR="00880DF7" w:rsidRPr="00880DF7" w:rsidRDefault="00880DF7" w:rsidP="00880DF7">
      <w:pPr>
        <w:tabs>
          <w:tab w:val="left" w:pos="608"/>
        </w:tabs>
        <w:spacing w:after="0" w:line="240" w:lineRule="auto"/>
        <w:ind w:left="108"/>
        <w:rPr>
          <w:rFonts w:eastAsia="Times New Roman"/>
          <w:lang w:eastAsia="uk-UA"/>
        </w:rPr>
      </w:pPr>
      <w:r w:rsidRPr="00880DF7">
        <w:rPr>
          <w:rFonts w:eastAsia="Times New Roman"/>
          <w:lang w:eastAsia="uk-UA"/>
        </w:rPr>
        <w:t>1</w:t>
      </w:r>
      <w:r w:rsidRPr="00880DF7">
        <w:rPr>
          <w:rFonts w:eastAsia="Times New Roman"/>
          <w:lang w:eastAsia="uk-UA"/>
        </w:rPr>
        <w:tab/>
        <w:t>Косіння трави біля будинку (площа 0,02 га)</w:t>
      </w:r>
    </w:p>
    <w:p w14:paraId="2463228D" w14:textId="77777777" w:rsidR="00880DF7" w:rsidRPr="00880DF7" w:rsidRDefault="00880DF7" w:rsidP="00880DF7">
      <w:pPr>
        <w:tabs>
          <w:tab w:val="left" w:pos="608"/>
        </w:tabs>
        <w:spacing w:after="0" w:line="240" w:lineRule="auto"/>
        <w:ind w:left="108"/>
        <w:rPr>
          <w:rFonts w:eastAsia="Times New Roman"/>
          <w:lang w:eastAsia="uk-UA"/>
        </w:rPr>
      </w:pPr>
      <w:r w:rsidRPr="00880DF7">
        <w:rPr>
          <w:rFonts w:eastAsia="Times New Roman"/>
          <w:lang w:eastAsia="uk-UA"/>
        </w:rPr>
        <w:t>2</w:t>
      </w:r>
      <w:r w:rsidRPr="00880DF7">
        <w:rPr>
          <w:rFonts w:eastAsia="Times New Roman"/>
          <w:lang w:eastAsia="uk-UA"/>
        </w:rPr>
        <w:tab/>
        <w:t>Косіння трави біля паркану (не більше ніж 0,02 га)</w:t>
      </w:r>
    </w:p>
    <w:p w14:paraId="0A31513E" w14:textId="77777777" w:rsidR="00880DF7" w:rsidRPr="00880DF7" w:rsidRDefault="00880DF7" w:rsidP="00880DF7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880DF7">
        <w:rPr>
          <w:rFonts w:eastAsia="Times New Roman"/>
          <w:lang w:eastAsia="uk-UA"/>
        </w:rPr>
        <w:tab/>
      </w:r>
      <w:r w:rsidRPr="00880DF7">
        <w:rPr>
          <w:rFonts w:eastAsia="Times New Roman"/>
          <w:sz w:val="20"/>
          <w:szCs w:val="20"/>
          <w:lang w:eastAsia="uk-UA"/>
        </w:rPr>
        <w:tab/>
      </w:r>
      <w:r w:rsidRPr="00880DF7">
        <w:rPr>
          <w:rFonts w:eastAsia="Times New Roman"/>
          <w:sz w:val="20"/>
          <w:szCs w:val="20"/>
          <w:lang w:eastAsia="uk-UA"/>
        </w:rPr>
        <w:tab/>
      </w:r>
    </w:p>
    <w:p w14:paraId="21067F15" w14:textId="77777777" w:rsidR="00880DF7" w:rsidRPr="00880DF7" w:rsidRDefault="00880DF7" w:rsidP="00880DF7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880DF7">
        <w:rPr>
          <w:rFonts w:eastAsia="Times New Roman"/>
          <w:sz w:val="20"/>
          <w:szCs w:val="20"/>
          <w:lang w:eastAsia="uk-UA"/>
        </w:rPr>
        <w:tab/>
      </w:r>
      <w:r w:rsidRPr="00880DF7">
        <w:rPr>
          <w:rFonts w:eastAsia="Times New Roman"/>
          <w:color w:val="000000"/>
          <w:lang w:eastAsia="uk-UA"/>
        </w:rPr>
        <w:t xml:space="preserve">Виконавець: Соціальний робітник </w:t>
      </w:r>
      <w:r w:rsidRPr="00880DF7">
        <w:rPr>
          <w:rFonts w:eastAsia="Times New Roman"/>
          <w:color w:val="000000"/>
          <w:lang w:eastAsia="uk-UA"/>
        </w:rPr>
        <w:tab/>
      </w:r>
      <w:r w:rsidRPr="00880DF7">
        <w:rPr>
          <w:rFonts w:eastAsia="Times New Roman"/>
          <w:color w:val="000000"/>
          <w:lang w:eastAsia="uk-UA"/>
        </w:rPr>
        <w:tab/>
      </w:r>
    </w:p>
    <w:p w14:paraId="249B5207" w14:textId="5804D00C" w:rsidR="00880DF7" w:rsidRDefault="00880DF7">
      <w:pPr>
        <w:rPr>
          <w:rFonts w:eastAsia="Times New Roman"/>
          <w:color w:val="000000"/>
          <w:lang w:eastAsia="uk-U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4806"/>
        <w:gridCol w:w="1984"/>
        <w:gridCol w:w="1985"/>
      </w:tblGrid>
      <w:tr w:rsidR="00880DF7" w:rsidRPr="00880DF7" w14:paraId="3B8A0D32" w14:textId="77777777" w:rsidTr="00880DF7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73D8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DABE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8A7C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880DF7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880DF7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7A42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880DF7" w:rsidRPr="00880DF7" w14:paraId="4ADCEFC4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FB20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CACC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DB96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DD69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220,13</w:t>
            </w:r>
          </w:p>
        </w:tc>
      </w:tr>
      <w:tr w:rsidR="00880DF7" w:rsidRPr="00880DF7" w14:paraId="4459FF58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1E41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543D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A3F1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3116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143,27</w:t>
            </w:r>
          </w:p>
        </w:tc>
      </w:tr>
      <w:tr w:rsidR="00880DF7" w:rsidRPr="00880DF7" w14:paraId="0F71D593" w14:textId="77777777" w:rsidTr="00880DF7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B174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8ADB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B39F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C037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31,52</w:t>
            </w:r>
          </w:p>
        </w:tc>
      </w:tr>
      <w:tr w:rsidR="00880DF7" w:rsidRPr="00880DF7" w14:paraId="4AFF234D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28D8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A20A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1C9E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C212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44,15</w:t>
            </w:r>
          </w:p>
        </w:tc>
      </w:tr>
      <w:tr w:rsidR="00880DF7" w:rsidRPr="00880DF7" w14:paraId="3548BA6F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16FE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5D4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11C3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477A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1,19</w:t>
            </w:r>
          </w:p>
        </w:tc>
      </w:tr>
      <w:tr w:rsidR="00880DF7" w:rsidRPr="00880DF7" w14:paraId="6478B04D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071F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FF17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CC22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DF5D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26,22</w:t>
            </w:r>
          </w:p>
        </w:tc>
      </w:tr>
      <w:tr w:rsidR="00880DF7" w:rsidRPr="00880DF7" w14:paraId="59BC48BE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58B0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12D4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4660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B847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246,35</w:t>
            </w:r>
          </w:p>
        </w:tc>
      </w:tr>
    </w:tbl>
    <w:p w14:paraId="47946A92" w14:textId="74E3F4AA" w:rsidR="00880DF7" w:rsidRDefault="00880DF7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682E1378" w14:textId="4AADCA38" w:rsidR="00880DF7" w:rsidRDefault="00880DF7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60058914" w14:textId="77777777" w:rsidR="00880DF7" w:rsidRPr="00880DF7" w:rsidRDefault="00880DF7" w:rsidP="00880DF7">
      <w:pPr>
        <w:tabs>
          <w:tab w:val="left" w:pos="608"/>
        </w:tabs>
        <w:spacing w:after="0" w:line="240" w:lineRule="auto"/>
        <w:ind w:left="108"/>
        <w:rPr>
          <w:rFonts w:eastAsia="Times New Roman"/>
          <w:lang w:eastAsia="uk-UA"/>
        </w:rPr>
      </w:pPr>
      <w:r w:rsidRPr="00880DF7">
        <w:rPr>
          <w:rFonts w:eastAsia="Times New Roman"/>
          <w:lang w:eastAsia="uk-UA"/>
        </w:rPr>
        <w:tab/>
        <w:t>4. Соціальна послуга - натуральна допомога (код 019.0)</w:t>
      </w:r>
    </w:p>
    <w:p w14:paraId="4F689DCE" w14:textId="77777777" w:rsidR="00880DF7" w:rsidRPr="00880DF7" w:rsidRDefault="00880DF7" w:rsidP="00880DF7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lang w:eastAsia="uk-UA"/>
        </w:rPr>
      </w:pPr>
      <w:r w:rsidRPr="00880DF7">
        <w:rPr>
          <w:rFonts w:eastAsia="Times New Roman"/>
          <w:lang w:eastAsia="uk-UA"/>
        </w:rPr>
        <w:tab/>
        <w:t> </w:t>
      </w:r>
      <w:r w:rsidRPr="00880DF7">
        <w:rPr>
          <w:rFonts w:eastAsia="Times New Roman"/>
          <w:lang w:eastAsia="uk-UA"/>
        </w:rPr>
        <w:tab/>
        <w:t> </w:t>
      </w:r>
      <w:r w:rsidRPr="00880DF7">
        <w:rPr>
          <w:rFonts w:eastAsia="Times New Roman"/>
          <w:lang w:eastAsia="uk-UA"/>
        </w:rPr>
        <w:tab/>
        <w:t> </w:t>
      </w:r>
    </w:p>
    <w:p w14:paraId="7B7AC3FF" w14:textId="77777777" w:rsidR="00880DF7" w:rsidRPr="00880DF7" w:rsidRDefault="00880DF7" w:rsidP="00880DF7">
      <w:pPr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880DF7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натуральна допомога (код 019.0):</w:t>
      </w:r>
    </w:p>
    <w:p w14:paraId="2FBDF783" w14:textId="77777777" w:rsidR="00880DF7" w:rsidRPr="00880DF7" w:rsidRDefault="00880DF7" w:rsidP="00880DF7">
      <w:pPr>
        <w:tabs>
          <w:tab w:val="left" w:pos="608"/>
        </w:tabs>
        <w:spacing w:after="0" w:line="240" w:lineRule="auto"/>
        <w:ind w:left="108"/>
        <w:rPr>
          <w:rFonts w:eastAsia="Times New Roman"/>
          <w:lang w:eastAsia="uk-UA"/>
        </w:rPr>
      </w:pPr>
      <w:r w:rsidRPr="00880DF7">
        <w:rPr>
          <w:rFonts w:eastAsia="Times New Roman"/>
          <w:lang w:eastAsia="uk-UA"/>
        </w:rPr>
        <w:t>1.</w:t>
      </w:r>
      <w:r w:rsidRPr="00880DF7">
        <w:rPr>
          <w:rFonts w:eastAsia="Times New Roman"/>
          <w:lang w:eastAsia="uk-UA"/>
        </w:rPr>
        <w:tab/>
        <w:t xml:space="preserve">Розпилювання дров (2 </w:t>
      </w:r>
      <w:proofErr w:type="spellStart"/>
      <w:r w:rsidRPr="00880DF7">
        <w:rPr>
          <w:rFonts w:eastAsia="Times New Roman"/>
          <w:lang w:eastAsia="uk-UA"/>
        </w:rPr>
        <w:t>куб.м</w:t>
      </w:r>
      <w:proofErr w:type="spellEnd"/>
      <w:r w:rsidRPr="00880DF7">
        <w:rPr>
          <w:rFonts w:eastAsia="Times New Roman"/>
          <w:lang w:eastAsia="uk-UA"/>
        </w:rPr>
        <w:t>. дров)</w:t>
      </w:r>
    </w:p>
    <w:p w14:paraId="25CD2965" w14:textId="77777777" w:rsidR="00880DF7" w:rsidRPr="00880DF7" w:rsidRDefault="00880DF7" w:rsidP="00880DF7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lang w:eastAsia="uk-UA"/>
        </w:rPr>
      </w:pPr>
      <w:r w:rsidRPr="00880DF7">
        <w:rPr>
          <w:rFonts w:eastAsia="Times New Roman"/>
          <w:lang w:eastAsia="uk-UA"/>
        </w:rPr>
        <w:tab/>
        <w:t> </w:t>
      </w:r>
      <w:r w:rsidRPr="00880DF7">
        <w:rPr>
          <w:rFonts w:eastAsia="Times New Roman"/>
          <w:lang w:eastAsia="uk-UA"/>
        </w:rPr>
        <w:tab/>
        <w:t> </w:t>
      </w:r>
      <w:r w:rsidRPr="00880DF7">
        <w:rPr>
          <w:rFonts w:eastAsia="Times New Roman"/>
          <w:lang w:eastAsia="uk-UA"/>
        </w:rPr>
        <w:tab/>
        <w:t> </w:t>
      </w:r>
    </w:p>
    <w:p w14:paraId="4AB9C223" w14:textId="77777777" w:rsidR="00880DF7" w:rsidRPr="00880DF7" w:rsidRDefault="00880DF7" w:rsidP="00880DF7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880DF7">
        <w:rPr>
          <w:rFonts w:eastAsia="Times New Roman"/>
          <w:lang w:eastAsia="uk-UA"/>
        </w:rPr>
        <w:tab/>
      </w:r>
      <w:r w:rsidRPr="00880DF7">
        <w:rPr>
          <w:rFonts w:eastAsia="Times New Roman"/>
          <w:color w:val="000000"/>
          <w:lang w:eastAsia="uk-UA"/>
        </w:rPr>
        <w:t xml:space="preserve">Виконавець: Соціальний робітник </w:t>
      </w:r>
      <w:r w:rsidRPr="00880DF7">
        <w:rPr>
          <w:rFonts w:eastAsia="Times New Roman"/>
          <w:color w:val="000000"/>
          <w:lang w:eastAsia="uk-UA"/>
        </w:rPr>
        <w:tab/>
      </w:r>
      <w:r w:rsidRPr="00880DF7">
        <w:rPr>
          <w:rFonts w:eastAsia="Times New Roman"/>
          <w:color w:val="000000"/>
          <w:lang w:eastAsia="uk-UA"/>
        </w:rPr>
        <w:tab/>
      </w:r>
    </w:p>
    <w:p w14:paraId="53598644" w14:textId="77777777" w:rsidR="00880DF7" w:rsidRPr="00880DF7" w:rsidRDefault="00880DF7" w:rsidP="00880DF7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880DF7">
        <w:rPr>
          <w:rFonts w:eastAsia="Times New Roman"/>
          <w:sz w:val="20"/>
          <w:szCs w:val="20"/>
          <w:lang w:eastAsia="uk-UA"/>
        </w:rPr>
        <w:tab/>
      </w:r>
      <w:r w:rsidRPr="00880DF7">
        <w:rPr>
          <w:rFonts w:eastAsia="Times New Roman"/>
          <w:sz w:val="20"/>
          <w:szCs w:val="20"/>
          <w:lang w:eastAsia="uk-UA"/>
        </w:rPr>
        <w:tab/>
      </w:r>
      <w:r w:rsidRPr="00880DF7">
        <w:rPr>
          <w:rFonts w:eastAsia="Times New Roman"/>
          <w:sz w:val="20"/>
          <w:szCs w:val="20"/>
          <w:lang w:eastAsia="uk-UA"/>
        </w:rPr>
        <w:tab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4664"/>
        <w:gridCol w:w="2126"/>
        <w:gridCol w:w="1985"/>
      </w:tblGrid>
      <w:tr w:rsidR="00880DF7" w:rsidRPr="00880DF7" w14:paraId="65495D9E" w14:textId="77777777" w:rsidTr="00880DF7">
        <w:trPr>
          <w:trHeight w:val="5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902D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F993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2D2D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880DF7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880DF7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2110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880DF7" w:rsidRPr="00880DF7" w14:paraId="019C75C3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6B83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6C1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25F8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7EAC" w14:textId="3F7F89B4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</w:t>
            </w:r>
            <w:r w:rsidR="00F9437D">
              <w:rPr>
                <w:rFonts w:eastAsia="Times New Roman"/>
                <w:color w:val="000000"/>
                <w:lang w:eastAsia="uk-UA"/>
              </w:rPr>
              <w:t>6</w:t>
            </w:r>
            <w:r w:rsidR="003B7C96">
              <w:rPr>
                <w:rFonts w:eastAsia="Times New Roman"/>
                <w:color w:val="000000"/>
                <w:lang w:eastAsia="uk-UA"/>
              </w:rPr>
              <w:t>4</w:t>
            </w:r>
            <w:r w:rsidRPr="00880DF7">
              <w:rPr>
                <w:rFonts w:eastAsia="Times New Roman"/>
                <w:color w:val="000000"/>
                <w:lang w:eastAsia="uk-UA"/>
              </w:rPr>
              <w:t>,</w:t>
            </w:r>
            <w:r w:rsidR="00F9437D">
              <w:rPr>
                <w:rFonts w:eastAsia="Times New Roman"/>
                <w:color w:val="000000"/>
                <w:lang w:eastAsia="uk-UA"/>
              </w:rPr>
              <w:t>27</w:t>
            </w:r>
          </w:p>
        </w:tc>
      </w:tr>
      <w:tr w:rsidR="00880DF7" w:rsidRPr="00880DF7" w14:paraId="0014C3FF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752E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6085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A874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57AF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143,27</w:t>
            </w:r>
          </w:p>
        </w:tc>
      </w:tr>
      <w:tr w:rsidR="00880DF7" w:rsidRPr="00880DF7" w14:paraId="76618988" w14:textId="77777777" w:rsidTr="00880DF7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C502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C07B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2598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1C3F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31,52</w:t>
            </w:r>
          </w:p>
        </w:tc>
      </w:tr>
      <w:tr w:rsidR="00880DF7" w:rsidRPr="00880DF7" w14:paraId="02050FBD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0EEF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A94A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33C7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4677" w14:textId="4CC0A73D" w:rsidR="00880DF7" w:rsidRPr="00880DF7" w:rsidRDefault="00F9437D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89,03</w:t>
            </w:r>
          </w:p>
        </w:tc>
      </w:tr>
      <w:tr w:rsidR="00880DF7" w:rsidRPr="00880DF7" w14:paraId="39038DC2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643C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0979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2FDC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0103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0,45</w:t>
            </w:r>
          </w:p>
        </w:tc>
      </w:tr>
      <w:tr w:rsidR="00880DF7" w:rsidRPr="00880DF7" w14:paraId="6E1CC984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11C2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27DA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B102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7942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26,22</w:t>
            </w:r>
          </w:p>
        </w:tc>
      </w:tr>
      <w:tr w:rsidR="00880DF7" w:rsidRPr="00880DF7" w14:paraId="3DE9EBD4" w14:textId="77777777" w:rsidTr="00880DF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C68F" w14:textId="77777777" w:rsidR="00880DF7" w:rsidRPr="00880DF7" w:rsidRDefault="00880DF7" w:rsidP="00880DF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54A8" w14:textId="77777777" w:rsidR="00880DF7" w:rsidRPr="00880DF7" w:rsidRDefault="00880DF7" w:rsidP="00880DF7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A2C5" w14:textId="77777777" w:rsidR="00880DF7" w:rsidRPr="00880DF7" w:rsidRDefault="00880DF7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80DF7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5594" w14:textId="1DE33460" w:rsidR="00880DF7" w:rsidRPr="00880DF7" w:rsidRDefault="00F9437D" w:rsidP="00880D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290</w:t>
            </w:r>
            <w:r w:rsidR="00880DF7" w:rsidRPr="00880DF7">
              <w:rPr>
                <w:rFonts w:eastAsia="Times New Roman"/>
                <w:color w:val="000000"/>
                <w:lang w:eastAsia="uk-UA"/>
              </w:rPr>
              <w:t>,</w:t>
            </w:r>
            <w:r>
              <w:rPr>
                <w:rFonts w:eastAsia="Times New Roman"/>
                <w:color w:val="000000"/>
                <w:lang w:eastAsia="uk-UA"/>
              </w:rPr>
              <w:t>49</w:t>
            </w:r>
          </w:p>
        </w:tc>
      </w:tr>
    </w:tbl>
    <w:p w14:paraId="0833A834" w14:textId="67C08409" w:rsidR="00880DF7" w:rsidRDefault="00880DF7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40F88A53" w14:textId="77777777" w:rsidR="00880DF7" w:rsidRPr="00880DF7" w:rsidRDefault="00880DF7" w:rsidP="00880DF7">
      <w:pPr>
        <w:tabs>
          <w:tab w:val="left" w:pos="608"/>
        </w:tabs>
        <w:spacing w:after="0" w:line="240" w:lineRule="auto"/>
        <w:ind w:left="108"/>
        <w:rPr>
          <w:rFonts w:eastAsia="Times New Roman"/>
          <w:lang w:eastAsia="uk-UA"/>
        </w:rPr>
      </w:pPr>
      <w:r w:rsidRPr="00880DF7">
        <w:rPr>
          <w:rFonts w:eastAsia="Times New Roman"/>
          <w:lang w:eastAsia="uk-UA"/>
        </w:rPr>
        <w:tab/>
        <w:t>5. Соціальна послуга - натуральна допомога (код 019.0)</w:t>
      </w:r>
    </w:p>
    <w:p w14:paraId="19DF5644" w14:textId="77777777" w:rsidR="00880DF7" w:rsidRPr="00880DF7" w:rsidRDefault="00880DF7" w:rsidP="00880DF7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lang w:eastAsia="uk-UA"/>
        </w:rPr>
      </w:pPr>
      <w:r w:rsidRPr="00880DF7">
        <w:rPr>
          <w:rFonts w:eastAsia="Times New Roman"/>
          <w:lang w:eastAsia="uk-UA"/>
        </w:rPr>
        <w:tab/>
        <w:t> </w:t>
      </w:r>
      <w:r w:rsidRPr="00880DF7">
        <w:rPr>
          <w:rFonts w:eastAsia="Times New Roman"/>
          <w:lang w:eastAsia="uk-UA"/>
        </w:rPr>
        <w:tab/>
        <w:t> </w:t>
      </w:r>
      <w:r w:rsidRPr="00880DF7">
        <w:rPr>
          <w:rFonts w:eastAsia="Times New Roman"/>
          <w:lang w:eastAsia="uk-UA"/>
        </w:rPr>
        <w:tab/>
        <w:t> </w:t>
      </w:r>
    </w:p>
    <w:p w14:paraId="27FD2674" w14:textId="77777777" w:rsidR="00880DF7" w:rsidRPr="00880DF7" w:rsidRDefault="00880DF7" w:rsidP="00880DF7">
      <w:pPr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880DF7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натуральна допомога (код 019.0):</w:t>
      </w:r>
    </w:p>
    <w:p w14:paraId="11CFECC3" w14:textId="0C1FCE0C" w:rsidR="00880DF7" w:rsidRPr="007D5016" w:rsidRDefault="00880DF7" w:rsidP="007D5016">
      <w:pPr>
        <w:pStyle w:val="a3"/>
        <w:numPr>
          <w:ilvl w:val="0"/>
          <w:numId w:val="3"/>
        </w:numPr>
        <w:tabs>
          <w:tab w:val="left" w:pos="608"/>
        </w:tabs>
        <w:spacing w:after="0" w:line="240" w:lineRule="auto"/>
        <w:rPr>
          <w:rFonts w:eastAsia="Times New Roman"/>
          <w:lang w:eastAsia="uk-UA"/>
        </w:rPr>
      </w:pPr>
      <w:r w:rsidRPr="007D5016">
        <w:rPr>
          <w:rFonts w:eastAsia="Times New Roman"/>
          <w:lang w:eastAsia="uk-UA"/>
        </w:rPr>
        <w:t xml:space="preserve">Рубання дров (2 </w:t>
      </w:r>
      <w:proofErr w:type="spellStart"/>
      <w:r w:rsidRPr="007D5016">
        <w:rPr>
          <w:rFonts w:eastAsia="Times New Roman"/>
          <w:lang w:eastAsia="uk-UA"/>
        </w:rPr>
        <w:t>куб.м</w:t>
      </w:r>
      <w:proofErr w:type="spellEnd"/>
      <w:r w:rsidRPr="007D5016">
        <w:rPr>
          <w:rFonts w:eastAsia="Times New Roman"/>
          <w:lang w:eastAsia="uk-UA"/>
        </w:rPr>
        <w:t>. дров)</w:t>
      </w:r>
      <w:r w:rsidRPr="007D5016">
        <w:rPr>
          <w:rFonts w:eastAsia="Times New Roman"/>
          <w:lang w:eastAsia="uk-UA"/>
        </w:rPr>
        <w:tab/>
        <w:t> </w:t>
      </w:r>
      <w:r w:rsidRPr="007D5016">
        <w:rPr>
          <w:rFonts w:eastAsia="Times New Roman"/>
          <w:lang w:eastAsia="uk-UA"/>
        </w:rPr>
        <w:tab/>
        <w:t> </w:t>
      </w:r>
    </w:p>
    <w:p w14:paraId="76B80189" w14:textId="77777777" w:rsidR="007D5016" w:rsidRPr="007D5016" w:rsidRDefault="007D5016" w:rsidP="007D5016">
      <w:pPr>
        <w:pStyle w:val="a3"/>
        <w:numPr>
          <w:ilvl w:val="0"/>
          <w:numId w:val="3"/>
        </w:numPr>
        <w:tabs>
          <w:tab w:val="left" w:pos="608"/>
        </w:tabs>
        <w:spacing w:after="0" w:line="240" w:lineRule="auto"/>
        <w:rPr>
          <w:rFonts w:eastAsia="Times New Roman"/>
          <w:lang w:eastAsia="uk-UA"/>
        </w:rPr>
      </w:pPr>
    </w:p>
    <w:p w14:paraId="70BAB20E" w14:textId="77777777" w:rsidR="00880DF7" w:rsidRPr="00880DF7" w:rsidRDefault="00880DF7" w:rsidP="00880DF7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880DF7">
        <w:rPr>
          <w:rFonts w:eastAsia="Times New Roman"/>
          <w:lang w:eastAsia="uk-UA"/>
        </w:rPr>
        <w:tab/>
      </w:r>
      <w:r w:rsidRPr="00880DF7">
        <w:rPr>
          <w:rFonts w:eastAsia="Times New Roman"/>
          <w:color w:val="000000"/>
          <w:lang w:eastAsia="uk-UA"/>
        </w:rPr>
        <w:t xml:space="preserve">Виконавець: Соціальний робітник </w:t>
      </w:r>
      <w:r w:rsidRPr="00880DF7">
        <w:rPr>
          <w:rFonts w:eastAsia="Times New Roman"/>
          <w:color w:val="000000"/>
          <w:lang w:eastAsia="uk-UA"/>
        </w:rPr>
        <w:tab/>
      </w:r>
      <w:r w:rsidRPr="00880DF7">
        <w:rPr>
          <w:rFonts w:eastAsia="Times New Roman"/>
          <w:color w:val="000000"/>
          <w:lang w:eastAsia="uk-UA"/>
        </w:rPr>
        <w:tab/>
      </w:r>
    </w:p>
    <w:p w14:paraId="5F962F33" w14:textId="72DEFDFC" w:rsidR="007D5016" w:rsidRDefault="007D5016">
      <w:pPr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br w:type="page"/>
      </w:r>
    </w:p>
    <w:p w14:paraId="6FC2B4B0" w14:textId="77777777" w:rsidR="00880DF7" w:rsidRDefault="00880DF7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4664"/>
        <w:gridCol w:w="2126"/>
        <w:gridCol w:w="1985"/>
      </w:tblGrid>
      <w:tr w:rsidR="007D5016" w:rsidRPr="007D5016" w14:paraId="58C37DE6" w14:textId="77777777" w:rsidTr="007D5016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924E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8471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AF2E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7D5016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7D5016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402A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7D5016" w:rsidRPr="007D5016" w14:paraId="41F719EB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B718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0C0E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43FC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FEA6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185,63</w:t>
            </w:r>
          </w:p>
        </w:tc>
      </w:tr>
      <w:tr w:rsidR="007D5016" w:rsidRPr="007D5016" w14:paraId="1AB22B14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30A0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454F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EA13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B6D7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143,27</w:t>
            </w:r>
          </w:p>
        </w:tc>
      </w:tr>
      <w:tr w:rsidR="007D5016" w:rsidRPr="007D5016" w14:paraId="160D1321" w14:textId="77777777" w:rsidTr="007D5016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50FE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F8FD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E26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2249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31,52</w:t>
            </w:r>
          </w:p>
        </w:tc>
      </w:tr>
      <w:tr w:rsidR="007D5016" w:rsidRPr="007D5016" w14:paraId="74E211B1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8CD8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E242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2C2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82F0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9,82</w:t>
            </w:r>
          </w:p>
        </w:tc>
      </w:tr>
      <w:tr w:rsidR="007D5016" w:rsidRPr="007D5016" w14:paraId="0754E15D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B1B5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30B7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ACA7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6A25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1,02</w:t>
            </w:r>
          </w:p>
        </w:tc>
      </w:tr>
      <w:tr w:rsidR="007D5016" w:rsidRPr="007D5016" w14:paraId="24304D0E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710B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9F0B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3FFD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A255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26,22</w:t>
            </w:r>
          </w:p>
        </w:tc>
      </w:tr>
      <w:tr w:rsidR="007D5016" w:rsidRPr="007D5016" w14:paraId="162D71C7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D213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0163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0EC0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C926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211,85</w:t>
            </w:r>
          </w:p>
        </w:tc>
      </w:tr>
    </w:tbl>
    <w:p w14:paraId="7D319A0C" w14:textId="584AA32F" w:rsidR="00880DF7" w:rsidRDefault="00880DF7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074B3C53" w14:textId="77777777" w:rsidR="007D5016" w:rsidRPr="007D5016" w:rsidRDefault="007D5016" w:rsidP="007D5016">
      <w:pPr>
        <w:tabs>
          <w:tab w:val="left" w:pos="608"/>
        </w:tabs>
        <w:spacing w:after="0" w:line="240" w:lineRule="auto"/>
        <w:ind w:left="108"/>
        <w:rPr>
          <w:rFonts w:eastAsia="Times New Roman"/>
          <w:lang w:eastAsia="uk-UA"/>
        </w:rPr>
      </w:pPr>
      <w:r w:rsidRPr="007D5016">
        <w:rPr>
          <w:rFonts w:eastAsia="Times New Roman"/>
          <w:lang w:eastAsia="uk-UA"/>
        </w:rPr>
        <w:tab/>
        <w:t>6. Соціальна послуга - натуральна допомога (код 019.0)</w:t>
      </w:r>
    </w:p>
    <w:p w14:paraId="6C55F41F" w14:textId="77777777" w:rsidR="007D5016" w:rsidRPr="007D5016" w:rsidRDefault="007D5016" w:rsidP="007D5016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lang w:eastAsia="uk-UA"/>
        </w:rPr>
      </w:pPr>
      <w:r w:rsidRPr="007D5016">
        <w:rPr>
          <w:rFonts w:eastAsia="Times New Roman"/>
          <w:lang w:eastAsia="uk-UA"/>
        </w:rPr>
        <w:tab/>
        <w:t> </w:t>
      </w:r>
      <w:r w:rsidRPr="007D5016">
        <w:rPr>
          <w:rFonts w:eastAsia="Times New Roman"/>
          <w:lang w:eastAsia="uk-UA"/>
        </w:rPr>
        <w:tab/>
        <w:t> </w:t>
      </w:r>
      <w:r w:rsidRPr="007D5016">
        <w:rPr>
          <w:rFonts w:eastAsia="Times New Roman"/>
          <w:lang w:eastAsia="uk-UA"/>
        </w:rPr>
        <w:tab/>
        <w:t> </w:t>
      </w:r>
    </w:p>
    <w:p w14:paraId="1DD760E0" w14:textId="1CCB07B2" w:rsidR="007D5016" w:rsidRPr="007D5016" w:rsidRDefault="007D5016" w:rsidP="007D5016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7D5016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натуральна допомога (код 019.0):</w:t>
      </w:r>
    </w:p>
    <w:p w14:paraId="6AAC3DA6" w14:textId="77777777" w:rsidR="007D5016" w:rsidRPr="007D5016" w:rsidRDefault="007D5016" w:rsidP="007D5016">
      <w:pPr>
        <w:tabs>
          <w:tab w:val="left" w:pos="608"/>
        </w:tabs>
        <w:spacing w:after="0" w:line="240" w:lineRule="auto"/>
        <w:ind w:left="108"/>
        <w:rPr>
          <w:rFonts w:eastAsia="Times New Roman"/>
          <w:lang w:eastAsia="uk-UA"/>
        </w:rPr>
      </w:pPr>
      <w:r w:rsidRPr="007D5016">
        <w:rPr>
          <w:rFonts w:eastAsia="Times New Roman"/>
          <w:color w:val="000000"/>
          <w:lang w:eastAsia="uk-UA"/>
        </w:rPr>
        <w:t xml:space="preserve">1. </w:t>
      </w:r>
      <w:r w:rsidRPr="007D5016">
        <w:rPr>
          <w:rFonts w:eastAsia="Times New Roman"/>
          <w:color w:val="000000"/>
          <w:lang w:eastAsia="uk-UA"/>
        </w:rPr>
        <w:tab/>
      </w:r>
      <w:r w:rsidRPr="007D5016">
        <w:rPr>
          <w:rFonts w:eastAsia="Times New Roman"/>
          <w:lang w:eastAsia="uk-UA"/>
        </w:rPr>
        <w:t>Перукарські послуги у приміщенні надавача соціальних послуг.</w:t>
      </w:r>
    </w:p>
    <w:p w14:paraId="6CC6060F" w14:textId="77777777" w:rsidR="007D5016" w:rsidRPr="007D5016" w:rsidRDefault="007D5016" w:rsidP="007D5016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7D5016">
        <w:rPr>
          <w:rFonts w:eastAsia="Times New Roman"/>
          <w:lang w:eastAsia="uk-UA"/>
        </w:rPr>
        <w:tab/>
      </w:r>
      <w:r w:rsidRPr="007D5016">
        <w:rPr>
          <w:rFonts w:eastAsia="Times New Roman"/>
          <w:sz w:val="20"/>
          <w:szCs w:val="20"/>
          <w:lang w:eastAsia="uk-UA"/>
        </w:rPr>
        <w:tab/>
      </w:r>
      <w:r w:rsidRPr="007D5016">
        <w:rPr>
          <w:rFonts w:eastAsia="Times New Roman"/>
          <w:sz w:val="20"/>
          <w:szCs w:val="20"/>
          <w:lang w:eastAsia="uk-UA"/>
        </w:rPr>
        <w:tab/>
      </w:r>
    </w:p>
    <w:p w14:paraId="43ADF6F9" w14:textId="1B82766D" w:rsidR="007D5016" w:rsidRPr="007D5016" w:rsidRDefault="007D5016" w:rsidP="007D5016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7D5016">
        <w:rPr>
          <w:rFonts w:eastAsia="Times New Roman"/>
          <w:sz w:val="20"/>
          <w:szCs w:val="20"/>
          <w:lang w:eastAsia="uk-UA"/>
        </w:rPr>
        <w:tab/>
      </w:r>
      <w:r w:rsidRPr="007D5016">
        <w:rPr>
          <w:rFonts w:eastAsia="Times New Roman"/>
          <w:color w:val="000000"/>
          <w:lang w:eastAsia="uk-UA"/>
        </w:rPr>
        <w:t>Виконавець: Перукар</w:t>
      </w:r>
      <w:r w:rsidRPr="007D5016">
        <w:rPr>
          <w:rFonts w:eastAsia="Times New Roman"/>
          <w:color w:val="000000"/>
          <w:lang w:eastAsia="uk-UA"/>
        </w:rPr>
        <w:tab/>
      </w:r>
      <w:r w:rsidRPr="007D5016">
        <w:rPr>
          <w:rFonts w:eastAsia="Times New Roman"/>
          <w:color w:val="000000"/>
          <w:lang w:eastAsia="uk-UA"/>
        </w:rPr>
        <w:tab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4664"/>
        <w:gridCol w:w="2126"/>
        <w:gridCol w:w="1985"/>
      </w:tblGrid>
      <w:tr w:rsidR="007D5016" w:rsidRPr="007D5016" w14:paraId="502A14AD" w14:textId="77777777" w:rsidTr="007D5016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07F0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3477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8E81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7D5016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7D5016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931A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7D5016" w:rsidRPr="007D5016" w14:paraId="7DCA6B5A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0E94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4CE3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6387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FB53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155,03</w:t>
            </w:r>
          </w:p>
        </w:tc>
      </w:tr>
      <w:tr w:rsidR="007D5016" w:rsidRPr="007D5016" w14:paraId="4498EF2E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517B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CA33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03A8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2AE9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122,99</w:t>
            </w:r>
          </w:p>
        </w:tc>
      </w:tr>
      <w:tr w:rsidR="007D5016" w:rsidRPr="007D5016" w14:paraId="245AEC26" w14:textId="77777777" w:rsidTr="007D5016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9CF1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DA33D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4542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D69C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27,06</w:t>
            </w:r>
          </w:p>
        </w:tc>
      </w:tr>
      <w:tr w:rsidR="007D5016" w:rsidRPr="007D5016" w14:paraId="5637FAAA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409A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22C4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BCB3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16D7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1,68</w:t>
            </w:r>
          </w:p>
        </w:tc>
      </w:tr>
      <w:tr w:rsidR="007D5016" w:rsidRPr="007D5016" w14:paraId="5202369D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2D51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42EF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A1BE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C479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3,30</w:t>
            </w:r>
          </w:p>
        </w:tc>
      </w:tr>
      <w:tr w:rsidR="007D5016" w:rsidRPr="007D5016" w14:paraId="697DCD59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0B03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5419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0D09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F6D3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22,51</w:t>
            </w:r>
          </w:p>
        </w:tc>
      </w:tr>
      <w:tr w:rsidR="007D5016" w:rsidRPr="007D5016" w14:paraId="37483888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C13A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8526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353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7A8D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177,54</w:t>
            </w:r>
          </w:p>
        </w:tc>
      </w:tr>
    </w:tbl>
    <w:p w14:paraId="426329C6" w14:textId="33F30238" w:rsidR="007D5016" w:rsidRDefault="007D5016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1F797CD7" w14:textId="77777777" w:rsidR="007D5016" w:rsidRPr="007D5016" w:rsidRDefault="007D5016" w:rsidP="007D5016">
      <w:pPr>
        <w:tabs>
          <w:tab w:val="left" w:pos="608"/>
        </w:tabs>
        <w:spacing w:after="0" w:line="240" w:lineRule="auto"/>
        <w:ind w:left="108"/>
        <w:rPr>
          <w:rFonts w:eastAsia="Times New Roman"/>
          <w:lang w:eastAsia="uk-UA"/>
        </w:rPr>
      </w:pPr>
      <w:r w:rsidRPr="007D5016">
        <w:rPr>
          <w:rFonts w:eastAsia="Times New Roman"/>
          <w:lang w:eastAsia="uk-UA"/>
        </w:rPr>
        <w:tab/>
        <w:t>7. Соціальна послуга - натуральна допомога (код 019.0)</w:t>
      </w:r>
    </w:p>
    <w:p w14:paraId="12B7084B" w14:textId="77777777" w:rsidR="007D5016" w:rsidRPr="007D5016" w:rsidRDefault="007D5016" w:rsidP="007D5016">
      <w:pPr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7D5016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натуральна допомога (код 019.0):</w:t>
      </w:r>
    </w:p>
    <w:p w14:paraId="12C5E3F7" w14:textId="77777777" w:rsidR="007D5016" w:rsidRPr="007D5016" w:rsidRDefault="007D5016" w:rsidP="007D5016">
      <w:pPr>
        <w:tabs>
          <w:tab w:val="left" w:pos="608"/>
        </w:tabs>
        <w:spacing w:after="0" w:line="240" w:lineRule="auto"/>
        <w:ind w:left="108"/>
        <w:rPr>
          <w:rFonts w:eastAsia="Times New Roman"/>
          <w:lang w:eastAsia="uk-UA"/>
        </w:rPr>
      </w:pPr>
      <w:r w:rsidRPr="007D5016">
        <w:rPr>
          <w:rFonts w:eastAsia="Times New Roman"/>
          <w:color w:val="000000"/>
          <w:lang w:eastAsia="uk-UA"/>
        </w:rPr>
        <w:t>1.</w:t>
      </w:r>
      <w:r w:rsidRPr="007D5016">
        <w:rPr>
          <w:rFonts w:eastAsia="Times New Roman"/>
          <w:color w:val="000000"/>
          <w:lang w:eastAsia="uk-UA"/>
        </w:rPr>
        <w:tab/>
      </w:r>
      <w:r w:rsidRPr="007D5016">
        <w:rPr>
          <w:rFonts w:eastAsia="Times New Roman"/>
          <w:lang w:eastAsia="uk-UA"/>
        </w:rPr>
        <w:t>Перукарські послуги за місцем проживання.</w:t>
      </w:r>
    </w:p>
    <w:p w14:paraId="4CC72F7B" w14:textId="3BEADE15" w:rsidR="007D5016" w:rsidRPr="007D5016" w:rsidRDefault="007D5016" w:rsidP="007D5016">
      <w:pPr>
        <w:tabs>
          <w:tab w:val="left" w:pos="608"/>
          <w:tab w:val="left" w:pos="11210"/>
          <w:tab w:val="left" w:pos="11432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7D5016">
        <w:rPr>
          <w:rFonts w:eastAsia="Times New Roman"/>
          <w:sz w:val="20"/>
          <w:szCs w:val="20"/>
          <w:lang w:eastAsia="uk-UA"/>
        </w:rPr>
        <w:tab/>
      </w:r>
    </w:p>
    <w:p w14:paraId="107556BB" w14:textId="638124F1" w:rsidR="007D5016" w:rsidRPr="007D5016" w:rsidRDefault="007D5016" w:rsidP="007D5016">
      <w:pPr>
        <w:tabs>
          <w:tab w:val="left" w:pos="608"/>
          <w:tab w:val="left" w:pos="11210"/>
          <w:tab w:val="left" w:pos="11432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7D5016">
        <w:rPr>
          <w:rFonts w:eastAsia="Times New Roman"/>
          <w:sz w:val="20"/>
          <w:szCs w:val="20"/>
          <w:lang w:eastAsia="uk-UA"/>
        </w:rPr>
        <w:tab/>
      </w:r>
      <w:r w:rsidRPr="007D5016">
        <w:rPr>
          <w:rFonts w:eastAsia="Times New Roman"/>
          <w:color w:val="000000"/>
          <w:lang w:eastAsia="uk-UA"/>
        </w:rPr>
        <w:t>Виконавець: Перукар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4664"/>
        <w:gridCol w:w="2126"/>
        <w:gridCol w:w="1985"/>
      </w:tblGrid>
      <w:tr w:rsidR="007D5016" w:rsidRPr="007D5016" w14:paraId="099D7D50" w14:textId="77777777" w:rsidTr="007D5016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DC8D" w14:textId="416A2632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EC61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394D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7D5016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7D5016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26AC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7D5016" w:rsidRPr="007D5016" w14:paraId="6EB4BB05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DF5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2D2D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E3D9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E721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153,92</w:t>
            </w:r>
          </w:p>
        </w:tc>
      </w:tr>
      <w:tr w:rsidR="007D5016" w:rsidRPr="007D5016" w14:paraId="05FC2A71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AD72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C75A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B8D7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CE39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122,99</w:t>
            </w:r>
          </w:p>
        </w:tc>
      </w:tr>
      <w:tr w:rsidR="007D5016" w:rsidRPr="007D5016" w14:paraId="2C22C7BB" w14:textId="77777777" w:rsidTr="007D5016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DA56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F24E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64BE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8EAA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27,06</w:t>
            </w:r>
          </w:p>
        </w:tc>
      </w:tr>
      <w:tr w:rsidR="007D5016" w:rsidRPr="007D5016" w14:paraId="27AA71F1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1EB5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F46C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B7F0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50D2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0,42</w:t>
            </w:r>
          </w:p>
        </w:tc>
      </w:tr>
      <w:tr w:rsidR="007D5016" w:rsidRPr="007D5016" w14:paraId="75E02ED0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E25F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3CB8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0907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357F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3,45</w:t>
            </w:r>
          </w:p>
        </w:tc>
      </w:tr>
      <w:tr w:rsidR="007D5016" w:rsidRPr="007D5016" w14:paraId="1082613E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CE22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CFD5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0448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1931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22,51</w:t>
            </w:r>
          </w:p>
        </w:tc>
      </w:tr>
      <w:tr w:rsidR="007D5016" w:rsidRPr="007D5016" w14:paraId="5F1E92C4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4556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EED3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4C8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9E95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176,43</w:t>
            </w:r>
          </w:p>
        </w:tc>
      </w:tr>
    </w:tbl>
    <w:p w14:paraId="1838E402" w14:textId="77777777" w:rsidR="007D5016" w:rsidRPr="007D5016" w:rsidRDefault="007D5016" w:rsidP="007D5016">
      <w:pPr>
        <w:tabs>
          <w:tab w:val="left" w:pos="608"/>
          <w:tab w:val="left" w:pos="11252"/>
        </w:tabs>
        <w:spacing w:after="0" w:line="240" w:lineRule="auto"/>
        <w:ind w:left="108"/>
        <w:rPr>
          <w:rFonts w:eastAsia="Times New Roman"/>
          <w:lang w:eastAsia="uk-UA"/>
        </w:rPr>
      </w:pPr>
      <w:r w:rsidRPr="007D5016">
        <w:rPr>
          <w:rFonts w:eastAsia="Times New Roman"/>
          <w:lang w:eastAsia="uk-UA"/>
        </w:rPr>
        <w:tab/>
        <w:t>8. Соціальна послуга - натуральна допомога (код 019.0)</w:t>
      </w:r>
      <w:r w:rsidRPr="007D5016">
        <w:rPr>
          <w:rFonts w:eastAsia="Times New Roman"/>
          <w:lang w:eastAsia="uk-UA"/>
        </w:rPr>
        <w:tab/>
      </w:r>
    </w:p>
    <w:p w14:paraId="598FD7B9" w14:textId="77777777" w:rsidR="007D5016" w:rsidRPr="007D5016" w:rsidRDefault="007D5016" w:rsidP="007D5016">
      <w:pPr>
        <w:tabs>
          <w:tab w:val="left" w:pos="608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7D5016">
        <w:rPr>
          <w:rFonts w:eastAsia="Times New Roman"/>
          <w:sz w:val="20"/>
          <w:szCs w:val="20"/>
          <w:lang w:eastAsia="uk-UA"/>
        </w:rPr>
        <w:tab/>
      </w:r>
      <w:r w:rsidRPr="007D5016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натуральна допомога (код 019.0):</w:t>
      </w:r>
    </w:p>
    <w:p w14:paraId="65A3BA25" w14:textId="2CD8D0CD" w:rsidR="007D5016" w:rsidRPr="007D5016" w:rsidRDefault="007D5016" w:rsidP="007D5016">
      <w:pPr>
        <w:tabs>
          <w:tab w:val="left" w:pos="608"/>
          <w:tab w:val="left" w:pos="11252"/>
        </w:tabs>
        <w:spacing w:after="0" w:line="240" w:lineRule="auto"/>
        <w:ind w:left="108"/>
        <w:rPr>
          <w:rFonts w:eastAsia="Times New Roman"/>
          <w:lang w:eastAsia="uk-UA"/>
        </w:rPr>
      </w:pPr>
      <w:r w:rsidRPr="007D5016">
        <w:rPr>
          <w:rFonts w:eastAsia="Times New Roman"/>
          <w:sz w:val="20"/>
          <w:szCs w:val="20"/>
          <w:lang w:eastAsia="uk-UA"/>
        </w:rPr>
        <w:tab/>
      </w:r>
      <w:r w:rsidRPr="007D5016">
        <w:rPr>
          <w:rFonts w:eastAsia="Times New Roman"/>
          <w:lang w:eastAsia="uk-UA"/>
        </w:rPr>
        <w:t>1. Надання продуктів харчування, предметів і засобів особистої гігієни, санітарно-гігієнічних засобів та засобів догляду,  одягу, взуття та інших предметів першої необхідності</w:t>
      </w:r>
      <w:r w:rsidRPr="007D5016">
        <w:rPr>
          <w:rFonts w:eastAsia="Times New Roman"/>
          <w:lang w:eastAsia="uk-UA"/>
        </w:rPr>
        <w:tab/>
      </w:r>
    </w:p>
    <w:p w14:paraId="55290391" w14:textId="77777777" w:rsidR="007D5016" w:rsidRPr="007D5016" w:rsidRDefault="007D5016" w:rsidP="007D5016">
      <w:pPr>
        <w:tabs>
          <w:tab w:val="left" w:pos="608"/>
          <w:tab w:val="left" w:pos="11252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7D5016">
        <w:rPr>
          <w:rFonts w:eastAsia="Times New Roman"/>
          <w:sz w:val="20"/>
          <w:szCs w:val="20"/>
          <w:lang w:eastAsia="uk-UA"/>
        </w:rPr>
        <w:tab/>
      </w:r>
      <w:r w:rsidRPr="007D5016">
        <w:rPr>
          <w:rFonts w:eastAsia="Times New Roman"/>
          <w:color w:val="000000"/>
          <w:lang w:eastAsia="uk-UA"/>
        </w:rPr>
        <w:t>Виконавець: Соціальний робітник/соціальний працівник/фахівець з соціальної роботи/заступник завідувача відділення організації надання натуральної адресної допомоги</w:t>
      </w:r>
      <w:r w:rsidRPr="007D5016">
        <w:rPr>
          <w:rFonts w:eastAsia="Times New Roman"/>
          <w:color w:val="000000"/>
          <w:lang w:eastAsia="uk-UA"/>
        </w:rPr>
        <w:tab/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576"/>
        <w:gridCol w:w="4664"/>
        <w:gridCol w:w="2126"/>
        <w:gridCol w:w="1843"/>
      </w:tblGrid>
      <w:tr w:rsidR="007D5016" w:rsidRPr="007D5016" w14:paraId="537668DC" w14:textId="77777777" w:rsidTr="007D5016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081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DF62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957D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7D5016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7D5016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B521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7D5016" w:rsidRPr="007D5016" w14:paraId="7F9A5E63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0C5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17CF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3A69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CE1F" w14:textId="28932FAB" w:rsidR="007D5016" w:rsidRPr="007D5016" w:rsidRDefault="00341C83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221,96</w:t>
            </w:r>
          </w:p>
        </w:tc>
      </w:tr>
      <w:tr w:rsidR="007D5016" w:rsidRPr="007D5016" w14:paraId="62DD660B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0827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BAAD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5803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4AC6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175,00</w:t>
            </w:r>
          </w:p>
        </w:tc>
      </w:tr>
      <w:tr w:rsidR="007D5016" w:rsidRPr="007D5016" w14:paraId="083FAF8A" w14:textId="77777777" w:rsidTr="007D5016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A536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EF410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 xml:space="preserve">Єдиний внесок на </w:t>
            </w:r>
            <w:proofErr w:type="spellStart"/>
            <w:r w:rsidRPr="007D5016">
              <w:rPr>
                <w:rFonts w:eastAsia="Times New Roman"/>
                <w:color w:val="000000"/>
                <w:lang w:eastAsia="uk-UA"/>
              </w:rPr>
              <w:t>загальнообв'язкове</w:t>
            </w:r>
            <w:proofErr w:type="spellEnd"/>
            <w:r w:rsidRPr="007D5016">
              <w:rPr>
                <w:rFonts w:eastAsia="Times New Roman"/>
                <w:color w:val="000000"/>
                <w:lang w:eastAsia="uk-UA"/>
              </w:rPr>
              <w:t xml:space="preserve"> державне соціальне страхування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F5C9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F00B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38,50</w:t>
            </w:r>
          </w:p>
        </w:tc>
      </w:tr>
      <w:tr w:rsidR="007D5016" w:rsidRPr="007D5016" w14:paraId="7D4DDA7E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F6EF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F255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99F8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98EF" w14:textId="3792A3A6" w:rsidR="007D5016" w:rsidRPr="007D5016" w:rsidRDefault="00C23B0C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2,80</w:t>
            </w:r>
          </w:p>
        </w:tc>
      </w:tr>
      <w:tr w:rsidR="007D5016" w:rsidRPr="007D5016" w14:paraId="7A3977C9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1387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F058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32B2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7827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5,66</w:t>
            </w:r>
          </w:p>
        </w:tc>
      </w:tr>
      <w:tr w:rsidR="007D5016" w:rsidRPr="007D5016" w14:paraId="42BA9FA2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5189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9D76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5D2E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9916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32,03</w:t>
            </w:r>
          </w:p>
        </w:tc>
      </w:tr>
      <w:tr w:rsidR="007D5016" w:rsidRPr="007D5016" w14:paraId="2E347929" w14:textId="77777777" w:rsidTr="007D501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DE00" w14:textId="77777777" w:rsidR="007D5016" w:rsidRPr="007D5016" w:rsidRDefault="007D5016" w:rsidP="007D501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58CD" w14:textId="77777777" w:rsidR="007D5016" w:rsidRPr="007D5016" w:rsidRDefault="007D5016" w:rsidP="007D5016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9028" w14:textId="77777777" w:rsidR="007D5016" w:rsidRPr="007D5016" w:rsidRDefault="007D5016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D5016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26A6" w14:textId="520778B7" w:rsidR="007D5016" w:rsidRPr="007D5016" w:rsidRDefault="00724D8E" w:rsidP="007D50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25</w:t>
            </w:r>
            <w:r w:rsidR="00341C83">
              <w:rPr>
                <w:rFonts w:eastAsia="Times New Roman"/>
                <w:color w:val="000000"/>
                <w:lang w:eastAsia="uk-UA"/>
              </w:rPr>
              <w:t>3</w:t>
            </w:r>
            <w:r>
              <w:rPr>
                <w:rFonts w:eastAsia="Times New Roman"/>
                <w:color w:val="000000"/>
                <w:lang w:eastAsia="uk-UA"/>
              </w:rPr>
              <w:t>,</w:t>
            </w:r>
            <w:r w:rsidR="00341C83">
              <w:rPr>
                <w:rFonts w:eastAsia="Times New Roman"/>
                <w:color w:val="000000"/>
                <w:lang w:eastAsia="uk-UA"/>
              </w:rPr>
              <w:t>99</w:t>
            </w:r>
          </w:p>
        </w:tc>
      </w:tr>
    </w:tbl>
    <w:p w14:paraId="4356E2D1" w14:textId="12BD2ABC" w:rsidR="007D5016" w:rsidRDefault="007D5016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4D1FFA9F" w14:textId="77777777" w:rsidR="007D5016" w:rsidRPr="007D5016" w:rsidRDefault="007D5016" w:rsidP="007D5016">
      <w:pPr>
        <w:spacing w:after="0" w:line="240" w:lineRule="auto"/>
        <w:ind w:left="108"/>
        <w:rPr>
          <w:rFonts w:eastAsia="Times New Roman"/>
          <w:b/>
          <w:bCs/>
          <w:color w:val="000000"/>
          <w:lang w:eastAsia="uk-UA"/>
        </w:rPr>
      </w:pPr>
      <w:r w:rsidRPr="007D5016">
        <w:rPr>
          <w:rFonts w:eastAsia="Times New Roman"/>
          <w:b/>
          <w:bCs/>
          <w:color w:val="000000"/>
          <w:lang w:eastAsia="uk-UA"/>
        </w:rPr>
        <w:t>ІІІ. Відділення денного, цілодобового тимчасового  перебування</w:t>
      </w:r>
    </w:p>
    <w:p w14:paraId="64D0A20C" w14:textId="0DECB6AC" w:rsidR="0032062C" w:rsidRDefault="007D5016" w:rsidP="0032062C">
      <w:pPr>
        <w:tabs>
          <w:tab w:val="left" w:pos="457"/>
          <w:tab w:val="left" w:pos="8033"/>
          <w:tab w:val="left" w:pos="9293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7D5016">
        <w:rPr>
          <w:rFonts w:eastAsia="Times New Roman"/>
          <w:b/>
          <w:bCs/>
          <w:color w:val="000000"/>
          <w:lang w:eastAsia="uk-UA"/>
        </w:rPr>
        <w:tab/>
      </w:r>
      <w:r w:rsidRPr="007D5016">
        <w:rPr>
          <w:rFonts w:eastAsia="Times New Roman"/>
          <w:sz w:val="20"/>
          <w:szCs w:val="20"/>
          <w:lang w:eastAsia="uk-UA"/>
        </w:rPr>
        <w:tab/>
      </w:r>
      <w:r w:rsidRPr="007D5016">
        <w:rPr>
          <w:rFonts w:eastAsia="Times New Roman"/>
          <w:sz w:val="20"/>
          <w:szCs w:val="20"/>
          <w:lang w:eastAsia="uk-UA"/>
        </w:rPr>
        <w:tab/>
      </w:r>
    </w:p>
    <w:p w14:paraId="71BD44DB" w14:textId="52821E48" w:rsidR="007D5016" w:rsidRPr="007D5016" w:rsidRDefault="007D5016" w:rsidP="007D5016">
      <w:pPr>
        <w:tabs>
          <w:tab w:val="left" w:pos="457"/>
          <w:tab w:val="left" w:pos="8033"/>
          <w:tab w:val="left" w:pos="9293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7D5016">
        <w:rPr>
          <w:rFonts w:eastAsia="Times New Roman"/>
          <w:color w:val="000000"/>
          <w:lang w:eastAsia="uk-UA"/>
        </w:rPr>
        <w:t>1. Соціальна послуга - денний догляд (код 015.3)</w:t>
      </w:r>
      <w:r w:rsidRPr="007D5016">
        <w:rPr>
          <w:rFonts w:eastAsia="Times New Roman"/>
          <w:color w:val="000000"/>
          <w:lang w:eastAsia="uk-UA"/>
        </w:rPr>
        <w:tab/>
      </w:r>
      <w:r w:rsidRPr="007D5016">
        <w:rPr>
          <w:rFonts w:eastAsia="Times New Roman"/>
          <w:color w:val="000000"/>
          <w:lang w:eastAsia="uk-UA"/>
        </w:rPr>
        <w:tab/>
      </w:r>
    </w:p>
    <w:p w14:paraId="05076ADE" w14:textId="77777777" w:rsidR="007D5016" w:rsidRPr="007D5016" w:rsidRDefault="007D5016" w:rsidP="007D5016">
      <w:pPr>
        <w:tabs>
          <w:tab w:val="left" w:pos="457"/>
          <w:tab w:val="left" w:pos="8033"/>
          <w:tab w:val="left" w:pos="9293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7D5016">
        <w:rPr>
          <w:rFonts w:eastAsia="Times New Roman"/>
          <w:sz w:val="20"/>
          <w:szCs w:val="20"/>
          <w:lang w:eastAsia="uk-UA"/>
        </w:rPr>
        <w:tab/>
      </w:r>
      <w:r w:rsidRPr="007D5016">
        <w:rPr>
          <w:rFonts w:eastAsia="Times New Roman"/>
          <w:sz w:val="20"/>
          <w:szCs w:val="20"/>
          <w:lang w:eastAsia="uk-UA"/>
        </w:rPr>
        <w:tab/>
      </w:r>
      <w:r w:rsidRPr="007D5016">
        <w:rPr>
          <w:rFonts w:eastAsia="Times New Roman"/>
          <w:sz w:val="20"/>
          <w:szCs w:val="20"/>
          <w:lang w:eastAsia="uk-UA"/>
        </w:rPr>
        <w:tab/>
      </w:r>
    </w:p>
    <w:p w14:paraId="089B69F2" w14:textId="77777777" w:rsidR="007D5016" w:rsidRPr="007D5016" w:rsidRDefault="007D5016" w:rsidP="007D5016">
      <w:pPr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7D5016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4D3C0B3B" w14:textId="77777777" w:rsidR="007D5016" w:rsidRPr="007D5016" w:rsidRDefault="007D5016" w:rsidP="007D5016">
      <w:pPr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7D5016">
        <w:rPr>
          <w:rFonts w:eastAsia="Times New Roman"/>
          <w:color w:val="000000"/>
          <w:lang w:eastAsia="uk-UA"/>
        </w:rPr>
        <w:t xml:space="preserve">1. Спостереження за виконанням рекомендацій лікарів відповідно до медичних показань  (процедура </w:t>
      </w:r>
      <w:proofErr w:type="spellStart"/>
      <w:r w:rsidRPr="007D5016">
        <w:rPr>
          <w:rFonts w:eastAsia="Times New Roman"/>
          <w:color w:val="000000"/>
          <w:lang w:eastAsia="uk-UA"/>
        </w:rPr>
        <w:t>міостимуляції</w:t>
      </w:r>
      <w:proofErr w:type="spellEnd"/>
      <w:r w:rsidRPr="007D5016">
        <w:rPr>
          <w:rFonts w:eastAsia="Times New Roman"/>
          <w:color w:val="000000"/>
          <w:lang w:eastAsia="uk-UA"/>
        </w:rPr>
        <w:t>)</w:t>
      </w:r>
    </w:p>
    <w:p w14:paraId="1387B79E" w14:textId="77777777" w:rsidR="007D5016" w:rsidRPr="007D5016" w:rsidRDefault="007D5016" w:rsidP="007D5016">
      <w:pPr>
        <w:tabs>
          <w:tab w:val="left" w:pos="457"/>
          <w:tab w:val="left" w:pos="8033"/>
          <w:tab w:val="left" w:pos="9293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7D5016">
        <w:rPr>
          <w:rFonts w:eastAsia="Times New Roman"/>
          <w:color w:val="000000"/>
          <w:lang w:eastAsia="uk-UA"/>
        </w:rPr>
        <w:tab/>
      </w:r>
      <w:r w:rsidRPr="007D5016">
        <w:rPr>
          <w:rFonts w:eastAsia="Times New Roman"/>
          <w:sz w:val="20"/>
          <w:szCs w:val="20"/>
          <w:lang w:eastAsia="uk-UA"/>
        </w:rPr>
        <w:tab/>
      </w:r>
      <w:r w:rsidRPr="007D5016">
        <w:rPr>
          <w:rFonts w:eastAsia="Times New Roman"/>
          <w:sz w:val="20"/>
          <w:szCs w:val="20"/>
          <w:lang w:eastAsia="uk-UA"/>
        </w:rPr>
        <w:tab/>
      </w:r>
    </w:p>
    <w:p w14:paraId="7E1D2A89" w14:textId="694E89B5" w:rsidR="007D5016" w:rsidRDefault="007D5016" w:rsidP="0032062C">
      <w:pPr>
        <w:tabs>
          <w:tab w:val="left" w:pos="457"/>
          <w:tab w:val="left" w:pos="8033"/>
          <w:tab w:val="left" w:pos="9293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7D5016">
        <w:rPr>
          <w:rFonts w:eastAsia="Times New Roman"/>
          <w:sz w:val="20"/>
          <w:szCs w:val="20"/>
          <w:lang w:eastAsia="uk-UA"/>
        </w:rPr>
        <w:tab/>
      </w:r>
      <w:r w:rsidRPr="007D5016">
        <w:rPr>
          <w:rFonts w:eastAsia="Times New Roman"/>
          <w:color w:val="000000"/>
          <w:lang w:eastAsia="uk-UA"/>
        </w:rPr>
        <w:t>Виконавець: Сестра медична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576"/>
        <w:gridCol w:w="4664"/>
        <w:gridCol w:w="2126"/>
        <w:gridCol w:w="1843"/>
      </w:tblGrid>
      <w:tr w:rsidR="006312A1" w:rsidRPr="006312A1" w14:paraId="0A5FA2CF" w14:textId="77777777" w:rsidTr="006312A1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0AB5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B239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00D6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6312A1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6312A1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DA32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6312A1" w:rsidRPr="006312A1" w14:paraId="4B0DF5F6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8F3B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8E79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68BC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D7A6" w14:textId="6C6762B6" w:rsidR="006312A1" w:rsidRPr="006312A1" w:rsidRDefault="0048068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66,42</w:t>
            </w:r>
          </w:p>
        </w:tc>
      </w:tr>
      <w:tr w:rsidR="006312A1" w:rsidRPr="006312A1" w14:paraId="2B6EC4A6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C58A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43E7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F007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00BB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52,85</w:t>
            </w:r>
          </w:p>
        </w:tc>
      </w:tr>
      <w:tr w:rsidR="006312A1" w:rsidRPr="006312A1" w14:paraId="6EB5373F" w14:textId="77777777" w:rsidTr="006312A1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EF6B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FBC6B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1D40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0BEC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11,63</w:t>
            </w:r>
          </w:p>
        </w:tc>
      </w:tr>
      <w:tr w:rsidR="006312A1" w:rsidRPr="006312A1" w14:paraId="69023075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55E9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A663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D62C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FDEC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0,31</w:t>
            </w:r>
          </w:p>
        </w:tc>
      </w:tr>
      <w:tr w:rsidR="006312A1" w:rsidRPr="006312A1" w14:paraId="167A50A2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DBC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37FB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8B58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B623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1,63</w:t>
            </w:r>
          </w:p>
        </w:tc>
      </w:tr>
      <w:tr w:rsidR="006312A1" w:rsidRPr="006312A1" w14:paraId="685E1BCC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0A40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2A52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4303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9EE9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9,67</w:t>
            </w:r>
          </w:p>
        </w:tc>
      </w:tr>
      <w:tr w:rsidR="006312A1" w:rsidRPr="006312A1" w14:paraId="000269E8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4210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61A9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885B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D8E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76,09</w:t>
            </w:r>
          </w:p>
        </w:tc>
      </w:tr>
    </w:tbl>
    <w:p w14:paraId="0505DEBE" w14:textId="77777777" w:rsidR="006312A1" w:rsidRDefault="006312A1" w:rsidP="0032062C">
      <w:pPr>
        <w:tabs>
          <w:tab w:val="left" w:pos="457"/>
          <w:tab w:val="left" w:pos="8033"/>
          <w:tab w:val="left" w:pos="9293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</w:p>
    <w:p w14:paraId="08F38C67" w14:textId="77777777" w:rsidR="0032062C" w:rsidRDefault="0032062C">
      <w:pPr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br w:type="page"/>
      </w:r>
    </w:p>
    <w:p w14:paraId="7C4BDD7D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>2. Соціальна послуга - денний догляд (код 015.3)</w:t>
      </w: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ab/>
      </w:r>
    </w:p>
    <w:p w14:paraId="057CEBF7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24751768" w14:textId="77777777" w:rsidR="0032062C" w:rsidRPr="0032062C" w:rsidRDefault="0032062C" w:rsidP="0032062C">
      <w:pPr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3B0FBEDB" w14:textId="77777777" w:rsidR="0032062C" w:rsidRPr="0032062C" w:rsidRDefault="0032062C" w:rsidP="0032062C">
      <w:pPr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 xml:space="preserve">1. Спостереження за виконанням рекомендацій лікарів відповідно до медичних показань (апаратний масаж для ніг ) </w:t>
      </w:r>
    </w:p>
    <w:p w14:paraId="6619BBBC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044415E2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>Виконавець: Сестра медична</w:t>
      </w: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ab/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576"/>
        <w:gridCol w:w="4664"/>
        <w:gridCol w:w="2126"/>
        <w:gridCol w:w="1843"/>
      </w:tblGrid>
      <w:tr w:rsidR="006312A1" w:rsidRPr="006312A1" w14:paraId="66C5D939" w14:textId="77777777" w:rsidTr="006312A1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3923F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3961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0472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6312A1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6312A1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6AD3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6312A1" w:rsidRPr="006312A1" w14:paraId="14E15932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3EDE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9859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7609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F9BC" w14:textId="07D41A0F" w:rsidR="006312A1" w:rsidRPr="006312A1" w:rsidRDefault="0048068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67,26</w:t>
            </w:r>
          </w:p>
        </w:tc>
      </w:tr>
      <w:tr w:rsidR="006312A1" w:rsidRPr="006312A1" w14:paraId="405E43CA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99F9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B1E3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0F6F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D11D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52,85</w:t>
            </w:r>
          </w:p>
        </w:tc>
      </w:tr>
      <w:tr w:rsidR="006312A1" w:rsidRPr="006312A1" w14:paraId="2735CF2C" w14:textId="77777777" w:rsidTr="006312A1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78B1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161C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1B18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495A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11,63</w:t>
            </w:r>
          </w:p>
        </w:tc>
      </w:tr>
      <w:tr w:rsidR="006312A1" w:rsidRPr="006312A1" w14:paraId="0DA5AF6D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9DC7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D07B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DBD1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D8AA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1,15</w:t>
            </w:r>
          </w:p>
        </w:tc>
      </w:tr>
      <w:tr w:rsidR="006312A1" w:rsidRPr="006312A1" w14:paraId="262988D4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AEE2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D61D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F159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C2DD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1,63</w:t>
            </w:r>
          </w:p>
        </w:tc>
      </w:tr>
      <w:tr w:rsidR="006312A1" w:rsidRPr="006312A1" w14:paraId="04534D6F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001D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1CDF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63A9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43A1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9,67</w:t>
            </w:r>
          </w:p>
        </w:tc>
      </w:tr>
      <w:tr w:rsidR="006312A1" w:rsidRPr="006312A1" w14:paraId="748A58A2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5BEA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E984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27B2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C117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76,93</w:t>
            </w:r>
          </w:p>
        </w:tc>
      </w:tr>
    </w:tbl>
    <w:p w14:paraId="30C3DAE6" w14:textId="4336B779" w:rsidR="007D5016" w:rsidRDefault="007D5016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5623D16F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>3. Соціальна послуга - денний догляд (код 015.3)</w:t>
      </w: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ab/>
      </w:r>
    </w:p>
    <w:p w14:paraId="37266891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578642F7" w14:textId="77777777" w:rsidR="0032062C" w:rsidRPr="0032062C" w:rsidRDefault="0032062C" w:rsidP="0032062C">
      <w:pPr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54C3D1B9" w14:textId="77777777" w:rsidR="0032062C" w:rsidRPr="0032062C" w:rsidRDefault="0032062C" w:rsidP="0032062C">
      <w:pPr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 xml:space="preserve">1. Спостереження за виконанням рекомендацій лікарів відповідно до медичних показань (процедура апаратом </w:t>
      </w:r>
      <w:proofErr w:type="spellStart"/>
      <w:r w:rsidRPr="0032062C">
        <w:rPr>
          <w:rFonts w:eastAsia="Times New Roman"/>
          <w:color w:val="000000"/>
          <w:lang w:eastAsia="uk-UA"/>
        </w:rPr>
        <w:t>Коробова</w:t>
      </w:r>
      <w:proofErr w:type="spellEnd"/>
      <w:r w:rsidRPr="0032062C">
        <w:rPr>
          <w:rFonts w:eastAsia="Times New Roman"/>
          <w:color w:val="000000"/>
          <w:lang w:eastAsia="uk-UA"/>
        </w:rPr>
        <w:t>)</w:t>
      </w:r>
    </w:p>
    <w:p w14:paraId="775197CC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1039550A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>Виконавець: Сестра медична</w:t>
      </w: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ab/>
      </w:r>
    </w:p>
    <w:p w14:paraId="25297E4A" w14:textId="3A6E7356" w:rsidR="0032062C" w:rsidRDefault="0032062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576"/>
        <w:gridCol w:w="4664"/>
        <w:gridCol w:w="2126"/>
        <w:gridCol w:w="1843"/>
      </w:tblGrid>
      <w:tr w:rsidR="006312A1" w:rsidRPr="006312A1" w14:paraId="48971317" w14:textId="77777777" w:rsidTr="006312A1">
        <w:trPr>
          <w:trHeight w:val="5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CD5F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A3A8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3E78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Одиниця вимір.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64A7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6312A1" w:rsidRPr="006312A1" w14:paraId="2C1A7916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2A93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45B6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17B6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443" w14:textId="31515AF6" w:rsidR="006312A1" w:rsidRPr="006312A1" w:rsidRDefault="0051140B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70,86</w:t>
            </w:r>
          </w:p>
        </w:tc>
      </w:tr>
      <w:tr w:rsidR="006312A1" w:rsidRPr="006312A1" w14:paraId="6C1C6FC6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1B0F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CEAA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1CC8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1A5E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52,85</w:t>
            </w:r>
          </w:p>
        </w:tc>
      </w:tr>
      <w:tr w:rsidR="006312A1" w:rsidRPr="006312A1" w14:paraId="36017654" w14:textId="77777777" w:rsidTr="006312A1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E0DD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4158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BC9E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9F62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11,63</w:t>
            </w:r>
          </w:p>
        </w:tc>
      </w:tr>
      <w:tr w:rsidR="006312A1" w:rsidRPr="006312A1" w14:paraId="779B50D6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494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F738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F716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D55F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4,75</w:t>
            </w:r>
          </w:p>
        </w:tc>
      </w:tr>
      <w:tr w:rsidR="006312A1" w:rsidRPr="006312A1" w14:paraId="5FCEF527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0BD8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18BC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D824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89AA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1,63</w:t>
            </w:r>
          </w:p>
        </w:tc>
      </w:tr>
      <w:tr w:rsidR="006312A1" w:rsidRPr="006312A1" w14:paraId="723277E6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D46D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2BB9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0EAE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0513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9,67</w:t>
            </w:r>
          </w:p>
        </w:tc>
      </w:tr>
      <w:tr w:rsidR="006312A1" w:rsidRPr="006312A1" w14:paraId="48E628C3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B622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E854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BE45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6284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80,53</w:t>
            </w:r>
          </w:p>
        </w:tc>
      </w:tr>
    </w:tbl>
    <w:p w14:paraId="3A4B6FED" w14:textId="77777777" w:rsidR="006312A1" w:rsidRDefault="006312A1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31279216" w14:textId="77777777" w:rsidR="0032062C" w:rsidRDefault="0032062C">
      <w:pPr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br w:type="page"/>
      </w:r>
    </w:p>
    <w:p w14:paraId="5B725BCA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>4. Соціальна послуга - денний догляд (код 015.3)</w:t>
      </w: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ab/>
      </w:r>
    </w:p>
    <w:p w14:paraId="4D383F9B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01ECF461" w14:textId="77777777" w:rsidR="0032062C" w:rsidRPr="0032062C" w:rsidRDefault="0032062C" w:rsidP="0032062C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7A67E342" w14:textId="77777777" w:rsidR="0032062C" w:rsidRPr="0032062C" w:rsidRDefault="0032062C" w:rsidP="0032062C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>1. Спостереження за виконанням рекомендацій лікарів відповідно до медичних показань (процедура магнітотерапії апарат АЛІМП)</w:t>
      </w:r>
    </w:p>
    <w:p w14:paraId="7E8659C1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032E3EEC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>Виконавець: Сестра медична</w:t>
      </w: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ab/>
      </w:r>
    </w:p>
    <w:p w14:paraId="3606AED1" w14:textId="20309650" w:rsidR="0032062C" w:rsidRDefault="0032062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806"/>
        <w:gridCol w:w="1984"/>
        <w:gridCol w:w="1701"/>
      </w:tblGrid>
      <w:tr w:rsidR="006312A1" w:rsidRPr="006312A1" w14:paraId="57178FDF" w14:textId="77777777" w:rsidTr="006312A1">
        <w:trPr>
          <w:trHeight w:val="5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68DC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9B6A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DCAA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Одиниця вимір.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5794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6312A1" w:rsidRPr="006312A1" w14:paraId="0623FBE5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4650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3EE8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2DF0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A19FD" w14:textId="4B2B23D2" w:rsidR="006312A1" w:rsidRPr="006312A1" w:rsidRDefault="00D978C5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70,01</w:t>
            </w:r>
          </w:p>
        </w:tc>
      </w:tr>
      <w:tr w:rsidR="006312A1" w:rsidRPr="006312A1" w14:paraId="159131E1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32C5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7A59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6673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1382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52,85</w:t>
            </w:r>
          </w:p>
        </w:tc>
      </w:tr>
      <w:tr w:rsidR="006312A1" w:rsidRPr="006312A1" w14:paraId="196DEB5C" w14:textId="77777777" w:rsidTr="006312A1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3B6F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0218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46E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A544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11,63</w:t>
            </w:r>
          </w:p>
        </w:tc>
      </w:tr>
      <w:tr w:rsidR="006312A1" w:rsidRPr="006312A1" w14:paraId="5A1974E5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F11B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53A0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1184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E07A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3,90</w:t>
            </w:r>
          </w:p>
        </w:tc>
      </w:tr>
      <w:tr w:rsidR="006312A1" w:rsidRPr="006312A1" w14:paraId="54B94EAC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6776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CD6C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5A82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28DD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1,63</w:t>
            </w:r>
          </w:p>
        </w:tc>
      </w:tr>
      <w:tr w:rsidR="006312A1" w:rsidRPr="006312A1" w14:paraId="154A9462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F2A6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C629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F667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8949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9,67</w:t>
            </w:r>
          </w:p>
        </w:tc>
      </w:tr>
      <w:tr w:rsidR="006312A1" w:rsidRPr="006312A1" w14:paraId="21376EA6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2594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7E86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B9C4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5AEF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79,68</w:t>
            </w:r>
          </w:p>
        </w:tc>
      </w:tr>
    </w:tbl>
    <w:p w14:paraId="030345D9" w14:textId="421DE1EF" w:rsidR="0032062C" w:rsidRDefault="0032062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6410041E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>5. Соціальна послуга - денний догляд (код 015.3)</w:t>
      </w: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ab/>
      </w:r>
    </w:p>
    <w:p w14:paraId="557AEEE7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682C055B" w14:textId="77777777" w:rsidR="0032062C" w:rsidRPr="0032062C" w:rsidRDefault="0032062C" w:rsidP="0032062C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7BD67468" w14:textId="77777777" w:rsidR="0032062C" w:rsidRPr="0032062C" w:rsidRDefault="0032062C" w:rsidP="0032062C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>1. Спостереження за виконанням рекомендацій лікарів відповідно до медичних показань (процедура апаратом лікувальним імпульсним магнітним полем  АЛІМП-1М )</w:t>
      </w:r>
    </w:p>
    <w:p w14:paraId="6D3CBFC0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4E952043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>Виконавець: Сестра медична</w:t>
      </w: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ab/>
      </w:r>
    </w:p>
    <w:p w14:paraId="0F715828" w14:textId="4A037964" w:rsidR="0032062C" w:rsidRDefault="0032062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806"/>
        <w:gridCol w:w="1984"/>
        <w:gridCol w:w="1701"/>
      </w:tblGrid>
      <w:tr w:rsidR="006312A1" w:rsidRPr="006312A1" w14:paraId="1159DE87" w14:textId="77777777" w:rsidTr="006312A1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9CBC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BE0D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C5D2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Одиниця вимір.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05F9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6312A1" w:rsidRPr="006312A1" w14:paraId="02790E4B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95F1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2187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3639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FE0D" w14:textId="532E007F" w:rsidR="006312A1" w:rsidRPr="006312A1" w:rsidRDefault="00D978C5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67,92</w:t>
            </w:r>
          </w:p>
        </w:tc>
      </w:tr>
      <w:tr w:rsidR="006312A1" w:rsidRPr="006312A1" w14:paraId="4CE664F9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175A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DC2C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53EF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CA64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52,85</w:t>
            </w:r>
          </w:p>
        </w:tc>
      </w:tr>
      <w:tr w:rsidR="006312A1" w:rsidRPr="006312A1" w14:paraId="5D78AA3B" w14:textId="77777777" w:rsidTr="006312A1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8E08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A020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AF96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DDAB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11,63</w:t>
            </w:r>
          </w:p>
        </w:tc>
      </w:tr>
      <w:tr w:rsidR="006312A1" w:rsidRPr="006312A1" w14:paraId="29002576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93B7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BE1A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D790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B3B5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1,81</w:t>
            </w:r>
          </w:p>
        </w:tc>
      </w:tr>
      <w:tr w:rsidR="006312A1" w:rsidRPr="006312A1" w14:paraId="76A4B7B0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D944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BE6C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2255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DC56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1,63</w:t>
            </w:r>
          </w:p>
        </w:tc>
      </w:tr>
      <w:tr w:rsidR="006312A1" w:rsidRPr="006312A1" w14:paraId="17B0DF25" w14:textId="77777777" w:rsidTr="006312A1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E33C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37DC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BC35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E317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9,67</w:t>
            </w:r>
          </w:p>
        </w:tc>
      </w:tr>
      <w:tr w:rsidR="006312A1" w:rsidRPr="006312A1" w14:paraId="52E1B254" w14:textId="77777777" w:rsidTr="006312A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5698" w14:textId="77777777" w:rsidR="006312A1" w:rsidRPr="006312A1" w:rsidRDefault="006312A1" w:rsidP="006312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025A" w14:textId="77777777" w:rsidR="006312A1" w:rsidRPr="006312A1" w:rsidRDefault="006312A1" w:rsidP="006312A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F75B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54E4" w14:textId="77777777" w:rsidR="006312A1" w:rsidRPr="006312A1" w:rsidRDefault="006312A1" w:rsidP="006312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6312A1">
              <w:rPr>
                <w:rFonts w:eastAsia="Times New Roman"/>
                <w:color w:val="000000"/>
                <w:lang w:eastAsia="uk-UA"/>
              </w:rPr>
              <w:t>77,59</w:t>
            </w:r>
          </w:p>
        </w:tc>
      </w:tr>
    </w:tbl>
    <w:p w14:paraId="0254BD03" w14:textId="15349738" w:rsidR="0032062C" w:rsidRDefault="0032062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1D99EB54" w14:textId="77777777" w:rsidR="0032062C" w:rsidRDefault="0032062C">
      <w:pPr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br w:type="page"/>
      </w:r>
    </w:p>
    <w:p w14:paraId="1BF248EB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>6. Соціальна послуга - денний догляд (код 015.3)</w:t>
      </w: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ab/>
      </w:r>
    </w:p>
    <w:p w14:paraId="38E415EB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2129BB34" w14:textId="77777777" w:rsidR="0032062C" w:rsidRPr="0032062C" w:rsidRDefault="0032062C" w:rsidP="0032062C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58FF83C5" w14:textId="77777777" w:rsidR="0032062C" w:rsidRPr="0032062C" w:rsidRDefault="0032062C" w:rsidP="0032062C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 xml:space="preserve">1. Спостереження за виконанням рекомендацій лікарів відповідно до медичних показань (процедура  </w:t>
      </w:r>
      <w:proofErr w:type="spellStart"/>
      <w:r w:rsidRPr="0032062C">
        <w:rPr>
          <w:rFonts w:eastAsia="Times New Roman"/>
          <w:color w:val="000000"/>
          <w:lang w:eastAsia="uk-UA"/>
        </w:rPr>
        <w:t>пертусійним</w:t>
      </w:r>
      <w:proofErr w:type="spellEnd"/>
      <w:r w:rsidRPr="0032062C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32062C">
        <w:rPr>
          <w:rFonts w:eastAsia="Times New Roman"/>
          <w:color w:val="000000"/>
          <w:lang w:eastAsia="uk-UA"/>
        </w:rPr>
        <w:t>масажером</w:t>
      </w:r>
      <w:proofErr w:type="spellEnd"/>
      <w:r w:rsidRPr="0032062C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32062C">
        <w:rPr>
          <w:rFonts w:eastAsia="Times New Roman"/>
          <w:color w:val="000000"/>
          <w:lang w:eastAsia="uk-UA"/>
        </w:rPr>
        <w:t>Naipo</w:t>
      </w:r>
      <w:proofErr w:type="spellEnd"/>
      <w:r w:rsidRPr="0032062C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32062C">
        <w:rPr>
          <w:rFonts w:eastAsia="Times New Roman"/>
          <w:color w:val="000000"/>
          <w:lang w:eastAsia="uk-UA"/>
        </w:rPr>
        <w:t>Massage</w:t>
      </w:r>
      <w:proofErr w:type="spellEnd"/>
      <w:r w:rsidRPr="0032062C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32062C">
        <w:rPr>
          <w:rFonts w:eastAsia="Times New Roman"/>
          <w:color w:val="000000"/>
          <w:lang w:eastAsia="uk-UA"/>
        </w:rPr>
        <w:t>Gun</w:t>
      </w:r>
      <w:proofErr w:type="spellEnd"/>
      <w:r w:rsidRPr="0032062C">
        <w:rPr>
          <w:rFonts w:eastAsia="Times New Roman"/>
          <w:color w:val="000000"/>
          <w:lang w:eastAsia="uk-UA"/>
        </w:rPr>
        <w:t>)</w:t>
      </w:r>
    </w:p>
    <w:p w14:paraId="5D6EFA26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057F7EFE" w14:textId="77777777" w:rsidR="0032062C" w:rsidRPr="0032062C" w:rsidRDefault="0032062C" w:rsidP="0032062C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>Виконавець: Сестра медична</w:t>
      </w: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ab/>
      </w:r>
    </w:p>
    <w:p w14:paraId="045D9548" w14:textId="07377B11" w:rsidR="0032062C" w:rsidRDefault="0032062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tbl>
      <w:tblPr>
        <w:tblW w:w="9382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874"/>
      </w:tblGrid>
      <w:tr w:rsidR="000E16E8" w:rsidRPr="000E16E8" w14:paraId="490D48A5" w14:textId="77777777" w:rsidTr="000E16E8">
        <w:trPr>
          <w:trHeight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300E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7701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4D1B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Одиниця вимір.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0CA8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0E16E8" w:rsidRPr="000E16E8" w14:paraId="2A2487F1" w14:textId="77777777" w:rsidTr="000E16E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C3F3" w14:textId="77777777" w:rsidR="000E16E8" w:rsidRPr="000E16E8" w:rsidRDefault="000E16E8" w:rsidP="000E16E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0B3B" w14:textId="77777777" w:rsidR="000E16E8" w:rsidRPr="000E16E8" w:rsidRDefault="000E16E8" w:rsidP="000E16E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BAFD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4CC2" w14:textId="131B0EF1" w:rsidR="000E16E8" w:rsidRPr="000E16E8" w:rsidRDefault="0063672D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66,85</w:t>
            </w:r>
          </w:p>
        </w:tc>
      </w:tr>
      <w:tr w:rsidR="000E16E8" w:rsidRPr="000E16E8" w14:paraId="03585577" w14:textId="77777777" w:rsidTr="000E16E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FDBE" w14:textId="77777777" w:rsidR="000E16E8" w:rsidRPr="000E16E8" w:rsidRDefault="000E16E8" w:rsidP="000E16E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5006" w14:textId="77777777" w:rsidR="000E16E8" w:rsidRPr="000E16E8" w:rsidRDefault="000E16E8" w:rsidP="000E16E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9C2B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FAFB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52,85</w:t>
            </w:r>
          </w:p>
        </w:tc>
      </w:tr>
      <w:tr w:rsidR="000E16E8" w:rsidRPr="000E16E8" w14:paraId="5461C411" w14:textId="77777777" w:rsidTr="000E16E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6762" w14:textId="77777777" w:rsidR="000E16E8" w:rsidRPr="000E16E8" w:rsidRDefault="000E16E8" w:rsidP="000E16E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FA6F" w14:textId="77777777" w:rsidR="000E16E8" w:rsidRPr="000E16E8" w:rsidRDefault="000E16E8" w:rsidP="000E16E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5A73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DDB8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11,63</w:t>
            </w:r>
          </w:p>
        </w:tc>
      </w:tr>
      <w:tr w:rsidR="000E16E8" w:rsidRPr="000E16E8" w14:paraId="75E1DA0D" w14:textId="77777777" w:rsidTr="000E16E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B36A" w14:textId="77777777" w:rsidR="000E16E8" w:rsidRPr="000E16E8" w:rsidRDefault="000E16E8" w:rsidP="000E16E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D148" w14:textId="77777777" w:rsidR="000E16E8" w:rsidRPr="000E16E8" w:rsidRDefault="000E16E8" w:rsidP="000E16E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A6F3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926B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0,74</w:t>
            </w:r>
          </w:p>
        </w:tc>
      </w:tr>
      <w:tr w:rsidR="000E16E8" w:rsidRPr="000E16E8" w14:paraId="092967E4" w14:textId="77777777" w:rsidTr="000E16E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13FD" w14:textId="77777777" w:rsidR="000E16E8" w:rsidRPr="000E16E8" w:rsidRDefault="000E16E8" w:rsidP="000E16E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C713" w14:textId="77777777" w:rsidR="000E16E8" w:rsidRPr="000E16E8" w:rsidRDefault="000E16E8" w:rsidP="000E16E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E89D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982A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1,63</w:t>
            </w:r>
          </w:p>
        </w:tc>
      </w:tr>
      <w:tr w:rsidR="000E16E8" w:rsidRPr="000E16E8" w14:paraId="128923AE" w14:textId="77777777" w:rsidTr="000E16E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4722" w14:textId="77777777" w:rsidR="000E16E8" w:rsidRPr="000E16E8" w:rsidRDefault="000E16E8" w:rsidP="000E16E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AAC3" w14:textId="77777777" w:rsidR="000E16E8" w:rsidRPr="000E16E8" w:rsidRDefault="000E16E8" w:rsidP="000E16E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B24A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843F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9,67</w:t>
            </w:r>
          </w:p>
        </w:tc>
      </w:tr>
      <w:tr w:rsidR="000E16E8" w:rsidRPr="000E16E8" w14:paraId="4EF55D19" w14:textId="77777777" w:rsidTr="000E16E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85EE" w14:textId="77777777" w:rsidR="000E16E8" w:rsidRPr="000E16E8" w:rsidRDefault="000E16E8" w:rsidP="000E16E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D7E3" w14:textId="77777777" w:rsidR="000E16E8" w:rsidRPr="000E16E8" w:rsidRDefault="000E16E8" w:rsidP="000E16E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E82F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248F" w14:textId="77777777" w:rsidR="000E16E8" w:rsidRPr="000E16E8" w:rsidRDefault="000E16E8" w:rsidP="000E16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E16E8">
              <w:rPr>
                <w:rFonts w:eastAsia="Times New Roman"/>
                <w:color w:val="000000"/>
                <w:lang w:eastAsia="uk-UA"/>
              </w:rPr>
              <w:t>76,52</w:t>
            </w:r>
          </w:p>
        </w:tc>
      </w:tr>
    </w:tbl>
    <w:p w14:paraId="7678F5C4" w14:textId="2D4EDDDE" w:rsidR="0032062C" w:rsidRDefault="0032062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45A253A2" w14:textId="46FB4B92" w:rsidR="0032062C" w:rsidRDefault="00115EA9" w:rsidP="00115EA9">
      <w:pPr>
        <w:spacing w:after="0" w:line="240" w:lineRule="auto"/>
        <w:ind w:firstLine="567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>7</w:t>
      </w:r>
      <w:r w:rsidRPr="0032062C">
        <w:rPr>
          <w:rFonts w:eastAsia="Times New Roman"/>
          <w:color w:val="000000"/>
          <w:lang w:eastAsia="uk-UA"/>
        </w:rPr>
        <w:t>. Соціальна послуга - денний догляд (код 015.3)</w:t>
      </w:r>
    </w:p>
    <w:p w14:paraId="6AF73DD0" w14:textId="77777777" w:rsidR="0032062C" w:rsidRPr="0032062C" w:rsidRDefault="0032062C" w:rsidP="0032062C">
      <w:pPr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2A0B500C" w14:textId="77777777" w:rsidR="0032062C" w:rsidRPr="0032062C" w:rsidRDefault="0032062C" w:rsidP="0032062C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0F0A9D07" w14:textId="77777777" w:rsidR="0032062C" w:rsidRPr="0032062C" w:rsidRDefault="0032062C" w:rsidP="0032062C">
      <w:pPr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>1. Вимірювання артеріального тиску.</w:t>
      </w:r>
    </w:p>
    <w:p w14:paraId="2536BFA8" w14:textId="77777777" w:rsidR="0032062C" w:rsidRPr="0032062C" w:rsidRDefault="0032062C" w:rsidP="0032062C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32062C">
        <w:rPr>
          <w:rFonts w:eastAsia="Times New Roman"/>
          <w:color w:val="00000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sz w:val="20"/>
          <w:szCs w:val="20"/>
          <w:lang w:eastAsia="uk-UA"/>
        </w:rPr>
        <w:tab/>
      </w:r>
    </w:p>
    <w:p w14:paraId="406346A7" w14:textId="0E10EDC5" w:rsidR="0032062C" w:rsidRPr="0032062C" w:rsidRDefault="0032062C" w:rsidP="0032062C">
      <w:pPr>
        <w:tabs>
          <w:tab w:val="left" w:pos="608"/>
          <w:tab w:val="left" w:pos="8388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32062C">
        <w:rPr>
          <w:rFonts w:eastAsia="Times New Roman"/>
          <w:sz w:val="20"/>
          <w:szCs w:val="20"/>
          <w:lang w:eastAsia="uk-UA"/>
        </w:rPr>
        <w:tab/>
      </w:r>
      <w:r w:rsidRPr="0032062C">
        <w:rPr>
          <w:rFonts w:eastAsia="Times New Roman"/>
          <w:color w:val="000000"/>
          <w:lang w:eastAsia="uk-UA"/>
        </w:rPr>
        <w:t>Виконавець: Сестра медична/фахівець з фізичної р</w:t>
      </w:r>
      <w:r w:rsidR="00824945">
        <w:rPr>
          <w:rFonts w:eastAsia="Times New Roman"/>
          <w:color w:val="000000"/>
          <w:lang w:eastAsia="uk-UA"/>
        </w:rPr>
        <w:t>е</w:t>
      </w:r>
      <w:r w:rsidRPr="0032062C">
        <w:rPr>
          <w:rFonts w:eastAsia="Times New Roman"/>
          <w:color w:val="000000"/>
          <w:lang w:eastAsia="uk-UA"/>
        </w:rPr>
        <w:t>абілітації</w:t>
      </w:r>
      <w:r w:rsidRPr="0032062C">
        <w:rPr>
          <w:rFonts w:eastAsia="Times New Roman"/>
          <w:color w:val="000000"/>
          <w:lang w:eastAsia="uk-UA"/>
        </w:rPr>
        <w:tab/>
      </w:r>
    </w:p>
    <w:p w14:paraId="691E79FE" w14:textId="15C29DBC" w:rsidR="0032062C" w:rsidRDefault="0032062C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F77851" w:rsidRPr="00F77851" w14:paraId="7D93E890" w14:textId="77777777" w:rsidTr="00F77851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E083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D103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4E9C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Од. вимір.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8D70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F77851" w:rsidRPr="00F77851" w14:paraId="66BE8E72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C537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8DD8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085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3B46" w14:textId="7D41A82B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276,8</w:t>
            </w:r>
            <w:r w:rsidR="00480681">
              <w:rPr>
                <w:rFonts w:eastAsia="Times New Roman"/>
                <w:color w:val="000000"/>
                <w:lang w:eastAsia="uk-UA"/>
              </w:rPr>
              <w:t>9</w:t>
            </w:r>
          </w:p>
        </w:tc>
      </w:tr>
      <w:tr w:rsidR="00F77851" w:rsidRPr="00F77851" w14:paraId="247D68AF" w14:textId="77777777" w:rsidTr="00F77851">
        <w:trPr>
          <w:trHeight w:val="6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9717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0CF8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6819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7766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222,76</w:t>
            </w:r>
          </w:p>
        </w:tc>
      </w:tr>
      <w:tr w:rsidR="00F77851" w:rsidRPr="00F77851" w14:paraId="54D21A6D" w14:textId="77777777" w:rsidTr="00F77851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D93D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E6EF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1658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1EA9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49,01</w:t>
            </w:r>
          </w:p>
        </w:tc>
      </w:tr>
      <w:tr w:rsidR="00F77851" w:rsidRPr="00F77851" w14:paraId="1F18EA92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AA0E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A87C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8F3E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EA1C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0,23</w:t>
            </w:r>
          </w:p>
        </w:tc>
      </w:tr>
      <w:tr w:rsidR="00F77851" w:rsidRPr="00F77851" w14:paraId="11F09A0B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B7EF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1DF3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9C1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069D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4,89</w:t>
            </w:r>
          </w:p>
        </w:tc>
      </w:tr>
      <w:tr w:rsidR="00F77851" w:rsidRPr="00F77851" w14:paraId="41C1AB71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45C7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BC76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B430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6D8E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40,77</w:t>
            </w:r>
          </w:p>
        </w:tc>
      </w:tr>
      <w:tr w:rsidR="00F77851" w:rsidRPr="00F77851" w14:paraId="55CF52A0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D323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AB54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5F2D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1AE3" w14:textId="7D9D2523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317,6</w:t>
            </w:r>
            <w:r w:rsidR="00480681">
              <w:rPr>
                <w:rFonts w:eastAsia="Times New Roman"/>
                <w:color w:val="000000"/>
                <w:lang w:eastAsia="uk-UA"/>
              </w:rPr>
              <w:t>6</w:t>
            </w:r>
          </w:p>
        </w:tc>
      </w:tr>
    </w:tbl>
    <w:p w14:paraId="6629ECF7" w14:textId="0E1FA554" w:rsidR="00F77851" w:rsidRDefault="00F77851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6F164375" w14:textId="15B9F053" w:rsidR="00F77851" w:rsidRDefault="00F77851">
      <w:pPr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br w:type="page"/>
      </w:r>
    </w:p>
    <w:p w14:paraId="4F29A5AF" w14:textId="5F9946A1" w:rsidR="00F77851" w:rsidRPr="00F77851" w:rsidRDefault="00F77851" w:rsidP="00F77851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F77851">
        <w:rPr>
          <w:rFonts w:eastAsia="Times New Roman"/>
          <w:lang w:eastAsia="uk-UA"/>
        </w:rPr>
        <w:tab/>
      </w:r>
      <w:r w:rsidR="00115EA9">
        <w:rPr>
          <w:rFonts w:eastAsia="Times New Roman"/>
          <w:lang w:eastAsia="uk-UA"/>
        </w:rPr>
        <w:t>8</w:t>
      </w:r>
      <w:r w:rsidRPr="00F77851">
        <w:rPr>
          <w:rFonts w:eastAsia="Times New Roman"/>
          <w:lang w:eastAsia="uk-UA"/>
        </w:rPr>
        <w:t>. Соціальна послуга - денний догляд (код 015.3)</w:t>
      </w:r>
    </w:p>
    <w:p w14:paraId="0BC60996" w14:textId="77777777" w:rsidR="00F77851" w:rsidRPr="00F77851" w:rsidRDefault="00F77851" w:rsidP="00F77851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F77851">
        <w:rPr>
          <w:rFonts w:eastAsia="Times New Roman"/>
          <w:lang w:eastAsia="uk-UA"/>
        </w:rPr>
        <w:t>Основні заходи, що становлять зміст соціальної послуги - денний догляд (код 015.3):</w:t>
      </w:r>
    </w:p>
    <w:p w14:paraId="476A7F42" w14:textId="77777777" w:rsidR="00F77851" w:rsidRPr="00F77851" w:rsidRDefault="00F77851" w:rsidP="00F77851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F77851">
        <w:rPr>
          <w:rFonts w:eastAsia="Times New Roman"/>
          <w:lang w:eastAsia="uk-UA"/>
        </w:rPr>
        <w:tab/>
      </w:r>
      <w:r w:rsidRPr="00F77851">
        <w:rPr>
          <w:rFonts w:eastAsia="Times New Roman"/>
          <w:sz w:val="20"/>
          <w:szCs w:val="20"/>
          <w:lang w:eastAsia="uk-UA"/>
        </w:rPr>
        <w:tab/>
      </w:r>
      <w:r w:rsidRPr="00F77851">
        <w:rPr>
          <w:rFonts w:eastAsia="Times New Roman"/>
          <w:sz w:val="20"/>
          <w:szCs w:val="20"/>
          <w:lang w:eastAsia="uk-UA"/>
        </w:rPr>
        <w:tab/>
      </w:r>
    </w:p>
    <w:p w14:paraId="5BA0D08E" w14:textId="77777777" w:rsidR="00F77851" w:rsidRPr="00F77851" w:rsidRDefault="00F77851" w:rsidP="00F77851">
      <w:pPr>
        <w:tabs>
          <w:tab w:val="left" w:pos="838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F77851">
        <w:rPr>
          <w:rFonts w:eastAsia="Times New Roman"/>
          <w:lang w:eastAsia="uk-UA"/>
        </w:rPr>
        <w:t>Психологічна підтримка</w:t>
      </w:r>
      <w:r w:rsidRPr="00F77851">
        <w:rPr>
          <w:rFonts w:eastAsia="Times New Roman"/>
          <w:lang w:eastAsia="uk-UA"/>
        </w:rPr>
        <w:tab/>
      </w:r>
    </w:p>
    <w:p w14:paraId="436DBFA9" w14:textId="77777777" w:rsidR="00F77851" w:rsidRPr="00F77851" w:rsidRDefault="00F77851" w:rsidP="00F77851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F77851">
        <w:rPr>
          <w:rFonts w:eastAsia="Times New Roman"/>
          <w:sz w:val="20"/>
          <w:szCs w:val="20"/>
          <w:lang w:eastAsia="uk-UA"/>
        </w:rPr>
        <w:tab/>
      </w:r>
      <w:r w:rsidRPr="00F77851">
        <w:rPr>
          <w:rFonts w:eastAsia="Times New Roman"/>
          <w:sz w:val="20"/>
          <w:szCs w:val="20"/>
          <w:lang w:eastAsia="uk-UA"/>
        </w:rPr>
        <w:tab/>
      </w:r>
      <w:r w:rsidRPr="00F77851">
        <w:rPr>
          <w:rFonts w:eastAsia="Times New Roman"/>
          <w:sz w:val="20"/>
          <w:szCs w:val="20"/>
          <w:lang w:eastAsia="uk-UA"/>
        </w:rPr>
        <w:tab/>
      </w:r>
    </w:p>
    <w:p w14:paraId="645E9BB2" w14:textId="77777777" w:rsidR="00F77851" w:rsidRPr="00F77851" w:rsidRDefault="00F77851" w:rsidP="00F77851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F77851">
        <w:rPr>
          <w:rFonts w:eastAsia="Times New Roman"/>
          <w:color w:val="000000"/>
          <w:lang w:eastAsia="uk-UA"/>
        </w:rPr>
        <w:t>1. Проведення заходів щодо емоційного та психологічного розвантаження</w:t>
      </w:r>
    </w:p>
    <w:p w14:paraId="1C87EBAF" w14:textId="74B954C9" w:rsidR="00F77851" w:rsidRPr="00F77851" w:rsidRDefault="00F77851" w:rsidP="00F77851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F77851">
        <w:rPr>
          <w:rFonts w:eastAsia="Times New Roman"/>
          <w:color w:val="000000"/>
          <w:lang w:eastAsia="uk-UA"/>
        </w:rPr>
        <w:t>2. Консультації психолога, соціального працівника, соціального педагога з метою профілактики та контролю депресії, депр</w:t>
      </w:r>
      <w:r w:rsidR="001A73B3">
        <w:rPr>
          <w:rFonts w:eastAsia="Times New Roman"/>
          <w:color w:val="000000"/>
          <w:lang w:eastAsia="uk-UA"/>
        </w:rPr>
        <w:t>е</w:t>
      </w:r>
      <w:r w:rsidRPr="00F77851">
        <w:rPr>
          <w:rFonts w:eastAsia="Times New Roman"/>
          <w:color w:val="000000"/>
          <w:lang w:eastAsia="uk-UA"/>
        </w:rPr>
        <w:t>сивного стану, страху й тривожності, станів шоку, розпачу, розвитку реактивного психозу; мотивації до активності тощо</w:t>
      </w:r>
    </w:p>
    <w:p w14:paraId="25696142" w14:textId="77777777" w:rsidR="00F77851" w:rsidRPr="00F77851" w:rsidRDefault="00F77851" w:rsidP="00F77851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F77851">
        <w:rPr>
          <w:rFonts w:eastAsia="Times New Roman"/>
          <w:lang w:eastAsia="uk-UA"/>
        </w:rPr>
        <w:t xml:space="preserve">3. Проведення заходів щодо подолання </w:t>
      </w:r>
      <w:proofErr w:type="spellStart"/>
      <w:r w:rsidRPr="00F77851">
        <w:rPr>
          <w:rFonts w:eastAsia="Times New Roman"/>
          <w:lang w:eastAsia="uk-UA"/>
        </w:rPr>
        <w:t>психотравматичних</w:t>
      </w:r>
      <w:proofErr w:type="spellEnd"/>
      <w:r w:rsidRPr="00F77851">
        <w:rPr>
          <w:rFonts w:eastAsia="Times New Roman"/>
          <w:lang w:eastAsia="uk-UA"/>
        </w:rPr>
        <w:t xml:space="preserve"> ситуацій та стресів, кризових ситуацій, інших психологічних проблем</w:t>
      </w:r>
    </w:p>
    <w:p w14:paraId="56C4DBCB" w14:textId="77777777" w:rsidR="00F77851" w:rsidRPr="00F77851" w:rsidRDefault="00F77851" w:rsidP="00F77851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F77851">
        <w:rPr>
          <w:rFonts w:eastAsia="Times New Roman"/>
          <w:lang w:eastAsia="uk-UA"/>
        </w:rPr>
        <w:tab/>
      </w:r>
      <w:r w:rsidRPr="00F77851">
        <w:rPr>
          <w:rFonts w:eastAsia="Times New Roman"/>
          <w:sz w:val="20"/>
          <w:szCs w:val="20"/>
          <w:lang w:eastAsia="uk-UA"/>
        </w:rPr>
        <w:tab/>
      </w:r>
      <w:r w:rsidRPr="00F77851">
        <w:rPr>
          <w:rFonts w:eastAsia="Times New Roman"/>
          <w:sz w:val="20"/>
          <w:szCs w:val="20"/>
          <w:lang w:eastAsia="uk-UA"/>
        </w:rPr>
        <w:tab/>
      </w:r>
    </w:p>
    <w:p w14:paraId="6501B8E9" w14:textId="0E3601BD" w:rsidR="00F77851" w:rsidRPr="00F77851" w:rsidRDefault="00F77851" w:rsidP="00F77851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F77851">
        <w:rPr>
          <w:rFonts w:eastAsia="Times New Roman"/>
          <w:sz w:val="20"/>
          <w:szCs w:val="20"/>
          <w:lang w:eastAsia="uk-UA"/>
        </w:rPr>
        <w:tab/>
      </w:r>
      <w:r w:rsidRPr="00F77851">
        <w:rPr>
          <w:rFonts w:eastAsia="Times New Roman"/>
          <w:color w:val="000000"/>
          <w:lang w:eastAsia="uk-UA"/>
        </w:rPr>
        <w:t>Виконавець: Психолог</w:t>
      </w:r>
      <w:r w:rsidRPr="00F77851">
        <w:rPr>
          <w:rFonts w:eastAsia="Times New Roman"/>
          <w:color w:val="000000"/>
          <w:lang w:eastAsia="uk-UA"/>
        </w:rPr>
        <w:tab/>
      </w:r>
      <w:r w:rsidRPr="00F77851">
        <w:rPr>
          <w:rFonts w:eastAsia="Times New Roman"/>
          <w:color w:val="000000"/>
          <w:lang w:eastAsia="uk-UA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F77851" w:rsidRPr="00F77851" w14:paraId="36B295CF" w14:textId="77777777" w:rsidTr="00F77851">
        <w:trPr>
          <w:trHeight w:val="6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3BC7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27DE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6309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F77851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F77851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45FB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F77851" w:rsidRPr="00F77851" w14:paraId="0E65AB1C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080D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E377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391A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716F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180,73</w:t>
            </w:r>
          </w:p>
        </w:tc>
      </w:tr>
      <w:tr w:rsidR="00F77851" w:rsidRPr="00F77851" w14:paraId="2024014A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0758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A152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A56C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09E3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144,03</w:t>
            </w:r>
          </w:p>
        </w:tc>
      </w:tr>
      <w:tr w:rsidR="00F77851" w:rsidRPr="00F77851" w14:paraId="106744B2" w14:textId="77777777" w:rsidTr="00F77851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33B9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10C2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A012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1DB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31,69</w:t>
            </w:r>
          </w:p>
        </w:tc>
      </w:tr>
      <w:tr w:rsidR="00F77851" w:rsidRPr="00F77851" w14:paraId="0C38F70B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14BD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9B8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4044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41EE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3,01</w:t>
            </w:r>
          </w:p>
        </w:tc>
      </w:tr>
      <w:tr w:rsidR="00F77851" w:rsidRPr="00F77851" w14:paraId="5278133D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2197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4100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57BE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08F3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2,00</w:t>
            </w:r>
          </w:p>
        </w:tc>
      </w:tr>
      <w:tr w:rsidR="00F77851" w:rsidRPr="00F77851" w14:paraId="2CC80FD7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F781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02BA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84DE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16B0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26,36</w:t>
            </w:r>
          </w:p>
        </w:tc>
      </w:tr>
      <w:tr w:rsidR="00F77851" w:rsidRPr="00F77851" w14:paraId="0F066F1B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83E6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CB66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CE6A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817C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207,09</w:t>
            </w:r>
          </w:p>
        </w:tc>
      </w:tr>
    </w:tbl>
    <w:p w14:paraId="1C81521A" w14:textId="395C1874" w:rsidR="00F77851" w:rsidRDefault="00F77851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1DB6C60E" w14:textId="6B6FD939" w:rsidR="00F77851" w:rsidRPr="00F77851" w:rsidRDefault="00F77851" w:rsidP="00F77851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F77851">
        <w:rPr>
          <w:rFonts w:eastAsia="Times New Roman"/>
          <w:lang w:eastAsia="uk-UA"/>
        </w:rPr>
        <w:tab/>
      </w:r>
      <w:r w:rsidR="00115EA9">
        <w:rPr>
          <w:rFonts w:eastAsia="Times New Roman"/>
          <w:lang w:eastAsia="uk-UA"/>
        </w:rPr>
        <w:t>9</w:t>
      </w:r>
      <w:r w:rsidRPr="00F77851">
        <w:rPr>
          <w:rFonts w:eastAsia="Times New Roman"/>
          <w:lang w:eastAsia="uk-UA"/>
        </w:rPr>
        <w:t>. Соціальна послуга - денний догляд (код 015.3)</w:t>
      </w:r>
    </w:p>
    <w:p w14:paraId="07D8C1D5" w14:textId="77777777" w:rsidR="00F77851" w:rsidRPr="00F77851" w:rsidRDefault="00F77851" w:rsidP="00F77851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F77851">
        <w:rPr>
          <w:rFonts w:eastAsia="Times New Roman"/>
          <w:lang w:eastAsia="uk-UA"/>
        </w:rPr>
        <w:t>Основні заходи, що становлять зміст соціальної послуги - денний догляд (код 015.3):</w:t>
      </w:r>
    </w:p>
    <w:p w14:paraId="2190CB71" w14:textId="77777777" w:rsidR="00F77851" w:rsidRPr="00F77851" w:rsidRDefault="00F77851" w:rsidP="00F77851">
      <w:pPr>
        <w:tabs>
          <w:tab w:val="left" w:pos="838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F77851">
        <w:rPr>
          <w:rFonts w:eastAsia="Times New Roman"/>
          <w:lang w:eastAsia="uk-UA"/>
        </w:rPr>
        <w:t>Психологічна підтримка</w:t>
      </w:r>
      <w:r w:rsidRPr="00F77851">
        <w:rPr>
          <w:rFonts w:eastAsia="Times New Roman"/>
          <w:lang w:eastAsia="uk-UA"/>
        </w:rPr>
        <w:tab/>
      </w:r>
    </w:p>
    <w:p w14:paraId="4AD97755" w14:textId="77777777" w:rsidR="00F77851" w:rsidRPr="00F77851" w:rsidRDefault="00F77851" w:rsidP="00F77851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F77851">
        <w:rPr>
          <w:rFonts w:eastAsia="Times New Roman"/>
          <w:color w:val="000000"/>
          <w:lang w:eastAsia="uk-UA"/>
        </w:rPr>
        <w:t>1. Проведення заходів щодо емоційного та психологічного розвантаження (</w:t>
      </w:r>
      <w:proofErr w:type="spellStart"/>
      <w:r w:rsidRPr="00F77851">
        <w:rPr>
          <w:rFonts w:eastAsia="Times New Roman"/>
          <w:color w:val="000000"/>
          <w:lang w:eastAsia="uk-UA"/>
        </w:rPr>
        <w:t>аромотерапія</w:t>
      </w:r>
      <w:proofErr w:type="spellEnd"/>
      <w:r w:rsidRPr="00F77851">
        <w:rPr>
          <w:rFonts w:eastAsia="Times New Roman"/>
          <w:color w:val="000000"/>
          <w:lang w:eastAsia="uk-UA"/>
        </w:rPr>
        <w:t>)</w:t>
      </w:r>
    </w:p>
    <w:p w14:paraId="13C3C416" w14:textId="77777777" w:rsidR="00F77851" w:rsidRPr="00F77851" w:rsidRDefault="00F77851" w:rsidP="00F77851">
      <w:pPr>
        <w:tabs>
          <w:tab w:val="left" w:pos="608"/>
          <w:tab w:val="left" w:pos="6568"/>
          <w:tab w:val="left" w:pos="8388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F77851">
        <w:rPr>
          <w:rFonts w:eastAsia="Times New Roman"/>
          <w:color w:val="000000"/>
          <w:lang w:eastAsia="uk-UA"/>
        </w:rPr>
        <w:tab/>
      </w:r>
      <w:r w:rsidRPr="00F77851">
        <w:rPr>
          <w:rFonts w:eastAsia="Times New Roman"/>
          <w:sz w:val="20"/>
          <w:szCs w:val="20"/>
          <w:lang w:eastAsia="uk-UA"/>
        </w:rPr>
        <w:tab/>
      </w:r>
      <w:r w:rsidRPr="00F77851">
        <w:rPr>
          <w:rFonts w:eastAsia="Times New Roman"/>
          <w:sz w:val="20"/>
          <w:szCs w:val="20"/>
          <w:lang w:eastAsia="uk-UA"/>
        </w:rPr>
        <w:tab/>
      </w:r>
    </w:p>
    <w:p w14:paraId="1D22F4F5" w14:textId="652A12D1" w:rsidR="00F77851" w:rsidRDefault="00F77851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 w:rsidRPr="00F77851">
        <w:rPr>
          <w:rFonts w:eastAsia="Times New Roman"/>
          <w:color w:val="000000"/>
          <w:lang w:eastAsia="uk-UA"/>
        </w:rPr>
        <w:t>Виконавець: Фахівець з фізичної реабілітації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F77851" w:rsidRPr="00F77851" w14:paraId="6352B47F" w14:textId="77777777" w:rsidTr="00F77851">
        <w:trPr>
          <w:trHeight w:val="3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1A76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E894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39BA" w14:textId="77777777" w:rsidR="00F77851" w:rsidRPr="00F77851" w:rsidRDefault="00F77851" w:rsidP="00F77851">
            <w:pPr>
              <w:spacing w:after="0" w:line="240" w:lineRule="auto"/>
              <w:ind w:hanging="107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F77851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F77851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4BF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F77851" w:rsidRPr="00F77851" w14:paraId="719AB676" w14:textId="77777777" w:rsidTr="00F77851">
        <w:trPr>
          <w:trHeight w:val="3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666B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017F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2AE6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7127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290,35</w:t>
            </w:r>
          </w:p>
        </w:tc>
      </w:tr>
      <w:tr w:rsidR="00F77851" w:rsidRPr="00F77851" w14:paraId="45B67686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D024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D7E9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CF87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2544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234,10</w:t>
            </w:r>
          </w:p>
        </w:tc>
      </w:tr>
      <w:tr w:rsidR="00F77851" w:rsidRPr="00F77851" w14:paraId="2D9F2C51" w14:textId="77777777" w:rsidTr="00F77851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D4D7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EDA2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3C29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E8B4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51,50</w:t>
            </w:r>
          </w:p>
        </w:tc>
      </w:tr>
      <w:tr w:rsidR="00F77851" w:rsidRPr="00F77851" w14:paraId="7075ECA9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DAB2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AC24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B3E0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6733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1,66</w:t>
            </w:r>
          </w:p>
        </w:tc>
      </w:tr>
      <w:tr w:rsidR="00F77851" w:rsidRPr="00F77851" w14:paraId="743C935B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0720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6105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32C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5E55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3,09</w:t>
            </w:r>
          </w:p>
        </w:tc>
      </w:tr>
      <w:tr w:rsidR="00F77851" w:rsidRPr="00F77851" w14:paraId="7B562765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F7E7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3DDA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7B03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D903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42,84</w:t>
            </w:r>
          </w:p>
        </w:tc>
      </w:tr>
      <w:tr w:rsidR="00F77851" w:rsidRPr="00F77851" w14:paraId="733D8AB6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4FB1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18D6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93ED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97D4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333,19</w:t>
            </w:r>
          </w:p>
        </w:tc>
      </w:tr>
      <w:tr w:rsidR="00F77851" w:rsidRPr="00F77851" w14:paraId="45C9B6E7" w14:textId="77777777" w:rsidTr="00F77851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5B22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FA4C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 xml:space="preserve">Кількість осіб, які одночасно можуть перебувати під час проведення </w:t>
            </w:r>
            <w:proofErr w:type="spellStart"/>
            <w:r w:rsidRPr="00F77851">
              <w:rPr>
                <w:rFonts w:eastAsia="Times New Roman"/>
                <w:color w:val="000000"/>
                <w:lang w:eastAsia="uk-UA"/>
              </w:rPr>
              <w:t>аромотерапії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125F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чол.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B67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10</w:t>
            </w:r>
          </w:p>
        </w:tc>
      </w:tr>
      <w:tr w:rsidR="00F77851" w:rsidRPr="00F77851" w14:paraId="6F0B46D7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98C1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FFFB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на 1 особу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E7D3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4080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33,32</w:t>
            </w:r>
          </w:p>
        </w:tc>
      </w:tr>
    </w:tbl>
    <w:p w14:paraId="417F950E" w14:textId="77777777" w:rsidR="00F77851" w:rsidRDefault="00F77851">
      <w:pPr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br w:type="page"/>
      </w:r>
    </w:p>
    <w:p w14:paraId="0BAF0ABF" w14:textId="241592D8" w:rsidR="00F77851" w:rsidRPr="00F77851" w:rsidRDefault="00F77851" w:rsidP="00F77851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F77851">
        <w:rPr>
          <w:rFonts w:eastAsia="Times New Roman"/>
          <w:lang w:eastAsia="uk-UA"/>
        </w:rPr>
        <w:tab/>
      </w:r>
      <w:r w:rsidR="00115EA9">
        <w:rPr>
          <w:rFonts w:eastAsia="Times New Roman"/>
          <w:lang w:eastAsia="uk-UA"/>
        </w:rPr>
        <w:t>10</w:t>
      </w:r>
      <w:r w:rsidRPr="00F77851">
        <w:rPr>
          <w:rFonts w:eastAsia="Times New Roman"/>
          <w:lang w:eastAsia="uk-UA"/>
        </w:rPr>
        <w:t>. Соціальна послуга - денний догляд (код 015.3)</w:t>
      </w:r>
    </w:p>
    <w:p w14:paraId="553C0353" w14:textId="77777777" w:rsidR="00F77851" w:rsidRPr="00F77851" w:rsidRDefault="00F77851" w:rsidP="00F77851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F77851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7A585AFE" w14:textId="77777777" w:rsidR="00F77851" w:rsidRPr="00F77851" w:rsidRDefault="00F77851" w:rsidP="00F77851">
      <w:pPr>
        <w:tabs>
          <w:tab w:val="left" w:pos="5894"/>
          <w:tab w:val="left" w:pos="7975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F77851">
        <w:rPr>
          <w:rFonts w:eastAsia="Times New Roman"/>
          <w:color w:val="000000"/>
          <w:lang w:eastAsia="uk-UA"/>
        </w:rPr>
        <w:t>Організація денної зайнятості, дозвілля</w:t>
      </w:r>
      <w:r w:rsidRPr="00F77851">
        <w:rPr>
          <w:rFonts w:eastAsia="Times New Roman"/>
          <w:color w:val="000000"/>
          <w:lang w:eastAsia="uk-UA"/>
        </w:rPr>
        <w:tab/>
      </w:r>
      <w:r w:rsidRPr="00F77851">
        <w:rPr>
          <w:rFonts w:eastAsia="Times New Roman"/>
          <w:color w:val="000000"/>
          <w:lang w:eastAsia="uk-UA"/>
        </w:rPr>
        <w:tab/>
      </w:r>
    </w:p>
    <w:p w14:paraId="2AA7CC4B" w14:textId="77777777" w:rsidR="00F77851" w:rsidRPr="00F77851" w:rsidRDefault="00F77851" w:rsidP="00F77851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F77851">
        <w:rPr>
          <w:rFonts w:eastAsia="Times New Roman"/>
          <w:lang w:eastAsia="uk-UA"/>
        </w:rPr>
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</w:r>
    </w:p>
    <w:p w14:paraId="02552334" w14:textId="77777777" w:rsidR="00F77851" w:rsidRPr="00F77851" w:rsidRDefault="00F77851" w:rsidP="00F77851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F77851">
        <w:rPr>
          <w:rFonts w:eastAsia="Times New Roman"/>
          <w:color w:val="000000"/>
          <w:lang w:eastAsia="uk-UA"/>
        </w:rPr>
        <w:t>1.Організація відвідування театру</w:t>
      </w:r>
    </w:p>
    <w:p w14:paraId="17344015" w14:textId="77777777" w:rsidR="00F77851" w:rsidRPr="00F77851" w:rsidRDefault="00F77851" w:rsidP="00F77851">
      <w:pPr>
        <w:tabs>
          <w:tab w:val="left" w:pos="608"/>
          <w:tab w:val="left" w:pos="5894"/>
          <w:tab w:val="left" w:pos="7975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F77851">
        <w:rPr>
          <w:rFonts w:eastAsia="Times New Roman"/>
          <w:color w:val="000000"/>
          <w:lang w:eastAsia="uk-UA"/>
        </w:rPr>
        <w:tab/>
      </w:r>
      <w:r w:rsidRPr="00F77851">
        <w:rPr>
          <w:rFonts w:eastAsia="Times New Roman"/>
          <w:sz w:val="20"/>
          <w:szCs w:val="20"/>
          <w:lang w:eastAsia="uk-UA"/>
        </w:rPr>
        <w:tab/>
      </w:r>
      <w:r w:rsidRPr="00F77851">
        <w:rPr>
          <w:rFonts w:eastAsia="Times New Roman"/>
          <w:sz w:val="20"/>
          <w:szCs w:val="20"/>
          <w:lang w:eastAsia="uk-UA"/>
        </w:rPr>
        <w:tab/>
      </w:r>
    </w:p>
    <w:p w14:paraId="77456B34" w14:textId="268D395D" w:rsidR="00F77851" w:rsidRPr="00F77851" w:rsidRDefault="00F77851" w:rsidP="00F77851">
      <w:pPr>
        <w:tabs>
          <w:tab w:val="left" w:pos="608"/>
          <w:tab w:val="left" w:pos="5894"/>
          <w:tab w:val="left" w:pos="7975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F77851">
        <w:rPr>
          <w:rFonts w:eastAsia="Times New Roman"/>
          <w:sz w:val="20"/>
          <w:szCs w:val="20"/>
          <w:lang w:eastAsia="uk-UA"/>
        </w:rPr>
        <w:tab/>
      </w:r>
      <w:r w:rsidRPr="00F77851">
        <w:rPr>
          <w:rFonts w:eastAsia="Times New Roman"/>
          <w:color w:val="000000"/>
          <w:lang w:eastAsia="uk-UA"/>
        </w:rPr>
        <w:t>Виконавець: Фахівець з фізичної реабілітації</w:t>
      </w:r>
      <w:r w:rsidRPr="00F77851">
        <w:rPr>
          <w:rFonts w:eastAsia="Times New Roman"/>
          <w:color w:val="000000"/>
          <w:lang w:eastAsia="uk-UA"/>
        </w:rPr>
        <w:tab/>
      </w:r>
      <w:r w:rsidRPr="00F77851">
        <w:rPr>
          <w:rFonts w:eastAsia="Times New Roman"/>
          <w:color w:val="000000"/>
          <w:lang w:eastAsia="uk-UA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F77851" w:rsidRPr="00F77851" w14:paraId="4C86EA19" w14:textId="77777777" w:rsidTr="00F77851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2728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2310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0E7B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F77851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F77851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4D49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F77851" w:rsidRPr="00F77851" w14:paraId="65305396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8F3B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595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561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8251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291,65</w:t>
            </w:r>
          </w:p>
        </w:tc>
      </w:tr>
      <w:tr w:rsidR="00F77851" w:rsidRPr="00F77851" w14:paraId="356CB0F6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C91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FCE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4678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1AE5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234,10</w:t>
            </w:r>
          </w:p>
        </w:tc>
      </w:tr>
      <w:tr w:rsidR="00F77851" w:rsidRPr="00F77851" w14:paraId="13ECBA9A" w14:textId="77777777" w:rsidTr="00F77851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AB2E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C712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E2B0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8262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51,50</w:t>
            </w:r>
          </w:p>
        </w:tc>
      </w:tr>
      <w:tr w:rsidR="00F77851" w:rsidRPr="00F77851" w14:paraId="4608536B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66FB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E7F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5CF5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EF5B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 </w:t>
            </w:r>
          </w:p>
        </w:tc>
      </w:tr>
      <w:tr w:rsidR="00F77851" w:rsidRPr="00F77851" w14:paraId="4CD51DB0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1626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8752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349F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DD0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6,05</w:t>
            </w:r>
          </w:p>
        </w:tc>
      </w:tr>
      <w:tr w:rsidR="00F77851" w:rsidRPr="00F77851" w14:paraId="17AD3F47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BCB6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4871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E4FB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2111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42,84</w:t>
            </w:r>
          </w:p>
        </w:tc>
      </w:tr>
      <w:tr w:rsidR="00F77851" w:rsidRPr="00F77851" w14:paraId="07C4E557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3FD0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F12A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D9F5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75F4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334,49</w:t>
            </w:r>
          </w:p>
        </w:tc>
      </w:tr>
      <w:tr w:rsidR="00F77851" w:rsidRPr="00F77851" w14:paraId="4370DB8C" w14:textId="77777777" w:rsidTr="00F77851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E9F6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546B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 xml:space="preserve">Кількість осіб, які одночасно можуть перебувати під час </w:t>
            </w:r>
            <w:proofErr w:type="spellStart"/>
            <w:r w:rsidRPr="00F77851">
              <w:rPr>
                <w:rFonts w:eastAsia="Times New Roman"/>
                <w:color w:val="000000"/>
                <w:lang w:eastAsia="uk-UA"/>
              </w:rPr>
              <w:t>продедення</w:t>
            </w:r>
            <w:proofErr w:type="spellEnd"/>
            <w:r w:rsidRPr="00F77851">
              <w:rPr>
                <w:rFonts w:eastAsia="Times New Roman"/>
                <w:color w:val="000000"/>
                <w:lang w:eastAsia="uk-UA"/>
              </w:rPr>
              <w:t xml:space="preserve"> заходу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3C61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чол.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0EDC" w14:textId="35EDDB9E" w:rsidR="00F77851" w:rsidRPr="00F77851" w:rsidRDefault="001F2044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10</w:t>
            </w:r>
          </w:p>
        </w:tc>
      </w:tr>
      <w:tr w:rsidR="00F77851" w:rsidRPr="00F77851" w14:paraId="27831EC9" w14:textId="77777777" w:rsidTr="00F7785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6A97" w14:textId="77777777" w:rsidR="00F77851" w:rsidRPr="00F77851" w:rsidRDefault="00F77851" w:rsidP="00F778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0FCE" w14:textId="77777777" w:rsidR="00F77851" w:rsidRPr="00F77851" w:rsidRDefault="00F77851" w:rsidP="00F77851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на 1 особу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095B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D8C1" w14:textId="77777777" w:rsidR="00F77851" w:rsidRPr="00F77851" w:rsidRDefault="00F77851" w:rsidP="00F778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77851">
              <w:rPr>
                <w:rFonts w:eastAsia="Times New Roman"/>
                <w:color w:val="000000"/>
                <w:lang w:eastAsia="uk-UA"/>
              </w:rPr>
              <w:t>33,45</w:t>
            </w:r>
          </w:p>
        </w:tc>
      </w:tr>
    </w:tbl>
    <w:p w14:paraId="5370FBBA" w14:textId="010F0469" w:rsidR="00F77851" w:rsidRDefault="00F77851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26F8742C" w14:textId="6A823F22" w:rsidR="001F2044" w:rsidRPr="001F2044" w:rsidRDefault="001F2044" w:rsidP="001F2044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1F2044">
        <w:rPr>
          <w:rFonts w:eastAsia="Times New Roman"/>
          <w:lang w:eastAsia="uk-UA"/>
        </w:rPr>
        <w:tab/>
      </w:r>
      <w:r w:rsidR="00115EA9">
        <w:rPr>
          <w:rFonts w:eastAsia="Times New Roman"/>
          <w:color w:val="000000"/>
          <w:lang w:eastAsia="uk-UA"/>
        </w:rPr>
        <w:t>11</w:t>
      </w:r>
      <w:r w:rsidRPr="001F2044">
        <w:rPr>
          <w:rFonts w:eastAsia="Times New Roman"/>
          <w:color w:val="000000"/>
          <w:lang w:eastAsia="uk-UA"/>
        </w:rPr>
        <w:t>.  Соціальна послуга - денний догляд (код 015.3)</w:t>
      </w:r>
      <w:r w:rsidRPr="001F2044">
        <w:rPr>
          <w:rFonts w:eastAsia="Times New Roman"/>
          <w:color w:val="000000"/>
          <w:lang w:eastAsia="uk-UA"/>
        </w:rPr>
        <w:tab/>
      </w:r>
      <w:r w:rsidRPr="001F2044">
        <w:rPr>
          <w:rFonts w:eastAsia="Times New Roman"/>
          <w:color w:val="000000"/>
          <w:lang w:eastAsia="uk-UA"/>
        </w:rPr>
        <w:tab/>
      </w:r>
    </w:p>
    <w:p w14:paraId="248D83EB" w14:textId="77777777" w:rsidR="001F2044" w:rsidRPr="001F2044" w:rsidRDefault="001F2044" w:rsidP="001F2044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1F2044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640A903B" w14:textId="77777777" w:rsidR="001F2044" w:rsidRPr="001F2044" w:rsidRDefault="001F2044" w:rsidP="001F2044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1F2044">
        <w:rPr>
          <w:rFonts w:eastAsia="Times New Roman"/>
          <w:lang w:eastAsia="uk-UA"/>
        </w:rPr>
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</w:r>
    </w:p>
    <w:p w14:paraId="044C1AAD" w14:textId="17DB26D1" w:rsidR="001F2044" w:rsidRPr="001F2044" w:rsidRDefault="001F2044" w:rsidP="001F2044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1F2044">
        <w:rPr>
          <w:rFonts w:eastAsia="Times New Roman"/>
          <w:color w:val="000000"/>
          <w:lang w:eastAsia="uk-UA"/>
        </w:rPr>
        <w:t>1. Зан</w:t>
      </w:r>
      <w:r w:rsidR="00875682">
        <w:rPr>
          <w:rFonts w:eastAsia="Times New Roman"/>
          <w:color w:val="000000"/>
          <w:lang w:eastAsia="uk-UA"/>
        </w:rPr>
        <w:t>я</w:t>
      </w:r>
      <w:r w:rsidRPr="001F2044">
        <w:rPr>
          <w:rFonts w:eastAsia="Times New Roman"/>
          <w:color w:val="000000"/>
          <w:lang w:eastAsia="uk-UA"/>
        </w:rPr>
        <w:t>ття у залі підтримки здоров'я (групове заняття)</w:t>
      </w:r>
    </w:p>
    <w:p w14:paraId="76A82042" w14:textId="11CC3068" w:rsidR="001F2044" w:rsidRDefault="001F2044" w:rsidP="001F2044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1F2044">
        <w:rPr>
          <w:rFonts w:eastAsia="Times New Roman"/>
          <w:color w:val="000000"/>
          <w:lang w:eastAsia="uk-UA"/>
        </w:rPr>
        <w:tab/>
      </w:r>
      <w:r w:rsidRPr="001F2044">
        <w:rPr>
          <w:rFonts w:eastAsia="Times New Roman"/>
          <w:sz w:val="20"/>
          <w:szCs w:val="20"/>
          <w:lang w:eastAsia="uk-UA"/>
        </w:rPr>
        <w:tab/>
      </w:r>
      <w:r w:rsidRPr="001F2044">
        <w:rPr>
          <w:rFonts w:eastAsia="Times New Roman"/>
          <w:sz w:val="20"/>
          <w:szCs w:val="20"/>
          <w:lang w:eastAsia="uk-UA"/>
        </w:rPr>
        <w:tab/>
      </w:r>
    </w:p>
    <w:p w14:paraId="6169C432" w14:textId="77777777" w:rsidR="001F2044" w:rsidRDefault="001F2044">
      <w:pPr>
        <w:rPr>
          <w:rFonts w:eastAsia="Times New Roman"/>
          <w:sz w:val="20"/>
          <w:szCs w:val="20"/>
          <w:lang w:eastAsia="uk-UA"/>
        </w:rPr>
      </w:pPr>
      <w:r>
        <w:rPr>
          <w:rFonts w:eastAsia="Times New Roman"/>
          <w:sz w:val="20"/>
          <w:szCs w:val="20"/>
          <w:lang w:eastAsia="uk-UA"/>
        </w:rPr>
        <w:br w:type="page"/>
      </w:r>
    </w:p>
    <w:p w14:paraId="2AEA73C5" w14:textId="77777777" w:rsidR="001F2044" w:rsidRPr="001F2044" w:rsidRDefault="001F2044" w:rsidP="001F2044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1F2044">
        <w:rPr>
          <w:rFonts w:eastAsia="Times New Roman"/>
          <w:sz w:val="20"/>
          <w:szCs w:val="20"/>
          <w:lang w:eastAsia="uk-UA"/>
        </w:rPr>
        <w:tab/>
      </w:r>
      <w:r w:rsidRPr="001F2044">
        <w:rPr>
          <w:rFonts w:eastAsia="Times New Roman"/>
          <w:color w:val="000000"/>
          <w:lang w:eastAsia="uk-UA"/>
        </w:rPr>
        <w:t>Виконавець: Фахівець з фізичної реабілітації</w:t>
      </w:r>
      <w:r w:rsidRPr="001F2044">
        <w:rPr>
          <w:rFonts w:eastAsia="Times New Roman"/>
          <w:color w:val="000000"/>
          <w:lang w:eastAsia="uk-UA"/>
        </w:rPr>
        <w:tab/>
      </w:r>
      <w:r w:rsidRPr="001F2044">
        <w:rPr>
          <w:rFonts w:eastAsia="Times New Roman"/>
          <w:color w:val="000000"/>
          <w:lang w:eastAsia="uk-UA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1F2044" w:rsidRPr="001F2044" w14:paraId="395398D3" w14:textId="77777777" w:rsidTr="001F2044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840B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59FD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F708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1F2044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1F2044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C99E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1F2044" w:rsidRPr="001F2044" w14:paraId="1C437DC3" w14:textId="77777777" w:rsidTr="001F2044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BC1B" w14:textId="77777777" w:rsidR="001F2044" w:rsidRPr="001F2044" w:rsidRDefault="001F2044" w:rsidP="001F204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2F67" w14:textId="77777777" w:rsidR="001F2044" w:rsidRPr="001F2044" w:rsidRDefault="001F2044" w:rsidP="001F204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42DB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AD7D" w14:textId="347703DD" w:rsidR="001F2044" w:rsidRPr="001F2044" w:rsidRDefault="00C21657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297,18</w:t>
            </w:r>
          </w:p>
        </w:tc>
      </w:tr>
      <w:tr w:rsidR="001F2044" w:rsidRPr="001F2044" w14:paraId="46F2FFC2" w14:textId="77777777" w:rsidTr="001F2044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6426" w14:textId="77777777" w:rsidR="001F2044" w:rsidRPr="001F2044" w:rsidRDefault="001F2044" w:rsidP="001F204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FC7D" w14:textId="77777777" w:rsidR="001F2044" w:rsidRPr="001F2044" w:rsidRDefault="001F2044" w:rsidP="001F204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3CD3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3668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234,10</w:t>
            </w:r>
          </w:p>
        </w:tc>
      </w:tr>
      <w:tr w:rsidR="001F2044" w:rsidRPr="001F2044" w14:paraId="598BFB83" w14:textId="77777777" w:rsidTr="001F2044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965B" w14:textId="77777777" w:rsidR="001F2044" w:rsidRPr="001F2044" w:rsidRDefault="001F2044" w:rsidP="001F204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1BF2" w14:textId="77777777" w:rsidR="001F2044" w:rsidRPr="001F2044" w:rsidRDefault="001F2044" w:rsidP="001F204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C231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C33D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51,50</w:t>
            </w:r>
          </w:p>
        </w:tc>
      </w:tr>
      <w:tr w:rsidR="001F2044" w:rsidRPr="001F2044" w14:paraId="1E2F5370" w14:textId="77777777" w:rsidTr="001F2044">
        <w:trPr>
          <w:trHeight w:val="5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B045" w14:textId="77777777" w:rsidR="001F2044" w:rsidRPr="001F2044" w:rsidRDefault="001F2044" w:rsidP="001F204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458C" w14:textId="77777777" w:rsidR="001F2044" w:rsidRPr="001F2044" w:rsidRDefault="001F2044" w:rsidP="001F204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D6B6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EF90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5,53</w:t>
            </w:r>
          </w:p>
        </w:tc>
      </w:tr>
      <w:tr w:rsidR="001F2044" w:rsidRPr="001F2044" w14:paraId="3A8E86A7" w14:textId="77777777" w:rsidTr="001F2044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A75D" w14:textId="77777777" w:rsidR="001F2044" w:rsidRPr="001F2044" w:rsidRDefault="001F2044" w:rsidP="001F204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4CAF" w14:textId="77777777" w:rsidR="001F2044" w:rsidRPr="001F2044" w:rsidRDefault="001F2044" w:rsidP="001F204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4BA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C6C6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6,05</w:t>
            </w:r>
          </w:p>
        </w:tc>
      </w:tr>
      <w:tr w:rsidR="001F2044" w:rsidRPr="001F2044" w14:paraId="3072822D" w14:textId="77777777" w:rsidTr="001F2044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7DBA" w14:textId="77777777" w:rsidR="001F2044" w:rsidRPr="001F2044" w:rsidRDefault="001F2044" w:rsidP="001F204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FFDE" w14:textId="77777777" w:rsidR="001F2044" w:rsidRPr="001F2044" w:rsidRDefault="001F2044" w:rsidP="001F204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C370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66B9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42,84</w:t>
            </w:r>
          </w:p>
        </w:tc>
      </w:tr>
      <w:tr w:rsidR="001F2044" w:rsidRPr="001F2044" w14:paraId="63542FA9" w14:textId="77777777" w:rsidTr="001F2044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D051" w14:textId="77777777" w:rsidR="001F2044" w:rsidRPr="001F2044" w:rsidRDefault="001F2044" w:rsidP="001F204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7057" w14:textId="77777777" w:rsidR="001F2044" w:rsidRPr="001F2044" w:rsidRDefault="001F2044" w:rsidP="001F204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AD4B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0177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340,02</w:t>
            </w:r>
          </w:p>
        </w:tc>
      </w:tr>
      <w:tr w:rsidR="001F2044" w:rsidRPr="001F2044" w14:paraId="27027E3B" w14:textId="77777777" w:rsidTr="001F2044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42C8" w14:textId="77777777" w:rsidR="001F2044" w:rsidRPr="001F2044" w:rsidRDefault="001F2044" w:rsidP="001F204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CB12" w14:textId="77777777" w:rsidR="001F2044" w:rsidRPr="001F2044" w:rsidRDefault="001F2044" w:rsidP="001F204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Кількість осіб, які одночасно можуть перебувати в залі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5844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чол.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03AB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4</w:t>
            </w:r>
          </w:p>
        </w:tc>
      </w:tr>
      <w:tr w:rsidR="001F2044" w:rsidRPr="001F2044" w14:paraId="26877A23" w14:textId="77777777" w:rsidTr="001F2044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5F5F" w14:textId="77777777" w:rsidR="001F2044" w:rsidRPr="001F2044" w:rsidRDefault="001F2044" w:rsidP="001F204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935C" w14:textId="77777777" w:rsidR="001F2044" w:rsidRPr="001F2044" w:rsidRDefault="001F2044" w:rsidP="001F2044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на 1 особу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EDB6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4F49" w14:textId="77777777" w:rsidR="001F2044" w:rsidRPr="001F2044" w:rsidRDefault="001F2044" w:rsidP="001F20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F2044">
              <w:rPr>
                <w:rFonts w:eastAsia="Times New Roman"/>
                <w:color w:val="000000"/>
                <w:lang w:eastAsia="uk-UA"/>
              </w:rPr>
              <w:t>85,01</w:t>
            </w:r>
          </w:p>
        </w:tc>
      </w:tr>
    </w:tbl>
    <w:p w14:paraId="59A1B4EF" w14:textId="7B7308AC" w:rsidR="001F2044" w:rsidRDefault="001F2044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530949F6" w14:textId="670BCAC9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1</w:t>
      </w:r>
      <w:r w:rsidR="00115EA9">
        <w:rPr>
          <w:rFonts w:eastAsia="Times New Roman"/>
          <w:color w:val="000000"/>
          <w:lang w:eastAsia="uk-UA"/>
        </w:rPr>
        <w:t>2</w:t>
      </w:r>
      <w:r w:rsidRPr="00761ECB">
        <w:rPr>
          <w:rFonts w:eastAsia="Times New Roman"/>
          <w:color w:val="000000"/>
          <w:lang w:eastAsia="uk-UA"/>
        </w:rPr>
        <w:t>.  Соціальна послуга - денний догляд (код 015.3)</w:t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ab/>
      </w:r>
    </w:p>
    <w:p w14:paraId="26674114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623874E7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761ECB">
        <w:rPr>
          <w:rFonts w:eastAsia="Times New Roman"/>
          <w:lang w:eastAsia="uk-UA"/>
        </w:rPr>
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</w:r>
    </w:p>
    <w:p w14:paraId="2AE9BD8D" w14:textId="5D52F17F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1. Зан</w:t>
      </w:r>
      <w:r>
        <w:rPr>
          <w:rFonts w:eastAsia="Times New Roman"/>
          <w:color w:val="000000"/>
          <w:lang w:eastAsia="uk-UA"/>
        </w:rPr>
        <w:t>я</w:t>
      </w:r>
      <w:r w:rsidRPr="00761ECB">
        <w:rPr>
          <w:rFonts w:eastAsia="Times New Roman"/>
          <w:color w:val="000000"/>
          <w:lang w:eastAsia="uk-UA"/>
        </w:rPr>
        <w:t>ття у залі підтримки здоров'я (індивідуальне заняття)</w:t>
      </w:r>
    </w:p>
    <w:p w14:paraId="641998D2" w14:textId="77777777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sz w:val="20"/>
          <w:szCs w:val="20"/>
          <w:lang w:eastAsia="uk-UA"/>
        </w:rPr>
        <w:tab/>
      </w:r>
      <w:r w:rsidRPr="00761ECB">
        <w:rPr>
          <w:rFonts w:eastAsia="Times New Roman"/>
          <w:sz w:val="20"/>
          <w:szCs w:val="20"/>
          <w:lang w:eastAsia="uk-UA"/>
        </w:rPr>
        <w:tab/>
      </w:r>
    </w:p>
    <w:p w14:paraId="45089EE2" w14:textId="77777777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sz w:val="20"/>
          <w:szCs w:val="2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Виконавець: Фахівець з фізичної реабілітації</w:t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761ECB" w:rsidRPr="00761ECB" w14:paraId="04F7AE23" w14:textId="77777777" w:rsidTr="00761ECB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750C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386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3063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761ECB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761ECB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3574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761ECB" w:rsidRPr="00761ECB" w14:paraId="7089475E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2618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518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B368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86E1" w14:textId="5F1AD366" w:rsidR="00761ECB" w:rsidRPr="00761ECB" w:rsidRDefault="00354867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29</w:t>
            </w:r>
            <w:r w:rsidR="00017C72">
              <w:rPr>
                <w:rFonts w:eastAsia="Times New Roman"/>
                <w:color w:val="000000"/>
                <w:lang w:eastAsia="uk-UA"/>
              </w:rPr>
              <w:t>2</w:t>
            </w:r>
            <w:r>
              <w:rPr>
                <w:rFonts w:eastAsia="Times New Roman"/>
                <w:color w:val="000000"/>
                <w:lang w:eastAsia="uk-UA"/>
              </w:rPr>
              <w:t>,35</w:t>
            </w:r>
          </w:p>
        </w:tc>
      </w:tr>
      <w:tr w:rsidR="00761ECB" w:rsidRPr="00761ECB" w14:paraId="11D84FC6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D4FC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C0DC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E51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14AE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234,10</w:t>
            </w:r>
          </w:p>
        </w:tc>
      </w:tr>
      <w:tr w:rsidR="00761ECB" w:rsidRPr="00761ECB" w14:paraId="3E29D16C" w14:textId="77777777" w:rsidTr="00761ECB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1C5F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4040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CBFC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82C0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51,50</w:t>
            </w:r>
          </w:p>
        </w:tc>
      </w:tr>
      <w:tr w:rsidR="00761ECB" w:rsidRPr="00761ECB" w14:paraId="0DFCCD00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F59F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C959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4D73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00C2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0,70</w:t>
            </w:r>
          </w:p>
        </w:tc>
      </w:tr>
      <w:tr w:rsidR="00761ECB" w:rsidRPr="00761ECB" w14:paraId="0722F91B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2728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FF2C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2C6D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2B96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6,05</w:t>
            </w:r>
          </w:p>
        </w:tc>
      </w:tr>
      <w:tr w:rsidR="00761ECB" w:rsidRPr="00761ECB" w14:paraId="62F1C67D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2B97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3532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83DF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F182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42,84</w:t>
            </w:r>
          </w:p>
        </w:tc>
      </w:tr>
      <w:tr w:rsidR="00761ECB" w:rsidRPr="00761ECB" w14:paraId="6D22F710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A770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6176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A364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FDA9" w14:textId="4B4909B5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335,</w:t>
            </w:r>
            <w:r w:rsidR="00354867">
              <w:rPr>
                <w:rFonts w:eastAsia="Times New Roman"/>
                <w:color w:val="000000"/>
                <w:lang w:eastAsia="uk-UA"/>
              </w:rPr>
              <w:t>19</w:t>
            </w:r>
          </w:p>
        </w:tc>
      </w:tr>
    </w:tbl>
    <w:p w14:paraId="0720B895" w14:textId="7CF9306B" w:rsidR="00761ECB" w:rsidRDefault="00761ECB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41688CBD" w14:textId="30D76F3C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1</w:t>
      </w:r>
      <w:r w:rsidR="00115EA9">
        <w:rPr>
          <w:rFonts w:eastAsia="Times New Roman"/>
          <w:color w:val="000000"/>
          <w:lang w:eastAsia="uk-UA"/>
        </w:rPr>
        <w:t>3</w:t>
      </w:r>
      <w:r w:rsidRPr="00761ECB">
        <w:rPr>
          <w:rFonts w:eastAsia="Times New Roman"/>
          <w:color w:val="000000"/>
          <w:lang w:eastAsia="uk-UA"/>
        </w:rPr>
        <w:t>. Соціальна послуга - денний догляд (код 015.3)</w:t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ab/>
      </w:r>
    </w:p>
    <w:p w14:paraId="62EC0234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131D730A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761ECB">
        <w:rPr>
          <w:rFonts w:eastAsia="Times New Roman"/>
          <w:lang w:eastAsia="uk-UA"/>
        </w:rPr>
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</w:r>
    </w:p>
    <w:p w14:paraId="6BD2FA8E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 xml:space="preserve">1. Оксигенотерапія (кисневий </w:t>
      </w:r>
      <w:proofErr w:type="spellStart"/>
      <w:r w:rsidRPr="00761ECB">
        <w:rPr>
          <w:rFonts w:eastAsia="Times New Roman"/>
          <w:color w:val="000000"/>
          <w:lang w:eastAsia="uk-UA"/>
        </w:rPr>
        <w:t>коктель</w:t>
      </w:r>
      <w:proofErr w:type="spellEnd"/>
      <w:r w:rsidRPr="00761ECB">
        <w:rPr>
          <w:rFonts w:eastAsia="Times New Roman"/>
          <w:color w:val="000000"/>
          <w:lang w:eastAsia="uk-UA"/>
        </w:rPr>
        <w:t xml:space="preserve">) </w:t>
      </w:r>
    </w:p>
    <w:p w14:paraId="17E31512" w14:textId="77777777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sz w:val="20"/>
          <w:szCs w:val="20"/>
          <w:lang w:eastAsia="uk-UA"/>
        </w:rPr>
        <w:tab/>
      </w:r>
      <w:r w:rsidRPr="00761ECB">
        <w:rPr>
          <w:rFonts w:eastAsia="Times New Roman"/>
          <w:sz w:val="20"/>
          <w:szCs w:val="20"/>
          <w:lang w:eastAsia="uk-UA"/>
        </w:rPr>
        <w:tab/>
      </w:r>
    </w:p>
    <w:p w14:paraId="7DAC1433" w14:textId="77777777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sz w:val="20"/>
          <w:szCs w:val="2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Виконавець: Фахівець з фізичної реабілітації</w:t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ab/>
      </w:r>
    </w:p>
    <w:p w14:paraId="7EC37553" w14:textId="2B78E61E" w:rsidR="00761ECB" w:rsidRDefault="00761ECB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5820D534" w14:textId="4D8FDF5D" w:rsidR="00761ECB" w:rsidRDefault="00761ECB">
      <w:pPr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br w:type="pag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761ECB" w:rsidRPr="00761ECB" w14:paraId="5F734210" w14:textId="77777777" w:rsidTr="00761ECB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DE89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39F4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0A81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761ECB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761ECB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A791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761ECB" w:rsidRPr="00761ECB" w14:paraId="2B0554C5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383A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FCB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4013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E028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334,26</w:t>
            </w:r>
          </w:p>
        </w:tc>
      </w:tr>
      <w:tr w:rsidR="00761ECB" w:rsidRPr="00761ECB" w14:paraId="258DF67F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D52C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B707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4A4F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661B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234,10</w:t>
            </w:r>
          </w:p>
        </w:tc>
      </w:tr>
      <w:tr w:rsidR="00761ECB" w:rsidRPr="00761ECB" w14:paraId="60B65C21" w14:textId="77777777" w:rsidTr="00761ECB">
        <w:trPr>
          <w:trHeight w:val="3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3410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200F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958D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FB3E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51,50</w:t>
            </w:r>
          </w:p>
        </w:tc>
      </w:tr>
      <w:tr w:rsidR="00761ECB" w:rsidRPr="00761ECB" w14:paraId="28520228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3953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F1A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2C24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36CC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45,57</w:t>
            </w:r>
          </w:p>
        </w:tc>
      </w:tr>
      <w:tr w:rsidR="00761ECB" w:rsidRPr="00761ECB" w14:paraId="6B85BA89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8E66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BF09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B055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94A7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3,09</w:t>
            </w:r>
          </w:p>
        </w:tc>
      </w:tr>
      <w:tr w:rsidR="00761ECB" w:rsidRPr="00761ECB" w14:paraId="04B18FDB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FAE1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CCC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1DC0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4151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42,84</w:t>
            </w:r>
          </w:p>
        </w:tc>
      </w:tr>
      <w:tr w:rsidR="00761ECB" w:rsidRPr="00761ECB" w14:paraId="71C361F6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665A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6177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D2BF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ABED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377,10</w:t>
            </w:r>
          </w:p>
        </w:tc>
      </w:tr>
      <w:tr w:rsidR="00761ECB" w:rsidRPr="00761ECB" w14:paraId="3F47D32C" w14:textId="77777777" w:rsidTr="00761ECB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036A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ECD2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Кількість осіб, які одночасно можуть вживати коктейль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231B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чол.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B573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10</w:t>
            </w:r>
          </w:p>
        </w:tc>
      </w:tr>
      <w:tr w:rsidR="00761ECB" w:rsidRPr="00761ECB" w14:paraId="2F836753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0305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ADF5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на 1 особу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735B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64DD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37,71</w:t>
            </w:r>
          </w:p>
        </w:tc>
      </w:tr>
    </w:tbl>
    <w:p w14:paraId="2378CFEC" w14:textId="19F2C588" w:rsidR="00761ECB" w:rsidRDefault="00761ECB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2884F7FF" w14:textId="67E95772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1</w:t>
      </w:r>
      <w:r w:rsidR="00115EA9">
        <w:rPr>
          <w:rFonts w:eastAsia="Times New Roman"/>
          <w:color w:val="000000"/>
          <w:lang w:eastAsia="uk-UA"/>
        </w:rPr>
        <w:t>4</w:t>
      </w:r>
      <w:r w:rsidRPr="00761ECB">
        <w:rPr>
          <w:rFonts w:eastAsia="Times New Roman"/>
          <w:color w:val="000000"/>
          <w:lang w:eastAsia="uk-UA"/>
        </w:rPr>
        <w:t>. Соціальна послуга - денний догляд (код 015.3)</w:t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ab/>
      </w:r>
    </w:p>
    <w:p w14:paraId="102ACC61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54EF5770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761ECB">
        <w:rPr>
          <w:rFonts w:eastAsia="Times New Roman"/>
          <w:lang w:eastAsia="uk-UA"/>
        </w:rPr>
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</w:r>
    </w:p>
    <w:p w14:paraId="7CFA5859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1. Фітотерапія</w:t>
      </w:r>
    </w:p>
    <w:p w14:paraId="2B1C476B" w14:textId="77777777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sz w:val="20"/>
          <w:szCs w:val="20"/>
          <w:lang w:eastAsia="uk-UA"/>
        </w:rPr>
        <w:tab/>
      </w:r>
      <w:r w:rsidRPr="00761ECB">
        <w:rPr>
          <w:rFonts w:eastAsia="Times New Roman"/>
          <w:sz w:val="20"/>
          <w:szCs w:val="20"/>
          <w:lang w:eastAsia="uk-UA"/>
        </w:rPr>
        <w:tab/>
      </w:r>
    </w:p>
    <w:p w14:paraId="1190AD14" w14:textId="4453A757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sz w:val="20"/>
          <w:szCs w:val="2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Виконавець: Фахівець з фізичної реабілітації</w:t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761ECB" w:rsidRPr="00761ECB" w14:paraId="3B37E497" w14:textId="77777777" w:rsidTr="00761ECB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7B5D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7DB9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DB00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761ECB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761ECB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38311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761ECB" w:rsidRPr="00761ECB" w14:paraId="187EEE36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3E48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50A9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A94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38AD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312,64</w:t>
            </w:r>
          </w:p>
        </w:tc>
      </w:tr>
      <w:tr w:rsidR="00761ECB" w:rsidRPr="00761ECB" w14:paraId="76C18579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4B48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F5CE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A1D9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DCA5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234,10</w:t>
            </w:r>
          </w:p>
        </w:tc>
      </w:tr>
      <w:tr w:rsidR="00761ECB" w:rsidRPr="00761ECB" w14:paraId="7D810858" w14:textId="77777777" w:rsidTr="00761ECB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637F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F8BE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89BD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BCAC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51,50</w:t>
            </w:r>
          </w:p>
        </w:tc>
      </w:tr>
      <w:tr w:rsidR="00761ECB" w:rsidRPr="00761ECB" w14:paraId="2CB4F7B4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BD7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FB52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4810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6E66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23,95</w:t>
            </w:r>
          </w:p>
        </w:tc>
      </w:tr>
      <w:tr w:rsidR="00761ECB" w:rsidRPr="00761ECB" w14:paraId="06FC6576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7428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EC1C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D63F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1431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3,09</w:t>
            </w:r>
          </w:p>
        </w:tc>
      </w:tr>
      <w:tr w:rsidR="00761ECB" w:rsidRPr="00761ECB" w14:paraId="3EA8DA0B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0230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A642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FC02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9DE3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42,84</w:t>
            </w:r>
          </w:p>
        </w:tc>
      </w:tr>
      <w:tr w:rsidR="00761ECB" w:rsidRPr="00761ECB" w14:paraId="5FE71DC6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A3E5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8879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3C3D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9F12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355,48</w:t>
            </w:r>
          </w:p>
        </w:tc>
      </w:tr>
      <w:tr w:rsidR="00761ECB" w:rsidRPr="00761ECB" w14:paraId="6148A9BD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2386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A96A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 xml:space="preserve">Кількість осіб, які одночасно можуть вживати </w:t>
            </w:r>
            <w:proofErr w:type="spellStart"/>
            <w:r w:rsidRPr="00761ECB">
              <w:rPr>
                <w:rFonts w:eastAsia="Times New Roman"/>
                <w:color w:val="000000"/>
                <w:lang w:eastAsia="uk-UA"/>
              </w:rPr>
              <w:t>фіточай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2A43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чол.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359E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10</w:t>
            </w:r>
          </w:p>
        </w:tc>
      </w:tr>
      <w:tr w:rsidR="00761ECB" w:rsidRPr="00761ECB" w14:paraId="5CABC28E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B278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7445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на 1 особу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4A44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C52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35,55</w:t>
            </w:r>
          </w:p>
        </w:tc>
      </w:tr>
    </w:tbl>
    <w:p w14:paraId="72E45AD2" w14:textId="4D7DA415" w:rsidR="00761ECB" w:rsidRDefault="00761ECB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4B7D3FB9" w14:textId="2BB84796" w:rsidR="00761ECB" w:rsidRPr="00761ECB" w:rsidRDefault="00761ECB" w:rsidP="00761ECB">
      <w:pPr>
        <w:tabs>
          <w:tab w:val="left" w:pos="608"/>
          <w:tab w:val="left" w:pos="6584"/>
          <w:tab w:val="left" w:pos="8420"/>
          <w:tab w:val="left" w:pos="11316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1</w:t>
      </w:r>
      <w:r w:rsidR="00115EA9">
        <w:rPr>
          <w:rFonts w:eastAsia="Times New Roman"/>
          <w:color w:val="000000"/>
          <w:lang w:eastAsia="uk-UA"/>
        </w:rPr>
        <w:t>5</w:t>
      </w:r>
      <w:r w:rsidRPr="00761ECB">
        <w:rPr>
          <w:rFonts w:eastAsia="Times New Roman"/>
          <w:color w:val="000000"/>
          <w:lang w:eastAsia="uk-UA"/>
        </w:rPr>
        <w:t>. Соціальна послуга - денний догляд (код 015.3)</w:t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sz w:val="20"/>
          <w:szCs w:val="20"/>
          <w:lang w:eastAsia="uk-UA"/>
        </w:rPr>
        <w:tab/>
      </w:r>
    </w:p>
    <w:p w14:paraId="1F0281BD" w14:textId="77777777" w:rsidR="00761ECB" w:rsidRPr="00761ECB" w:rsidRDefault="00761ECB" w:rsidP="00761ECB">
      <w:pPr>
        <w:tabs>
          <w:tab w:val="left" w:pos="11316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  <w:r w:rsidRPr="00761ECB">
        <w:rPr>
          <w:rFonts w:eastAsia="Times New Roman"/>
          <w:color w:val="000000"/>
          <w:lang w:eastAsia="uk-UA"/>
        </w:rPr>
        <w:tab/>
      </w:r>
    </w:p>
    <w:p w14:paraId="3E37E7DB" w14:textId="77777777" w:rsidR="00761ECB" w:rsidRPr="00761ECB" w:rsidRDefault="00761ECB" w:rsidP="00761ECB">
      <w:pPr>
        <w:tabs>
          <w:tab w:val="left" w:pos="11316"/>
        </w:tabs>
        <w:spacing w:after="0" w:line="240" w:lineRule="auto"/>
        <w:ind w:left="108"/>
        <w:rPr>
          <w:rFonts w:eastAsia="Times New Roman"/>
          <w:lang w:eastAsia="uk-UA"/>
        </w:rPr>
      </w:pPr>
      <w:r w:rsidRPr="00761ECB">
        <w:rPr>
          <w:rFonts w:eastAsia="Times New Roman"/>
          <w:lang w:eastAsia="uk-UA"/>
        </w:rPr>
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</w:r>
      <w:r w:rsidRPr="00761ECB">
        <w:rPr>
          <w:rFonts w:eastAsia="Times New Roman"/>
          <w:lang w:eastAsia="uk-UA"/>
        </w:rPr>
        <w:tab/>
      </w:r>
    </w:p>
    <w:p w14:paraId="01C69F3E" w14:textId="77777777" w:rsidR="00761ECB" w:rsidRPr="00761ECB" w:rsidRDefault="00761ECB" w:rsidP="00761ECB">
      <w:pPr>
        <w:tabs>
          <w:tab w:val="left" w:pos="608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sz w:val="20"/>
          <w:szCs w:val="2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1. Сегментний масаж шийно-грудного відділу хребта.</w:t>
      </w:r>
    </w:p>
    <w:p w14:paraId="3BD7C977" w14:textId="47CCEA86" w:rsidR="00761ECB" w:rsidRPr="00761ECB" w:rsidRDefault="00761ECB" w:rsidP="00761ECB">
      <w:pPr>
        <w:tabs>
          <w:tab w:val="left" w:pos="608"/>
          <w:tab w:val="left" w:pos="6584"/>
          <w:tab w:val="left" w:pos="8420"/>
          <w:tab w:val="left" w:pos="11316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sz w:val="20"/>
          <w:szCs w:val="20"/>
          <w:lang w:eastAsia="uk-UA"/>
        </w:rPr>
        <w:tab/>
      </w:r>
      <w:r w:rsidRPr="00761ECB">
        <w:rPr>
          <w:rFonts w:eastAsia="Times New Roman"/>
          <w:sz w:val="20"/>
          <w:szCs w:val="20"/>
          <w:lang w:eastAsia="uk-UA"/>
        </w:rPr>
        <w:tab/>
      </w:r>
    </w:p>
    <w:p w14:paraId="6058C00F" w14:textId="158FECD5" w:rsidR="00761ECB" w:rsidRDefault="00761ECB" w:rsidP="00761ECB">
      <w:pPr>
        <w:tabs>
          <w:tab w:val="left" w:pos="608"/>
          <w:tab w:val="left" w:pos="6584"/>
          <w:tab w:val="left" w:pos="8420"/>
          <w:tab w:val="left" w:pos="11316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sz w:val="20"/>
          <w:szCs w:val="2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Виконавець: Сестра медична</w:t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761ECB" w:rsidRPr="00761ECB" w14:paraId="37083C98" w14:textId="77777777" w:rsidTr="00761ECB">
        <w:trPr>
          <w:trHeight w:val="5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D358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D860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2AA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761ECB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761ECB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788A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761ECB" w:rsidRPr="00761ECB" w14:paraId="443240C9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73BA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7E9C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10EC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F6F1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261,64</w:t>
            </w:r>
          </w:p>
        </w:tc>
      </w:tr>
      <w:tr w:rsidR="00761ECB" w:rsidRPr="00761ECB" w14:paraId="1EC89350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3290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AC75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ECC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E6DE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211,41</w:t>
            </w:r>
          </w:p>
        </w:tc>
      </w:tr>
      <w:tr w:rsidR="00761ECB" w:rsidRPr="00761ECB" w14:paraId="2F8DA02A" w14:textId="77777777" w:rsidTr="00761ECB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348A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48C2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FDE9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BFC4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46,51</w:t>
            </w:r>
          </w:p>
        </w:tc>
      </w:tr>
      <w:tr w:rsidR="00761ECB" w:rsidRPr="00761ECB" w14:paraId="4A7FDF0B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3C8E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F080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AF8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65F9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 </w:t>
            </w:r>
          </w:p>
        </w:tc>
      </w:tr>
      <w:tr w:rsidR="00761ECB" w:rsidRPr="00761ECB" w14:paraId="3866DBB0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7DD1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8614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8E3A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FC31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3,72</w:t>
            </w:r>
          </w:p>
        </w:tc>
      </w:tr>
      <w:tr w:rsidR="00761ECB" w:rsidRPr="00761ECB" w14:paraId="7964C350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BA64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64CB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B11C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788E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38,69</w:t>
            </w:r>
          </w:p>
        </w:tc>
      </w:tr>
      <w:tr w:rsidR="00761ECB" w:rsidRPr="00761ECB" w14:paraId="4830CAF8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CB33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362C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D3D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6C2D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300,33</w:t>
            </w:r>
          </w:p>
        </w:tc>
      </w:tr>
    </w:tbl>
    <w:p w14:paraId="4D7D58AE" w14:textId="77777777" w:rsidR="00761ECB" w:rsidRPr="00761ECB" w:rsidRDefault="00761ECB" w:rsidP="00761ECB">
      <w:pPr>
        <w:tabs>
          <w:tab w:val="left" w:pos="608"/>
          <w:tab w:val="left" w:pos="6584"/>
          <w:tab w:val="left" w:pos="8420"/>
          <w:tab w:val="left" w:pos="11316"/>
        </w:tabs>
        <w:spacing w:after="0" w:line="240" w:lineRule="auto"/>
        <w:ind w:left="108"/>
        <w:rPr>
          <w:rFonts w:eastAsia="Times New Roman"/>
          <w:sz w:val="20"/>
          <w:szCs w:val="20"/>
          <w:lang w:eastAsia="uk-UA"/>
        </w:rPr>
      </w:pPr>
    </w:p>
    <w:p w14:paraId="3D1FA999" w14:textId="0E2015F4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1</w:t>
      </w:r>
      <w:r w:rsidR="00115EA9">
        <w:rPr>
          <w:rFonts w:eastAsia="Times New Roman"/>
          <w:color w:val="000000"/>
          <w:lang w:eastAsia="uk-UA"/>
        </w:rPr>
        <w:t>6</w:t>
      </w:r>
      <w:r w:rsidRPr="00761ECB">
        <w:rPr>
          <w:rFonts w:eastAsia="Times New Roman"/>
          <w:color w:val="000000"/>
          <w:lang w:eastAsia="uk-UA"/>
        </w:rPr>
        <w:t>. Соціальна послуга - денний догляд (код 015.3)</w:t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ab/>
      </w:r>
    </w:p>
    <w:p w14:paraId="02BA37E4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3CFEC91F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761ECB">
        <w:rPr>
          <w:rFonts w:eastAsia="Times New Roman"/>
          <w:lang w:eastAsia="uk-UA"/>
        </w:rPr>
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</w:r>
    </w:p>
    <w:p w14:paraId="157672F3" w14:textId="77777777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761ECB">
        <w:rPr>
          <w:rFonts w:eastAsia="Times New Roman"/>
          <w:lang w:eastAsia="uk-UA"/>
        </w:rPr>
        <w:tab/>
        <w:t>1. Процедура "</w:t>
      </w:r>
      <w:proofErr w:type="spellStart"/>
      <w:r w:rsidRPr="00761ECB">
        <w:rPr>
          <w:rFonts w:eastAsia="Times New Roman"/>
          <w:lang w:eastAsia="uk-UA"/>
        </w:rPr>
        <w:t>Серагем</w:t>
      </w:r>
      <w:proofErr w:type="spellEnd"/>
      <w:r w:rsidRPr="00761ECB">
        <w:rPr>
          <w:rFonts w:eastAsia="Times New Roman"/>
          <w:lang w:eastAsia="uk-UA"/>
        </w:rPr>
        <w:t>"</w:t>
      </w:r>
      <w:r w:rsidRPr="00761ECB">
        <w:rPr>
          <w:rFonts w:eastAsia="Times New Roman"/>
          <w:lang w:eastAsia="uk-UA"/>
        </w:rPr>
        <w:tab/>
        <w:t> </w:t>
      </w:r>
      <w:r w:rsidRPr="00761ECB">
        <w:rPr>
          <w:rFonts w:eastAsia="Times New Roman"/>
          <w:lang w:eastAsia="uk-UA"/>
        </w:rPr>
        <w:tab/>
        <w:t> </w:t>
      </w:r>
    </w:p>
    <w:p w14:paraId="7C247FBB" w14:textId="77777777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761ECB">
        <w:rPr>
          <w:rFonts w:eastAsia="Times New Roman"/>
          <w:lang w:eastAsia="uk-UA"/>
        </w:rPr>
        <w:tab/>
      </w:r>
      <w:r w:rsidRPr="00761ECB">
        <w:rPr>
          <w:rFonts w:eastAsia="Times New Roman"/>
          <w:sz w:val="20"/>
          <w:szCs w:val="20"/>
          <w:lang w:eastAsia="uk-UA"/>
        </w:rPr>
        <w:tab/>
      </w:r>
      <w:r w:rsidRPr="00761ECB">
        <w:rPr>
          <w:rFonts w:eastAsia="Times New Roman"/>
          <w:sz w:val="20"/>
          <w:szCs w:val="20"/>
          <w:lang w:eastAsia="uk-UA"/>
        </w:rPr>
        <w:tab/>
      </w:r>
    </w:p>
    <w:p w14:paraId="1F4536A0" w14:textId="77777777" w:rsidR="00761ECB" w:rsidRPr="00761ECB" w:rsidRDefault="00761ECB" w:rsidP="00761ECB">
      <w:pPr>
        <w:tabs>
          <w:tab w:val="left" w:pos="608"/>
          <w:tab w:val="left" w:pos="6584"/>
          <w:tab w:val="left" w:pos="8420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 </w:t>
      </w:r>
      <w:r w:rsidRPr="00761ECB">
        <w:rPr>
          <w:rFonts w:eastAsia="Times New Roman"/>
          <w:color w:val="000000"/>
          <w:lang w:eastAsia="uk-UA"/>
        </w:rPr>
        <w:tab/>
        <w:t>Виконавець: Сестра медична</w:t>
      </w:r>
      <w:r w:rsidRPr="00761ECB">
        <w:rPr>
          <w:rFonts w:eastAsia="Times New Roman"/>
          <w:color w:val="000000"/>
          <w:lang w:eastAsia="uk-UA"/>
        </w:rPr>
        <w:tab/>
        <w:t> </w:t>
      </w:r>
      <w:r w:rsidRPr="00761ECB">
        <w:rPr>
          <w:rFonts w:eastAsia="Times New Roman"/>
          <w:color w:val="000000"/>
          <w:lang w:eastAsia="uk-UA"/>
        </w:rPr>
        <w:tab/>
        <w:t> 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761ECB" w:rsidRPr="00761ECB" w14:paraId="34060214" w14:textId="77777777" w:rsidTr="00761ECB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9857C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2D146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31B22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761ECB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761ECB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4C3BC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761ECB" w:rsidRPr="00761ECB" w14:paraId="72E83B48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A79A1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8F074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D5940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AE30" w14:textId="51186169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70,7</w:t>
            </w:r>
            <w:r w:rsidR="00192A91">
              <w:rPr>
                <w:rFonts w:eastAsia="Times New Roman"/>
                <w:color w:val="000000"/>
                <w:lang w:eastAsia="uk-UA"/>
              </w:rPr>
              <w:t>8</w:t>
            </w:r>
          </w:p>
        </w:tc>
      </w:tr>
      <w:tr w:rsidR="00761ECB" w:rsidRPr="00761ECB" w14:paraId="1A363FA1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71CCF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92185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7A982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B0ED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52,85</w:t>
            </w:r>
          </w:p>
        </w:tc>
      </w:tr>
      <w:tr w:rsidR="00761ECB" w:rsidRPr="00761ECB" w14:paraId="67B2710F" w14:textId="77777777" w:rsidTr="00761ECB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3BA90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8ED33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06A8F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4D029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11,63</w:t>
            </w:r>
          </w:p>
        </w:tc>
      </w:tr>
      <w:tr w:rsidR="00761ECB" w:rsidRPr="00761ECB" w14:paraId="4014AA1A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8472F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F9DC8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4D4FA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B5410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4,67</w:t>
            </w:r>
          </w:p>
        </w:tc>
      </w:tr>
      <w:tr w:rsidR="00761ECB" w:rsidRPr="00761ECB" w14:paraId="628E9B83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7B70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26947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DB0B9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5A35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1,63</w:t>
            </w:r>
          </w:p>
        </w:tc>
      </w:tr>
      <w:tr w:rsidR="00761ECB" w:rsidRPr="00761ECB" w14:paraId="25C237D9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EA5A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B388B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4E8A9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E9620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9,67</w:t>
            </w:r>
          </w:p>
        </w:tc>
      </w:tr>
      <w:tr w:rsidR="00761ECB" w:rsidRPr="00761ECB" w14:paraId="22AB44BA" w14:textId="77777777" w:rsidTr="00761ECB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53ABA" w14:textId="77777777" w:rsidR="00761ECB" w:rsidRPr="00761ECB" w:rsidRDefault="00761ECB" w:rsidP="00761EC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AC291" w14:textId="77777777" w:rsidR="00761ECB" w:rsidRPr="00761ECB" w:rsidRDefault="00761ECB" w:rsidP="00761ECB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71C15" w14:textId="77777777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F837" w14:textId="3DDE3A6F" w:rsidR="00761ECB" w:rsidRPr="00761ECB" w:rsidRDefault="00761ECB" w:rsidP="00761EC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761ECB">
              <w:rPr>
                <w:rFonts w:eastAsia="Times New Roman"/>
                <w:color w:val="000000"/>
                <w:lang w:eastAsia="uk-UA"/>
              </w:rPr>
              <w:t>80,4</w:t>
            </w:r>
            <w:r w:rsidR="00192A91">
              <w:rPr>
                <w:rFonts w:eastAsia="Times New Roman"/>
                <w:color w:val="000000"/>
                <w:lang w:eastAsia="uk-UA"/>
              </w:rPr>
              <w:t>5</w:t>
            </w:r>
          </w:p>
        </w:tc>
      </w:tr>
    </w:tbl>
    <w:p w14:paraId="680C8B13" w14:textId="6C1A78AC" w:rsidR="00761ECB" w:rsidRDefault="00761ECB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489CDA04" w14:textId="3BAF995E" w:rsidR="00761ECB" w:rsidRPr="00761ECB" w:rsidRDefault="00761ECB" w:rsidP="00761ECB">
      <w:pPr>
        <w:tabs>
          <w:tab w:val="left" w:pos="624"/>
          <w:tab w:val="left" w:pos="6600"/>
          <w:tab w:val="left" w:pos="843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 </w:t>
      </w:r>
      <w:r w:rsidRPr="00761ECB">
        <w:rPr>
          <w:rFonts w:eastAsia="Times New Roman"/>
          <w:color w:val="000000"/>
          <w:lang w:eastAsia="uk-UA"/>
        </w:rPr>
        <w:tab/>
        <w:t>1</w:t>
      </w:r>
      <w:r w:rsidR="00115EA9">
        <w:rPr>
          <w:rFonts w:eastAsia="Times New Roman"/>
          <w:color w:val="000000"/>
          <w:lang w:eastAsia="uk-UA"/>
        </w:rPr>
        <w:t>7</w:t>
      </w:r>
      <w:r w:rsidRPr="00761ECB">
        <w:rPr>
          <w:rFonts w:eastAsia="Times New Roman"/>
          <w:color w:val="000000"/>
          <w:lang w:eastAsia="uk-UA"/>
        </w:rPr>
        <w:t>. Соціальна послуга - денний догляд (код 015.3)</w:t>
      </w:r>
      <w:r w:rsidRPr="00761ECB">
        <w:rPr>
          <w:rFonts w:eastAsia="Times New Roman"/>
          <w:color w:val="000000"/>
          <w:lang w:eastAsia="uk-UA"/>
        </w:rPr>
        <w:tab/>
        <w:t> </w:t>
      </w:r>
      <w:r w:rsidRPr="00761ECB">
        <w:rPr>
          <w:rFonts w:eastAsia="Times New Roman"/>
          <w:color w:val="000000"/>
          <w:lang w:eastAsia="uk-UA"/>
        </w:rPr>
        <w:tab/>
        <w:t> </w:t>
      </w:r>
    </w:p>
    <w:p w14:paraId="4464AE95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Основні заходи, що становлять зміст соціальної послуги - денний догляд (код 015.3):</w:t>
      </w:r>
    </w:p>
    <w:p w14:paraId="658A6FE1" w14:textId="77777777" w:rsidR="00761ECB" w:rsidRPr="00761ECB" w:rsidRDefault="00761ECB" w:rsidP="00761ECB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761ECB">
        <w:rPr>
          <w:rFonts w:eastAsia="Times New Roman"/>
          <w:lang w:eastAsia="uk-UA"/>
        </w:rPr>
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</w:r>
    </w:p>
    <w:p w14:paraId="0AF2FE35" w14:textId="77777777" w:rsidR="00761ECB" w:rsidRPr="00761ECB" w:rsidRDefault="00761ECB" w:rsidP="00761ECB">
      <w:pPr>
        <w:tabs>
          <w:tab w:val="left" w:pos="624"/>
          <w:tab w:val="left" w:pos="6600"/>
          <w:tab w:val="left" w:pos="843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 </w:t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lang w:eastAsia="uk-UA"/>
        </w:rPr>
        <w:t xml:space="preserve">1. Процедура "Нуга </w:t>
      </w:r>
      <w:proofErr w:type="spellStart"/>
      <w:r w:rsidRPr="00761ECB">
        <w:rPr>
          <w:rFonts w:eastAsia="Times New Roman"/>
          <w:lang w:eastAsia="uk-UA"/>
        </w:rPr>
        <w:t>Бест</w:t>
      </w:r>
      <w:proofErr w:type="spellEnd"/>
      <w:r w:rsidRPr="00761ECB">
        <w:rPr>
          <w:rFonts w:eastAsia="Times New Roman"/>
          <w:lang w:eastAsia="uk-UA"/>
        </w:rPr>
        <w:t>"</w:t>
      </w:r>
      <w:r w:rsidRPr="00761ECB">
        <w:rPr>
          <w:rFonts w:eastAsia="Times New Roman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 </w:t>
      </w:r>
      <w:r w:rsidRPr="00761ECB">
        <w:rPr>
          <w:rFonts w:eastAsia="Times New Roman"/>
          <w:color w:val="000000"/>
          <w:lang w:eastAsia="uk-UA"/>
        </w:rPr>
        <w:tab/>
        <w:t> </w:t>
      </w:r>
    </w:p>
    <w:p w14:paraId="270EE736" w14:textId="77777777" w:rsidR="00761ECB" w:rsidRPr="00761ECB" w:rsidRDefault="00761ECB" w:rsidP="00761ECB">
      <w:pPr>
        <w:tabs>
          <w:tab w:val="left" w:pos="624"/>
          <w:tab w:val="left" w:pos="6600"/>
          <w:tab w:val="left" w:pos="843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 </w:t>
      </w:r>
      <w:r w:rsidRPr="00761ECB">
        <w:rPr>
          <w:rFonts w:eastAsia="Times New Roman"/>
          <w:color w:val="000000"/>
          <w:lang w:eastAsia="uk-UA"/>
        </w:rPr>
        <w:tab/>
      </w:r>
      <w:r w:rsidRPr="00761ECB">
        <w:rPr>
          <w:rFonts w:eastAsia="Times New Roman"/>
          <w:lang w:eastAsia="uk-UA"/>
        </w:rPr>
        <w:t> </w:t>
      </w:r>
      <w:r w:rsidRPr="00761ECB">
        <w:rPr>
          <w:rFonts w:eastAsia="Times New Roman"/>
          <w:lang w:eastAsia="uk-UA"/>
        </w:rPr>
        <w:tab/>
      </w:r>
      <w:r w:rsidRPr="00761ECB">
        <w:rPr>
          <w:rFonts w:eastAsia="Times New Roman"/>
          <w:color w:val="000000"/>
          <w:lang w:eastAsia="uk-UA"/>
        </w:rPr>
        <w:t> </w:t>
      </w:r>
      <w:r w:rsidRPr="00761ECB">
        <w:rPr>
          <w:rFonts w:eastAsia="Times New Roman"/>
          <w:color w:val="000000"/>
          <w:lang w:eastAsia="uk-UA"/>
        </w:rPr>
        <w:tab/>
        <w:t> </w:t>
      </w:r>
    </w:p>
    <w:p w14:paraId="01C8BFB0" w14:textId="77777777" w:rsidR="00761ECB" w:rsidRPr="00761ECB" w:rsidRDefault="00761ECB" w:rsidP="00761ECB">
      <w:pPr>
        <w:tabs>
          <w:tab w:val="left" w:pos="624"/>
          <w:tab w:val="left" w:pos="6600"/>
          <w:tab w:val="left" w:pos="843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761ECB">
        <w:rPr>
          <w:rFonts w:eastAsia="Times New Roman"/>
          <w:color w:val="000000"/>
          <w:lang w:eastAsia="uk-UA"/>
        </w:rPr>
        <w:t> </w:t>
      </w:r>
      <w:r w:rsidRPr="00761ECB">
        <w:rPr>
          <w:rFonts w:eastAsia="Times New Roman"/>
          <w:color w:val="000000"/>
          <w:lang w:eastAsia="uk-UA"/>
        </w:rPr>
        <w:tab/>
        <w:t>Виконавець: Сестра медична</w:t>
      </w:r>
      <w:r w:rsidRPr="00761ECB">
        <w:rPr>
          <w:rFonts w:eastAsia="Times New Roman"/>
          <w:color w:val="000000"/>
          <w:lang w:eastAsia="uk-UA"/>
        </w:rPr>
        <w:tab/>
        <w:t> </w:t>
      </w:r>
      <w:r w:rsidRPr="00761ECB">
        <w:rPr>
          <w:rFonts w:eastAsia="Times New Roman"/>
          <w:color w:val="000000"/>
          <w:lang w:eastAsia="uk-UA"/>
        </w:rPr>
        <w:tab/>
        <w:t> </w:t>
      </w:r>
    </w:p>
    <w:p w14:paraId="4E9449DB" w14:textId="0D6E77D7" w:rsidR="00761ECB" w:rsidRDefault="00761ECB">
      <w:pPr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br w:type="pag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025E4E" w:rsidRPr="00025E4E" w14:paraId="60C4D618" w14:textId="77777777" w:rsidTr="00025E4E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EC06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60D2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2C6F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025E4E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025E4E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777E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025E4E" w:rsidRPr="00025E4E" w14:paraId="456E8CD9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62ED5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F9298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7BCBE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09199" w14:textId="64051E2D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70,1</w:t>
            </w:r>
            <w:r w:rsidR="008F7838">
              <w:rPr>
                <w:rFonts w:eastAsia="Times New Roman"/>
                <w:color w:val="000000"/>
                <w:lang w:eastAsia="uk-UA"/>
              </w:rPr>
              <w:t>6</w:t>
            </w:r>
          </w:p>
        </w:tc>
      </w:tr>
      <w:tr w:rsidR="00025E4E" w:rsidRPr="00025E4E" w14:paraId="085F17DD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E3AD2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369E6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26DB4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7615E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52,85</w:t>
            </w:r>
          </w:p>
        </w:tc>
      </w:tr>
      <w:tr w:rsidR="00025E4E" w:rsidRPr="00025E4E" w14:paraId="12D2B39D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1C0D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8035A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56B5D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9631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11,63</w:t>
            </w:r>
          </w:p>
        </w:tc>
      </w:tr>
      <w:tr w:rsidR="00025E4E" w:rsidRPr="00025E4E" w14:paraId="0608D9E1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15166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74D8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B648C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4625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4,05</w:t>
            </w:r>
          </w:p>
        </w:tc>
      </w:tr>
      <w:tr w:rsidR="00025E4E" w:rsidRPr="00025E4E" w14:paraId="34C76E81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B3773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AFEC9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D2DD9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4CCF4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1,63</w:t>
            </w:r>
          </w:p>
        </w:tc>
      </w:tr>
      <w:tr w:rsidR="00025E4E" w:rsidRPr="00025E4E" w14:paraId="639C26D0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17BD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956F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FB31E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76009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9,67</w:t>
            </w:r>
          </w:p>
        </w:tc>
      </w:tr>
      <w:tr w:rsidR="00025E4E" w:rsidRPr="00025E4E" w14:paraId="2CF8F252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9E8D4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6031A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E07A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D6E9B" w14:textId="0E5F4169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79,8</w:t>
            </w:r>
            <w:r w:rsidR="008F7838">
              <w:rPr>
                <w:rFonts w:eastAsia="Times New Roman"/>
                <w:color w:val="000000"/>
                <w:lang w:eastAsia="uk-UA"/>
              </w:rPr>
              <w:t>3</w:t>
            </w:r>
          </w:p>
        </w:tc>
      </w:tr>
    </w:tbl>
    <w:p w14:paraId="61F82FB9" w14:textId="48D99449" w:rsidR="00761ECB" w:rsidRDefault="00761ECB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2A6F0EDA" w14:textId="19E53F9F" w:rsidR="00025E4E" w:rsidRPr="00025E4E" w:rsidRDefault="00025E4E" w:rsidP="00025E4E">
      <w:pPr>
        <w:tabs>
          <w:tab w:val="left" w:pos="624"/>
          <w:tab w:val="left" w:pos="1162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ab/>
      </w:r>
      <w:r w:rsidRPr="00025E4E">
        <w:rPr>
          <w:rFonts w:eastAsia="Times New Roman"/>
          <w:lang w:eastAsia="uk-UA"/>
        </w:rPr>
        <w:t>1</w:t>
      </w:r>
      <w:r w:rsidR="00115EA9">
        <w:rPr>
          <w:rFonts w:eastAsia="Times New Roman"/>
          <w:lang w:eastAsia="uk-UA"/>
        </w:rPr>
        <w:t>8</w:t>
      </w:r>
      <w:r w:rsidRPr="00025E4E">
        <w:rPr>
          <w:rFonts w:eastAsia="Times New Roman"/>
          <w:lang w:eastAsia="uk-UA"/>
        </w:rPr>
        <w:t>. Соціальна послуга - денний догляд (код 015.3)</w:t>
      </w:r>
    </w:p>
    <w:p w14:paraId="01998024" w14:textId="77777777" w:rsidR="00025E4E" w:rsidRPr="00025E4E" w:rsidRDefault="00025E4E" w:rsidP="00025E4E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025E4E">
        <w:rPr>
          <w:rFonts w:eastAsia="Times New Roman"/>
          <w:lang w:eastAsia="uk-UA"/>
        </w:rPr>
        <w:t>Основні заходи, що становлять зміст соціальної послуги - денний догляд (код 015.3):</w:t>
      </w:r>
    </w:p>
    <w:p w14:paraId="78D5885E" w14:textId="77777777" w:rsidR="00025E4E" w:rsidRPr="00025E4E" w:rsidRDefault="00025E4E" w:rsidP="00025E4E">
      <w:pPr>
        <w:tabs>
          <w:tab w:val="left" w:pos="1162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025E4E">
        <w:rPr>
          <w:rFonts w:eastAsia="Times New Roman"/>
          <w:lang w:eastAsia="uk-UA"/>
        </w:rPr>
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</w:r>
      <w:r w:rsidRPr="00025E4E">
        <w:rPr>
          <w:rFonts w:eastAsia="Times New Roman"/>
          <w:lang w:eastAsia="uk-UA"/>
        </w:rPr>
        <w:tab/>
      </w:r>
      <w:r w:rsidRPr="00025E4E">
        <w:rPr>
          <w:rFonts w:eastAsia="Times New Roman"/>
          <w:color w:val="000000"/>
          <w:lang w:eastAsia="uk-UA"/>
        </w:rPr>
        <w:t> </w:t>
      </w:r>
    </w:p>
    <w:p w14:paraId="73B2DD85" w14:textId="3860A51C" w:rsidR="00025E4E" w:rsidRPr="00025E4E" w:rsidRDefault="00025E4E" w:rsidP="00025E4E">
      <w:pPr>
        <w:pStyle w:val="a3"/>
        <w:numPr>
          <w:ilvl w:val="0"/>
          <w:numId w:val="4"/>
        </w:numPr>
        <w:tabs>
          <w:tab w:val="left" w:pos="624"/>
          <w:tab w:val="left" w:pos="11074"/>
          <w:tab w:val="left" w:pos="11350"/>
          <w:tab w:val="left" w:pos="11626"/>
        </w:tabs>
        <w:spacing w:after="0" w:line="240" w:lineRule="auto"/>
        <w:rPr>
          <w:rFonts w:eastAsia="Times New Roman"/>
          <w:color w:val="000000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Процедура "</w:t>
      </w:r>
      <w:proofErr w:type="spellStart"/>
      <w:r w:rsidRPr="00025E4E">
        <w:rPr>
          <w:rFonts w:eastAsia="Times New Roman"/>
          <w:color w:val="000000"/>
          <w:lang w:eastAsia="uk-UA"/>
        </w:rPr>
        <w:t>Релакс</w:t>
      </w:r>
      <w:proofErr w:type="spellEnd"/>
      <w:r w:rsidRPr="00025E4E">
        <w:rPr>
          <w:rFonts w:eastAsia="Times New Roman"/>
          <w:color w:val="000000"/>
          <w:lang w:eastAsia="uk-UA"/>
        </w:rPr>
        <w:t>"</w:t>
      </w:r>
    </w:p>
    <w:p w14:paraId="472D8553" w14:textId="77777777" w:rsidR="00025E4E" w:rsidRPr="00025E4E" w:rsidRDefault="00025E4E" w:rsidP="00025E4E">
      <w:pPr>
        <w:pStyle w:val="a3"/>
        <w:tabs>
          <w:tab w:val="left" w:pos="624"/>
          <w:tab w:val="left" w:pos="11074"/>
          <w:tab w:val="left" w:pos="11350"/>
          <w:tab w:val="left" w:pos="11626"/>
        </w:tabs>
        <w:spacing w:after="0" w:line="240" w:lineRule="auto"/>
        <w:ind w:left="528"/>
        <w:rPr>
          <w:rFonts w:eastAsia="Times New Roman"/>
          <w:color w:val="000000"/>
          <w:lang w:eastAsia="uk-UA"/>
        </w:rPr>
      </w:pPr>
    </w:p>
    <w:p w14:paraId="1E7CF83D" w14:textId="6E33087A" w:rsidR="00025E4E" w:rsidRDefault="00025E4E" w:rsidP="00025E4E">
      <w:pPr>
        <w:tabs>
          <w:tab w:val="left" w:pos="624"/>
          <w:tab w:val="left" w:pos="11074"/>
          <w:tab w:val="left" w:pos="11350"/>
          <w:tab w:val="left" w:pos="1162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Виконавець: Сестра медична</w:t>
      </w:r>
    </w:p>
    <w:p w14:paraId="36D91D44" w14:textId="424497BD" w:rsidR="00025E4E" w:rsidRDefault="00025E4E" w:rsidP="00025E4E">
      <w:pPr>
        <w:tabs>
          <w:tab w:val="left" w:pos="624"/>
          <w:tab w:val="left" w:pos="11074"/>
          <w:tab w:val="left" w:pos="11350"/>
          <w:tab w:val="left" w:pos="1162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76"/>
        <w:gridCol w:w="4664"/>
        <w:gridCol w:w="2268"/>
        <w:gridCol w:w="1559"/>
      </w:tblGrid>
      <w:tr w:rsidR="00025E4E" w:rsidRPr="00025E4E" w14:paraId="3E902F17" w14:textId="77777777" w:rsidTr="00025E4E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CFCD1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98F9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4108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025E4E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025E4E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388B3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025E4E" w:rsidRPr="00025E4E" w14:paraId="2766AD8A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B6D22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67AC9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124CC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D6D4C" w14:textId="7F54555F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78,5</w:t>
            </w:r>
            <w:r w:rsidR="00147774">
              <w:rPr>
                <w:rFonts w:eastAsia="Times New Roman"/>
                <w:color w:val="000000"/>
                <w:lang w:eastAsia="uk-UA"/>
              </w:rPr>
              <w:t>7</w:t>
            </w:r>
          </w:p>
        </w:tc>
      </w:tr>
      <w:tr w:rsidR="00025E4E" w:rsidRPr="00025E4E" w14:paraId="681C3E8D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C5210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4FBDD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3524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6501D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52,85</w:t>
            </w:r>
          </w:p>
        </w:tc>
      </w:tr>
      <w:tr w:rsidR="00025E4E" w:rsidRPr="00025E4E" w14:paraId="112493A8" w14:textId="77777777" w:rsidTr="00025E4E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9525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E71D3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18D21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03741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11,63</w:t>
            </w:r>
          </w:p>
        </w:tc>
      </w:tr>
      <w:tr w:rsidR="00025E4E" w:rsidRPr="00025E4E" w14:paraId="1D00E8E7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13BBE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DCC34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FBB1D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A014E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12,46</w:t>
            </w:r>
          </w:p>
        </w:tc>
      </w:tr>
      <w:tr w:rsidR="00025E4E" w:rsidRPr="00025E4E" w14:paraId="6FBD0883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3980B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CCBB2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F1C25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77EEC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1,63</w:t>
            </w:r>
          </w:p>
        </w:tc>
      </w:tr>
      <w:tr w:rsidR="00025E4E" w:rsidRPr="00025E4E" w14:paraId="1AB3FA02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C6F45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57047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10ED6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306AD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9,67</w:t>
            </w:r>
          </w:p>
        </w:tc>
      </w:tr>
      <w:tr w:rsidR="00025E4E" w:rsidRPr="00025E4E" w14:paraId="51A34A4C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AEC6E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CF94D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4C16F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D9D96" w14:textId="2811CE9A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88,2</w:t>
            </w:r>
            <w:r w:rsidR="00147774">
              <w:rPr>
                <w:rFonts w:eastAsia="Times New Roman"/>
                <w:color w:val="000000"/>
                <w:lang w:eastAsia="uk-UA"/>
              </w:rPr>
              <w:t>4</w:t>
            </w:r>
          </w:p>
        </w:tc>
      </w:tr>
    </w:tbl>
    <w:p w14:paraId="5C7E05ED" w14:textId="77777777" w:rsidR="00025E4E" w:rsidRPr="00025E4E" w:rsidRDefault="00025E4E" w:rsidP="00025E4E">
      <w:pPr>
        <w:tabs>
          <w:tab w:val="left" w:pos="624"/>
          <w:tab w:val="left" w:pos="11074"/>
          <w:tab w:val="left" w:pos="11350"/>
          <w:tab w:val="left" w:pos="1162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</w:p>
    <w:p w14:paraId="6B74D823" w14:textId="7AACA365" w:rsidR="00025E4E" w:rsidRPr="00025E4E" w:rsidRDefault="00025E4E" w:rsidP="00025E4E">
      <w:pPr>
        <w:tabs>
          <w:tab w:val="left" w:pos="624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 </w:t>
      </w:r>
      <w:r w:rsidRPr="00025E4E">
        <w:rPr>
          <w:rFonts w:eastAsia="Times New Roman"/>
          <w:color w:val="000000"/>
          <w:lang w:eastAsia="uk-UA"/>
        </w:rPr>
        <w:tab/>
      </w:r>
      <w:r w:rsidRPr="00025E4E">
        <w:rPr>
          <w:rFonts w:eastAsia="Times New Roman"/>
          <w:lang w:eastAsia="uk-UA"/>
        </w:rPr>
        <w:t>1</w:t>
      </w:r>
      <w:r w:rsidR="00115EA9">
        <w:rPr>
          <w:rFonts w:eastAsia="Times New Roman"/>
          <w:lang w:eastAsia="uk-UA"/>
        </w:rPr>
        <w:t>9</w:t>
      </w:r>
      <w:r w:rsidRPr="00025E4E">
        <w:rPr>
          <w:rFonts w:eastAsia="Times New Roman"/>
          <w:lang w:eastAsia="uk-UA"/>
        </w:rPr>
        <w:t>. Соціальна послуга - денний догляд (код 015.3)</w:t>
      </w:r>
    </w:p>
    <w:p w14:paraId="7C94AF0C" w14:textId="77777777" w:rsidR="00025E4E" w:rsidRPr="00025E4E" w:rsidRDefault="00025E4E" w:rsidP="00025E4E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025E4E">
        <w:rPr>
          <w:rFonts w:eastAsia="Times New Roman"/>
          <w:lang w:eastAsia="uk-UA"/>
        </w:rPr>
        <w:t>Основні заходи, що становлять зміст соціальної послуги - денний догляд (код 015.3):</w:t>
      </w:r>
    </w:p>
    <w:p w14:paraId="6F0C54C5" w14:textId="77777777" w:rsidR="00025E4E" w:rsidRPr="00025E4E" w:rsidRDefault="00025E4E" w:rsidP="00025E4E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025E4E">
        <w:rPr>
          <w:rFonts w:eastAsia="Times New Roman"/>
          <w:lang w:eastAsia="uk-UA"/>
        </w:rPr>
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</w:r>
    </w:p>
    <w:p w14:paraId="471CFBAF" w14:textId="77777777" w:rsidR="00025E4E" w:rsidRPr="00025E4E" w:rsidRDefault="00025E4E" w:rsidP="00025E4E">
      <w:pPr>
        <w:tabs>
          <w:tab w:val="left" w:pos="624"/>
          <w:tab w:val="left" w:pos="6578"/>
          <w:tab w:val="left" w:pos="8394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025E4E">
        <w:rPr>
          <w:rFonts w:eastAsia="Times New Roman"/>
          <w:lang w:eastAsia="uk-UA"/>
        </w:rPr>
        <w:tab/>
      </w:r>
      <w:r w:rsidRPr="00025E4E">
        <w:rPr>
          <w:rFonts w:eastAsia="Times New Roman"/>
          <w:color w:val="000000"/>
          <w:lang w:eastAsia="uk-UA"/>
        </w:rPr>
        <w:t>1.  Процедура апаратом "Корона"</w:t>
      </w:r>
      <w:r w:rsidRPr="00025E4E">
        <w:rPr>
          <w:rFonts w:eastAsia="Times New Roman"/>
          <w:color w:val="000000"/>
          <w:lang w:eastAsia="uk-UA"/>
        </w:rPr>
        <w:tab/>
      </w:r>
      <w:r w:rsidRPr="00025E4E">
        <w:rPr>
          <w:rFonts w:eastAsia="Times New Roman"/>
          <w:color w:val="000000"/>
          <w:lang w:eastAsia="uk-UA"/>
        </w:rPr>
        <w:tab/>
      </w:r>
    </w:p>
    <w:p w14:paraId="321A1CA8" w14:textId="77777777" w:rsidR="00025E4E" w:rsidRDefault="00025E4E" w:rsidP="00025E4E">
      <w:pPr>
        <w:tabs>
          <w:tab w:val="left" w:pos="624"/>
          <w:tab w:val="left" w:pos="6578"/>
          <w:tab w:val="left" w:pos="8394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025E4E">
        <w:rPr>
          <w:rFonts w:eastAsia="Times New Roman"/>
          <w:sz w:val="20"/>
          <w:szCs w:val="20"/>
          <w:lang w:eastAsia="uk-UA"/>
        </w:rPr>
        <w:tab/>
      </w:r>
    </w:p>
    <w:p w14:paraId="1BCCA0AE" w14:textId="77777777" w:rsidR="00025E4E" w:rsidRDefault="00025E4E">
      <w:pPr>
        <w:rPr>
          <w:rFonts w:eastAsia="Times New Roman"/>
          <w:sz w:val="20"/>
          <w:szCs w:val="20"/>
          <w:lang w:eastAsia="uk-UA"/>
        </w:rPr>
      </w:pPr>
      <w:r>
        <w:rPr>
          <w:rFonts w:eastAsia="Times New Roman"/>
          <w:sz w:val="20"/>
          <w:szCs w:val="20"/>
          <w:lang w:eastAsia="uk-UA"/>
        </w:rPr>
        <w:br w:type="page"/>
      </w:r>
    </w:p>
    <w:p w14:paraId="3DF034A0" w14:textId="2ECA23D0" w:rsidR="00025E4E" w:rsidRPr="00025E4E" w:rsidRDefault="00025E4E" w:rsidP="00025E4E">
      <w:pPr>
        <w:tabs>
          <w:tab w:val="left" w:pos="624"/>
          <w:tab w:val="left" w:pos="6578"/>
          <w:tab w:val="left" w:pos="8394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025E4E">
        <w:rPr>
          <w:rFonts w:eastAsia="Times New Roman"/>
          <w:sz w:val="20"/>
          <w:szCs w:val="20"/>
          <w:lang w:eastAsia="uk-UA"/>
        </w:rPr>
        <w:tab/>
      </w:r>
      <w:r w:rsidRPr="00025E4E">
        <w:rPr>
          <w:rFonts w:eastAsia="Times New Roman"/>
          <w:sz w:val="20"/>
          <w:szCs w:val="20"/>
          <w:lang w:eastAsia="uk-UA"/>
        </w:rPr>
        <w:tab/>
      </w:r>
    </w:p>
    <w:p w14:paraId="431FC5FA" w14:textId="77777777" w:rsidR="00025E4E" w:rsidRPr="00025E4E" w:rsidRDefault="00025E4E" w:rsidP="00025E4E">
      <w:pPr>
        <w:tabs>
          <w:tab w:val="left" w:pos="624"/>
          <w:tab w:val="left" w:pos="6578"/>
          <w:tab w:val="left" w:pos="8394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025E4E">
        <w:rPr>
          <w:rFonts w:eastAsia="Times New Roman"/>
          <w:sz w:val="20"/>
          <w:szCs w:val="20"/>
          <w:lang w:eastAsia="uk-UA"/>
        </w:rPr>
        <w:tab/>
      </w:r>
      <w:r w:rsidRPr="00025E4E">
        <w:rPr>
          <w:rFonts w:eastAsia="Times New Roman"/>
          <w:color w:val="000000"/>
          <w:lang w:eastAsia="uk-UA"/>
        </w:rPr>
        <w:t>Виконавець: Сестра медична</w:t>
      </w:r>
      <w:r w:rsidRPr="00025E4E">
        <w:rPr>
          <w:rFonts w:eastAsia="Times New Roman"/>
          <w:color w:val="000000"/>
          <w:lang w:eastAsia="uk-UA"/>
        </w:rPr>
        <w:tab/>
      </w:r>
      <w:r w:rsidRPr="00025E4E">
        <w:rPr>
          <w:rFonts w:eastAsia="Times New Roman"/>
          <w:color w:val="000000"/>
          <w:lang w:eastAsia="uk-UA"/>
        </w:rPr>
        <w:tab/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76"/>
        <w:gridCol w:w="4522"/>
        <w:gridCol w:w="2410"/>
        <w:gridCol w:w="1418"/>
      </w:tblGrid>
      <w:tr w:rsidR="00025E4E" w:rsidRPr="00025E4E" w14:paraId="0CEDFAB4" w14:textId="77777777" w:rsidTr="00025E4E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50C4D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CBA6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8BCD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025E4E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025E4E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11EA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025E4E" w:rsidRPr="00025E4E" w14:paraId="7A65BA4A" w14:textId="77777777" w:rsidTr="00025E4E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83D0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93C9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BF6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352" w14:textId="188272B0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66,8</w:t>
            </w:r>
            <w:r w:rsidR="00147774">
              <w:rPr>
                <w:rFonts w:eastAsia="Times New Roman"/>
                <w:color w:val="000000"/>
                <w:lang w:eastAsia="uk-UA"/>
              </w:rPr>
              <w:t>5</w:t>
            </w:r>
          </w:p>
        </w:tc>
      </w:tr>
      <w:tr w:rsidR="00025E4E" w:rsidRPr="00025E4E" w14:paraId="61BFD9F3" w14:textId="77777777" w:rsidTr="00025E4E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B05B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5620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AC8C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1CB4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52,85</w:t>
            </w:r>
          </w:p>
        </w:tc>
      </w:tr>
      <w:tr w:rsidR="00025E4E" w:rsidRPr="00025E4E" w14:paraId="2A37AA19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2854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EB52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633D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C25A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11,63</w:t>
            </w:r>
          </w:p>
        </w:tc>
      </w:tr>
      <w:tr w:rsidR="00025E4E" w:rsidRPr="00025E4E" w14:paraId="61616CC7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4BC9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3B87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9E41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1953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0,74</w:t>
            </w:r>
          </w:p>
        </w:tc>
      </w:tr>
      <w:tr w:rsidR="00025E4E" w:rsidRPr="00025E4E" w14:paraId="01953018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039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A40E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95E9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E9E8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1,63</w:t>
            </w:r>
          </w:p>
        </w:tc>
      </w:tr>
      <w:tr w:rsidR="00025E4E" w:rsidRPr="00025E4E" w14:paraId="0286C3E5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AEC8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12FD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3B2A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B07F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9,67</w:t>
            </w:r>
          </w:p>
        </w:tc>
      </w:tr>
      <w:tr w:rsidR="00025E4E" w:rsidRPr="00025E4E" w14:paraId="6DD9EA48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CDCF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38B8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D65C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44B7" w14:textId="6065754A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76,5</w:t>
            </w:r>
            <w:r w:rsidR="00147774">
              <w:rPr>
                <w:rFonts w:eastAsia="Times New Roman"/>
                <w:color w:val="000000"/>
                <w:lang w:eastAsia="uk-UA"/>
              </w:rPr>
              <w:t>2</w:t>
            </w:r>
          </w:p>
        </w:tc>
      </w:tr>
    </w:tbl>
    <w:p w14:paraId="5E1A9061" w14:textId="3191823F" w:rsidR="00025E4E" w:rsidRDefault="00025E4E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1AEDFE3B" w14:textId="5CEAD096" w:rsidR="00025E4E" w:rsidRPr="00025E4E" w:rsidRDefault="00025E4E" w:rsidP="00025E4E">
      <w:pPr>
        <w:tabs>
          <w:tab w:val="left" w:pos="625"/>
          <w:tab w:val="left" w:pos="6581"/>
          <w:tab w:val="left" w:pos="8396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 </w:t>
      </w:r>
      <w:r w:rsidRPr="00025E4E">
        <w:rPr>
          <w:rFonts w:eastAsia="Times New Roman"/>
          <w:color w:val="000000"/>
          <w:lang w:eastAsia="uk-UA"/>
        </w:rPr>
        <w:tab/>
      </w:r>
      <w:r w:rsidR="00115EA9">
        <w:rPr>
          <w:rFonts w:eastAsia="Times New Roman"/>
          <w:color w:val="000000"/>
          <w:lang w:eastAsia="uk-UA"/>
        </w:rPr>
        <w:t>20</w:t>
      </w:r>
      <w:r w:rsidRPr="00025E4E">
        <w:rPr>
          <w:rFonts w:eastAsia="Times New Roman"/>
          <w:lang w:eastAsia="uk-UA"/>
        </w:rPr>
        <w:t>. Соціальна послуга - денний догляд (код 015.3)</w:t>
      </w:r>
      <w:r w:rsidRPr="00025E4E">
        <w:rPr>
          <w:rFonts w:eastAsia="Times New Roman"/>
          <w:lang w:eastAsia="uk-UA"/>
        </w:rPr>
        <w:tab/>
        <w:t> </w:t>
      </w:r>
      <w:r w:rsidRPr="00025E4E">
        <w:rPr>
          <w:rFonts w:eastAsia="Times New Roman"/>
          <w:lang w:eastAsia="uk-UA"/>
        </w:rPr>
        <w:tab/>
        <w:t> </w:t>
      </w:r>
    </w:p>
    <w:p w14:paraId="373EDB8D" w14:textId="77777777" w:rsidR="00025E4E" w:rsidRPr="00025E4E" w:rsidRDefault="00025E4E" w:rsidP="00025E4E">
      <w:pPr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025E4E">
        <w:rPr>
          <w:rFonts w:eastAsia="Times New Roman"/>
          <w:lang w:eastAsia="uk-UA"/>
        </w:rPr>
        <w:t>Основні заходи, що становлять зміст соціальної послуги - денний догляд (код 015.3):</w:t>
      </w:r>
    </w:p>
    <w:p w14:paraId="017979F5" w14:textId="77777777" w:rsidR="00025E4E" w:rsidRPr="00025E4E" w:rsidRDefault="00025E4E" w:rsidP="00025E4E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1. Перегляд телепрограм, читання книжок, журналів, газет, спільні ігри тощо (теніс)</w:t>
      </w:r>
    </w:p>
    <w:p w14:paraId="2C48554A" w14:textId="77777777" w:rsidR="00025E4E" w:rsidRPr="00025E4E" w:rsidRDefault="00025E4E" w:rsidP="00025E4E">
      <w:pPr>
        <w:tabs>
          <w:tab w:val="left" w:pos="625"/>
          <w:tab w:val="left" w:pos="6581"/>
          <w:tab w:val="left" w:pos="839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 </w:t>
      </w:r>
      <w:r w:rsidRPr="00025E4E">
        <w:rPr>
          <w:rFonts w:eastAsia="Times New Roman"/>
          <w:color w:val="000000"/>
          <w:lang w:eastAsia="uk-UA"/>
        </w:rPr>
        <w:tab/>
        <w:t> </w:t>
      </w:r>
      <w:r w:rsidRPr="00025E4E">
        <w:rPr>
          <w:rFonts w:eastAsia="Times New Roman"/>
          <w:color w:val="000000"/>
          <w:lang w:eastAsia="uk-UA"/>
        </w:rPr>
        <w:tab/>
        <w:t> </w:t>
      </w:r>
      <w:r w:rsidRPr="00025E4E">
        <w:rPr>
          <w:rFonts w:eastAsia="Times New Roman"/>
          <w:color w:val="000000"/>
          <w:lang w:eastAsia="uk-UA"/>
        </w:rPr>
        <w:tab/>
        <w:t> </w:t>
      </w:r>
    </w:p>
    <w:p w14:paraId="6DFCD4F1" w14:textId="77777777" w:rsidR="00025E4E" w:rsidRPr="00025E4E" w:rsidRDefault="00025E4E" w:rsidP="00025E4E">
      <w:pPr>
        <w:tabs>
          <w:tab w:val="left" w:pos="625"/>
          <w:tab w:val="left" w:pos="6581"/>
          <w:tab w:val="left" w:pos="839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 </w:t>
      </w:r>
      <w:r w:rsidRPr="00025E4E">
        <w:rPr>
          <w:rFonts w:eastAsia="Times New Roman"/>
          <w:color w:val="000000"/>
          <w:lang w:eastAsia="uk-UA"/>
        </w:rPr>
        <w:tab/>
        <w:t>Виконавець: Фахівець з фізичної реабілітації</w:t>
      </w:r>
      <w:r w:rsidRPr="00025E4E">
        <w:rPr>
          <w:rFonts w:eastAsia="Times New Roman"/>
          <w:color w:val="000000"/>
          <w:lang w:eastAsia="uk-UA"/>
        </w:rPr>
        <w:tab/>
        <w:t> </w:t>
      </w:r>
      <w:r w:rsidRPr="00025E4E">
        <w:rPr>
          <w:rFonts w:eastAsia="Times New Roman"/>
          <w:color w:val="000000"/>
          <w:lang w:eastAsia="uk-UA"/>
        </w:rPr>
        <w:tab/>
        <w:t> 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76"/>
        <w:gridCol w:w="4522"/>
        <w:gridCol w:w="2551"/>
        <w:gridCol w:w="1289"/>
      </w:tblGrid>
      <w:tr w:rsidR="00025E4E" w:rsidRPr="00025E4E" w14:paraId="5027FF6C" w14:textId="77777777" w:rsidTr="00025E4E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D44E6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8F9DA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61947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025E4E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025E4E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4A704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025E4E" w:rsidRPr="00025E4E" w14:paraId="26256710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EAA34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449CE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05786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9AE8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305,29</w:t>
            </w:r>
          </w:p>
        </w:tc>
      </w:tr>
      <w:tr w:rsidR="00025E4E" w:rsidRPr="00025E4E" w14:paraId="57660419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8DCF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FF7A2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BD13E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6E903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234,10</w:t>
            </w:r>
          </w:p>
        </w:tc>
      </w:tr>
      <w:tr w:rsidR="00025E4E" w:rsidRPr="00025E4E" w14:paraId="0200155D" w14:textId="77777777" w:rsidTr="00025E4E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819BB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0154A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DA98C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E4EC2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51,50</w:t>
            </w:r>
          </w:p>
        </w:tc>
      </w:tr>
      <w:tr w:rsidR="00025E4E" w:rsidRPr="00025E4E" w14:paraId="1B1F0291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03CB1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53D14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4EC86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2BCB9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0,00</w:t>
            </w:r>
          </w:p>
        </w:tc>
      </w:tr>
      <w:tr w:rsidR="00025E4E" w:rsidRPr="00025E4E" w14:paraId="583D24D7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223BC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9978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976F1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0065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19,69</w:t>
            </w:r>
          </w:p>
        </w:tc>
      </w:tr>
      <w:tr w:rsidR="00025E4E" w:rsidRPr="00025E4E" w14:paraId="3141F1D1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B3994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CA4B3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7613D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1E87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42,84</w:t>
            </w:r>
          </w:p>
        </w:tc>
      </w:tr>
      <w:tr w:rsidR="00025E4E" w:rsidRPr="00025E4E" w14:paraId="1AF5908E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6B16C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1558D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BC97B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438F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348,13</w:t>
            </w:r>
          </w:p>
        </w:tc>
      </w:tr>
      <w:tr w:rsidR="00025E4E" w:rsidRPr="00025E4E" w14:paraId="2EC2A5CA" w14:textId="77777777" w:rsidTr="00025E4E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755A0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C43F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Кількість осіб, які одночасно можуть перебувати під час надання послуги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19F06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чол.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E5F81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4</w:t>
            </w:r>
          </w:p>
        </w:tc>
      </w:tr>
      <w:tr w:rsidR="00025E4E" w:rsidRPr="00025E4E" w14:paraId="037BEE4E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0C9F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43296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на 1 особу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58407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CAB8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  <w:r w:rsidRPr="00025E4E">
              <w:rPr>
                <w:rFonts w:eastAsia="Times New Roman"/>
                <w:lang w:eastAsia="uk-UA"/>
              </w:rPr>
              <w:t>87,03</w:t>
            </w:r>
          </w:p>
        </w:tc>
      </w:tr>
    </w:tbl>
    <w:p w14:paraId="363E7EE2" w14:textId="2ABABE3D" w:rsidR="00025E4E" w:rsidRDefault="00025E4E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5920ECEC" w14:textId="0AACDD72" w:rsidR="00025E4E" w:rsidRDefault="00025E4E" w:rsidP="00115EA9">
      <w:pPr>
        <w:tabs>
          <w:tab w:val="left" w:pos="624"/>
          <w:tab w:val="left" w:pos="6584"/>
          <w:tab w:val="left" w:pos="8401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</w:p>
    <w:p w14:paraId="26A5FA48" w14:textId="77777777" w:rsidR="00025E4E" w:rsidRPr="002168AD" w:rsidRDefault="00025E4E" w:rsidP="00025E4E">
      <w:pPr>
        <w:tabs>
          <w:tab w:val="left" w:pos="624"/>
          <w:tab w:val="left" w:pos="6600"/>
          <w:tab w:val="left" w:pos="843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 </w:t>
      </w:r>
      <w:r w:rsidRPr="00025E4E">
        <w:rPr>
          <w:rFonts w:eastAsia="Times New Roman"/>
          <w:color w:val="000000"/>
          <w:lang w:eastAsia="uk-UA"/>
        </w:rPr>
        <w:tab/>
      </w:r>
      <w:r w:rsidRPr="002168AD">
        <w:rPr>
          <w:rFonts w:eastAsia="Times New Roman"/>
          <w:color w:val="000000"/>
          <w:lang w:eastAsia="uk-UA"/>
        </w:rPr>
        <w:t>2. Соціальна послуга- цілодобовий догляд</w:t>
      </w:r>
      <w:r w:rsidRPr="002168AD">
        <w:rPr>
          <w:rFonts w:eastAsia="Times New Roman"/>
          <w:color w:val="000000"/>
          <w:lang w:eastAsia="uk-UA"/>
        </w:rPr>
        <w:tab/>
        <w:t> </w:t>
      </w:r>
      <w:r w:rsidRPr="002168AD">
        <w:rPr>
          <w:rFonts w:eastAsia="Times New Roman"/>
          <w:color w:val="000000"/>
          <w:lang w:eastAsia="uk-UA"/>
        </w:rPr>
        <w:tab/>
        <w:t> </w:t>
      </w:r>
    </w:p>
    <w:p w14:paraId="487F576D" w14:textId="77777777" w:rsidR="00025E4E" w:rsidRPr="00025E4E" w:rsidRDefault="00025E4E" w:rsidP="00025E4E">
      <w:pPr>
        <w:tabs>
          <w:tab w:val="left" w:pos="624"/>
          <w:tab w:val="left" w:pos="6600"/>
          <w:tab w:val="left" w:pos="843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 </w:t>
      </w:r>
      <w:r w:rsidRPr="00025E4E">
        <w:rPr>
          <w:rFonts w:eastAsia="Times New Roman"/>
          <w:color w:val="000000"/>
          <w:lang w:eastAsia="uk-UA"/>
        </w:rPr>
        <w:tab/>
        <w:t> </w:t>
      </w:r>
      <w:r w:rsidRPr="00025E4E">
        <w:rPr>
          <w:rFonts w:eastAsia="Times New Roman"/>
          <w:color w:val="000000"/>
          <w:lang w:eastAsia="uk-UA"/>
        </w:rPr>
        <w:tab/>
        <w:t> </w:t>
      </w:r>
      <w:r w:rsidRPr="00025E4E">
        <w:rPr>
          <w:rFonts w:eastAsia="Times New Roman"/>
          <w:color w:val="000000"/>
          <w:lang w:eastAsia="uk-UA"/>
        </w:rPr>
        <w:tab/>
        <w:t> </w:t>
      </w:r>
    </w:p>
    <w:p w14:paraId="5849BE13" w14:textId="77777777" w:rsidR="00025E4E" w:rsidRPr="00025E4E" w:rsidRDefault="00025E4E" w:rsidP="00025E4E">
      <w:pPr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Основні заходи, що становлять зміст соціальної послуги - цілодобовий догляд</w:t>
      </w:r>
    </w:p>
    <w:p w14:paraId="200DB1B3" w14:textId="77777777" w:rsidR="00025E4E" w:rsidRPr="00025E4E" w:rsidRDefault="00025E4E" w:rsidP="00025E4E">
      <w:pPr>
        <w:tabs>
          <w:tab w:val="left" w:pos="624"/>
          <w:tab w:val="left" w:pos="6600"/>
          <w:tab w:val="left" w:pos="8436"/>
        </w:tabs>
        <w:spacing w:after="0" w:line="240" w:lineRule="auto"/>
        <w:ind w:left="108"/>
        <w:jc w:val="both"/>
        <w:rPr>
          <w:rFonts w:eastAsia="Times New Roman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1.</w:t>
      </w:r>
      <w:r w:rsidRPr="00025E4E">
        <w:rPr>
          <w:rFonts w:eastAsia="Times New Roman"/>
          <w:color w:val="000000"/>
          <w:lang w:eastAsia="uk-UA"/>
        </w:rPr>
        <w:tab/>
        <w:t>Цілодобовий догляд</w:t>
      </w:r>
      <w:r w:rsidRPr="00025E4E">
        <w:rPr>
          <w:rFonts w:eastAsia="Times New Roman"/>
          <w:color w:val="000000"/>
          <w:lang w:eastAsia="uk-UA"/>
        </w:rPr>
        <w:tab/>
      </w:r>
      <w:r w:rsidRPr="00025E4E">
        <w:rPr>
          <w:rFonts w:eastAsia="Times New Roman"/>
          <w:lang w:eastAsia="uk-UA"/>
        </w:rPr>
        <w:t> </w:t>
      </w:r>
      <w:r w:rsidRPr="00025E4E">
        <w:rPr>
          <w:rFonts w:eastAsia="Times New Roman"/>
          <w:lang w:eastAsia="uk-UA"/>
        </w:rPr>
        <w:tab/>
        <w:t> </w:t>
      </w:r>
    </w:p>
    <w:p w14:paraId="6F54C36F" w14:textId="77777777" w:rsidR="002168AD" w:rsidRDefault="00025E4E" w:rsidP="00025E4E">
      <w:pPr>
        <w:tabs>
          <w:tab w:val="left" w:pos="624"/>
          <w:tab w:val="left" w:pos="6600"/>
          <w:tab w:val="left" w:pos="843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 </w:t>
      </w:r>
      <w:r w:rsidRPr="00025E4E">
        <w:rPr>
          <w:rFonts w:eastAsia="Times New Roman"/>
          <w:color w:val="000000"/>
          <w:lang w:eastAsia="uk-UA"/>
        </w:rPr>
        <w:tab/>
        <w:t> </w:t>
      </w:r>
    </w:p>
    <w:p w14:paraId="50A0F966" w14:textId="77777777" w:rsidR="002168AD" w:rsidRDefault="002168AD">
      <w:pPr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br w:type="page"/>
      </w:r>
    </w:p>
    <w:p w14:paraId="4866EEDA" w14:textId="717C1095" w:rsidR="00025E4E" w:rsidRPr="00025E4E" w:rsidRDefault="00025E4E" w:rsidP="00025E4E">
      <w:pPr>
        <w:tabs>
          <w:tab w:val="left" w:pos="624"/>
          <w:tab w:val="left" w:pos="6600"/>
          <w:tab w:val="left" w:pos="843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</w:p>
    <w:p w14:paraId="2FE5FE55" w14:textId="77777777" w:rsidR="00025E4E" w:rsidRPr="00025E4E" w:rsidRDefault="00025E4E" w:rsidP="00025E4E">
      <w:pPr>
        <w:tabs>
          <w:tab w:val="left" w:pos="624"/>
          <w:tab w:val="left" w:pos="6600"/>
          <w:tab w:val="left" w:pos="8436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025E4E">
        <w:rPr>
          <w:rFonts w:eastAsia="Times New Roman"/>
          <w:color w:val="000000"/>
          <w:lang w:eastAsia="uk-UA"/>
        </w:rPr>
        <w:t> </w:t>
      </w:r>
      <w:r w:rsidRPr="00025E4E">
        <w:rPr>
          <w:rFonts w:eastAsia="Times New Roman"/>
          <w:color w:val="000000"/>
          <w:lang w:eastAsia="uk-UA"/>
        </w:rPr>
        <w:tab/>
        <w:t>Виконавець: Сестра медична, Соціальний робітник</w:t>
      </w:r>
      <w:r w:rsidRPr="00025E4E">
        <w:rPr>
          <w:rFonts w:eastAsia="Times New Roman"/>
          <w:color w:val="000000"/>
          <w:lang w:eastAsia="uk-UA"/>
        </w:rPr>
        <w:tab/>
        <w:t> </w:t>
      </w:r>
      <w:r w:rsidRPr="00025E4E">
        <w:rPr>
          <w:rFonts w:eastAsia="Times New Roman"/>
          <w:color w:val="000000"/>
          <w:lang w:eastAsia="uk-UA"/>
        </w:rPr>
        <w:tab/>
        <w:t> </w:t>
      </w:r>
    </w:p>
    <w:p w14:paraId="584FFE43" w14:textId="255AD441" w:rsidR="00025E4E" w:rsidRDefault="00025E4E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576"/>
        <w:gridCol w:w="4239"/>
        <w:gridCol w:w="2693"/>
        <w:gridCol w:w="1418"/>
      </w:tblGrid>
      <w:tr w:rsidR="00025E4E" w:rsidRPr="00025E4E" w14:paraId="5E9CBA52" w14:textId="77777777" w:rsidTr="00025E4E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988F3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8F58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FE3B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025E4E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025E4E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0006B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025E4E" w:rsidRPr="00025E4E" w14:paraId="097F80CD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4D77F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BF8B4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0FBDD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2B78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308,50</w:t>
            </w:r>
          </w:p>
        </w:tc>
      </w:tr>
      <w:tr w:rsidR="00025E4E" w:rsidRPr="00025E4E" w14:paraId="1AC44294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CE2A7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02AFD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DEB5F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B95F3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217,23</w:t>
            </w:r>
          </w:p>
        </w:tc>
      </w:tr>
      <w:tr w:rsidR="00025E4E" w:rsidRPr="00025E4E" w14:paraId="57AD1DE8" w14:textId="77777777" w:rsidTr="00025E4E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ADD30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467D5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037B7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61916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47,79</w:t>
            </w:r>
          </w:p>
        </w:tc>
      </w:tr>
      <w:tr w:rsidR="00025E4E" w:rsidRPr="00025E4E" w14:paraId="2784F650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140F9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65551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3DB7E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84D29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6,85</w:t>
            </w:r>
          </w:p>
        </w:tc>
      </w:tr>
      <w:tr w:rsidR="00025E4E" w:rsidRPr="00025E4E" w14:paraId="579466D4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A1B6D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AFF8F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AFE6B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F372C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36,63</w:t>
            </w:r>
          </w:p>
        </w:tc>
      </w:tr>
      <w:tr w:rsidR="00025E4E" w:rsidRPr="00025E4E" w14:paraId="4A6B29B8" w14:textId="77777777" w:rsidTr="00025E4E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9B6AB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1AE4B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82394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99E50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39,75</w:t>
            </w:r>
          </w:p>
        </w:tc>
      </w:tr>
      <w:tr w:rsidR="00025E4E" w:rsidRPr="00025E4E" w14:paraId="291C12D0" w14:textId="77777777" w:rsidTr="00025E4E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C5CB3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D053D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без харчування із розрахунку догляду 14 осіб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EB034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99D4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348,25</w:t>
            </w:r>
          </w:p>
        </w:tc>
      </w:tr>
      <w:tr w:rsidR="00025E4E" w:rsidRPr="00025E4E" w14:paraId="444068F5" w14:textId="77777777" w:rsidTr="00025E4E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A8344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A890A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без харчування на 1 особу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2D74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4BFD8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24,88</w:t>
            </w:r>
          </w:p>
        </w:tc>
      </w:tr>
      <w:tr w:rsidR="00025E4E" w:rsidRPr="00025E4E" w14:paraId="7FC289E6" w14:textId="77777777" w:rsidTr="00025E4E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74E46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2DA61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без харчування на 1 особу за добу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073F6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доба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D6B19" w14:textId="010F3F6E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597,0</w:t>
            </w:r>
            <w:r w:rsidR="001A73B3">
              <w:rPr>
                <w:rFonts w:eastAsia="Times New Roman"/>
                <w:color w:val="000000"/>
                <w:lang w:eastAsia="uk-UA"/>
              </w:rPr>
              <w:t>0</w:t>
            </w:r>
          </w:p>
        </w:tc>
      </w:tr>
      <w:tr w:rsidR="00025E4E" w:rsidRPr="00025E4E" w14:paraId="4955A471" w14:textId="77777777" w:rsidTr="00025E4E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14B5E" w14:textId="77777777" w:rsidR="00025E4E" w:rsidRPr="00025E4E" w:rsidRDefault="00025E4E" w:rsidP="00025E4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6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53715" w14:textId="77777777" w:rsidR="00025E4E" w:rsidRPr="00025E4E" w:rsidRDefault="00025E4E" w:rsidP="00025E4E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з харчуванням на 1 особу за добу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EE39D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1 люд.- доба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EE6B6" w14:textId="77777777" w:rsidR="00025E4E" w:rsidRPr="00025E4E" w:rsidRDefault="00025E4E" w:rsidP="00025E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025E4E">
              <w:rPr>
                <w:rFonts w:eastAsia="Times New Roman"/>
                <w:color w:val="000000"/>
                <w:lang w:eastAsia="uk-UA"/>
              </w:rPr>
              <w:t>807,00</w:t>
            </w:r>
          </w:p>
        </w:tc>
      </w:tr>
    </w:tbl>
    <w:p w14:paraId="288D7F22" w14:textId="1BAC1CCF" w:rsidR="00025E4E" w:rsidRDefault="00025E4E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7CDB7FAD" w14:textId="559D19B3" w:rsidR="00BD4A03" w:rsidRPr="00BD4A03" w:rsidRDefault="00BD4A03" w:rsidP="00BD4A03">
      <w:pPr>
        <w:tabs>
          <w:tab w:val="left" w:pos="624"/>
          <w:tab w:val="left" w:pos="11301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BD4A03">
        <w:rPr>
          <w:rFonts w:eastAsia="Times New Roman"/>
          <w:color w:val="000000"/>
          <w:lang w:eastAsia="uk-UA"/>
        </w:rPr>
        <w:tab/>
        <w:t>3. Соціальна-педагогічна послуга - Університет третього віку</w:t>
      </w:r>
    </w:p>
    <w:p w14:paraId="0BBE1513" w14:textId="77777777" w:rsidR="00BD4A03" w:rsidRPr="00BD4A03" w:rsidRDefault="00BD4A03" w:rsidP="00BD4A03">
      <w:pPr>
        <w:tabs>
          <w:tab w:val="left" w:pos="624"/>
          <w:tab w:val="left" w:pos="7035"/>
          <w:tab w:val="left" w:pos="8699"/>
          <w:tab w:val="left" w:pos="11301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 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sz w:val="20"/>
          <w:szCs w:val="20"/>
          <w:lang w:eastAsia="uk-UA"/>
        </w:rPr>
        <w:tab/>
      </w:r>
      <w:r w:rsidRPr="00BD4A03">
        <w:rPr>
          <w:rFonts w:eastAsia="Times New Roman"/>
          <w:sz w:val="20"/>
          <w:szCs w:val="20"/>
          <w:lang w:eastAsia="uk-UA"/>
        </w:rPr>
        <w:tab/>
      </w:r>
      <w:r w:rsidRPr="00BD4A03">
        <w:rPr>
          <w:rFonts w:eastAsia="Times New Roman"/>
          <w:color w:val="000000"/>
          <w:lang w:eastAsia="uk-UA"/>
        </w:rPr>
        <w:t> </w:t>
      </w:r>
    </w:p>
    <w:p w14:paraId="163B2BE2" w14:textId="77777777" w:rsidR="00BD4A03" w:rsidRPr="00BD4A03" w:rsidRDefault="00BD4A03" w:rsidP="002168AD">
      <w:pPr>
        <w:spacing w:after="0" w:line="240" w:lineRule="auto"/>
        <w:ind w:left="108" w:firstLine="600"/>
        <w:jc w:val="both"/>
        <w:rPr>
          <w:rFonts w:eastAsia="Times New Roman"/>
          <w:color w:val="000000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Основні заходи, що становлять зміст соціально-педагогічної послуги - Університет третього віку:</w:t>
      </w:r>
    </w:p>
    <w:p w14:paraId="770F367E" w14:textId="78699229" w:rsidR="00BD4A03" w:rsidRPr="00BD4A03" w:rsidRDefault="00BD4A03" w:rsidP="00BD4A03">
      <w:pPr>
        <w:tabs>
          <w:tab w:val="left" w:pos="624"/>
          <w:tab w:val="left" w:pos="11301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1.</w:t>
      </w:r>
      <w:r w:rsidRPr="00BD4A03">
        <w:rPr>
          <w:rFonts w:eastAsia="Times New Roman"/>
          <w:color w:val="000000"/>
          <w:lang w:eastAsia="uk-UA"/>
        </w:rPr>
        <w:tab/>
        <w:t>Факультети "Польська мова", "Німецька мова", "Правознавство", "Історія", "Психологія", "Англійська мова", "Українська мова", "Живопис", "Основи християнської етики", "Італійська мова", "</w:t>
      </w:r>
      <w:proofErr w:type="spellStart"/>
      <w:r w:rsidRPr="00BD4A03">
        <w:rPr>
          <w:rFonts w:eastAsia="Times New Roman"/>
          <w:color w:val="000000"/>
          <w:lang w:eastAsia="uk-UA"/>
        </w:rPr>
        <w:t>Агроландшафт</w:t>
      </w:r>
      <w:proofErr w:type="spellEnd"/>
      <w:r w:rsidRPr="00BD4A03">
        <w:rPr>
          <w:rFonts w:eastAsia="Times New Roman"/>
          <w:color w:val="000000"/>
          <w:lang w:eastAsia="uk-UA"/>
        </w:rPr>
        <w:t>",  "Основи вивчення смартфону",  "Крою, пошиття та ремонту одягу", "Театр та спів", "Основи збереження здоров'я",  "Хореографія", "Хоровий спів", "Вокальний спів", "Оздоровча аеробіка та фітнес", "Танцювальний фітнес", "Скандинавська ходьба", "Об</w:t>
      </w:r>
      <w:r w:rsidR="00F642F1">
        <w:rPr>
          <w:rFonts w:eastAsia="Times New Roman"/>
          <w:color w:val="000000"/>
          <w:lang w:eastAsia="uk-UA"/>
        </w:rPr>
        <w:t>р</w:t>
      </w:r>
      <w:r w:rsidRPr="00BD4A03">
        <w:rPr>
          <w:rFonts w:eastAsia="Times New Roman"/>
          <w:color w:val="000000"/>
          <w:lang w:eastAsia="uk-UA"/>
        </w:rPr>
        <w:t xml:space="preserve">азотворче мистецтво", "Академічний малюнок" </w:t>
      </w:r>
    </w:p>
    <w:p w14:paraId="1DAA8539" w14:textId="155E940C" w:rsidR="002168AD" w:rsidRDefault="00BD4A03" w:rsidP="00BD4A03">
      <w:pPr>
        <w:tabs>
          <w:tab w:val="left" w:pos="624"/>
          <w:tab w:val="left" w:pos="7035"/>
          <w:tab w:val="left" w:pos="8699"/>
          <w:tab w:val="left" w:pos="11301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 </w:t>
      </w:r>
    </w:p>
    <w:p w14:paraId="68623B71" w14:textId="77777777" w:rsidR="002168AD" w:rsidRDefault="002168AD">
      <w:pPr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br w:type="page"/>
      </w:r>
    </w:p>
    <w:p w14:paraId="382C44F7" w14:textId="77777777" w:rsidR="00BD4A03" w:rsidRPr="00BD4A03" w:rsidRDefault="00BD4A03" w:rsidP="00BD4A03">
      <w:pPr>
        <w:tabs>
          <w:tab w:val="left" w:pos="624"/>
          <w:tab w:val="left" w:pos="7035"/>
          <w:tab w:val="left" w:pos="8699"/>
          <w:tab w:val="left" w:pos="11301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</w:p>
    <w:p w14:paraId="31C5A284" w14:textId="2FDA0AE6" w:rsidR="00BD4A03" w:rsidRPr="00BD4A03" w:rsidRDefault="00BD4A03" w:rsidP="00BD4A03">
      <w:pPr>
        <w:tabs>
          <w:tab w:val="left" w:pos="624"/>
          <w:tab w:val="left" w:pos="7035"/>
          <w:tab w:val="left" w:pos="8699"/>
          <w:tab w:val="left" w:pos="11301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BD4A03">
        <w:rPr>
          <w:rFonts w:eastAsia="Times New Roman"/>
          <w:color w:val="000000"/>
          <w:lang w:eastAsia="uk-UA"/>
        </w:rPr>
        <w:t> </w:t>
      </w:r>
      <w:r w:rsidRPr="00BD4A03">
        <w:rPr>
          <w:rFonts w:eastAsia="Times New Roman"/>
          <w:color w:val="000000"/>
          <w:lang w:eastAsia="uk-UA"/>
        </w:rPr>
        <w:tab/>
        <w:t xml:space="preserve">Виконавець: </w:t>
      </w:r>
      <w:r w:rsidRPr="00BD4A03">
        <w:rPr>
          <w:rFonts w:eastAsia="Times New Roman"/>
          <w:color w:val="000000"/>
          <w:lang w:eastAsia="uk-UA"/>
        </w:rPr>
        <w:tab/>
        <w:t> </w:t>
      </w:r>
      <w:r w:rsidRPr="00BD4A03">
        <w:rPr>
          <w:rFonts w:eastAsia="Times New Roman"/>
          <w:color w:val="000000"/>
          <w:lang w:eastAsia="uk-UA"/>
        </w:rPr>
        <w:tab/>
        <w:t> 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76"/>
        <w:gridCol w:w="4239"/>
        <w:gridCol w:w="2693"/>
        <w:gridCol w:w="1418"/>
      </w:tblGrid>
      <w:tr w:rsidR="00BD4A03" w:rsidRPr="00BD4A03" w14:paraId="524AA629" w14:textId="77777777" w:rsidTr="00BD4A03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0830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E258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19B1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 xml:space="preserve">Од. </w:t>
            </w:r>
            <w:proofErr w:type="spellStart"/>
            <w:r w:rsidRPr="00BD4A03">
              <w:rPr>
                <w:rFonts w:eastAsia="Times New Roman"/>
                <w:color w:val="000000"/>
                <w:lang w:eastAsia="uk-UA"/>
              </w:rPr>
              <w:t>вим</w:t>
            </w:r>
            <w:proofErr w:type="spellEnd"/>
            <w:r w:rsidRPr="00BD4A03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7F56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BD4A03" w:rsidRPr="00BD4A03" w14:paraId="08F6F4B4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5B46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4F44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BE71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CD9E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595,68</w:t>
            </w:r>
          </w:p>
        </w:tc>
      </w:tr>
      <w:tr w:rsidR="00BD4A03" w:rsidRPr="00BD4A03" w14:paraId="2725B9E3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49C1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129B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Витрати на оплату за договором ЦПХ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A592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7CAD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480,00</w:t>
            </w:r>
          </w:p>
        </w:tc>
      </w:tr>
      <w:tr w:rsidR="00BD4A03" w:rsidRPr="00BD4A03" w14:paraId="060D93B2" w14:textId="77777777" w:rsidTr="00BD4A03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066A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FF41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12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68FD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105,60</w:t>
            </w:r>
          </w:p>
        </w:tc>
      </w:tr>
      <w:tr w:rsidR="00BD4A03" w:rsidRPr="00BD4A03" w14:paraId="215F09D7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C8B6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DF09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2BD9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D390" w14:textId="410106AC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BD4A03" w:rsidRPr="00BD4A03" w14:paraId="291BB73D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3E5E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7E01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CEBF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3BD2" w14:textId="327FB48A" w:rsidR="00BD4A03" w:rsidRPr="00BD4A03" w:rsidRDefault="001A73B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10,08</w:t>
            </w:r>
          </w:p>
        </w:tc>
      </w:tr>
      <w:tr w:rsidR="00BD4A03" w:rsidRPr="00BD4A03" w14:paraId="1E957CE8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71BC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F337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6E7A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34EF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87,84</w:t>
            </w:r>
          </w:p>
        </w:tc>
      </w:tr>
      <w:tr w:rsidR="00BD4A03" w:rsidRPr="00BD4A03" w14:paraId="1D78CF6F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A014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0A43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94DD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CB1C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683,52</w:t>
            </w:r>
          </w:p>
        </w:tc>
      </w:tr>
      <w:tr w:rsidR="00BD4A03" w:rsidRPr="00BD4A03" w14:paraId="49E18644" w14:textId="77777777" w:rsidTr="00BD4A03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9C22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90C8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Кількість осіб, які одночасно можуть перебувати під час надання послуги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06A0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чол.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E3EA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15</w:t>
            </w:r>
          </w:p>
        </w:tc>
      </w:tr>
      <w:tr w:rsidR="00BD4A03" w:rsidRPr="00BD4A03" w14:paraId="22EF057F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ABA7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1469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на 1 особу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EBF8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4B2F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45,57</w:t>
            </w:r>
          </w:p>
        </w:tc>
      </w:tr>
    </w:tbl>
    <w:p w14:paraId="3A716322" w14:textId="32565F87" w:rsidR="00BD4A03" w:rsidRDefault="00BD4A03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638B23A6" w14:textId="1B8F48E7" w:rsidR="00BD4A03" w:rsidRPr="00BD4A03" w:rsidRDefault="00BD4A03" w:rsidP="002168AD">
      <w:pPr>
        <w:tabs>
          <w:tab w:val="left" w:pos="608"/>
        </w:tabs>
        <w:spacing w:after="0" w:line="240" w:lineRule="auto"/>
        <w:ind w:left="108"/>
        <w:jc w:val="both"/>
        <w:rPr>
          <w:rFonts w:eastAsia="Times New Roman"/>
          <w:color w:val="000000"/>
          <w:lang w:eastAsia="uk-UA"/>
        </w:rPr>
      </w:pPr>
      <w:r w:rsidRPr="00BD4A03">
        <w:rPr>
          <w:rFonts w:eastAsia="Times New Roman"/>
          <w:lang w:eastAsia="uk-UA"/>
        </w:rPr>
        <w:tab/>
      </w:r>
    </w:p>
    <w:p w14:paraId="6BE3921C" w14:textId="38EBE8E4" w:rsidR="00BD4A03" w:rsidRPr="002168AD" w:rsidRDefault="00BD4A03" w:rsidP="002168AD">
      <w:pPr>
        <w:pStyle w:val="a3"/>
        <w:numPr>
          <w:ilvl w:val="0"/>
          <w:numId w:val="4"/>
        </w:numPr>
        <w:tabs>
          <w:tab w:val="left" w:pos="608"/>
          <w:tab w:val="left" w:pos="7040"/>
          <w:tab w:val="left" w:pos="8688"/>
          <w:tab w:val="left" w:pos="11264"/>
        </w:tabs>
        <w:spacing w:after="0" w:line="240" w:lineRule="auto"/>
        <w:jc w:val="both"/>
        <w:rPr>
          <w:rFonts w:eastAsia="Times New Roman"/>
          <w:color w:val="000000"/>
          <w:lang w:eastAsia="uk-UA"/>
        </w:rPr>
      </w:pPr>
      <w:r w:rsidRPr="002168AD">
        <w:rPr>
          <w:rFonts w:eastAsia="Times New Roman"/>
          <w:color w:val="000000"/>
          <w:lang w:eastAsia="uk-UA"/>
        </w:rPr>
        <w:t>Факультет "Основи володіння оргтехнікою"</w:t>
      </w:r>
    </w:p>
    <w:p w14:paraId="14693136" w14:textId="758EDCBB" w:rsidR="00BD4A03" w:rsidRDefault="00BD4A03" w:rsidP="00BD4A03">
      <w:pPr>
        <w:tabs>
          <w:tab w:val="left" w:pos="608"/>
          <w:tab w:val="left" w:pos="7040"/>
          <w:tab w:val="left" w:pos="8688"/>
          <w:tab w:val="left" w:pos="11264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BD4A03">
        <w:rPr>
          <w:rFonts w:eastAsia="Times New Roman"/>
          <w:color w:val="000000"/>
          <w:lang w:eastAsia="uk-UA"/>
        </w:rPr>
        <w:tab/>
      </w:r>
    </w:p>
    <w:p w14:paraId="2291B3F8" w14:textId="77777777" w:rsidR="00BD4A03" w:rsidRPr="00BD4A03" w:rsidRDefault="00BD4A03" w:rsidP="00BD4A03">
      <w:pPr>
        <w:tabs>
          <w:tab w:val="left" w:pos="608"/>
          <w:tab w:val="left" w:pos="7040"/>
          <w:tab w:val="left" w:pos="8688"/>
          <w:tab w:val="left" w:pos="11264"/>
        </w:tabs>
        <w:spacing w:after="0" w:line="240" w:lineRule="auto"/>
        <w:ind w:left="108"/>
        <w:jc w:val="both"/>
        <w:rPr>
          <w:rFonts w:eastAsia="Times New Roman"/>
          <w:sz w:val="20"/>
          <w:szCs w:val="20"/>
          <w:lang w:eastAsia="uk-UA"/>
        </w:rPr>
      </w:pPr>
      <w:r w:rsidRPr="00BD4A03">
        <w:rPr>
          <w:rFonts w:eastAsia="Times New Roman"/>
          <w:sz w:val="20"/>
          <w:szCs w:val="20"/>
          <w:lang w:eastAsia="uk-UA"/>
        </w:rPr>
        <w:tab/>
      </w:r>
      <w:r w:rsidRPr="00BD4A03">
        <w:rPr>
          <w:rFonts w:eastAsia="Times New Roman"/>
          <w:color w:val="000000"/>
          <w:lang w:eastAsia="uk-UA"/>
        </w:rPr>
        <w:t xml:space="preserve">Виконавець: </w:t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color w:val="000000"/>
          <w:lang w:eastAsia="uk-UA"/>
        </w:rPr>
        <w:tab/>
      </w:r>
      <w:r w:rsidRPr="00BD4A03">
        <w:rPr>
          <w:rFonts w:eastAsia="Times New Roman"/>
          <w:sz w:val="20"/>
          <w:szCs w:val="20"/>
          <w:lang w:eastAsia="uk-UA"/>
        </w:rPr>
        <w:tab/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76"/>
        <w:gridCol w:w="4239"/>
        <w:gridCol w:w="2693"/>
        <w:gridCol w:w="1418"/>
      </w:tblGrid>
      <w:tr w:rsidR="00BD4A03" w:rsidRPr="00BD4A03" w14:paraId="3F20A1DF" w14:textId="77777777" w:rsidTr="00BD4A03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9F07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№ з/п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BDD6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Стаття витрат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A2F8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Одиниця вимір.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D0F8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Вартість соціальної послуги, грн.</w:t>
            </w:r>
          </w:p>
        </w:tc>
      </w:tr>
      <w:tr w:rsidR="00BD4A03" w:rsidRPr="00BD4A03" w14:paraId="10E709DE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B171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631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Прямі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1CFC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B873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618,12</w:t>
            </w:r>
          </w:p>
        </w:tc>
      </w:tr>
      <w:tr w:rsidR="00BD4A03" w:rsidRPr="00BD4A03" w14:paraId="57A28001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4751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B4B5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6C21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08CD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480,00</w:t>
            </w:r>
          </w:p>
        </w:tc>
      </w:tr>
      <w:tr w:rsidR="00BD4A03" w:rsidRPr="00BD4A03" w14:paraId="47F6A553" w14:textId="77777777" w:rsidTr="00BD4A03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96FC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F540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5876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9A41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105,60</w:t>
            </w:r>
          </w:p>
        </w:tc>
      </w:tr>
      <w:tr w:rsidR="00BD4A03" w:rsidRPr="00BD4A03" w14:paraId="259C75F6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48C7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DC26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Матеріальні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802F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77DE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22,44</w:t>
            </w:r>
          </w:p>
        </w:tc>
      </w:tr>
      <w:tr w:rsidR="00BD4A03" w:rsidRPr="00BD4A03" w14:paraId="6BC19553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3102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2758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1A23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68E9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10,08</w:t>
            </w:r>
          </w:p>
        </w:tc>
      </w:tr>
      <w:tr w:rsidR="00BD4A03" w:rsidRPr="00BD4A03" w14:paraId="086754A8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7374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554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D206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0957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87,84</w:t>
            </w:r>
          </w:p>
        </w:tc>
      </w:tr>
      <w:tr w:rsidR="00BD4A03" w:rsidRPr="00BD4A03" w14:paraId="385B28B7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62DB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3BF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Вартість надання соціальної послуги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5759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DDAE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705,96</w:t>
            </w:r>
          </w:p>
        </w:tc>
      </w:tr>
      <w:tr w:rsidR="00BD4A03" w:rsidRPr="00BD4A03" w14:paraId="383A05B2" w14:textId="77777777" w:rsidTr="00BD4A03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B96B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F58B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Кількість осіб, які одночасно можуть перебувати під час надання послуги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ADC4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чол.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EAA1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15</w:t>
            </w:r>
          </w:p>
        </w:tc>
      </w:tr>
      <w:tr w:rsidR="00BD4A03" w:rsidRPr="00BD4A03" w14:paraId="2F5EEA14" w14:textId="77777777" w:rsidTr="00BD4A03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4406" w14:textId="77777777" w:rsidR="00BD4A03" w:rsidRPr="00BD4A03" w:rsidRDefault="00BD4A03" w:rsidP="00BD4A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632A" w14:textId="77777777" w:rsidR="00BD4A03" w:rsidRPr="00BD4A03" w:rsidRDefault="00BD4A03" w:rsidP="00BD4A03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Вартість надання соціальної послуги на 1 особу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F296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1 люд.-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4467" w14:textId="77777777" w:rsidR="00BD4A03" w:rsidRPr="00BD4A03" w:rsidRDefault="00BD4A03" w:rsidP="00BD4A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D4A03">
              <w:rPr>
                <w:rFonts w:eastAsia="Times New Roman"/>
                <w:color w:val="000000"/>
                <w:lang w:eastAsia="uk-UA"/>
              </w:rPr>
              <w:t>47,06</w:t>
            </w:r>
          </w:p>
        </w:tc>
      </w:tr>
    </w:tbl>
    <w:p w14:paraId="369B9197" w14:textId="608D481E" w:rsidR="00BD4A03" w:rsidRDefault="00BD4A03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2D65EF27" w14:textId="3A947A5E" w:rsidR="005640D5" w:rsidRDefault="005640D5" w:rsidP="00992340">
      <w:pPr>
        <w:spacing w:after="0" w:line="240" w:lineRule="auto"/>
        <w:rPr>
          <w:rFonts w:eastAsia="Times New Roman"/>
          <w:color w:val="000000"/>
          <w:lang w:eastAsia="uk-UA"/>
        </w:rPr>
      </w:pPr>
    </w:p>
    <w:p w14:paraId="6D2741C3" w14:textId="7D3FAD69" w:rsidR="005640D5" w:rsidRDefault="00E63804" w:rsidP="00992340">
      <w:pPr>
        <w:spacing w:after="0" w:line="240" w:lineRule="auto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 </w:t>
      </w:r>
    </w:p>
    <w:p w14:paraId="628C9D60" w14:textId="0EEC901B" w:rsidR="005640D5" w:rsidRDefault="005640D5" w:rsidP="005640D5">
      <w:pPr>
        <w:tabs>
          <w:tab w:val="left" w:pos="6793"/>
          <w:tab w:val="left" w:pos="8629"/>
          <w:tab w:val="left" w:pos="11525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5640D5">
        <w:rPr>
          <w:rFonts w:eastAsia="Times New Roman"/>
          <w:color w:val="000000"/>
          <w:lang w:eastAsia="uk-UA"/>
        </w:rPr>
        <w:t>Заступник міського голови</w:t>
      </w:r>
      <w:r w:rsidRPr="005640D5">
        <w:rPr>
          <w:rFonts w:eastAsia="Times New Roman"/>
          <w:color w:val="000000"/>
          <w:lang w:eastAsia="uk-UA"/>
        </w:rPr>
        <w:tab/>
      </w:r>
      <w:r w:rsidR="00E63804">
        <w:rPr>
          <w:rFonts w:eastAsia="Times New Roman"/>
          <w:color w:val="000000"/>
          <w:lang w:eastAsia="uk-UA"/>
        </w:rPr>
        <w:t xml:space="preserve">       </w:t>
      </w:r>
      <w:r w:rsidRPr="005640D5">
        <w:rPr>
          <w:rFonts w:eastAsia="Times New Roman"/>
          <w:color w:val="000000"/>
          <w:lang w:eastAsia="uk-UA"/>
        </w:rPr>
        <w:t>Михайло КРИВАК</w:t>
      </w:r>
    </w:p>
    <w:p w14:paraId="1A0D1393" w14:textId="02B4AA93" w:rsidR="005640D5" w:rsidRDefault="005640D5" w:rsidP="005640D5">
      <w:pPr>
        <w:tabs>
          <w:tab w:val="left" w:pos="6793"/>
          <w:tab w:val="left" w:pos="8629"/>
          <w:tab w:val="left" w:pos="11525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</w:p>
    <w:p w14:paraId="79339B84" w14:textId="3A80B94D" w:rsidR="005640D5" w:rsidRDefault="005640D5" w:rsidP="005640D5">
      <w:pPr>
        <w:tabs>
          <w:tab w:val="left" w:pos="6793"/>
          <w:tab w:val="left" w:pos="8629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5640D5">
        <w:rPr>
          <w:rFonts w:eastAsia="Times New Roman"/>
          <w:color w:val="000000"/>
          <w:lang w:eastAsia="uk-UA"/>
        </w:rPr>
        <w:t xml:space="preserve">Директор Хмельницького міського </w:t>
      </w:r>
      <w:r>
        <w:rPr>
          <w:rFonts w:eastAsia="Times New Roman"/>
          <w:color w:val="000000"/>
          <w:lang w:eastAsia="uk-UA"/>
        </w:rPr>
        <w:tab/>
      </w:r>
    </w:p>
    <w:p w14:paraId="3A2F3BD5" w14:textId="77777777" w:rsidR="005640D5" w:rsidRDefault="005640D5" w:rsidP="005640D5">
      <w:pPr>
        <w:tabs>
          <w:tab w:val="left" w:pos="6793"/>
          <w:tab w:val="left" w:pos="8629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5640D5">
        <w:rPr>
          <w:rFonts w:eastAsia="Times New Roman"/>
          <w:color w:val="000000"/>
          <w:lang w:eastAsia="uk-UA"/>
        </w:rPr>
        <w:t xml:space="preserve">територіального центру соціального </w:t>
      </w:r>
    </w:p>
    <w:p w14:paraId="674EE7EB" w14:textId="24611222" w:rsidR="005640D5" w:rsidRPr="00992340" w:rsidRDefault="005640D5" w:rsidP="001620C5">
      <w:pPr>
        <w:tabs>
          <w:tab w:val="left" w:pos="6793"/>
          <w:tab w:val="left" w:pos="8629"/>
        </w:tabs>
        <w:spacing w:after="0" w:line="240" w:lineRule="auto"/>
        <w:ind w:left="108"/>
        <w:rPr>
          <w:rFonts w:eastAsia="Times New Roman"/>
          <w:color w:val="000000"/>
          <w:lang w:eastAsia="uk-UA"/>
        </w:rPr>
      </w:pPr>
      <w:r w:rsidRPr="005640D5">
        <w:rPr>
          <w:rFonts w:eastAsia="Times New Roman"/>
          <w:color w:val="000000"/>
          <w:lang w:eastAsia="uk-UA"/>
        </w:rPr>
        <w:t>обслуговування (надання соціальних послуг)</w:t>
      </w:r>
      <w:r w:rsidR="00E63804" w:rsidRPr="00E63804">
        <w:rPr>
          <w:rFonts w:eastAsia="Times New Roman"/>
          <w:color w:val="000000"/>
          <w:lang w:eastAsia="uk-UA"/>
        </w:rPr>
        <w:t xml:space="preserve"> </w:t>
      </w:r>
      <w:r w:rsidR="00E63804">
        <w:rPr>
          <w:rFonts w:eastAsia="Times New Roman"/>
          <w:color w:val="000000"/>
          <w:lang w:eastAsia="uk-UA"/>
        </w:rPr>
        <w:t xml:space="preserve">                                          </w:t>
      </w:r>
      <w:r w:rsidR="00E63804" w:rsidRPr="005640D5">
        <w:rPr>
          <w:rFonts w:eastAsia="Times New Roman"/>
          <w:color w:val="000000"/>
          <w:lang w:eastAsia="uk-UA"/>
        </w:rPr>
        <w:t>Дмитро СТАРЦУН</w:t>
      </w:r>
      <w:r w:rsidRPr="005640D5">
        <w:rPr>
          <w:rFonts w:eastAsia="Times New Roman"/>
          <w:color w:val="000000"/>
          <w:lang w:eastAsia="uk-UA"/>
        </w:rPr>
        <w:tab/>
      </w:r>
      <w:r w:rsidRPr="005640D5">
        <w:rPr>
          <w:rFonts w:eastAsia="Times New Roman"/>
          <w:color w:val="000000"/>
          <w:lang w:eastAsia="uk-UA"/>
        </w:rPr>
        <w:tab/>
      </w:r>
      <w:r w:rsidRPr="005640D5">
        <w:rPr>
          <w:rFonts w:eastAsia="Times New Roman"/>
          <w:sz w:val="20"/>
          <w:szCs w:val="20"/>
          <w:lang w:eastAsia="uk-UA"/>
        </w:rPr>
        <w:tab/>
      </w:r>
    </w:p>
    <w:sectPr w:rsidR="005640D5" w:rsidRPr="00992340" w:rsidSect="001620C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61378"/>
    <w:multiLevelType w:val="hybridMultilevel"/>
    <w:tmpl w:val="389C0B00"/>
    <w:lvl w:ilvl="0" w:tplc="524EDB60">
      <w:start w:val="1"/>
      <w:numFmt w:val="decimal"/>
      <w:lvlText w:val="%1"/>
      <w:lvlJc w:val="left"/>
      <w:pPr>
        <w:ind w:left="468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88" w:hanging="360"/>
      </w:pPr>
    </w:lvl>
    <w:lvl w:ilvl="2" w:tplc="0422001B" w:tentative="1">
      <w:start w:val="1"/>
      <w:numFmt w:val="lowerRoman"/>
      <w:lvlText w:val="%3."/>
      <w:lvlJc w:val="right"/>
      <w:pPr>
        <w:ind w:left="1908" w:hanging="180"/>
      </w:pPr>
    </w:lvl>
    <w:lvl w:ilvl="3" w:tplc="0422000F" w:tentative="1">
      <w:start w:val="1"/>
      <w:numFmt w:val="decimal"/>
      <w:lvlText w:val="%4."/>
      <w:lvlJc w:val="left"/>
      <w:pPr>
        <w:ind w:left="2628" w:hanging="360"/>
      </w:pPr>
    </w:lvl>
    <w:lvl w:ilvl="4" w:tplc="04220019" w:tentative="1">
      <w:start w:val="1"/>
      <w:numFmt w:val="lowerLetter"/>
      <w:lvlText w:val="%5."/>
      <w:lvlJc w:val="left"/>
      <w:pPr>
        <w:ind w:left="3348" w:hanging="360"/>
      </w:pPr>
    </w:lvl>
    <w:lvl w:ilvl="5" w:tplc="0422001B" w:tentative="1">
      <w:start w:val="1"/>
      <w:numFmt w:val="lowerRoman"/>
      <w:lvlText w:val="%6."/>
      <w:lvlJc w:val="right"/>
      <w:pPr>
        <w:ind w:left="4068" w:hanging="180"/>
      </w:pPr>
    </w:lvl>
    <w:lvl w:ilvl="6" w:tplc="0422000F" w:tentative="1">
      <w:start w:val="1"/>
      <w:numFmt w:val="decimal"/>
      <w:lvlText w:val="%7."/>
      <w:lvlJc w:val="left"/>
      <w:pPr>
        <w:ind w:left="4788" w:hanging="360"/>
      </w:pPr>
    </w:lvl>
    <w:lvl w:ilvl="7" w:tplc="04220019" w:tentative="1">
      <w:start w:val="1"/>
      <w:numFmt w:val="lowerLetter"/>
      <w:lvlText w:val="%8."/>
      <w:lvlJc w:val="left"/>
      <w:pPr>
        <w:ind w:left="5508" w:hanging="360"/>
      </w:pPr>
    </w:lvl>
    <w:lvl w:ilvl="8" w:tplc="0422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213A6711"/>
    <w:multiLevelType w:val="hybridMultilevel"/>
    <w:tmpl w:val="982EBCD8"/>
    <w:lvl w:ilvl="0" w:tplc="69CC22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8D25CB"/>
    <w:multiLevelType w:val="hybridMultilevel"/>
    <w:tmpl w:val="DBD2B5D4"/>
    <w:lvl w:ilvl="0" w:tplc="EC0644E4">
      <w:start w:val="1"/>
      <w:numFmt w:val="decimal"/>
      <w:lvlText w:val="%1."/>
      <w:lvlJc w:val="left"/>
      <w:pPr>
        <w:ind w:left="528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48" w:hanging="360"/>
      </w:pPr>
    </w:lvl>
    <w:lvl w:ilvl="2" w:tplc="0422001B" w:tentative="1">
      <w:start w:val="1"/>
      <w:numFmt w:val="lowerRoman"/>
      <w:lvlText w:val="%3."/>
      <w:lvlJc w:val="right"/>
      <w:pPr>
        <w:ind w:left="1968" w:hanging="180"/>
      </w:pPr>
    </w:lvl>
    <w:lvl w:ilvl="3" w:tplc="0422000F" w:tentative="1">
      <w:start w:val="1"/>
      <w:numFmt w:val="decimal"/>
      <w:lvlText w:val="%4."/>
      <w:lvlJc w:val="left"/>
      <w:pPr>
        <w:ind w:left="2688" w:hanging="360"/>
      </w:pPr>
    </w:lvl>
    <w:lvl w:ilvl="4" w:tplc="04220019" w:tentative="1">
      <w:start w:val="1"/>
      <w:numFmt w:val="lowerLetter"/>
      <w:lvlText w:val="%5."/>
      <w:lvlJc w:val="left"/>
      <w:pPr>
        <w:ind w:left="3408" w:hanging="360"/>
      </w:pPr>
    </w:lvl>
    <w:lvl w:ilvl="5" w:tplc="0422001B" w:tentative="1">
      <w:start w:val="1"/>
      <w:numFmt w:val="lowerRoman"/>
      <w:lvlText w:val="%6."/>
      <w:lvlJc w:val="right"/>
      <w:pPr>
        <w:ind w:left="4128" w:hanging="180"/>
      </w:pPr>
    </w:lvl>
    <w:lvl w:ilvl="6" w:tplc="0422000F" w:tentative="1">
      <w:start w:val="1"/>
      <w:numFmt w:val="decimal"/>
      <w:lvlText w:val="%7."/>
      <w:lvlJc w:val="left"/>
      <w:pPr>
        <w:ind w:left="4848" w:hanging="360"/>
      </w:pPr>
    </w:lvl>
    <w:lvl w:ilvl="7" w:tplc="04220019" w:tentative="1">
      <w:start w:val="1"/>
      <w:numFmt w:val="lowerLetter"/>
      <w:lvlText w:val="%8."/>
      <w:lvlJc w:val="left"/>
      <w:pPr>
        <w:ind w:left="5568" w:hanging="360"/>
      </w:pPr>
    </w:lvl>
    <w:lvl w:ilvl="8" w:tplc="0422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>
    <w:nsid w:val="39BB7362"/>
    <w:multiLevelType w:val="hybridMultilevel"/>
    <w:tmpl w:val="A84CE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F4989"/>
    <w:multiLevelType w:val="hybridMultilevel"/>
    <w:tmpl w:val="A01CC9C2"/>
    <w:lvl w:ilvl="0" w:tplc="B3569FDE">
      <w:start w:val="1"/>
      <w:numFmt w:val="decimal"/>
      <w:lvlText w:val="%1"/>
      <w:lvlJc w:val="left"/>
      <w:pPr>
        <w:ind w:left="612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8" w:hanging="360"/>
      </w:pPr>
    </w:lvl>
    <w:lvl w:ilvl="2" w:tplc="0422001B" w:tentative="1">
      <w:start w:val="1"/>
      <w:numFmt w:val="lowerRoman"/>
      <w:lvlText w:val="%3."/>
      <w:lvlJc w:val="right"/>
      <w:pPr>
        <w:ind w:left="1908" w:hanging="180"/>
      </w:pPr>
    </w:lvl>
    <w:lvl w:ilvl="3" w:tplc="0422000F" w:tentative="1">
      <w:start w:val="1"/>
      <w:numFmt w:val="decimal"/>
      <w:lvlText w:val="%4."/>
      <w:lvlJc w:val="left"/>
      <w:pPr>
        <w:ind w:left="2628" w:hanging="360"/>
      </w:pPr>
    </w:lvl>
    <w:lvl w:ilvl="4" w:tplc="04220019" w:tentative="1">
      <w:start w:val="1"/>
      <w:numFmt w:val="lowerLetter"/>
      <w:lvlText w:val="%5."/>
      <w:lvlJc w:val="left"/>
      <w:pPr>
        <w:ind w:left="3348" w:hanging="360"/>
      </w:pPr>
    </w:lvl>
    <w:lvl w:ilvl="5" w:tplc="0422001B" w:tentative="1">
      <w:start w:val="1"/>
      <w:numFmt w:val="lowerRoman"/>
      <w:lvlText w:val="%6."/>
      <w:lvlJc w:val="right"/>
      <w:pPr>
        <w:ind w:left="4068" w:hanging="180"/>
      </w:pPr>
    </w:lvl>
    <w:lvl w:ilvl="6" w:tplc="0422000F" w:tentative="1">
      <w:start w:val="1"/>
      <w:numFmt w:val="decimal"/>
      <w:lvlText w:val="%7."/>
      <w:lvlJc w:val="left"/>
      <w:pPr>
        <w:ind w:left="4788" w:hanging="360"/>
      </w:pPr>
    </w:lvl>
    <w:lvl w:ilvl="7" w:tplc="04220019" w:tentative="1">
      <w:start w:val="1"/>
      <w:numFmt w:val="lowerLetter"/>
      <w:lvlText w:val="%8."/>
      <w:lvlJc w:val="left"/>
      <w:pPr>
        <w:ind w:left="5508" w:hanging="360"/>
      </w:pPr>
    </w:lvl>
    <w:lvl w:ilvl="8" w:tplc="0422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5D431857"/>
    <w:multiLevelType w:val="hybridMultilevel"/>
    <w:tmpl w:val="91C83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A2CBF"/>
    <w:multiLevelType w:val="hybridMultilevel"/>
    <w:tmpl w:val="17EAC5B8"/>
    <w:lvl w:ilvl="0" w:tplc="0A5E022E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48" w:hanging="360"/>
      </w:pPr>
    </w:lvl>
    <w:lvl w:ilvl="2" w:tplc="0422001B" w:tentative="1">
      <w:start w:val="1"/>
      <w:numFmt w:val="lowerRoman"/>
      <w:lvlText w:val="%3."/>
      <w:lvlJc w:val="right"/>
      <w:pPr>
        <w:ind w:left="1968" w:hanging="180"/>
      </w:pPr>
    </w:lvl>
    <w:lvl w:ilvl="3" w:tplc="0422000F" w:tentative="1">
      <w:start w:val="1"/>
      <w:numFmt w:val="decimal"/>
      <w:lvlText w:val="%4."/>
      <w:lvlJc w:val="left"/>
      <w:pPr>
        <w:ind w:left="2688" w:hanging="360"/>
      </w:pPr>
    </w:lvl>
    <w:lvl w:ilvl="4" w:tplc="04220019" w:tentative="1">
      <w:start w:val="1"/>
      <w:numFmt w:val="lowerLetter"/>
      <w:lvlText w:val="%5."/>
      <w:lvlJc w:val="left"/>
      <w:pPr>
        <w:ind w:left="3408" w:hanging="360"/>
      </w:pPr>
    </w:lvl>
    <w:lvl w:ilvl="5" w:tplc="0422001B" w:tentative="1">
      <w:start w:val="1"/>
      <w:numFmt w:val="lowerRoman"/>
      <w:lvlText w:val="%6."/>
      <w:lvlJc w:val="right"/>
      <w:pPr>
        <w:ind w:left="4128" w:hanging="180"/>
      </w:pPr>
    </w:lvl>
    <w:lvl w:ilvl="6" w:tplc="0422000F" w:tentative="1">
      <w:start w:val="1"/>
      <w:numFmt w:val="decimal"/>
      <w:lvlText w:val="%7."/>
      <w:lvlJc w:val="left"/>
      <w:pPr>
        <w:ind w:left="4848" w:hanging="360"/>
      </w:pPr>
    </w:lvl>
    <w:lvl w:ilvl="7" w:tplc="04220019" w:tentative="1">
      <w:start w:val="1"/>
      <w:numFmt w:val="lowerLetter"/>
      <w:lvlText w:val="%8."/>
      <w:lvlJc w:val="left"/>
      <w:pPr>
        <w:ind w:left="5568" w:hanging="360"/>
      </w:pPr>
    </w:lvl>
    <w:lvl w:ilvl="8" w:tplc="0422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ED"/>
    <w:rsid w:val="00000230"/>
    <w:rsid w:val="00017C72"/>
    <w:rsid w:val="00025E4E"/>
    <w:rsid w:val="000E16E8"/>
    <w:rsid w:val="00115EA9"/>
    <w:rsid w:val="00122BB9"/>
    <w:rsid w:val="00147774"/>
    <w:rsid w:val="001620C5"/>
    <w:rsid w:val="00192A91"/>
    <w:rsid w:val="001A73B3"/>
    <w:rsid w:val="001F2044"/>
    <w:rsid w:val="002168AD"/>
    <w:rsid w:val="002C40E6"/>
    <w:rsid w:val="0032062C"/>
    <w:rsid w:val="00341C83"/>
    <w:rsid w:val="00354867"/>
    <w:rsid w:val="00386049"/>
    <w:rsid w:val="003B7C96"/>
    <w:rsid w:val="00480681"/>
    <w:rsid w:val="0051140B"/>
    <w:rsid w:val="005640D5"/>
    <w:rsid w:val="006312A1"/>
    <w:rsid w:val="0063672D"/>
    <w:rsid w:val="006B33ED"/>
    <w:rsid w:val="006F4BF4"/>
    <w:rsid w:val="00724D8E"/>
    <w:rsid w:val="00741640"/>
    <w:rsid w:val="00761ECB"/>
    <w:rsid w:val="007D5016"/>
    <w:rsid w:val="008050D1"/>
    <w:rsid w:val="00824945"/>
    <w:rsid w:val="00875682"/>
    <w:rsid w:val="00880DF7"/>
    <w:rsid w:val="008A4022"/>
    <w:rsid w:val="008F146E"/>
    <w:rsid w:val="008F7838"/>
    <w:rsid w:val="00992340"/>
    <w:rsid w:val="00A1784C"/>
    <w:rsid w:val="00A53852"/>
    <w:rsid w:val="00AA010B"/>
    <w:rsid w:val="00BC139C"/>
    <w:rsid w:val="00BD4A03"/>
    <w:rsid w:val="00C062C1"/>
    <w:rsid w:val="00C21657"/>
    <w:rsid w:val="00C23B0C"/>
    <w:rsid w:val="00D77A91"/>
    <w:rsid w:val="00D978C5"/>
    <w:rsid w:val="00DB37A9"/>
    <w:rsid w:val="00E63804"/>
    <w:rsid w:val="00F34363"/>
    <w:rsid w:val="00F642F1"/>
    <w:rsid w:val="00F71887"/>
    <w:rsid w:val="00F77851"/>
    <w:rsid w:val="00F9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684A"/>
  <w15:docId w15:val="{233E93DE-4EE3-42D7-8047-B5D8BCE1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63AE6-B9A1-4E72-83A8-4A6C195D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24221</Words>
  <Characters>13806</Characters>
  <Application>Microsoft Office Word</Application>
  <DocSecurity>0</DocSecurity>
  <Lines>115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4</cp:revision>
  <cp:lastPrinted>2026-06-22T09:47:00Z</cp:lastPrinted>
  <dcterms:created xsi:type="dcterms:W3CDTF">2026-06-22T10:03:00Z</dcterms:created>
  <dcterms:modified xsi:type="dcterms:W3CDTF">2026-07-16T13:15:00Z</dcterms:modified>
</cp:coreProperties>
</file>