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18" w:rsidRPr="004F1591" w:rsidRDefault="00F74318" w:rsidP="00F74318">
      <w:pPr>
        <w:widowControl w:val="0"/>
        <w:autoSpaceDE w:val="0"/>
        <w:autoSpaceDN w:val="0"/>
        <w:adjustRightInd w:val="0"/>
        <w:spacing w:after="0" w:line="360" w:lineRule="auto"/>
        <w:ind w:firstLine="567"/>
        <w:jc w:val="center"/>
        <w:rPr>
          <w:rFonts w:ascii="Arial CYR" w:hAnsi="Arial CYR" w:cs="Arial CYR"/>
          <w:sz w:val="20"/>
          <w:szCs w:val="20"/>
          <w:lang w:val="uk-UA"/>
        </w:rPr>
      </w:pPr>
      <w:r w:rsidRPr="004F1591">
        <w:rPr>
          <w:rFonts w:ascii="Arial CYR" w:hAnsi="Arial CYR" w:cs="Arial CYR"/>
          <w:noProof/>
          <w:sz w:val="20"/>
          <w:szCs w:val="20"/>
          <w:lang w:val="uk-UA" w:eastAsia="uk-UA"/>
        </w:rPr>
        <w:drawing>
          <wp:inline distT="0" distB="0" distL="0" distR="0">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F74318" w:rsidRPr="004F1591" w:rsidRDefault="00F74318" w:rsidP="00F74318">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F74318" w:rsidRPr="00285E31" w:rsidRDefault="00F74318" w:rsidP="00F74318">
      <w:pPr>
        <w:widowControl w:val="0"/>
        <w:autoSpaceDE w:val="0"/>
        <w:autoSpaceDN w:val="0"/>
        <w:adjustRightInd w:val="0"/>
        <w:spacing w:after="0"/>
        <w:ind w:firstLine="567"/>
        <w:jc w:val="center"/>
        <w:rPr>
          <w:rFonts w:ascii="Times New Roman CYR" w:hAnsi="Times New Roman CYR" w:cs="Times New Roman CYR"/>
          <w:spacing w:val="24"/>
          <w:sz w:val="32"/>
          <w:szCs w:val="32"/>
          <w:lang w:val="uk-UA"/>
        </w:rPr>
      </w:pPr>
      <w:r w:rsidRPr="00285E31">
        <w:rPr>
          <w:rFonts w:ascii="Times New Roman CYR" w:hAnsi="Times New Roman CYR" w:cs="Times New Roman CYR"/>
          <w:spacing w:val="24"/>
          <w:sz w:val="32"/>
          <w:szCs w:val="32"/>
          <w:lang w:val="uk-UA"/>
        </w:rPr>
        <w:t>ВИКОНАВЧИЙ КОМІТЕТ</w:t>
      </w:r>
    </w:p>
    <w:p w:rsidR="00F74318" w:rsidRPr="004F1591" w:rsidRDefault="00F74318" w:rsidP="00F74318">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F74318" w:rsidRDefault="00F74318"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r>
        <w:rPr>
          <w:rFonts w:ascii="Times New Roman CYR" w:hAnsi="Times New Roman CYR" w:cs="Times New Roman CYR"/>
          <w:b/>
          <w:bCs/>
          <w:lang w:val="uk-UA"/>
        </w:rPr>
        <w:t>___</w:t>
      </w:r>
      <w:r w:rsidR="00B97FC4">
        <w:rPr>
          <w:rFonts w:ascii="Times New Roman CYR" w:hAnsi="Times New Roman CYR" w:cs="Times New Roman CYR"/>
          <w:b/>
          <w:bCs/>
          <w:lang w:val="uk-UA"/>
        </w:rPr>
        <w:t>28.05.2026</w:t>
      </w:r>
      <w:r>
        <w:rPr>
          <w:rFonts w:ascii="Times New Roman CYR" w:hAnsi="Times New Roman CYR" w:cs="Times New Roman CYR"/>
          <w:b/>
          <w:bCs/>
          <w:lang w:val="uk-UA"/>
        </w:rPr>
        <w:t>___________</w:t>
      </w:r>
      <w:r w:rsidR="00285E31">
        <w:rPr>
          <w:rFonts w:ascii="Times New Roman CYR" w:hAnsi="Times New Roman CYR" w:cs="Times New Roman CYR"/>
          <w:b/>
          <w:bCs/>
          <w:lang w:val="uk-UA"/>
        </w:rPr>
        <w:tab/>
      </w:r>
      <w:r w:rsidR="00285E31" w:rsidRPr="00285E31">
        <w:rPr>
          <w:rFonts w:ascii="Times New Roman CYR" w:hAnsi="Times New Roman CYR" w:cs="Times New Roman CYR"/>
          <w:bCs/>
          <w:sz w:val="24"/>
          <w:szCs w:val="24"/>
          <w:lang w:val="uk-UA"/>
        </w:rPr>
        <w:t>м. Хмельницький</w:t>
      </w:r>
      <w:r w:rsidR="00285E31">
        <w:rPr>
          <w:rFonts w:ascii="Times New Roman CYR" w:hAnsi="Times New Roman CYR" w:cs="Times New Roman CYR"/>
          <w:bCs/>
          <w:sz w:val="24"/>
          <w:szCs w:val="24"/>
          <w:lang w:val="uk-UA"/>
        </w:rPr>
        <w:tab/>
      </w:r>
      <w:r w:rsidR="00285E31">
        <w:rPr>
          <w:rFonts w:ascii="Times New Roman CYR" w:hAnsi="Times New Roman CYR" w:cs="Times New Roman CYR"/>
          <w:bCs/>
          <w:sz w:val="24"/>
          <w:szCs w:val="24"/>
          <w:lang w:val="uk-UA"/>
        </w:rPr>
        <w:tab/>
        <w:t>№ ___</w:t>
      </w:r>
      <w:r w:rsidR="00B97FC4">
        <w:rPr>
          <w:rFonts w:ascii="Times New Roman CYR" w:hAnsi="Times New Roman CYR" w:cs="Times New Roman CYR"/>
          <w:bCs/>
          <w:sz w:val="24"/>
          <w:szCs w:val="24"/>
          <w:lang w:val="uk-UA"/>
        </w:rPr>
        <w:t>885</w:t>
      </w:r>
      <w:bookmarkStart w:id="0" w:name="_GoBack"/>
      <w:bookmarkEnd w:id="0"/>
      <w:r w:rsidR="00285E31">
        <w:rPr>
          <w:rFonts w:ascii="Times New Roman CYR" w:hAnsi="Times New Roman CYR" w:cs="Times New Roman CYR"/>
          <w:bCs/>
          <w:sz w:val="24"/>
          <w:szCs w:val="24"/>
          <w:lang w:val="uk-UA"/>
        </w:rPr>
        <w:t>______</w:t>
      </w:r>
    </w:p>
    <w:p w:rsidR="00A13229" w:rsidRDefault="00A13229" w:rsidP="00592844">
      <w:pPr>
        <w:widowControl w:val="0"/>
        <w:tabs>
          <w:tab w:val="left" w:pos="567"/>
          <w:tab w:val="left" w:pos="4253"/>
        </w:tabs>
        <w:autoSpaceDE w:val="0"/>
        <w:autoSpaceDN w:val="0"/>
        <w:adjustRightInd w:val="0"/>
        <w:spacing w:after="0" w:line="240" w:lineRule="auto"/>
        <w:ind w:left="567" w:hanging="567"/>
        <w:rPr>
          <w:rFonts w:ascii="Times New Roman CYR" w:hAnsi="Times New Roman CYR" w:cs="Times New Roman CYR"/>
          <w:bCs/>
          <w:sz w:val="24"/>
          <w:szCs w:val="24"/>
          <w:lang w:val="uk-UA"/>
        </w:rPr>
      </w:pPr>
    </w:p>
    <w:p w:rsidR="00A13229" w:rsidRPr="0020078B" w:rsidRDefault="009817D3" w:rsidP="009219B8">
      <w:pPr>
        <w:widowControl w:val="0"/>
        <w:tabs>
          <w:tab w:val="left" w:pos="0"/>
          <w:tab w:val="left" w:pos="4253"/>
        </w:tabs>
        <w:autoSpaceDE w:val="0"/>
        <w:autoSpaceDN w:val="0"/>
        <w:adjustRightInd w:val="0"/>
        <w:spacing w:after="0" w:line="240" w:lineRule="auto"/>
        <w:ind w:right="5386"/>
        <w:jc w:val="both"/>
        <w:rPr>
          <w:rFonts w:ascii="Times New Roman" w:eastAsia="Andale Sans UI" w:hAnsi="Times New Roman"/>
          <w:kern w:val="2"/>
          <w:sz w:val="24"/>
          <w:szCs w:val="24"/>
          <w:lang w:val="uk-UA" w:eastAsia="uk-UA"/>
        </w:rPr>
      </w:pPr>
      <w:bookmarkStart w:id="1" w:name="_Hlk104377304"/>
      <w:bookmarkStart w:id="2" w:name="_Hlk104371812"/>
      <w:r w:rsidRPr="009817D3">
        <w:rPr>
          <w:rFonts w:ascii="Times New Roman" w:eastAsia="Andale Sans UI" w:hAnsi="Times New Roman"/>
          <w:kern w:val="2"/>
          <w:sz w:val="24"/>
          <w:szCs w:val="24"/>
          <w:lang w:val="uk-UA" w:eastAsia="uk-UA"/>
        </w:rPr>
        <w:t xml:space="preserve">Про </w:t>
      </w:r>
      <w:bookmarkEnd w:id="1"/>
      <w:bookmarkEnd w:id="2"/>
      <w:r w:rsidR="0055086E">
        <w:rPr>
          <w:rFonts w:ascii="Times New Roman" w:eastAsia="Andale Sans UI" w:hAnsi="Times New Roman"/>
          <w:kern w:val="2"/>
          <w:sz w:val="24"/>
          <w:szCs w:val="24"/>
          <w:lang w:val="uk-UA" w:eastAsia="uk-UA"/>
        </w:rPr>
        <w:t>надання дозволу на встановлення стел пам’яті на території комунальних закладів загальної середньої освіти</w:t>
      </w:r>
    </w:p>
    <w:p w:rsidR="00A13229" w:rsidRDefault="00A13229" w:rsidP="00592844">
      <w:pPr>
        <w:widowControl w:val="0"/>
        <w:tabs>
          <w:tab w:val="left" w:pos="567"/>
          <w:tab w:val="left" w:pos="4253"/>
        </w:tabs>
        <w:autoSpaceDE w:val="0"/>
        <w:autoSpaceDN w:val="0"/>
        <w:adjustRightInd w:val="0"/>
        <w:spacing w:after="0" w:line="360" w:lineRule="auto"/>
        <w:ind w:left="567" w:hanging="567"/>
        <w:rPr>
          <w:rFonts w:ascii="Times New Roman CYR" w:hAnsi="Times New Roman CYR" w:cs="Times New Roman CYR"/>
          <w:bCs/>
          <w:sz w:val="24"/>
          <w:szCs w:val="24"/>
          <w:lang w:val="uk-UA"/>
        </w:rPr>
      </w:pPr>
    </w:p>
    <w:p w:rsidR="00815BC6" w:rsidRPr="00815BC6" w:rsidRDefault="00177C0F" w:rsidP="00815BC6">
      <w:pPr>
        <w:spacing w:after="0" w:line="240" w:lineRule="auto"/>
        <w:ind w:firstLine="708"/>
        <w:jc w:val="both"/>
        <w:rPr>
          <w:rFonts w:ascii="Times New Roman" w:hAnsi="Times New Roman"/>
          <w:sz w:val="24"/>
          <w:szCs w:val="24"/>
          <w:lang w:val="uk-UA"/>
        </w:rPr>
      </w:pPr>
      <w:r w:rsidRPr="00177C0F">
        <w:rPr>
          <w:rFonts w:ascii="Times New Roman" w:eastAsia="Calibri" w:hAnsi="Times New Roman"/>
          <w:sz w:val="24"/>
          <w:szCs w:val="24"/>
          <w:lang w:val="uk-UA" w:eastAsia="en-US"/>
        </w:rPr>
        <w:t>Розглянувши</w:t>
      </w:r>
      <w:bookmarkStart w:id="3" w:name="_Hlk104371777"/>
      <w:r w:rsidRPr="00177C0F">
        <w:rPr>
          <w:rFonts w:ascii="Times New Roman" w:eastAsia="Calibri" w:hAnsi="Times New Roman"/>
          <w:sz w:val="24"/>
          <w:szCs w:val="24"/>
          <w:lang w:val="uk-UA" w:eastAsia="en-US"/>
        </w:rPr>
        <w:t xml:space="preserve"> </w:t>
      </w:r>
      <w:r>
        <w:rPr>
          <w:rFonts w:ascii="Times New Roman" w:eastAsia="Calibri" w:hAnsi="Times New Roman"/>
          <w:sz w:val="24"/>
          <w:szCs w:val="24"/>
          <w:lang w:val="uk-UA" w:eastAsia="en-US"/>
        </w:rPr>
        <w:t xml:space="preserve">клопотання </w:t>
      </w:r>
      <w:r w:rsidR="006922DE">
        <w:rPr>
          <w:rFonts w:ascii="Times New Roman" w:eastAsia="Calibri" w:hAnsi="Times New Roman"/>
          <w:sz w:val="24"/>
          <w:szCs w:val="24"/>
          <w:lang w:val="uk-UA" w:eastAsia="en-US"/>
        </w:rPr>
        <w:t>закладів загальної середньої освіти</w:t>
      </w:r>
      <w:r w:rsidRPr="00177C0F">
        <w:rPr>
          <w:rFonts w:ascii="Times New Roman" w:eastAsia="Calibri" w:hAnsi="Times New Roman"/>
          <w:sz w:val="24"/>
          <w:szCs w:val="24"/>
          <w:lang w:val="uk-UA" w:eastAsia="en-US"/>
        </w:rPr>
        <w:t xml:space="preserve">, </w:t>
      </w:r>
      <w:bookmarkEnd w:id="3"/>
      <w:r w:rsidR="006922DE">
        <w:rPr>
          <w:rFonts w:ascii="Times New Roman" w:hAnsi="Times New Roman"/>
          <w:sz w:val="24"/>
          <w:szCs w:val="24"/>
          <w:lang w:val="uk-UA"/>
        </w:rPr>
        <w:t>протокол</w:t>
      </w:r>
      <w:r w:rsidR="00815BC6" w:rsidRPr="00815BC6">
        <w:rPr>
          <w:rFonts w:ascii="Times New Roman" w:hAnsi="Times New Roman"/>
          <w:sz w:val="24"/>
          <w:szCs w:val="24"/>
          <w:lang w:val="uk-UA"/>
        </w:rPr>
        <w:t xml:space="preserve"> </w:t>
      </w:r>
      <w:r w:rsidR="00815BC6" w:rsidRPr="00815BC6">
        <w:rPr>
          <w:rFonts w:ascii="Times New Roman" w:eastAsia="Calibri" w:hAnsi="Times New Roman"/>
          <w:sz w:val="24"/>
          <w:szCs w:val="24"/>
          <w:lang w:val="uk-UA" w:eastAsia="en-US"/>
        </w:rPr>
        <w:t xml:space="preserve">засідання комісії з розгляду питань встановлення пам’ятних знаків, стел пам’яті, меморіальних та інформаційних </w:t>
      </w:r>
      <w:proofErr w:type="spellStart"/>
      <w:r w:rsidR="00815BC6" w:rsidRPr="00815BC6">
        <w:rPr>
          <w:rFonts w:ascii="Times New Roman" w:eastAsia="Calibri" w:hAnsi="Times New Roman"/>
          <w:sz w:val="24"/>
          <w:szCs w:val="24"/>
          <w:lang w:val="uk-UA" w:eastAsia="en-US"/>
        </w:rPr>
        <w:t>дощок</w:t>
      </w:r>
      <w:proofErr w:type="spellEnd"/>
      <w:r w:rsidR="00815BC6" w:rsidRPr="00815BC6">
        <w:rPr>
          <w:rFonts w:ascii="Times New Roman" w:eastAsia="Calibri" w:hAnsi="Times New Roman"/>
          <w:sz w:val="24"/>
          <w:szCs w:val="24"/>
          <w:lang w:val="uk-UA" w:eastAsia="en-US"/>
        </w:rPr>
        <w:t xml:space="preserve"> на території Хмельницької міської територіальної громади</w:t>
      </w:r>
      <w:r w:rsidR="006922DE">
        <w:rPr>
          <w:rFonts w:ascii="Times New Roman" w:eastAsia="Calibri" w:hAnsi="Times New Roman"/>
          <w:sz w:val="24"/>
          <w:szCs w:val="24"/>
          <w:lang w:val="uk-UA" w:eastAsia="en-US"/>
        </w:rPr>
        <w:t xml:space="preserve"> від </w:t>
      </w:r>
      <w:r w:rsidR="00E77CA5">
        <w:rPr>
          <w:rFonts w:ascii="Times New Roman" w:eastAsia="Calibri" w:hAnsi="Times New Roman"/>
          <w:sz w:val="24"/>
          <w:szCs w:val="24"/>
          <w:lang w:val="uk-UA" w:eastAsia="en-US"/>
        </w:rPr>
        <w:t>2</w:t>
      </w:r>
      <w:r w:rsidR="006922DE">
        <w:rPr>
          <w:rFonts w:ascii="Times New Roman" w:eastAsia="Calibri" w:hAnsi="Times New Roman"/>
          <w:sz w:val="24"/>
          <w:szCs w:val="24"/>
          <w:lang w:val="uk-UA" w:eastAsia="en-US"/>
        </w:rPr>
        <w:t xml:space="preserve">7.05.2026 року № </w:t>
      </w:r>
      <w:r w:rsidR="00E77CA5">
        <w:rPr>
          <w:rFonts w:ascii="Times New Roman" w:eastAsia="Calibri" w:hAnsi="Times New Roman"/>
          <w:sz w:val="24"/>
          <w:szCs w:val="24"/>
          <w:lang w:val="uk-UA" w:eastAsia="en-US"/>
        </w:rPr>
        <w:t>3</w:t>
      </w:r>
      <w:r w:rsidR="00815BC6" w:rsidRPr="00815BC6">
        <w:rPr>
          <w:rFonts w:ascii="Times New Roman" w:hAnsi="Times New Roman"/>
          <w:sz w:val="24"/>
          <w:szCs w:val="24"/>
          <w:lang w:val="uk-UA"/>
        </w:rPr>
        <w:t xml:space="preserve">, з метою вшанування традицій боротьби за незалежність і соборність України та військової звитяги захисників української землі, керуючись Законом України «Про місцеве самоврядування в Україні», Порядком </w:t>
      </w:r>
      <w:proofErr w:type="spellStart"/>
      <w:r w:rsidR="00C32CAB" w:rsidRPr="00C32CAB">
        <w:rPr>
          <w:rStyle w:val="a5"/>
          <w:rFonts w:ascii="Times New Roman" w:hAnsi="Times New Roman"/>
          <w:b w:val="0"/>
          <w:color w:val="111111"/>
          <w:sz w:val="24"/>
          <w:szCs w:val="24"/>
          <w:shd w:val="clear" w:color="auto" w:fill="FFFFFF"/>
        </w:rPr>
        <w:t>встановлення</w:t>
      </w:r>
      <w:proofErr w:type="spellEnd"/>
      <w:r w:rsidR="00C32CAB" w:rsidRPr="00C32CAB">
        <w:rPr>
          <w:rStyle w:val="a5"/>
          <w:rFonts w:ascii="Times New Roman" w:hAnsi="Times New Roman"/>
          <w:b w:val="0"/>
          <w:color w:val="111111"/>
          <w:sz w:val="24"/>
          <w:szCs w:val="24"/>
          <w:shd w:val="clear" w:color="auto" w:fill="FFFFFF"/>
        </w:rPr>
        <w:t xml:space="preserve"> та демонтажу </w:t>
      </w:r>
      <w:proofErr w:type="spellStart"/>
      <w:r w:rsidR="00C32CAB" w:rsidRPr="00C32CAB">
        <w:rPr>
          <w:rStyle w:val="a5"/>
          <w:rFonts w:ascii="Times New Roman" w:hAnsi="Times New Roman"/>
          <w:b w:val="0"/>
          <w:color w:val="111111"/>
          <w:sz w:val="24"/>
          <w:szCs w:val="24"/>
          <w:shd w:val="clear" w:color="auto" w:fill="FFFFFF"/>
        </w:rPr>
        <w:t>пам</w:t>
      </w:r>
      <w:proofErr w:type="spellEnd"/>
      <w:r w:rsidR="00C32CAB" w:rsidRPr="00C32CAB">
        <w:rPr>
          <w:rStyle w:val="a5"/>
          <w:rFonts w:ascii="Times New Roman" w:hAnsi="Times New Roman"/>
          <w:b w:val="0"/>
          <w:color w:val="111111"/>
          <w:sz w:val="24"/>
          <w:szCs w:val="24"/>
          <w:shd w:val="clear" w:color="auto" w:fill="FFFFFF"/>
          <w:lang w:val="en-US"/>
        </w:rPr>
        <w:t>’</w:t>
      </w:r>
      <w:proofErr w:type="spellStart"/>
      <w:r w:rsidR="00C32CAB" w:rsidRPr="00C32CAB">
        <w:rPr>
          <w:rStyle w:val="a5"/>
          <w:rFonts w:ascii="Times New Roman" w:hAnsi="Times New Roman"/>
          <w:b w:val="0"/>
          <w:color w:val="111111"/>
          <w:sz w:val="24"/>
          <w:szCs w:val="24"/>
          <w:shd w:val="clear" w:color="auto" w:fill="FFFFFF"/>
        </w:rPr>
        <w:t>ятних</w:t>
      </w:r>
      <w:proofErr w:type="spellEnd"/>
      <w:r w:rsidR="00C32CAB" w:rsidRPr="00C32CAB">
        <w:rPr>
          <w:rStyle w:val="a5"/>
          <w:rFonts w:ascii="Times New Roman" w:hAnsi="Times New Roman"/>
          <w:b w:val="0"/>
          <w:color w:val="111111"/>
          <w:sz w:val="24"/>
          <w:szCs w:val="24"/>
          <w:shd w:val="clear" w:color="auto" w:fill="FFFFFF"/>
        </w:rPr>
        <w:t xml:space="preserve"> </w:t>
      </w:r>
      <w:proofErr w:type="spellStart"/>
      <w:r w:rsidR="00C32CAB" w:rsidRPr="00C32CAB">
        <w:rPr>
          <w:rStyle w:val="a5"/>
          <w:rFonts w:ascii="Times New Roman" w:hAnsi="Times New Roman"/>
          <w:b w:val="0"/>
          <w:color w:val="111111"/>
          <w:sz w:val="24"/>
          <w:szCs w:val="24"/>
          <w:shd w:val="clear" w:color="auto" w:fill="FFFFFF"/>
        </w:rPr>
        <w:t>знаків</w:t>
      </w:r>
      <w:proofErr w:type="spellEnd"/>
      <w:r w:rsidR="00C32CAB" w:rsidRPr="00C32CAB">
        <w:rPr>
          <w:rStyle w:val="a5"/>
          <w:rFonts w:ascii="Times New Roman" w:hAnsi="Times New Roman"/>
          <w:b w:val="0"/>
          <w:color w:val="111111"/>
          <w:sz w:val="24"/>
          <w:szCs w:val="24"/>
          <w:shd w:val="clear" w:color="auto" w:fill="FFFFFF"/>
        </w:rPr>
        <w:t xml:space="preserve">, стел </w:t>
      </w:r>
      <w:proofErr w:type="spellStart"/>
      <w:r w:rsidR="00C32CAB" w:rsidRPr="00C32CAB">
        <w:rPr>
          <w:rStyle w:val="a5"/>
          <w:rFonts w:ascii="Times New Roman" w:hAnsi="Times New Roman"/>
          <w:b w:val="0"/>
          <w:color w:val="111111"/>
          <w:sz w:val="24"/>
          <w:szCs w:val="24"/>
          <w:shd w:val="clear" w:color="auto" w:fill="FFFFFF"/>
        </w:rPr>
        <w:t>пам</w:t>
      </w:r>
      <w:proofErr w:type="spellEnd"/>
      <w:r w:rsidR="00C32CAB" w:rsidRPr="00C32CAB">
        <w:rPr>
          <w:rStyle w:val="a5"/>
          <w:rFonts w:ascii="Times New Roman" w:hAnsi="Times New Roman"/>
          <w:b w:val="0"/>
          <w:color w:val="111111"/>
          <w:sz w:val="24"/>
          <w:szCs w:val="24"/>
          <w:shd w:val="clear" w:color="auto" w:fill="FFFFFF"/>
          <w:lang w:val="en-US"/>
        </w:rPr>
        <w:t>’</w:t>
      </w:r>
      <w:proofErr w:type="spellStart"/>
      <w:r w:rsidR="00C32CAB" w:rsidRPr="00C32CAB">
        <w:rPr>
          <w:rStyle w:val="a5"/>
          <w:rFonts w:ascii="Times New Roman" w:hAnsi="Times New Roman"/>
          <w:b w:val="0"/>
          <w:color w:val="111111"/>
          <w:sz w:val="24"/>
          <w:szCs w:val="24"/>
          <w:shd w:val="clear" w:color="auto" w:fill="FFFFFF"/>
        </w:rPr>
        <w:t>яті</w:t>
      </w:r>
      <w:proofErr w:type="spellEnd"/>
      <w:r w:rsidR="00C32CAB" w:rsidRPr="00C32CAB">
        <w:rPr>
          <w:rStyle w:val="a5"/>
          <w:rFonts w:ascii="Times New Roman" w:hAnsi="Times New Roman"/>
          <w:b w:val="0"/>
          <w:color w:val="111111"/>
          <w:sz w:val="24"/>
          <w:szCs w:val="24"/>
          <w:shd w:val="clear" w:color="auto" w:fill="FFFFFF"/>
        </w:rPr>
        <w:t xml:space="preserve">, </w:t>
      </w:r>
      <w:proofErr w:type="spellStart"/>
      <w:r w:rsidR="00C32CAB" w:rsidRPr="00C32CAB">
        <w:rPr>
          <w:rStyle w:val="a5"/>
          <w:rFonts w:ascii="Times New Roman" w:hAnsi="Times New Roman"/>
          <w:b w:val="0"/>
          <w:color w:val="111111"/>
          <w:sz w:val="24"/>
          <w:szCs w:val="24"/>
          <w:shd w:val="clear" w:color="auto" w:fill="FFFFFF"/>
        </w:rPr>
        <w:t>меморіальних</w:t>
      </w:r>
      <w:proofErr w:type="spellEnd"/>
      <w:r w:rsidR="00C32CAB" w:rsidRPr="00C32CAB">
        <w:rPr>
          <w:rStyle w:val="a5"/>
          <w:rFonts w:ascii="Times New Roman" w:hAnsi="Times New Roman"/>
          <w:b w:val="0"/>
          <w:color w:val="111111"/>
          <w:sz w:val="24"/>
          <w:szCs w:val="24"/>
          <w:shd w:val="clear" w:color="auto" w:fill="FFFFFF"/>
        </w:rPr>
        <w:t xml:space="preserve"> та </w:t>
      </w:r>
      <w:proofErr w:type="spellStart"/>
      <w:r w:rsidR="00C32CAB" w:rsidRPr="00C32CAB">
        <w:rPr>
          <w:rStyle w:val="a5"/>
          <w:rFonts w:ascii="Times New Roman" w:hAnsi="Times New Roman"/>
          <w:b w:val="0"/>
          <w:color w:val="111111"/>
          <w:sz w:val="24"/>
          <w:szCs w:val="24"/>
          <w:shd w:val="clear" w:color="auto" w:fill="FFFFFF"/>
        </w:rPr>
        <w:t>інформаційних</w:t>
      </w:r>
      <w:proofErr w:type="spellEnd"/>
      <w:r w:rsidR="00C32CAB" w:rsidRPr="00C32CAB">
        <w:rPr>
          <w:rStyle w:val="a5"/>
          <w:rFonts w:ascii="Times New Roman" w:hAnsi="Times New Roman"/>
          <w:b w:val="0"/>
          <w:color w:val="111111"/>
          <w:sz w:val="24"/>
          <w:szCs w:val="24"/>
          <w:shd w:val="clear" w:color="auto" w:fill="FFFFFF"/>
        </w:rPr>
        <w:t xml:space="preserve"> </w:t>
      </w:r>
      <w:proofErr w:type="spellStart"/>
      <w:r w:rsidR="00C32CAB" w:rsidRPr="00C32CAB">
        <w:rPr>
          <w:rStyle w:val="a5"/>
          <w:rFonts w:ascii="Times New Roman" w:hAnsi="Times New Roman"/>
          <w:b w:val="0"/>
          <w:color w:val="111111"/>
          <w:sz w:val="24"/>
          <w:szCs w:val="24"/>
          <w:shd w:val="clear" w:color="auto" w:fill="FFFFFF"/>
        </w:rPr>
        <w:t>дощок</w:t>
      </w:r>
      <w:proofErr w:type="spellEnd"/>
      <w:r w:rsidR="00C32CAB" w:rsidRPr="00C32CAB">
        <w:rPr>
          <w:rStyle w:val="a5"/>
          <w:rFonts w:ascii="Times New Roman" w:hAnsi="Times New Roman"/>
          <w:b w:val="0"/>
          <w:color w:val="111111"/>
          <w:sz w:val="24"/>
          <w:szCs w:val="24"/>
          <w:shd w:val="clear" w:color="auto" w:fill="FFFFFF"/>
        </w:rPr>
        <w:t xml:space="preserve"> на </w:t>
      </w:r>
      <w:proofErr w:type="spellStart"/>
      <w:r w:rsidR="00C32CAB" w:rsidRPr="00C32CAB">
        <w:rPr>
          <w:rStyle w:val="a5"/>
          <w:rFonts w:ascii="Times New Roman" w:hAnsi="Times New Roman"/>
          <w:b w:val="0"/>
          <w:color w:val="111111"/>
          <w:sz w:val="24"/>
          <w:szCs w:val="24"/>
          <w:shd w:val="clear" w:color="auto" w:fill="FFFFFF"/>
        </w:rPr>
        <w:t>території</w:t>
      </w:r>
      <w:proofErr w:type="spellEnd"/>
      <w:r w:rsidR="00C32CAB" w:rsidRPr="00C32CAB">
        <w:rPr>
          <w:rStyle w:val="a5"/>
          <w:rFonts w:ascii="Times New Roman" w:hAnsi="Times New Roman"/>
          <w:b w:val="0"/>
          <w:color w:val="111111"/>
          <w:sz w:val="24"/>
          <w:szCs w:val="24"/>
          <w:shd w:val="clear" w:color="auto" w:fill="FFFFFF"/>
        </w:rPr>
        <w:t xml:space="preserve"> Хмельницької міської </w:t>
      </w:r>
      <w:proofErr w:type="spellStart"/>
      <w:r w:rsidR="00C32CAB" w:rsidRPr="00C32CAB">
        <w:rPr>
          <w:rStyle w:val="a5"/>
          <w:rFonts w:ascii="Times New Roman" w:hAnsi="Times New Roman"/>
          <w:b w:val="0"/>
          <w:color w:val="111111"/>
          <w:sz w:val="24"/>
          <w:szCs w:val="24"/>
          <w:shd w:val="clear" w:color="auto" w:fill="FFFFFF"/>
        </w:rPr>
        <w:t>територіальної</w:t>
      </w:r>
      <w:proofErr w:type="spellEnd"/>
      <w:r w:rsidR="00C32CAB" w:rsidRPr="00C32CAB">
        <w:rPr>
          <w:rStyle w:val="a5"/>
          <w:rFonts w:ascii="Times New Roman" w:hAnsi="Times New Roman"/>
          <w:b w:val="0"/>
          <w:color w:val="111111"/>
          <w:sz w:val="24"/>
          <w:szCs w:val="24"/>
          <w:shd w:val="clear" w:color="auto" w:fill="FFFFFF"/>
        </w:rPr>
        <w:t xml:space="preserve"> </w:t>
      </w:r>
      <w:proofErr w:type="spellStart"/>
      <w:r w:rsidR="00C32CAB" w:rsidRPr="00C32CAB">
        <w:rPr>
          <w:rStyle w:val="a5"/>
          <w:rFonts w:ascii="Times New Roman" w:hAnsi="Times New Roman"/>
          <w:b w:val="0"/>
          <w:color w:val="111111"/>
          <w:sz w:val="24"/>
          <w:szCs w:val="24"/>
          <w:shd w:val="clear" w:color="auto" w:fill="FFFFFF"/>
        </w:rPr>
        <w:t>громади</w:t>
      </w:r>
      <w:proofErr w:type="spellEnd"/>
      <w:r w:rsidR="00815BC6" w:rsidRPr="00815BC6">
        <w:rPr>
          <w:rFonts w:ascii="Times New Roman" w:hAnsi="Times New Roman"/>
          <w:sz w:val="24"/>
          <w:szCs w:val="24"/>
          <w:lang w:val="uk-UA"/>
        </w:rPr>
        <w:t>,</w:t>
      </w:r>
      <w:r w:rsidR="004955A0">
        <w:rPr>
          <w:rFonts w:ascii="Times New Roman" w:hAnsi="Times New Roman"/>
          <w:sz w:val="24"/>
          <w:szCs w:val="24"/>
          <w:lang w:val="uk-UA"/>
        </w:rPr>
        <w:t xml:space="preserve"> </w:t>
      </w:r>
      <w:r w:rsidR="00C32CAB">
        <w:rPr>
          <w:rFonts w:ascii="Times New Roman" w:hAnsi="Times New Roman"/>
          <w:sz w:val="24"/>
          <w:szCs w:val="24"/>
          <w:lang w:val="uk-UA"/>
        </w:rPr>
        <w:t>затвердженим рішенням сорок першої сесії Хмельницької міської ради від 14.06.2024 року № 23</w:t>
      </w:r>
      <w:r w:rsidR="004955A0">
        <w:rPr>
          <w:rFonts w:ascii="Times New Roman" w:hAnsi="Times New Roman"/>
          <w:sz w:val="24"/>
          <w:szCs w:val="24"/>
          <w:lang w:val="uk-UA"/>
        </w:rPr>
        <w:t>,</w:t>
      </w:r>
      <w:r w:rsidR="00815BC6" w:rsidRPr="00815BC6">
        <w:rPr>
          <w:rFonts w:ascii="Times New Roman" w:hAnsi="Times New Roman"/>
          <w:sz w:val="24"/>
          <w:szCs w:val="24"/>
          <w:lang w:val="uk-UA"/>
        </w:rPr>
        <w:t xml:space="preserve"> виконавчий комітет міської ради</w:t>
      </w:r>
    </w:p>
    <w:p w:rsidR="00A13229" w:rsidRDefault="00A13229" w:rsidP="00815BC6">
      <w:pPr>
        <w:tabs>
          <w:tab w:val="left" w:pos="0"/>
        </w:tabs>
        <w:spacing w:after="0" w:line="240" w:lineRule="auto"/>
        <w:ind w:firstLine="567"/>
        <w:jc w:val="both"/>
        <w:rPr>
          <w:rFonts w:ascii="Times New Roman CYR" w:hAnsi="Times New Roman CYR" w:cs="Times New Roman CYR"/>
          <w:bCs/>
          <w:sz w:val="24"/>
          <w:szCs w:val="24"/>
          <w:lang w:val="uk-UA"/>
        </w:rPr>
      </w:pPr>
    </w:p>
    <w:p w:rsidR="00A13229" w:rsidRDefault="00177C0F" w:rsidP="00592844">
      <w:pPr>
        <w:widowControl w:val="0"/>
        <w:tabs>
          <w:tab w:val="left" w:pos="567"/>
          <w:tab w:val="left" w:pos="4253"/>
        </w:tabs>
        <w:autoSpaceDE w:val="0"/>
        <w:autoSpaceDN w:val="0"/>
        <w:adjustRightInd w:val="0"/>
        <w:spacing w:after="0" w:line="240" w:lineRule="auto"/>
        <w:ind w:left="567" w:hanging="567"/>
        <w:rPr>
          <w:rFonts w:ascii="Times New Roman CYR" w:hAnsi="Times New Roman CYR" w:cs="Times New Roman CYR"/>
          <w:bCs/>
          <w:sz w:val="24"/>
          <w:szCs w:val="24"/>
          <w:lang w:val="uk-UA"/>
        </w:rPr>
      </w:pPr>
      <w:r>
        <w:rPr>
          <w:rFonts w:ascii="Times New Roman CYR" w:hAnsi="Times New Roman CYR" w:cs="Times New Roman CYR"/>
          <w:bCs/>
          <w:sz w:val="24"/>
          <w:szCs w:val="24"/>
          <w:lang w:val="uk-UA"/>
        </w:rPr>
        <w:t>ВИРІШИВ:</w:t>
      </w:r>
    </w:p>
    <w:p w:rsidR="00A13229" w:rsidRDefault="00A13229" w:rsidP="00592844">
      <w:pPr>
        <w:widowControl w:val="0"/>
        <w:tabs>
          <w:tab w:val="left" w:pos="567"/>
          <w:tab w:val="left" w:pos="4253"/>
        </w:tabs>
        <w:autoSpaceDE w:val="0"/>
        <w:autoSpaceDN w:val="0"/>
        <w:adjustRightInd w:val="0"/>
        <w:spacing w:after="0" w:line="360" w:lineRule="auto"/>
        <w:ind w:left="567" w:hanging="567"/>
        <w:rPr>
          <w:rFonts w:ascii="Times New Roman CYR" w:hAnsi="Times New Roman CYR" w:cs="Times New Roman CYR"/>
          <w:bCs/>
          <w:sz w:val="24"/>
          <w:szCs w:val="24"/>
          <w:lang w:val="uk-UA"/>
        </w:rPr>
      </w:pPr>
    </w:p>
    <w:p w:rsidR="00815BC6" w:rsidRPr="00C26D75" w:rsidRDefault="00177C0F" w:rsidP="00C26D75">
      <w:pPr>
        <w:pStyle w:val="a4"/>
        <w:spacing w:after="0" w:line="240" w:lineRule="auto"/>
        <w:ind w:left="0" w:firstLine="567"/>
        <w:jc w:val="both"/>
        <w:rPr>
          <w:rFonts w:ascii="Times New Roman" w:eastAsia="Calibri" w:hAnsi="Times New Roman"/>
          <w:sz w:val="24"/>
          <w:szCs w:val="24"/>
          <w:lang w:val="uk-UA" w:eastAsia="en-US"/>
        </w:rPr>
      </w:pPr>
      <w:r w:rsidRPr="00C26D75">
        <w:rPr>
          <w:rFonts w:ascii="Times New Roman" w:hAnsi="Times New Roman"/>
          <w:bCs/>
          <w:sz w:val="24"/>
          <w:szCs w:val="24"/>
          <w:lang w:val="uk-UA"/>
        </w:rPr>
        <w:t xml:space="preserve">1. </w:t>
      </w:r>
      <w:r w:rsidR="00815BC6" w:rsidRPr="00C26D75">
        <w:rPr>
          <w:rFonts w:ascii="Times New Roman" w:eastAsia="Calibri" w:hAnsi="Times New Roman"/>
          <w:sz w:val="24"/>
          <w:szCs w:val="24"/>
          <w:lang w:val="uk-UA" w:eastAsia="en-US"/>
        </w:rPr>
        <w:t>Надати дозвіл на встановлення стел пам’яті на честь військових, які загинули в російсько-українській війні та були випускниками та/або працівниками закладу загальної середньої освіти:</w:t>
      </w:r>
    </w:p>
    <w:p w:rsidR="00815BC6" w:rsidRPr="00C26D75" w:rsidRDefault="00815BC6" w:rsidP="00C26D75">
      <w:pPr>
        <w:pStyle w:val="a4"/>
        <w:spacing w:after="0" w:line="240" w:lineRule="auto"/>
        <w:ind w:left="0" w:firstLine="567"/>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 xml:space="preserve">1.1 </w:t>
      </w:r>
      <w:r w:rsidR="004314F5" w:rsidRPr="00C26D75">
        <w:rPr>
          <w:rFonts w:ascii="Times New Roman" w:eastAsia="Calibri" w:hAnsi="Times New Roman"/>
          <w:sz w:val="24"/>
          <w:szCs w:val="24"/>
          <w:lang w:val="uk-UA" w:eastAsia="en-US"/>
        </w:rPr>
        <w:t>Н</w:t>
      </w:r>
      <w:r w:rsidR="004314F5" w:rsidRPr="00C26D75">
        <w:rPr>
          <w:rFonts w:ascii="Times New Roman" w:eastAsia="Calibri" w:hAnsi="Times New Roman"/>
          <w:sz w:val="24"/>
          <w:szCs w:val="24"/>
          <w:lang w:eastAsia="en-US"/>
        </w:rPr>
        <w:t xml:space="preserve">а </w:t>
      </w:r>
      <w:proofErr w:type="spellStart"/>
      <w:r w:rsidR="004314F5" w:rsidRPr="00C26D75">
        <w:rPr>
          <w:rFonts w:ascii="Times New Roman" w:eastAsia="Calibri" w:hAnsi="Times New Roman"/>
          <w:sz w:val="24"/>
          <w:szCs w:val="24"/>
          <w:lang w:eastAsia="en-US"/>
        </w:rPr>
        <w:t>території</w:t>
      </w:r>
      <w:proofErr w:type="spellEnd"/>
      <w:r w:rsidR="004314F5" w:rsidRPr="00C26D75">
        <w:rPr>
          <w:rFonts w:ascii="Times New Roman" w:eastAsia="Calibri" w:hAnsi="Times New Roman"/>
          <w:sz w:val="24"/>
          <w:szCs w:val="24"/>
          <w:lang w:eastAsia="en-US"/>
        </w:rPr>
        <w:t xml:space="preserve"> комунального закладу </w:t>
      </w:r>
      <w:proofErr w:type="spellStart"/>
      <w:r w:rsidR="004314F5" w:rsidRPr="00C26D75">
        <w:rPr>
          <w:rFonts w:ascii="Times New Roman" w:eastAsia="Calibri" w:hAnsi="Times New Roman"/>
          <w:sz w:val="24"/>
          <w:szCs w:val="24"/>
          <w:lang w:eastAsia="en-US"/>
        </w:rPr>
        <w:t>загальної</w:t>
      </w:r>
      <w:proofErr w:type="spellEnd"/>
      <w:r w:rsidR="004314F5" w:rsidRPr="00C26D75">
        <w:rPr>
          <w:rFonts w:ascii="Times New Roman" w:eastAsia="Calibri" w:hAnsi="Times New Roman"/>
          <w:sz w:val="24"/>
          <w:szCs w:val="24"/>
          <w:lang w:eastAsia="en-US"/>
        </w:rPr>
        <w:t xml:space="preserve"> </w:t>
      </w:r>
      <w:proofErr w:type="spellStart"/>
      <w:r w:rsidR="004314F5" w:rsidRPr="00C26D75">
        <w:rPr>
          <w:rFonts w:ascii="Times New Roman" w:eastAsia="Calibri" w:hAnsi="Times New Roman"/>
          <w:sz w:val="24"/>
          <w:szCs w:val="24"/>
          <w:lang w:eastAsia="en-US"/>
        </w:rPr>
        <w:t>середньої</w:t>
      </w:r>
      <w:proofErr w:type="spellEnd"/>
      <w:r w:rsidR="004314F5" w:rsidRPr="00C26D75">
        <w:rPr>
          <w:rFonts w:ascii="Times New Roman" w:eastAsia="Calibri" w:hAnsi="Times New Roman"/>
          <w:sz w:val="24"/>
          <w:szCs w:val="24"/>
          <w:lang w:eastAsia="en-US"/>
        </w:rPr>
        <w:t xml:space="preserve"> освіти «</w:t>
      </w:r>
      <w:proofErr w:type="spellStart"/>
      <w:r w:rsidR="004314F5" w:rsidRPr="00C26D75">
        <w:rPr>
          <w:rFonts w:ascii="Times New Roman" w:eastAsia="Calibri" w:hAnsi="Times New Roman"/>
          <w:sz w:val="24"/>
          <w:szCs w:val="24"/>
          <w:lang w:eastAsia="en-US"/>
        </w:rPr>
        <w:t>Гімназія</w:t>
      </w:r>
      <w:proofErr w:type="spellEnd"/>
      <w:r w:rsidR="004314F5" w:rsidRPr="00C26D75">
        <w:rPr>
          <w:rFonts w:ascii="Times New Roman" w:eastAsia="Calibri" w:hAnsi="Times New Roman"/>
          <w:sz w:val="24"/>
          <w:szCs w:val="24"/>
          <w:lang w:eastAsia="en-US"/>
        </w:rPr>
        <w:t xml:space="preserve"> №</w:t>
      </w:r>
      <w:r w:rsidR="004314F5" w:rsidRPr="00C26D75">
        <w:rPr>
          <w:rFonts w:ascii="Times New Roman" w:eastAsia="Calibri" w:hAnsi="Times New Roman"/>
          <w:sz w:val="24"/>
          <w:szCs w:val="24"/>
          <w:lang w:val="uk-UA" w:eastAsia="en-US"/>
        </w:rPr>
        <w:t xml:space="preserve"> </w:t>
      </w:r>
      <w:r w:rsidR="004314F5" w:rsidRPr="00C26D75">
        <w:rPr>
          <w:rFonts w:ascii="Times New Roman" w:eastAsia="Calibri" w:hAnsi="Times New Roman"/>
          <w:sz w:val="24"/>
          <w:szCs w:val="24"/>
          <w:lang w:eastAsia="en-US"/>
        </w:rPr>
        <w:t>12 Хмельницької міської ради»</w:t>
      </w:r>
      <w:r w:rsidR="004955A0">
        <w:rPr>
          <w:rFonts w:ascii="Times New Roman" w:eastAsia="Calibri" w:hAnsi="Times New Roman"/>
          <w:sz w:val="24"/>
          <w:szCs w:val="24"/>
          <w:lang w:val="uk-UA" w:eastAsia="en-US"/>
        </w:rPr>
        <w:t xml:space="preserve"> </w:t>
      </w:r>
      <w:r w:rsidR="004955A0" w:rsidRPr="00C26D75">
        <w:rPr>
          <w:rFonts w:ascii="Times New Roman" w:eastAsia="Calibri" w:hAnsi="Times New Roman"/>
          <w:sz w:val="24"/>
          <w:szCs w:val="24"/>
          <w:lang w:val="uk-UA" w:eastAsia="en-US"/>
        </w:rPr>
        <w:t xml:space="preserve">за адресою: </w:t>
      </w:r>
      <w:r w:rsidR="004955A0" w:rsidRPr="004955A0">
        <w:rPr>
          <w:rFonts w:ascii="Times New Roman" w:eastAsia="Calibri" w:hAnsi="Times New Roman"/>
          <w:sz w:val="24"/>
          <w:szCs w:val="24"/>
          <w:lang w:eastAsia="en-US"/>
        </w:rPr>
        <w:t xml:space="preserve">за адресою: вул. </w:t>
      </w:r>
      <w:proofErr w:type="spellStart"/>
      <w:r w:rsidR="004955A0" w:rsidRPr="004955A0">
        <w:rPr>
          <w:rFonts w:ascii="Times New Roman" w:eastAsia="Calibri" w:hAnsi="Times New Roman"/>
          <w:sz w:val="24"/>
          <w:szCs w:val="24"/>
          <w:lang w:eastAsia="en-US"/>
        </w:rPr>
        <w:t>Довженка</w:t>
      </w:r>
      <w:proofErr w:type="spellEnd"/>
      <w:r w:rsidR="004955A0" w:rsidRPr="004955A0">
        <w:rPr>
          <w:rFonts w:ascii="Times New Roman" w:eastAsia="Calibri" w:hAnsi="Times New Roman"/>
          <w:sz w:val="24"/>
          <w:szCs w:val="24"/>
          <w:lang w:eastAsia="en-US"/>
        </w:rPr>
        <w:t>, 6</w:t>
      </w:r>
      <w:r w:rsidR="004955A0">
        <w:rPr>
          <w:rFonts w:ascii="Times New Roman" w:eastAsia="Calibri" w:hAnsi="Times New Roman"/>
          <w:sz w:val="24"/>
          <w:szCs w:val="24"/>
          <w:lang w:val="uk-UA" w:eastAsia="en-US"/>
        </w:rPr>
        <w:t xml:space="preserve"> </w:t>
      </w:r>
      <w:r w:rsidR="004955A0" w:rsidRPr="00C26D75">
        <w:rPr>
          <w:rFonts w:ascii="Times New Roman" w:eastAsia="Calibri" w:hAnsi="Times New Roman"/>
          <w:sz w:val="24"/>
          <w:szCs w:val="24"/>
          <w:lang w:val="uk-UA" w:eastAsia="en-US"/>
        </w:rPr>
        <w:t>в м. Хмельницькому</w:t>
      </w:r>
      <w:r w:rsidR="00DE74BC">
        <w:rPr>
          <w:rFonts w:ascii="Times New Roman" w:eastAsia="Calibri" w:hAnsi="Times New Roman"/>
          <w:sz w:val="24"/>
          <w:szCs w:val="24"/>
          <w:lang w:val="uk-UA" w:eastAsia="en-US"/>
        </w:rPr>
        <w:t>,</w:t>
      </w:r>
      <w:r w:rsidR="006922DE">
        <w:rPr>
          <w:rFonts w:ascii="Times New Roman" w:eastAsia="Calibri" w:hAnsi="Times New Roman"/>
          <w:sz w:val="24"/>
          <w:szCs w:val="24"/>
          <w:lang w:val="uk-UA" w:eastAsia="en-US"/>
        </w:rPr>
        <w:t xml:space="preserve"> згідно схеми розміщення, погодженої управлінням архітектури та містобудування Хмельницької міської ради</w:t>
      </w:r>
      <w:r w:rsidR="004955A0">
        <w:rPr>
          <w:rFonts w:ascii="Times New Roman" w:eastAsia="Calibri" w:hAnsi="Times New Roman"/>
          <w:sz w:val="24"/>
          <w:szCs w:val="24"/>
          <w:lang w:val="uk-UA" w:eastAsia="en-US"/>
        </w:rPr>
        <w:t>.</w:t>
      </w:r>
    </w:p>
    <w:p w:rsidR="004314F5" w:rsidRPr="00C26D75" w:rsidRDefault="00815BC6" w:rsidP="00C26D75">
      <w:pPr>
        <w:pStyle w:val="a4"/>
        <w:spacing w:after="0" w:line="240" w:lineRule="auto"/>
        <w:ind w:left="0" w:firstLine="567"/>
        <w:jc w:val="both"/>
        <w:rPr>
          <w:rFonts w:ascii="Times New Roman" w:eastAsia="Calibri" w:hAnsi="Times New Roman"/>
          <w:sz w:val="24"/>
          <w:szCs w:val="24"/>
          <w:lang w:val="uk-UA" w:eastAsia="en-US"/>
        </w:rPr>
      </w:pPr>
      <w:r w:rsidRPr="00C26D75">
        <w:rPr>
          <w:rFonts w:ascii="Times New Roman" w:hAnsi="Times New Roman"/>
          <w:bCs/>
          <w:sz w:val="24"/>
          <w:szCs w:val="24"/>
          <w:lang w:val="uk-UA"/>
        </w:rPr>
        <w:t>1.1.</w:t>
      </w:r>
      <w:r w:rsidR="00244FF2">
        <w:rPr>
          <w:rFonts w:ascii="Times New Roman" w:hAnsi="Times New Roman"/>
          <w:bCs/>
          <w:sz w:val="24"/>
          <w:szCs w:val="24"/>
          <w:lang w:val="uk-UA"/>
        </w:rPr>
        <w:t>1</w:t>
      </w:r>
      <w:r w:rsidRPr="00C26D75">
        <w:rPr>
          <w:rFonts w:ascii="Times New Roman" w:hAnsi="Times New Roman"/>
          <w:bCs/>
          <w:sz w:val="24"/>
          <w:szCs w:val="24"/>
          <w:lang w:val="uk-UA"/>
        </w:rPr>
        <w:t xml:space="preserve"> </w:t>
      </w:r>
      <w:r w:rsidR="004314F5" w:rsidRPr="00C26D75">
        <w:rPr>
          <w:rFonts w:ascii="Times New Roman" w:eastAsia="Calibri" w:hAnsi="Times New Roman"/>
          <w:sz w:val="24"/>
          <w:szCs w:val="24"/>
          <w:lang w:val="uk-UA" w:eastAsia="en-US"/>
        </w:rPr>
        <w:t xml:space="preserve">Після встановлення стел пам’яті меморіальну дошку пам’яті випускника навчального закладу </w:t>
      </w:r>
      <w:proofErr w:type="spellStart"/>
      <w:r w:rsidR="004314F5" w:rsidRPr="00C26D75">
        <w:rPr>
          <w:rFonts w:ascii="Times New Roman" w:eastAsia="Calibri" w:hAnsi="Times New Roman"/>
          <w:sz w:val="24"/>
          <w:szCs w:val="24"/>
          <w:lang w:val="uk-UA" w:eastAsia="en-US"/>
        </w:rPr>
        <w:t>Панчука</w:t>
      </w:r>
      <w:proofErr w:type="spellEnd"/>
      <w:r w:rsidR="004314F5" w:rsidRPr="00C26D75">
        <w:rPr>
          <w:rFonts w:ascii="Times New Roman" w:eastAsia="Calibri" w:hAnsi="Times New Roman"/>
          <w:sz w:val="24"/>
          <w:szCs w:val="24"/>
          <w:lang w:val="uk-UA" w:eastAsia="en-US"/>
        </w:rPr>
        <w:t xml:space="preserve"> Володимира (</w:t>
      </w:r>
      <w:proofErr w:type="spellStart"/>
      <w:r w:rsidR="004314F5" w:rsidRPr="00C26D75">
        <w:rPr>
          <w:rFonts w:ascii="Times New Roman" w:eastAsia="Calibri" w:hAnsi="Times New Roman"/>
          <w:sz w:val="24"/>
          <w:szCs w:val="24"/>
          <w:lang w:val="uk-UA" w:eastAsia="en-US"/>
        </w:rPr>
        <w:t>Хачатряна</w:t>
      </w:r>
      <w:proofErr w:type="spellEnd"/>
      <w:r w:rsidR="004314F5" w:rsidRPr="00C26D75">
        <w:rPr>
          <w:rFonts w:ascii="Times New Roman" w:eastAsia="Calibri" w:hAnsi="Times New Roman"/>
          <w:sz w:val="24"/>
          <w:szCs w:val="24"/>
          <w:lang w:val="uk-UA" w:eastAsia="en-US"/>
        </w:rPr>
        <w:t xml:space="preserve"> Костянтина) Феліксовича демонтувати з фасаду закладу та передати до музею комунального закладу загальної середньої освіти «Гімназія №</w:t>
      </w:r>
      <w:r w:rsidR="00006086">
        <w:rPr>
          <w:rFonts w:ascii="Times New Roman" w:eastAsia="Calibri" w:hAnsi="Times New Roman"/>
          <w:sz w:val="24"/>
          <w:szCs w:val="24"/>
          <w:lang w:val="uk-UA" w:eastAsia="en-US"/>
        </w:rPr>
        <w:t xml:space="preserve"> </w:t>
      </w:r>
      <w:r w:rsidR="004314F5" w:rsidRPr="00C26D75">
        <w:rPr>
          <w:rFonts w:ascii="Times New Roman" w:eastAsia="Calibri" w:hAnsi="Times New Roman"/>
          <w:sz w:val="24"/>
          <w:szCs w:val="24"/>
          <w:lang w:val="uk-UA" w:eastAsia="en-US"/>
        </w:rPr>
        <w:t>12 Хмельницької міської ради».</w:t>
      </w:r>
    </w:p>
    <w:p w:rsidR="00815BC6" w:rsidRPr="00C26D75" w:rsidRDefault="004314F5" w:rsidP="00C26D75">
      <w:pPr>
        <w:pStyle w:val="a4"/>
        <w:spacing w:after="0" w:line="240" w:lineRule="auto"/>
        <w:ind w:left="0" w:firstLine="567"/>
        <w:jc w:val="both"/>
        <w:rPr>
          <w:rFonts w:ascii="Times New Roman" w:eastAsia="Calibri" w:hAnsi="Times New Roman"/>
          <w:sz w:val="24"/>
          <w:szCs w:val="24"/>
          <w:lang w:val="uk-UA" w:eastAsia="en-US"/>
        </w:rPr>
      </w:pPr>
      <w:r w:rsidRPr="00C26D75">
        <w:rPr>
          <w:rFonts w:ascii="Times New Roman" w:hAnsi="Times New Roman"/>
          <w:bCs/>
          <w:sz w:val="24"/>
          <w:szCs w:val="24"/>
          <w:lang w:val="uk-UA"/>
        </w:rPr>
        <w:t>1.2</w:t>
      </w:r>
      <w:r w:rsidR="00592844" w:rsidRPr="00C26D75">
        <w:rPr>
          <w:rFonts w:ascii="Times New Roman" w:hAnsi="Times New Roman"/>
          <w:bCs/>
          <w:sz w:val="24"/>
          <w:szCs w:val="24"/>
          <w:lang w:val="uk-UA"/>
        </w:rPr>
        <w:t xml:space="preserve"> </w:t>
      </w:r>
      <w:r w:rsidRPr="00C26D75">
        <w:rPr>
          <w:rFonts w:ascii="Times New Roman" w:eastAsia="Calibri" w:hAnsi="Times New Roman"/>
          <w:sz w:val="24"/>
          <w:szCs w:val="24"/>
          <w:lang w:val="uk-UA" w:eastAsia="en-US"/>
        </w:rPr>
        <w:t>Н</w:t>
      </w:r>
      <w:r w:rsidR="00815BC6" w:rsidRPr="00C26D75">
        <w:rPr>
          <w:rFonts w:ascii="Times New Roman" w:eastAsia="Calibri" w:hAnsi="Times New Roman"/>
          <w:sz w:val="24"/>
          <w:szCs w:val="24"/>
          <w:lang w:val="uk-UA" w:eastAsia="en-US"/>
        </w:rPr>
        <w:t>а території комунального закладу загальної середньої освіти «Гімназія № 26 Хмельницької міської ради» за адресою: вул. Молодіжна, 5/1 в м. Хмельницькому</w:t>
      </w:r>
      <w:r w:rsidR="00DE74BC">
        <w:rPr>
          <w:rFonts w:ascii="Times New Roman" w:eastAsia="Calibri" w:hAnsi="Times New Roman"/>
          <w:sz w:val="24"/>
          <w:szCs w:val="24"/>
          <w:lang w:val="uk-UA" w:eastAsia="en-US"/>
        </w:rPr>
        <w:t>,</w:t>
      </w:r>
      <w:r w:rsidR="006922DE" w:rsidRPr="006922DE">
        <w:rPr>
          <w:rFonts w:ascii="Times New Roman" w:eastAsia="Calibri" w:hAnsi="Times New Roman"/>
          <w:sz w:val="24"/>
          <w:szCs w:val="24"/>
          <w:lang w:val="uk-UA" w:eastAsia="en-US"/>
        </w:rPr>
        <w:t xml:space="preserve"> </w:t>
      </w:r>
      <w:r w:rsidR="006922DE">
        <w:rPr>
          <w:rFonts w:ascii="Times New Roman" w:eastAsia="Calibri" w:hAnsi="Times New Roman"/>
          <w:sz w:val="24"/>
          <w:szCs w:val="24"/>
          <w:lang w:val="uk-UA" w:eastAsia="en-US"/>
        </w:rPr>
        <w:t xml:space="preserve">згідно схеми розміщення, погодженої управлінням архітектури та містобудування Хмельницької міської ради. </w:t>
      </w:r>
    </w:p>
    <w:p w:rsidR="00177C0F" w:rsidRPr="00C26D75" w:rsidRDefault="004314F5" w:rsidP="00C26D75">
      <w:pPr>
        <w:widowControl w:val="0"/>
        <w:tabs>
          <w:tab w:val="left" w:pos="0"/>
          <w:tab w:val="left" w:pos="4253"/>
        </w:tabs>
        <w:autoSpaceDE w:val="0"/>
        <w:autoSpaceDN w:val="0"/>
        <w:adjustRightInd w:val="0"/>
        <w:spacing w:after="0" w:line="240" w:lineRule="auto"/>
        <w:ind w:firstLine="567"/>
        <w:contextualSpacing/>
        <w:jc w:val="both"/>
        <w:rPr>
          <w:rFonts w:ascii="Times New Roman" w:hAnsi="Times New Roman"/>
          <w:bCs/>
          <w:sz w:val="24"/>
          <w:szCs w:val="24"/>
          <w:lang w:val="uk-UA"/>
        </w:rPr>
      </w:pPr>
      <w:r w:rsidRPr="00C26D75">
        <w:rPr>
          <w:rFonts w:ascii="Times New Roman" w:hAnsi="Times New Roman"/>
          <w:bCs/>
          <w:sz w:val="24"/>
          <w:szCs w:val="24"/>
          <w:lang w:val="uk-UA"/>
        </w:rPr>
        <w:t>1</w:t>
      </w:r>
      <w:r w:rsidR="00592844" w:rsidRPr="00C26D75">
        <w:rPr>
          <w:rFonts w:ascii="Times New Roman" w:hAnsi="Times New Roman"/>
          <w:bCs/>
          <w:sz w:val="24"/>
          <w:szCs w:val="24"/>
          <w:lang w:val="uk-UA"/>
        </w:rPr>
        <w:t>.</w:t>
      </w:r>
      <w:r w:rsidRPr="00C26D75">
        <w:rPr>
          <w:rFonts w:ascii="Times New Roman" w:hAnsi="Times New Roman"/>
          <w:bCs/>
          <w:sz w:val="24"/>
          <w:szCs w:val="24"/>
          <w:lang w:val="uk-UA"/>
        </w:rPr>
        <w:t>2.1</w:t>
      </w:r>
      <w:r w:rsidR="00177C0F" w:rsidRPr="00C26D75">
        <w:rPr>
          <w:rFonts w:ascii="Times New Roman" w:hAnsi="Times New Roman"/>
          <w:bCs/>
          <w:sz w:val="24"/>
          <w:szCs w:val="24"/>
          <w:lang w:val="uk-UA"/>
        </w:rPr>
        <w:t xml:space="preserve"> </w:t>
      </w:r>
      <w:r w:rsidR="00815BC6" w:rsidRPr="00C26D75">
        <w:rPr>
          <w:rFonts w:ascii="Times New Roman" w:eastAsia="Calibri" w:hAnsi="Times New Roman"/>
          <w:sz w:val="24"/>
          <w:szCs w:val="24"/>
          <w:lang w:val="uk-UA" w:eastAsia="en-US"/>
        </w:rPr>
        <w:t>З</w:t>
      </w:r>
      <w:r w:rsidR="00815BC6" w:rsidRPr="00C26D75">
        <w:rPr>
          <w:rFonts w:ascii="Times New Roman" w:eastAsia="Calibri" w:hAnsi="Times New Roman"/>
          <w:sz w:val="24"/>
          <w:szCs w:val="24"/>
          <w:lang w:eastAsia="en-US"/>
        </w:rPr>
        <w:t xml:space="preserve"> метою </w:t>
      </w:r>
      <w:proofErr w:type="spellStart"/>
      <w:r w:rsidR="00815BC6" w:rsidRPr="00C26D75">
        <w:rPr>
          <w:rFonts w:ascii="Times New Roman" w:eastAsia="Calibri" w:hAnsi="Times New Roman"/>
          <w:sz w:val="24"/>
          <w:szCs w:val="24"/>
          <w:lang w:eastAsia="en-US"/>
        </w:rPr>
        <w:t>шанобливого</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ставлення</w:t>
      </w:r>
      <w:proofErr w:type="spellEnd"/>
      <w:r w:rsidR="00815BC6" w:rsidRPr="00C26D75">
        <w:rPr>
          <w:rFonts w:ascii="Times New Roman" w:eastAsia="Calibri" w:hAnsi="Times New Roman"/>
          <w:sz w:val="24"/>
          <w:szCs w:val="24"/>
          <w:lang w:eastAsia="en-US"/>
        </w:rPr>
        <w:t xml:space="preserve"> до </w:t>
      </w:r>
      <w:proofErr w:type="spellStart"/>
      <w:r w:rsidR="00815BC6" w:rsidRPr="00C26D75">
        <w:rPr>
          <w:rFonts w:ascii="Times New Roman" w:eastAsia="Calibri" w:hAnsi="Times New Roman"/>
          <w:sz w:val="24"/>
          <w:szCs w:val="24"/>
          <w:lang w:eastAsia="en-US"/>
        </w:rPr>
        <w:t>пам'ятного</w:t>
      </w:r>
      <w:proofErr w:type="spellEnd"/>
      <w:r w:rsidR="00815BC6" w:rsidRPr="00C26D75">
        <w:rPr>
          <w:rFonts w:ascii="Times New Roman" w:eastAsia="Calibri" w:hAnsi="Times New Roman"/>
          <w:sz w:val="24"/>
          <w:szCs w:val="24"/>
          <w:lang w:eastAsia="en-US"/>
        </w:rPr>
        <w:t xml:space="preserve"> місця, </w:t>
      </w:r>
      <w:proofErr w:type="spellStart"/>
      <w:r w:rsidR="00815BC6" w:rsidRPr="00C26D75">
        <w:rPr>
          <w:rFonts w:ascii="Times New Roman" w:eastAsia="Calibri" w:hAnsi="Times New Roman"/>
          <w:sz w:val="24"/>
          <w:szCs w:val="24"/>
          <w:lang w:eastAsia="en-US"/>
        </w:rPr>
        <w:t>збереження</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цілісності</w:t>
      </w:r>
      <w:proofErr w:type="spellEnd"/>
      <w:r w:rsidR="00815BC6" w:rsidRPr="00C26D75">
        <w:rPr>
          <w:rFonts w:ascii="Times New Roman" w:eastAsia="Calibri" w:hAnsi="Times New Roman"/>
          <w:sz w:val="24"/>
          <w:szCs w:val="24"/>
          <w:lang w:eastAsia="en-US"/>
        </w:rPr>
        <w:t xml:space="preserve"> асфальтового</w:t>
      </w:r>
      <w:r w:rsidR="004955A0">
        <w:rPr>
          <w:rFonts w:ascii="Times New Roman" w:eastAsia="Calibri" w:hAnsi="Times New Roman"/>
          <w:sz w:val="24"/>
          <w:szCs w:val="24"/>
          <w:lang w:val="uk-UA" w:eastAsia="en-US"/>
        </w:rPr>
        <w:t xml:space="preserve"> покриття</w:t>
      </w:r>
      <w:r w:rsidR="00815BC6" w:rsidRPr="00C26D75">
        <w:rPr>
          <w:rFonts w:ascii="Times New Roman" w:eastAsia="Calibri" w:hAnsi="Times New Roman"/>
          <w:sz w:val="24"/>
          <w:szCs w:val="24"/>
          <w:lang w:eastAsia="en-US"/>
        </w:rPr>
        <w:t xml:space="preserve"> перед стелою </w:t>
      </w:r>
      <w:proofErr w:type="spellStart"/>
      <w:r w:rsidR="00815BC6" w:rsidRPr="00C26D75">
        <w:rPr>
          <w:rFonts w:ascii="Times New Roman" w:eastAsia="Calibri" w:hAnsi="Times New Roman"/>
          <w:sz w:val="24"/>
          <w:szCs w:val="24"/>
          <w:lang w:eastAsia="en-US"/>
        </w:rPr>
        <w:t>пам’яті</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встановити</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обмежувачі</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руху</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задля</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недопущення</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паркування</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автомобіл</w:t>
      </w:r>
      <w:r w:rsidR="00815BC6" w:rsidRPr="00C26D75">
        <w:rPr>
          <w:rFonts w:ascii="Times New Roman" w:eastAsia="Calibri" w:hAnsi="Times New Roman"/>
          <w:sz w:val="24"/>
          <w:szCs w:val="24"/>
          <w:lang w:val="uk-UA" w:eastAsia="en-US"/>
        </w:rPr>
        <w:t>ів</w:t>
      </w:r>
      <w:proofErr w:type="spellEnd"/>
      <w:r w:rsidR="00815BC6" w:rsidRPr="00C26D75">
        <w:rPr>
          <w:rFonts w:ascii="Times New Roman" w:eastAsia="Calibri" w:hAnsi="Times New Roman"/>
          <w:sz w:val="24"/>
          <w:szCs w:val="24"/>
          <w:lang w:eastAsia="en-US"/>
        </w:rPr>
        <w:t xml:space="preserve"> на </w:t>
      </w:r>
      <w:proofErr w:type="spellStart"/>
      <w:r w:rsidR="00815BC6" w:rsidRPr="00C26D75">
        <w:rPr>
          <w:rFonts w:ascii="Times New Roman" w:eastAsia="Calibri" w:hAnsi="Times New Roman"/>
          <w:sz w:val="24"/>
          <w:szCs w:val="24"/>
          <w:lang w:eastAsia="en-US"/>
        </w:rPr>
        <w:t>зазначеній</w:t>
      </w:r>
      <w:proofErr w:type="spellEnd"/>
      <w:r w:rsidR="00815BC6" w:rsidRPr="00C26D75">
        <w:rPr>
          <w:rFonts w:ascii="Times New Roman" w:eastAsia="Calibri" w:hAnsi="Times New Roman"/>
          <w:sz w:val="24"/>
          <w:szCs w:val="24"/>
          <w:lang w:eastAsia="en-US"/>
        </w:rPr>
        <w:t xml:space="preserve"> </w:t>
      </w:r>
      <w:proofErr w:type="spellStart"/>
      <w:r w:rsidR="00815BC6" w:rsidRPr="00C26D75">
        <w:rPr>
          <w:rFonts w:ascii="Times New Roman" w:eastAsia="Calibri" w:hAnsi="Times New Roman"/>
          <w:sz w:val="24"/>
          <w:szCs w:val="24"/>
          <w:lang w:eastAsia="en-US"/>
        </w:rPr>
        <w:t>території</w:t>
      </w:r>
      <w:proofErr w:type="spellEnd"/>
      <w:r w:rsidR="00815BC6" w:rsidRPr="00C26D75">
        <w:rPr>
          <w:rFonts w:ascii="Times New Roman" w:eastAsia="Calibri" w:hAnsi="Times New Roman"/>
          <w:sz w:val="24"/>
          <w:szCs w:val="24"/>
          <w:lang w:val="uk-UA" w:eastAsia="en-US"/>
        </w:rPr>
        <w:t xml:space="preserve"> </w:t>
      </w:r>
      <w:r w:rsidR="004955A0">
        <w:rPr>
          <w:rFonts w:ascii="Times New Roman" w:eastAsia="Calibri" w:hAnsi="Times New Roman"/>
          <w:sz w:val="24"/>
          <w:szCs w:val="24"/>
          <w:lang w:val="uk-UA" w:eastAsia="en-US"/>
        </w:rPr>
        <w:t xml:space="preserve">відповідно </w:t>
      </w:r>
      <w:r w:rsidR="00D75338" w:rsidRPr="00C26D75">
        <w:rPr>
          <w:rFonts w:ascii="Times New Roman" w:eastAsia="Calibri" w:hAnsi="Times New Roman"/>
          <w:sz w:val="24"/>
          <w:szCs w:val="24"/>
          <w:lang w:val="uk-UA" w:eastAsia="en-US"/>
        </w:rPr>
        <w:t>до вимог законодавства.</w:t>
      </w:r>
    </w:p>
    <w:p w:rsidR="00C26D75" w:rsidRDefault="004314F5" w:rsidP="00C26D75">
      <w:pPr>
        <w:tabs>
          <w:tab w:val="left" w:pos="0"/>
        </w:tabs>
        <w:spacing w:line="240" w:lineRule="auto"/>
        <w:ind w:firstLine="567"/>
        <w:contextualSpacing/>
        <w:jc w:val="both"/>
        <w:rPr>
          <w:rFonts w:ascii="Times New Roman" w:eastAsia="Calibri" w:hAnsi="Times New Roman"/>
          <w:sz w:val="24"/>
          <w:szCs w:val="24"/>
          <w:lang w:val="uk-UA" w:eastAsia="en-US"/>
        </w:rPr>
      </w:pPr>
      <w:r w:rsidRPr="00C26D75">
        <w:rPr>
          <w:rFonts w:ascii="Times New Roman" w:hAnsi="Times New Roman"/>
          <w:bCs/>
          <w:sz w:val="24"/>
          <w:szCs w:val="24"/>
          <w:lang w:val="uk-UA"/>
        </w:rPr>
        <w:t>1.3</w:t>
      </w:r>
      <w:r w:rsidR="006B10F0" w:rsidRPr="00C26D75">
        <w:rPr>
          <w:rFonts w:ascii="Times New Roman" w:hAnsi="Times New Roman"/>
          <w:bCs/>
          <w:sz w:val="24"/>
          <w:szCs w:val="24"/>
          <w:lang w:val="uk-UA"/>
        </w:rPr>
        <w:t xml:space="preserve"> </w:t>
      </w:r>
      <w:r w:rsidRPr="00C26D75">
        <w:rPr>
          <w:rFonts w:ascii="Times New Roman" w:eastAsia="Calibri" w:hAnsi="Times New Roman"/>
          <w:sz w:val="24"/>
          <w:szCs w:val="24"/>
          <w:lang w:val="uk-UA" w:eastAsia="en-US"/>
        </w:rPr>
        <w:t>Н</w:t>
      </w:r>
      <w:r w:rsidRPr="00C26D75">
        <w:rPr>
          <w:rFonts w:ascii="Times New Roman" w:eastAsia="Calibri" w:hAnsi="Times New Roman"/>
          <w:sz w:val="24"/>
          <w:szCs w:val="24"/>
          <w:lang w:eastAsia="en-US"/>
        </w:rPr>
        <w:t xml:space="preserve">а </w:t>
      </w:r>
      <w:proofErr w:type="spellStart"/>
      <w:r w:rsidRPr="00C26D75">
        <w:rPr>
          <w:rFonts w:ascii="Times New Roman" w:eastAsia="Calibri" w:hAnsi="Times New Roman"/>
          <w:sz w:val="24"/>
          <w:szCs w:val="24"/>
          <w:lang w:eastAsia="en-US"/>
        </w:rPr>
        <w:t>території</w:t>
      </w:r>
      <w:proofErr w:type="spellEnd"/>
      <w:r w:rsidRPr="00C26D75">
        <w:rPr>
          <w:rFonts w:ascii="Times New Roman" w:eastAsia="Calibri" w:hAnsi="Times New Roman"/>
          <w:sz w:val="24"/>
          <w:szCs w:val="24"/>
          <w:lang w:eastAsia="en-US"/>
        </w:rPr>
        <w:t xml:space="preserve"> комунального закладу </w:t>
      </w:r>
      <w:proofErr w:type="spellStart"/>
      <w:r w:rsidRPr="00C26D75">
        <w:rPr>
          <w:rFonts w:ascii="Times New Roman" w:eastAsia="Calibri" w:hAnsi="Times New Roman"/>
          <w:sz w:val="24"/>
          <w:szCs w:val="24"/>
          <w:lang w:eastAsia="en-US"/>
        </w:rPr>
        <w:t>загальної</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середньої</w:t>
      </w:r>
      <w:proofErr w:type="spellEnd"/>
      <w:r w:rsidRPr="00C26D75">
        <w:rPr>
          <w:rFonts w:ascii="Times New Roman" w:eastAsia="Calibri" w:hAnsi="Times New Roman"/>
          <w:sz w:val="24"/>
          <w:szCs w:val="24"/>
          <w:lang w:eastAsia="en-US"/>
        </w:rPr>
        <w:t xml:space="preserve"> освіти «</w:t>
      </w:r>
      <w:proofErr w:type="spellStart"/>
      <w:r w:rsidRPr="00C26D75">
        <w:rPr>
          <w:rFonts w:ascii="Times New Roman" w:eastAsia="Calibri" w:hAnsi="Times New Roman"/>
          <w:sz w:val="24"/>
          <w:szCs w:val="24"/>
          <w:lang w:eastAsia="en-US"/>
        </w:rPr>
        <w:t>Ліцей</w:t>
      </w:r>
      <w:proofErr w:type="spellEnd"/>
      <w:r w:rsidRPr="00C26D75">
        <w:rPr>
          <w:rFonts w:ascii="Times New Roman" w:eastAsia="Calibri" w:hAnsi="Times New Roman"/>
          <w:sz w:val="24"/>
          <w:szCs w:val="24"/>
          <w:lang w:eastAsia="en-US"/>
        </w:rPr>
        <w:t xml:space="preserve"> №14 </w:t>
      </w:r>
      <w:proofErr w:type="spellStart"/>
      <w:r w:rsidRPr="00C26D75">
        <w:rPr>
          <w:rFonts w:ascii="Times New Roman" w:eastAsia="Calibri" w:hAnsi="Times New Roman"/>
          <w:sz w:val="24"/>
          <w:szCs w:val="24"/>
          <w:lang w:eastAsia="en-US"/>
        </w:rPr>
        <w:t>імені</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Івана</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Огієнка</w:t>
      </w:r>
      <w:proofErr w:type="spellEnd"/>
      <w:r w:rsidRPr="00C26D75">
        <w:rPr>
          <w:rFonts w:ascii="Times New Roman" w:eastAsia="Calibri" w:hAnsi="Times New Roman"/>
          <w:sz w:val="24"/>
          <w:szCs w:val="24"/>
          <w:lang w:eastAsia="en-US"/>
        </w:rPr>
        <w:t xml:space="preserve"> Хмельницької міської ради» за адресою: вул. </w:t>
      </w:r>
      <w:proofErr w:type="spellStart"/>
      <w:r w:rsidRPr="00C26D75">
        <w:rPr>
          <w:rFonts w:ascii="Times New Roman" w:eastAsia="Calibri" w:hAnsi="Times New Roman"/>
          <w:sz w:val="24"/>
          <w:szCs w:val="24"/>
          <w:lang w:eastAsia="en-US"/>
        </w:rPr>
        <w:t>Бандери</w:t>
      </w:r>
      <w:proofErr w:type="spellEnd"/>
      <w:r w:rsidRPr="00C26D75">
        <w:rPr>
          <w:rFonts w:ascii="Times New Roman" w:eastAsia="Calibri" w:hAnsi="Times New Roman"/>
          <w:sz w:val="24"/>
          <w:szCs w:val="24"/>
          <w:lang w:eastAsia="en-US"/>
        </w:rPr>
        <w:t>, 14/1 в м. Хмельницькому</w:t>
      </w:r>
      <w:r w:rsidR="00DE74BC">
        <w:rPr>
          <w:rFonts w:ascii="Times New Roman" w:eastAsia="Calibri" w:hAnsi="Times New Roman"/>
          <w:sz w:val="24"/>
          <w:szCs w:val="24"/>
          <w:lang w:val="uk-UA" w:eastAsia="en-US"/>
        </w:rPr>
        <w:t>,</w:t>
      </w:r>
      <w:r w:rsidR="006922DE">
        <w:rPr>
          <w:rFonts w:ascii="Times New Roman" w:eastAsia="Calibri" w:hAnsi="Times New Roman"/>
          <w:sz w:val="24"/>
          <w:szCs w:val="24"/>
          <w:lang w:val="uk-UA" w:eastAsia="en-US"/>
        </w:rPr>
        <w:t xml:space="preserve"> згідно схеми розміщення, погодженої управлінням архітектури та містобудування Хмельницької міської ради</w:t>
      </w:r>
      <w:r w:rsidRPr="00C26D75">
        <w:rPr>
          <w:rFonts w:ascii="Times New Roman" w:eastAsia="Calibri" w:hAnsi="Times New Roman"/>
          <w:sz w:val="24"/>
          <w:szCs w:val="24"/>
          <w:lang w:eastAsia="en-US"/>
        </w:rPr>
        <w:t>.</w:t>
      </w:r>
    </w:p>
    <w:p w:rsidR="00592844" w:rsidRPr="00C26D75" w:rsidRDefault="004314F5" w:rsidP="00C26D75">
      <w:pPr>
        <w:tabs>
          <w:tab w:val="left" w:pos="0"/>
        </w:tabs>
        <w:spacing w:line="240" w:lineRule="auto"/>
        <w:ind w:firstLine="567"/>
        <w:contextualSpacing/>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1.4 Н</w:t>
      </w:r>
      <w:r w:rsidRPr="004314F5">
        <w:rPr>
          <w:rFonts w:ascii="Times New Roman" w:eastAsia="Calibri" w:hAnsi="Times New Roman"/>
          <w:sz w:val="24"/>
          <w:szCs w:val="24"/>
          <w:lang w:val="uk-UA" w:eastAsia="en-US"/>
        </w:rPr>
        <w:t xml:space="preserve">а території комунального закладу загальної середньої освіти «Ліцей </w:t>
      </w:r>
      <w:r w:rsidRPr="00C26D75">
        <w:rPr>
          <w:rFonts w:ascii="Times New Roman" w:eastAsia="Calibri" w:hAnsi="Times New Roman"/>
          <w:sz w:val="24"/>
          <w:szCs w:val="24"/>
          <w:lang w:val="uk-UA" w:eastAsia="en-US"/>
        </w:rPr>
        <w:t>№</w:t>
      </w:r>
      <w:r w:rsidR="004955A0">
        <w:rPr>
          <w:rFonts w:ascii="Times New Roman" w:eastAsia="Calibri" w:hAnsi="Times New Roman"/>
          <w:sz w:val="24"/>
          <w:szCs w:val="24"/>
          <w:lang w:val="uk-UA" w:eastAsia="en-US"/>
        </w:rPr>
        <w:t xml:space="preserve"> </w:t>
      </w:r>
      <w:r w:rsidRPr="00C26D75">
        <w:rPr>
          <w:rFonts w:ascii="Times New Roman" w:eastAsia="Calibri" w:hAnsi="Times New Roman"/>
          <w:sz w:val="24"/>
          <w:szCs w:val="24"/>
          <w:lang w:val="uk-UA" w:eastAsia="en-US"/>
        </w:rPr>
        <w:t xml:space="preserve">15 </w:t>
      </w:r>
      <w:r w:rsidRPr="004314F5">
        <w:rPr>
          <w:rFonts w:ascii="Times New Roman" w:eastAsia="Calibri" w:hAnsi="Times New Roman"/>
          <w:sz w:val="24"/>
          <w:szCs w:val="24"/>
          <w:lang w:val="uk-UA" w:eastAsia="en-US"/>
        </w:rPr>
        <w:t xml:space="preserve">імені   Олександра Співачука Хмельницької міської ради» за адресою: </w:t>
      </w:r>
      <w:r w:rsidRPr="00C26D75">
        <w:rPr>
          <w:rFonts w:ascii="Times New Roman" w:eastAsia="Calibri" w:hAnsi="Times New Roman"/>
          <w:sz w:val="24"/>
          <w:szCs w:val="24"/>
          <w:lang w:eastAsia="en-US"/>
        </w:rPr>
        <w:t xml:space="preserve">вул. </w:t>
      </w:r>
      <w:proofErr w:type="spellStart"/>
      <w:r w:rsidRPr="00C26D75">
        <w:rPr>
          <w:rFonts w:ascii="Times New Roman" w:eastAsia="Calibri" w:hAnsi="Times New Roman"/>
          <w:sz w:val="24"/>
          <w:szCs w:val="24"/>
          <w:lang w:eastAsia="en-US"/>
        </w:rPr>
        <w:t>Проскурівського</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підпілля</w:t>
      </w:r>
      <w:proofErr w:type="spellEnd"/>
      <w:r w:rsidRPr="00C26D75">
        <w:rPr>
          <w:rFonts w:ascii="Times New Roman" w:eastAsia="Calibri" w:hAnsi="Times New Roman"/>
          <w:sz w:val="24"/>
          <w:szCs w:val="24"/>
          <w:lang w:eastAsia="en-US"/>
        </w:rPr>
        <w:t xml:space="preserve">, </w:t>
      </w:r>
      <w:r w:rsidRPr="00C26D75">
        <w:rPr>
          <w:rFonts w:ascii="Times New Roman" w:eastAsia="Calibri" w:hAnsi="Times New Roman"/>
          <w:sz w:val="24"/>
          <w:szCs w:val="24"/>
          <w:lang w:eastAsia="en-US"/>
        </w:rPr>
        <w:lastRenderedPageBreak/>
        <w:t>125/1 в м. Хмельницькому</w:t>
      </w:r>
      <w:r w:rsidR="00DE74BC">
        <w:rPr>
          <w:rFonts w:ascii="Times New Roman" w:eastAsia="Calibri" w:hAnsi="Times New Roman"/>
          <w:sz w:val="24"/>
          <w:szCs w:val="24"/>
          <w:lang w:val="uk-UA" w:eastAsia="en-US"/>
        </w:rPr>
        <w:t>,</w:t>
      </w:r>
      <w:r w:rsidR="006922DE">
        <w:rPr>
          <w:rFonts w:ascii="Times New Roman" w:eastAsia="Calibri" w:hAnsi="Times New Roman"/>
          <w:sz w:val="24"/>
          <w:szCs w:val="24"/>
          <w:lang w:val="uk-UA" w:eastAsia="en-US"/>
        </w:rPr>
        <w:t xml:space="preserve"> згідно схеми розміщення, погодженої управлінням архітектури та містобудування Хмельницької міської ради</w:t>
      </w:r>
      <w:r w:rsidR="009A40D1" w:rsidRPr="00C26D75">
        <w:rPr>
          <w:rFonts w:ascii="Times New Roman" w:eastAsia="Calibri" w:hAnsi="Times New Roman"/>
          <w:sz w:val="24"/>
          <w:szCs w:val="24"/>
          <w:lang w:val="uk-UA" w:eastAsia="en-US"/>
        </w:rPr>
        <w:t>.</w:t>
      </w:r>
    </w:p>
    <w:p w:rsidR="009A40D1" w:rsidRPr="009A40D1" w:rsidRDefault="009A40D1" w:rsidP="00C26D75">
      <w:pPr>
        <w:spacing w:after="0" w:line="240" w:lineRule="auto"/>
        <w:ind w:firstLine="567"/>
        <w:contextualSpacing/>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1.4.</w:t>
      </w:r>
      <w:r w:rsidR="00DE74BC">
        <w:rPr>
          <w:rFonts w:ascii="Times New Roman" w:eastAsia="Calibri" w:hAnsi="Times New Roman"/>
          <w:sz w:val="24"/>
          <w:szCs w:val="24"/>
          <w:lang w:val="uk-UA" w:eastAsia="en-US"/>
        </w:rPr>
        <w:t>1</w:t>
      </w:r>
      <w:r w:rsidRPr="00C26D75">
        <w:rPr>
          <w:rFonts w:ascii="Times New Roman" w:eastAsia="Calibri" w:hAnsi="Times New Roman"/>
          <w:sz w:val="24"/>
          <w:szCs w:val="24"/>
          <w:lang w:val="uk-UA" w:eastAsia="en-US"/>
        </w:rPr>
        <w:t xml:space="preserve"> П</w:t>
      </w:r>
      <w:r w:rsidRPr="009A40D1">
        <w:rPr>
          <w:rFonts w:ascii="Times New Roman" w:eastAsia="Calibri" w:hAnsi="Times New Roman"/>
          <w:sz w:val="24"/>
          <w:szCs w:val="24"/>
          <w:lang w:val="uk-UA" w:eastAsia="en-US"/>
        </w:rPr>
        <w:t>ісля встановлення стел пам’яті меморіальні дошки пам’яті випускників навчального закладу Мельника Івана Олександровича та Співачука Олександра Володимировича демонтувати з фасаду закладу та передати до музею комунального закладу загальної середньої освіти «Ліцей №15 імені Олександра Співачука Хмельницької міської ради».</w:t>
      </w:r>
    </w:p>
    <w:p w:rsidR="00592844" w:rsidRPr="00C26D75" w:rsidRDefault="009A40D1" w:rsidP="00C26D75">
      <w:pPr>
        <w:tabs>
          <w:tab w:val="left" w:pos="0"/>
        </w:tabs>
        <w:spacing w:line="240" w:lineRule="auto"/>
        <w:ind w:firstLine="567"/>
        <w:contextualSpacing/>
        <w:jc w:val="both"/>
        <w:rPr>
          <w:rFonts w:ascii="Times New Roman" w:eastAsia="Calibri" w:hAnsi="Times New Roman"/>
          <w:sz w:val="24"/>
          <w:szCs w:val="24"/>
          <w:lang w:eastAsia="en-US"/>
        </w:rPr>
      </w:pPr>
      <w:r w:rsidRPr="00C26D75">
        <w:rPr>
          <w:rFonts w:ascii="Times New Roman" w:eastAsia="Calibri" w:hAnsi="Times New Roman"/>
          <w:sz w:val="24"/>
          <w:szCs w:val="24"/>
          <w:lang w:val="uk-UA" w:eastAsia="en-US"/>
        </w:rPr>
        <w:t>1.4.</w:t>
      </w:r>
      <w:r w:rsidR="00DE74BC">
        <w:rPr>
          <w:rFonts w:ascii="Times New Roman" w:eastAsia="Calibri" w:hAnsi="Times New Roman"/>
          <w:sz w:val="24"/>
          <w:szCs w:val="24"/>
          <w:lang w:val="uk-UA" w:eastAsia="en-US"/>
        </w:rPr>
        <w:t>2</w:t>
      </w:r>
      <w:r w:rsidRPr="00C26D75">
        <w:rPr>
          <w:rFonts w:ascii="Times New Roman" w:eastAsia="Calibri" w:hAnsi="Times New Roman"/>
          <w:sz w:val="24"/>
          <w:szCs w:val="24"/>
          <w:lang w:val="uk-UA" w:eastAsia="en-US"/>
        </w:rPr>
        <w:t xml:space="preserve"> П</w:t>
      </w:r>
      <w:proofErr w:type="spellStart"/>
      <w:r w:rsidRPr="00C26D75">
        <w:rPr>
          <w:rFonts w:ascii="Times New Roman" w:eastAsia="Calibri" w:hAnsi="Times New Roman"/>
          <w:sz w:val="24"/>
          <w:szCs w:val="24"/>
          <w:lang w:eastAsia="en-US"/>
        </w:rPr>
        <w:t>еред</w:t>
      </w:r>
      <w:proofErr w:type="spellEnd"/>
      <w:r w:rsidRPr="00C26D75">
        <w:rPr>
          <w:rFonts w:ascii="Times New Roman" w:eastAsia="Calibri" w:hAnsi="Times New Roman"/>
          <w:sz w:val="24"/>
          <w:szCs w:val="24"/>
          <w:lang w:eastAsia="en-US"/>
        </w:rPr>
        <w:t xml:space="preserve"> початком </w:t>
      </w:r>
      <w:proofErr w:type="spellStart"/>
      <w:r w:rsidRPr="00C26D75">
        <w:rPr>
          <w:rFonts w:ascii="Times New Roman" w:eastAsia="Calibri" w:hAnsi="Times New Roman"/>
          <w:sz w:val="24"/>
          <w:szCs w:val="24"/>
          <w:lang w:eastAsia="en-US"/>
        </w:rPr>
        <w:t>виконання</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будівельних</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робіт</w:t>
      </w:r>
      <w:proofErr w:type="spellEnd"/>
      <w:r w:rsidRPr="00C26D75">
        <w:rPr>
          <w:rFonts w:ascii="Times New Roman" w:eastAsia="Calibri" w:hAnsi="Times New Roman"/>
          <w:sz w:val="24"/>
          <w:szCs w:val="24"/>
          <w:lang w:eastAsia="en-US"/>
        </w:rPr>
        <w:t xml:space="preserve"> в </w:t>
      </w:r>
      <w:proofErr w:type="spellStart"/>
      <w:r w:rsidRPr="00C26D75">
        <w:rPr>
          <w:rFonts w:ascii="Times New Roman" w:eastAsia="Calibri" w:hAnsi="Times New Roman"/>
          <w:sz w:val="24"/>
          <w:szCs w:val="24"/>
          <w:lang w:eastAsia="en-US"/>
        </w:rPr>
        <w:t>охоронній</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зоні</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кабельних</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ліній</w:t>
      </w:r>
      <w:proofErr w:type="spellEnd"/>
      <w:r w:rsidRPr="00C26D75">
        <w:rPr>
          <w:rFonts w:ascii="Times New Roman" w:eastAsia="Calibri" w:hAnsi="Times New Roman"/>
          <w:sz w:val="24"/>
          <w:szCs w:val="24"/>
          <w:lang w:eastAsia="en-US"/>
        </w:rPr>
        <w:t>/</w:t>
      </w:r>
      <w:proofErr w:type="spellStart"/>
      <w:r w:rsidRPr="00C26D75">
        <w:rPr>
          <w:rFonts w:ascii="Times New Roman" w:eastAsia="Calibri" w:hAnsi="Times New Roman"/>
          <w:sz w:val="24"/>
          <w:szCs w:val="24"/>
          <w:lang w:eastAsia="en-US"/>
        </w:rPr>
        <w:t>електричних</w:t>
      </w:r>
      <w:proofErr w:type="spellEnd"/>
      <w:r w:rsidRPr="00C26D75">
        <w:rPr>
          <w:rFonts w:ascii="Times New Roman" w:eastAsia="Calibri" w:hAnsi="Times New Roman"/>
          <w:sz w:val="24"/>
          <w:szCs w:val="24"/>
          <w:lang w:eastAsia="en-US"/>
        </w:rPr>
        <w:t xml:space="preserve"> мереж </w:t>
      </w:r>
      <w:proofErr w:type="spellStart"/>
      <w:r w:rsidRPr="00C26D75">
        <w:rPr>
          <w:rFonts w:ascii="Times New Roman" w:eastAsia="Calibri" w:hAnsi="Times New Roman"/>
          <w:sz w:val="24"/>
          <w:szCs w:val="24"/>
          <w:lang w:eastAsia="en-US"/>
        </w:rPr>
        <w:t>отримати</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письмове</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погодження</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від</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експлуатуючої</w:t>
      </w:r>
      <w:proofErr w:type="spellEnd"/>
      <w:r w:rsidRPr="00C26D75">
        <w:rPr>
          <w:rFonts w:ascii="Times New Roman" w:eastAsia="Calibri" w:hAnsi="Times New Roman"/>
          <w:sz w:val="24"/>
          <w:szCs w:val="24"/>
          <w:lang w:eastAsia="en-US"/>
        </w:rPr>
        <w:t xml:space="preserve"> </w:t>
      </w:r>
      <w:proofErr w:type="spellStart"/>
      <w:r w:rsidRPr="00C26D75">
        <w:rPr>
          <w:rFonts w:ascii="Times New Roman" w:eastAsia="Calibri" w:hAnsi="Times New Roman"/>
          <w:sz w:val="24"/>
          <w:szCs w:val="24"/>
          <w:lang w:eastAsia="en-US"/>
        </w:rPr>
        <w:t>організації</w:t>
      </w:r>
      <w:proofErr w:type="spellEnd"/>
      <w:r w:rsidRPr="00C26D75">
        <w:rPr>
          <w:rFonts w:ascii="Times New Roman" w:eastAsia="Calibri" w:hAnsi="Times New Roman"/>
          <w:sz w:val="24"/>
          <w:szCs w:val="24"/>
          <w:lang w:eastAsia="en-US"/>
        </w:rPr>
        <w:t>.</w:t>
      </w:r>
    </w:p>
    <w:p w:rsidR="009A40D1" w:rsidRPr="009A40D1" w:rsidRDefault="009A40D1" w:rsidP="00C26D75">
      <w:pPr>
        <w:spacing w:after="0" w:line="240" w:lineRule="auto"/>
        <w:ind w:firstLine="567"/>
        <w:contextualSpacing/>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1.5 Н</w:t>
      </w:r>
      <w:r w:rsidRPr="009A40D1">
        <w:rPr>
          <w:rFonts w:ascii="Times New Roman" w:eastAsia="Calibri" w:hAnsi="Times New Roman"/>
          <w:sz w:val="24"/>
          <w:szCs w:val="24"/>
          <w:lang w:val="uk-UA" w:eastAsia="en-US"/>
        </w:rPr>
        <w:t>а території комунального закладу загальної середньої освіти «Ліцей №</w:t>
      </w:r>
      <w:r w:rsidR="00C26D75">
        <w:rPr>
          <w:rFonts w:ascii="Times New Roman" w:eastAsia="Calibri" w:hAnsi="Times New Roman"/>
          <w:sz w:val="24"/>
          <w:szCs w:val="24"/>
          <w:lang w:val="uk-UA" w:eastAsia="en-US"/>
        </w:rPr>
        <w:t xml:space="preserve"> </w:t>
      </w:r>
      <w:r w:rsidRPr="009A40D1">
        <w:rPr>
          <w:rFonts w:ascii="Times New Roman" w:eastAsia="Calibri" w:hAnsi="Times New Roman"/>
          <w:sz w:val="24"/>
          <w:szCs w:val="24"/>
          <w:lang w:val="uk-UA" w:eastAsia="en-US"/>
        </w:rPr>
        <w:t>18 Хмельницької міської ради» за адр</w:t>
      </w:r>
      <w:r w:rsidR="00DE74BC">
        <w:rPr>
          <w:rFonts w:ascii="Times New Roman" w:eastAsia="Calibri" w:hAnsi="Times New Roman"/>
          <w:sz w:val="24"/>
          <w:szCs w:val="24"/>
          <w:lang w:val="uk-UA" w:eastAsia="en-US"/>
        </w:rPr>
        <w:t xml:space="preserve">есою: вул. Івана Павла ІІ, 1 в </w:t>
      </w:r>
      <w:r w:rsidRPr="009A40D1">
        <w:rPr>
          <w:rFonts w:ascii="Times New Roman" w:eastAsia="Calibri" w:hAnsi="Times New Roman"/>
          <w:sz w:val="24"/>
          <w:szCs w:val="24"/>
          <w:lang w:val="uk-UA" w:eastAsia="en-US"/>
        </w:rPr>
        <w:t>м. Хмельницькому</w:t>
      </w:r>
      <w:r w:rsidR="00DE74BC">
        <w:rPr>
          <w:rFonts w:ascii="Times New Roman" w:eastAsia="Calibri" w:hAnsi="Times New Roman"/>
          <w:sz w:val="24"/>
          <w:szCs w:val="24"/>
          <w:lang w:val="uk-UA" w:eastAsia="en-US"/>
        </w:rPr>
        <w:t>,</w:t>
      </w:r>
      <w:r w:rsidR="006922DE">
        <w:rPr>
          <w:rFonts w:ascii="Times New Roman" w:eastAsia="Calibri" w:hAnsi="Times New Roman"/>
          <w:sz w:val="24"/>
          <w:szCs w:val="24"/>
          <w:lang w:val="uk-UA" w:eastAsia="en-US"/>
        </w:rPr>
        <w:t xml:space="preserve"> згідно схеми розміщення, погодженої управлінням архітектури та містобудування Хмельницької міської ради</w:t>
      </w:r>
      <w:r w:rsidRPr="009A40D1">
        <w:rPr>
          <w:rFonts w:ascii="Times New Roman" w:eastAsia="Calibri" w:hAnsi="Times New Roman"/>
          <w:sz w:val="24"/>
          <w:szCs w:val="24"/>
          <w:lang w:val="uk-UA" w:eastAsia="en-US"/>
        </w:rPr>
        <w:t>.</w:t>
      </w:r>
    </w:p>
    <w:p w:rsidR="009A40D1" w:rsidRPr="00C26D75" w:rsidRDefault="009A40D1" w:rsidP="00C26D75">
      <w:pPr>
        <w:pStyle w:val="a4"/>
        <w:spacing w:line="240" w:lineRule="auto"/>
        <w:ind w:left="0" w:firstLine="567"/>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2. При подальшому плануванні благоустрою та озеленення території навколо стел пам’яті на території комунальних закладів загальної середньої освіти врахувати особливості місцевості, зокрема, рельєф та ґрунти, ландшафт, доступність для усіх категорій громадян, включаючи людей з інвалідністю.</w:t>
      </w:r>
    </w:p>
    <w:p w:rsidR="009A40D1" w:rsidRPr="00C26D75" w:rsidRDefault="009A40D1" w:rsidP="00C26D75">
      <w:pPr>
        <w:pStyle w:val="a4"/>
        <w:spacing w:line="240" w:lineRule="auto"/>
        <w:ind w:left="0" w:firstLine="567"/>
        <w:jc w:val="both"/>
        <w:rPr>
          <w:rFonts w:ascii="Times New Roman" w:eastAsia="Calibri" w:hAnsi="Times New Roman"/>
          <w:sz w:val="24"/>
          <w:szCs w:val="24"/>
          <w:lang w:val="uk-UA" w:eastAsia="en-US"/>
        </w:rPr>
      </w:pPr>
      <w:r w:rsidRPr="00C26D75">
        <w:rPr>
          <w:rFonts w:ascii="Times New Roman" w:eastAsia="Calibri" w:hAnsi="Times New Roman"/>
          <w:sz w:val="24"/>
          <w:szCs w:val="24"/>
          <w:lang w:val="uk-UA" w:eastAsia="en-US"/>
        </w:rPr>
        <w:t xml:space="preserve">3. Контроль за виконанням рішення покласти на заступника міського голови М. </w:t>
      </w:r>
      <w:proofErr w:type="spellStart"/>
      <w:r w:rsidRPr="00C26D75">
        <w:rPr>
          <w:rFonts w:ascii="Times New Roman" w:eastAsia="Calibri" w:hAnsi="Times New Roman"/>
          <w:sz w:val="24"/>
          <w:szCs w:val="24"/>
          <w:lang w:val="uk-UA" w:eastAsia="en-US"/>
        </w:rPr>
        <w:t>Кривака</w:t>
      </w:r>
      <w:proofErr w:type="spellEnd"/>
      <w:r w:rsidRPr="00C26D75">
        <w:rPr>
          <w:rFonts w:ascii="Times New Roman" w:eastAsia="Calibri" w:hAnsi="Times New Roman"/>
          <w:sz w:val="24"/>
          <w:szCs w:val="24"/>
          <w:lang w:val="uk-UA" w:eastAsia="en-US"/>
        </w:rPr>
        <w:t xml:space="preserve"> і Департамент освіти та науки Хмельницької міської ради.</w:t>
      </w:r>
    </w:p>
    <w:p w:rsidR="009A40D1" w:rsidRPr="00C26D75" w:rsidRDefault="009A40D1" w:rsidP="00C26D75">
      <w:pPr>
        <w:pStyle w:val="a4"/>
        <w:spacing w:line="240" w:lineRule="auto"/>
        <w:ind w:left="0" w:firstLine="567"/>
        <w:jc w:val="both"/>
        <w:rPr>
          <w:rFonts w:ascii="Times New Roman" w:eastAsia="Calibri" w:hAnsi="Times New Roman"/>
          <w:sz w:val="24"/>
          <w:szCs w:val="24"/>
          <w:lang w:val="uk-UA" w:eastAsia="en-US"/>
        </w:rPr>
      </w:pPr>
    </w:p>
    <w:p w:rsidR="009A40D1" w:rsidRPr="009A40D1" w:rsidRDefault="009A40D1" w:rsidP="009A40D1">
      <w:pPr>
        <w:tabs>
          <w:tab w:val="left" w:pos="0"/>
        </w:tabs>
        <w:spacing w:line="240" w:lineRule="auto"/>
        <w:ind w:firstLine="567"/>
        <w:contextualSpacing/>
        <w:jc w:val="both"/>
        <w:rPr>
          <w:rFonts w:ascii="Times New Roman" w:eastAsia="Calibri" w:hAnsi="Times New Roman"/>
          <w:sz w:val="24"/>
          <w:szCs w:val="24"/>
          <w:lang w:val="uk-UA" w:eastAsia="en-US"/>
        </w:rPr>
      </w:pPr>
    </w:p>
    <w:p w:rsidR="009A40D1" w:rsidRDefault="009A40D1" w:rsidP="00592844">
      <w:pPr>
        <w:tabs>
          <w:tab w:val="left" w:pos="0"/>
        </w:tabs>
        <w:spacing w:line="240" w:lineRule="auto"/>
        <w:ind w:firstLine="567"/>
        <w:jc w:val="both"/>
        <w:rPr>
          <w:rFonts w:ascii="Times New Roman" w:eastAsia="Calibri" w:hAnsi="Times New Roman"/>
          <w:sz w:val="24"/>
          <w:szCs w:val="24"/>
          <w:lang w:val="uk-UA" w:eastAsia="en-US"/>
        </w:rPr>
      </w:pPr>
    </w:p>
    <w:p w:rsidR="00A13229" w:rsidRPr="00654BF8" w:rsidRDefault="00D75338" w:rsidP="00592844">
      <w:pPr>
        <w:tabs>
          <w:tab w:val="left" w:pos="0"/>
        </w:tabs>
        <w:spacing w:line="240" w:lineRule="auto"/>
        <w:jc w:val="both"/>
        <w:rPr>
          <w:rFonts w:ascii="Times New Roman" w:eastAsia="Calibri" w:hAnsi="Times New Roman"/>
          <w:sz w:val="24"/>
          <w:szCs w:val="24"/>
          <w:lang w:val="uk-UA" w:eastAsia="en-US"/>
        </w:rPr>
      </w:pPr>
      <w:r w:rsidRPr="00D75338">
        <w:rPr>
          <w:rFonts w:ascii="Times New Roman" w:hAnsi="Times New Roman"/>
          <w:sz w:val="24"/>
          <w:szCs w:val="24"/>
          <w:lang w:val="uk-UA" w:eastAsia="uk-UA"/>
        </w:rPr>
        <w:t>Міський голова</w:t>
      </w:r>
      <w:r>
        <w:rPr>
          <w:rFonts w:ascii="Times New Roman" w:hAnsi="Times New Roman"/>
          <w:sz w:val="24"/>
          <w:szCs w:val="24"/>
          <w:lang w:val="uk-UA" w:eastAsia="uk-UA"/>
        </w:rPr>
        <w:t xml:space="preserve">                                                                                          </w:t>
      </w:r>
      <w:r w:rsidRPr="00D75338">
        <w:rPr>
          <w:rFonts w:ascii="Times New Roman" w:hAnsi="Times New Roman"/>
          <w:sz w:val="24"/>
          <w:szCs w:val="24"/>
          <w:lang w:val="uk-UA" w:eastAsia="uk-UA"/>
        </w:rPr>
        <w:t>Олександр СИМЧИШИН</w:t>
      </w:r>
    </w:p>
    <w:p w:rsidR="00A13229" w:rsidRDefault="00A13229" w:rsidP="00592844">
      <w:pPr>
        <w:widowControl w:val="0"/>
        <w:tabs>
          <w:tab w:val="left" w:pos="567"/>
          <w:tab w:val="left" w:pos="4253"/>
        </w:tabs>
        <w:autoSpaceDE w:val="0"/>
        <w:autoSpaceDN w:val="0"/>
        <w:adjustRightInd w:val="0"/>
        <w:spacing w:after="0" w:line="240" w:lineRule="auto"/>
        <w:ind w:left="567" w:hanging="567"/>
        <w:rPr>
          <w:rFonts w:ascii="Times New Roman CYR" w:hAnsi="Times New Roman CYR" w:cs="Times New Roman CYR"/>
          <w:bCs/>
          <w:sz w:val="24"/>
          <w:szCs w:val="24"/>
          <w:lang w:val="uk-UA"/>
        </w:rPr>
      </w:pPr>
    </w:p>
    <w:p w:rsidR="00A13229" w:rsidRDefault="00A13229" w:rsidP="00592844">
      <w:pPr>
        <w:widowControl w:val="0"/>
        <w:tabs>
          <w:tab w:val="left" w:pos="567"/>
          <w:tab w:val="left" w:pos="4253"/>
        </w:tabs>
        <w:autoSpaceDE w:val="0"/>
        <w:autoSpaceDN w:val="0"/>
        <w:adjustRightInd w:val="0"/>
        <w:spacing w:after="0" w:line="240" w:lineRule="auto"/>
        <w:ind w:left="567" w:hanging="567"/>
        <w:rPr>
          <w:rFonts w:ascii="Times New Roman CYR" w:hAnsi="Times New Roman CYR" w:cs="Times New Roman CYR"/>
          <w:bCs/>
          <w:sz w:val="24"/>
          <w:szCs w:val="24"/>
          <w:lang w:val="uk-UA"/>
        </w:rPr>
      </w:pPr>
    </w:p>
    <w:p w:rsidR="00A13229" w:rsidRDefault="00A13229"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826E7C" w:rsidRDefault="00826E7C"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826E7C" w:rsidRDefault="00826E7C"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6922DE" w:rsidRDefault="006922DE"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737D30" w:rsidRDefault="00737D30"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737D30" w:rsidRDefault="00737D30"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p w:rsidR="00737D30" w:rsidRDefault="00737D30" w:rsidP="00285E31">
      <w:pPr>
        <w:widowControl w:val="0"/>
        <w:tabs>
          <w:tab w:val="left" w:pos="4253"/>
        </w:tabs>
        <w:autoSpaceDE w:val="0"/>
        <w:autoSpaceDN w:val="0"/>
        <w:adjustRightInd w:val="0"/>
        <w:spacing w:after="0" w:line="240" w:lineRule="auto"/>
        <w:rPr>
          <w:rFonts w:ascii="Times New Roman CYR" w:hAnsi="Times New Roman CYR" w:cs="Times New Roman CYR"/>
          <w:bCs/>
          <w:sz w:val="24"/>
          <w:szCs w:val="24"/>
          <w:lang w:val="uk-UA"/>
        </w:rPr>
      </w:pPr>
    </w:p>
    <w:sectPr w:rsidR="00737D30" w:rsidSect="00DE5FC0">
      <w:pgSz w:w="11906" w:h="16838"/>
      <w:pgMar w:top="1135"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18"/>
    <w:rsid w:val="00006086"/>
    <w:rsid w:val="000523F8"/>
    <w:rsid w:val="00177C0F"/>
    <w:rsid w:val="0020078B"/>
    <w:rsid w:val="0021706B"/>
    <w:rsid w:val="002408B6"/>
    <w:rsid w:val="00244FF2"/>
    <w:rsid w:val="00285E31"/>
    <w:rsid w:val="00331D97"/>
    <w:rsid w:val="003A2837"/>
    <w:rsid w:val="003C7B90"/>
    <w:rsid w:val="003D0AE9"/>
    <w:rsid w:val="004314F5"/>
    <w:rsid w:val="004955A0"/>
    <w:rsid w:val="00526BBC"/>
    <w:rsid w:val="0055086E"/>
    <w:rsid w:val="00592844"/>
    <w:rsid w:val="00621D22"/>
    <w:rsid w:val="0064252C"/>
    <w:rsid w:val="00654BF8"/>
    <w:rsid w:val="006922DE"/>
    <w:rsid w:val="006B10F0"/>
    <w:rsid w:val="006C114E"/>
    <w:rsid w:val="00737D30"/>
    <w:rsid w:val="007869E3"/>
    <w:rsid w:val="007D6616"/>
    <w:rsid w:val="007E4A4B"/>
    <w:rsid w:val="00815BC6"/>
    <w:rsid w:val="00826E7C"/>
    <w:rsid w:val="00903695"/>
    <w:rsid w:val="009219B8"/>
    <w:rsid w:val="009817D3"/>
    <w:rsid w:val="009A40D1"/>
    <w:rsid w:val="00A13229"/>
    <w:rsid w:val="00A22A83"/>
    <w:rsid w:val="00A6362E"/>
    <w:rsid w:val="00B97FC4"/>
    <w:rsid w:val="00C26D75"/>
    <w:rsid w:val="00C32CAB"/>
    <w:rsid w:val="00D75338"/>
    <w:rsid w:val="00DE5FC0"/>
    <w:rsid w:val="00DE74BC"/>
    <w:rsid w:val="00E77CA5"/>
    <w:rsid w:val="00F67699"/>
    <w:rsid w:val="00F74318"/>
    <w:rsid w:val="00F834FF"/>
    <w:rsid w:val="00FC445A"/>
    <w:rsid w:val="00FD3F5C"/>
    <w:rsid w:val="00FE2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1D22"/>
    <w:rPr>
      <w:color w:val="0563C1" w:themeColor="hyperlink"/>
      <w:u w:val="single"/>
    </w:rPr>
  </w:style>
  <w:style w:type="paragraph" w:customStyle="1" w:styleId="Default">
    <w:name w:val="Default"/>
    <w:rsid w:val="007D661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815BC6"/>
    <w:pPr>
      <w:ind w:left="720"/>
      <w:contextualSpacing/>
    </w:pPr>
  </w:style>
  <w:style w:type="character" w:styleId="a5">
    <w:name w:val="Strong"/>
    <w:basedOn w:val="a0"/>
    <w:uiPriority w:val="22"/>
    <w:qFormat/>
    <w:rsid w:val="00C32CAB"/>
    <w:rPr>
      <w:b/>
      <w:bCs/>
    </w:rPr>
  </w:style>
  <w:style w:type="paragraph" w:styleId="a6">
    <w:name w:val="Balloon Text"/>
    <w:basedOn w:val="a"/>
    <w:link w:val="a7"/>
    <w:uiPriority w:val="99"/>
    <w:semiHidden/>
    <w:unhideWhenUsed/>
    <w:rsid w:val="006C114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C114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2643</Words>
  <Characters>1507</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Отрощенко Сергій Володимирович</cp:lastModifiedBy>
  <cp:revision>9</cp:revision>
  <cp:lastPrinted>2026-05-28T06:20:00Z</cp:lastPrinted>
  <dcterms:created xsi:type="dcterms:W3CDTF">2026-05-18T07:56:00Z</dcterms:created>
  <dcterms:modified xsi:type="dcterms:W3CDTF">2026-06-02T10:24:00Z</dcterms:modified>
</cp:coreProperties>
</file>