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9FE34" w14:textId="767C7D23" w:rsidR="00AE3E5B" w:rsidRPr="00ED1141" w:rsidRDefault="00AE3E5B" w:rsidP="00694EB5">
      <w:pPr>
        <w:tabs>
          <w:tab w:val="left" w:pos="567"/>
        </w:tabs>
        <w:ind w:firstLine="5812"/>
        <w:jc w:val="right"/>
        <w:rPr>
          <w:lang w:val="uk-UA"/>
        </w:rPr>
      </w:pPr>
      <w:bookmarkStart w:id="0" w:name="_GoBack"/>
      <w:bookmarkEnd w:id="0"/>
      <w:r w:rsidRPr="00ED1141">
        <w:rPr>
          <w:lang w:val="uk-UA"/>
        </w:rPr>
        <w:t xml:space="preserve">Додаток </w:t>
      </w:r>
      <w:r w:rsidR="005E051D">
        <w:rPr>
          <w:lang w:val="uk-UA"/>
        </w:rPr>
        <w:t>2</w:t>
      </w:r>
    </w:p>
    <w:p w14:paraId="48CDE943" w14:textId="358A2D0E" w:rsidR="00AE3E5B" w:rsidRDefault="00AE3E5B" w:rsidP="00694EB5">
      <w:pPr>
        <w:tabs>
          <w:tab w:val="left" w:pos="567"/>
        </w:tabs>
        <w:ind w:firstLine="5812"/>
        <w:jc w:val="right"/>
        <w:rPr>
          <w:lang w:val="uk-UA"/>
        </w:rPr>
      </w:pPr>
      <w:r w:rsidRPr="00ED1141">
        <w:rPr>
          <w:lang w:val="uk-UA"/>
        </w:rPr>
        <w:t xml:space="preserve">до </w:t>
      </w:r>
      <w:r w:rsidR="00694EB5">
        <w:rPr>
          <w:lang w:val="uk-UA"/>
        </w:rPr>
        <w:t xml:space="preserve">Програми </w:t>
      </w:r>
    </w:p>
    <w:p w14:paraId="458C1FD7" w14:textId="77777777" w:rsidR="00B15BE8" w:rsidRPr="00ED1141" w:rsidRDefault="00B15BE8" w:rsidP="00694EB5">
      <w:pPr>
        <w:tabs>
          <w:tab w:val="left" w:pos="567"/>
        </w:tabs>
        <w:ind w:firstLine="5812"/>
        <w:jc w:val="right"/>
        <w:rPr>
          <w:lang w:val="uk-UA"/>
        </w:rPr>
      </w:pPr>
      <w:r>
        <w:rPr>
          <w:lang w:val="uk-UA"/>
        </w:rPr>
        <w:t>від _____________ № _________</w:t>
      </w:r>
    </w:p>
    <w:p w14:paraId="5C8C6B09" w14:textId="77777777" w:rsidR="00AE3E5B" w:rsidRPr="00ED1141" w:rsidRDefault="00AE3E5B" w:rsidP="00AE3E5B">
      <w:pPr>
        <w:tabs>
          <w:tab w:val="left" w:pos="567"/>
        </w:tabs>
        <w:rPr>
          <w:lang w:val="uk-UA"/>
        </w:rPr>
      </w:pPr>
    </w:p>
    <w:p w14:paraId="01A0BFEE" w14:textId="77777777" w:rsidR="00AE3E5B" w:rsidRPr="00ED1141" w:rsidRDefault="00AE3E5B" w:rsidP="00AE3E5B">
      <w:pPr>
        <w:tabs>
          <w:tab w:val="left" w:pos="567"/>
        </w:tabs>
        <w:jc w:val="center"/>
        <w:rPr>
          <w:b/>
          <w:lang w:val="uk-UA"/>
        </w:rPr>
      </w:pPr>
      <w:r w:rsidRPr="00ED1141">
        <w:rPr>
          <w:b/>
          <w:lang w:val="uk-UA"/>
        </w:rPr>
        <w:t>ПАСПОРТ</w:t>
      </w:r>
    </w:p>
    <w:p w14:paraId="2AF53610" w14:textId="464F4D73" w:rsidR="00AE3E5B" w:rsidRPr="00ED1141" w:rsidRDefault="00AE3E5B" w:rsidP="00AE3E5B">
      <w:pPr>
        <w:tabs>
          <w:tab w:val="left" w:pos="567"/>
        </w:tabs>
        <w:jc w:val="center"/>
        <w:rPr>
          <w:b/>
          <w:lang w:val="uk-UA"/>
        </w:rPr>
      </w:pPr>
      <w:r w:rsidRPr="00ED1141">
        <w:rPr>
          <w:b/>
          <w:lang w:val="uk-UA"/>
        </w:rPr>
        <w:t>Програми організаційно-практичних заходів комплексної підтримки державної установи «Хмельницький слідчий ізолятор» на 202</w:t>
      </w:r>
      <w:r w:rsidR="00162583">
        <w:rPr>
          <w:b/>
          <w:lang w:val="uk-UA"/>
        </w:rPr>
        <w:t>6</w:t>
      </w:r>
      <w:r w:rsidRPr="00ED1141">
        <w:rPr>
          <w:b/>
          <w:lang w:val="uk-UA"/>
        </w:rPr>
        <w:t xml:space="preserve"> – 202</w:t>
      </w:r>
      <w:r w:rsidR="00162583">
        <w:rPr>
          <w:b/>
          <w:lang w:val="uk-UA"/>
        </w:rPr>
        <w:t>7</w:t>
      </w:r>
      <w:r w:rsidRPr="00ED1141">
        <w:rPr>
          <w:b/>
          <w:lang w:val="uk-UA"/>
        </w:rPr>
        <w:t xml:space="preserve"> роки</w:t>
      </w:r>
    </w:p>
    <w:p w14:paraId="3382A365" w14:textId="77777777" w:rsidR="00AE3E5B" w:rsidRPr="00ED1141" w:rsidRDefault="00AE3E5B" w:rsidP="00AE3E5B">
      <w:pPr>
        <w:tabs>
          <w:tab w:val="left" w:pos="567"/>
        </w:tabs>
        <w:rPr>
          <w:lang w:val="uk-U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114"/>
        <w:gridCol w:w="5931"/>
      </w:tblGrid>
      <w:tr w:rsidR="00AE3E5B" w:rsidRPr="00ED1141" w14:paraId="1B18C541" w14:textId="77777777" w:rsidTr="1EC70632">
        <w:trPr>
          <w:trHeight w:val="20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0135CBF0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1.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B00F0FE" w14:textId="77777777" w:rsidR="00AE3E5B" w:rsidRPr="00ED1141" w:rsidRDefault="00AE3E5B" w:rsidP="00F70C69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Розробник Програми</w:t>
            </w:r>
          </w:p>
        </w:tc>
        <w:tc>
          <w:tcPr>
            <w:tcW w:w="5931" w:type="dxa"/>
            <w:shd w:val="clear" w:color="auto" w:fill="auto"/>
          </w:tcPr>
          <w:p w14:paraId="0EEDBCD7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Державна установа «Хмельницький слідчий ізолятор»</w:t>
            </w:r>
          </w:p>
        </w:tc>
      </w:tr>
      <w:tr w:rsidR="00AE3E5B" w:rsidRPr="00ED1141" w14:paraId="7E7A06FB" w14:textId="77777777" w:rsidTr="1EC70632">
        <w:trPr>
          <w:trHeight w:val="20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47886996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2.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BEC5036" w14:textId="77777777" w:rsidR="00AE3E5B" w:rsidRPr="00ED1141" w:rsidRDefault="00AE3E5B" w:rsidP="00F70C69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931" w:type="dxa"/>
            <w:shd w:val="clear" w:color="auto" w:fill="auto"/>
          </w:tcPr>
          <w:p w14:paraId="19774C12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Виконавчий комітет Хмельницької міської ради, Хмельницька міська рада, державна установа «Хмельницький слідчий ізолятор»</w:t>
            </w:r>
          </w:p>
        </w:tc>
      </w:tr>
      <w:tr w:rsidR="00AE3E5B" w:rsidRPr="00ED1141" w14:paraId="127A979C" w14:textId="77777777" w:rsidTr="1EC70632">
        <w:trPr>
          <w:trHeight w:val="20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1F75A9DD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3.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632F44C" w14:textId="77777777" w:rsidR="00AE3E5B" w:rsidRPr="00ED1141" w:rsidRDefault="00AE3E5B" w:rsidP="00F70C69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Учасники Програми</w:t>
            </w:r>
          </w:p>
        </w:tc>
        <w:tc>
          <w:tcPr>
            <w:tcW w:w="5931" w:type="dxa"/>
            <w:shd w:val="clear" w:color="auto" w:fill="auto"/>
          </w:tcPr>
          <w:p w14:paraId="6ACB5254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Виконавчий комітет Хмельницької міської ради, Хмельницька міська рада, державна установа «Хмельницький слідчий ізолятор»</w:t>
            </w:r>
          </w:p>
        </w:tc>
      </w:tr>
      <w:tr w:rsidR="00AE3E5B" w:rsidRPr="00ED1141" w14:paraId="5E6BF80D" w14:textId="77777777" w:rsidTr="1EC70632">
        <w:trPr>
          <w:trHeight w:val="20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0F9ABB3F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4.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2D4FA7C" w14:textId="77777777" w:rsidR="00AE3E5B" w:rsidRPr="00ED1141" w:rsidRDefault="00AE3E5B" w:rsidP="00F70C69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Нормативно-правові акти, що стали підставою для розроблення Програми</w:t>
            </w:r>
          </w:p>
        </w:tc>
        <w:tc>
          <w:tcPr>
            <w:tcW w:w="5931" w:type="dxa"/>
            <w:shd w:val="clear" w:color="auto" w:fill="auto"/>
          </w:tcPr>
          <w:p w14:paraId="641D1000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Закон України «Про місцеве самоврядування в Україні» (зі змінами і доповненнями),</w:t>
            </w:r>
          </w:p>
          <w:p w14:paraId="7FE389A5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Закон України «Про Державну кримінально-виконавчу службу України», Закон України «Про попереднє ув’язнення», Кримінально-виконавчий кодекс України</w:t>
            </w:r>
          </w:p>
        </w:tc>
      </w:tr>
      <w:tr w:rsidR="00AE3E5B" w:rsidRPr="00ED1141" w14:paraId="3C71D68E" w14:textId="77777777" w:rsidTr="1EC70632">
        <w:trPr>
          <w:trHeight w:val="20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56C72689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5.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65C7BA0" w14:textId="77777777" w:rsidR="00AE3E5B" w:rsidRPr="00ED1141" w:rsidRDefault="00AE3E5B" w:rsidP="00F70C69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Термін реалізації Програми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4137369E" w14:textId="04931A54" w:rsidR="00AE3E5B" w:rsidRPr="00ED1141" w:rsidRDefault="00AE3E5B" w:rsidP="006B6F77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202</w:t>
            </w:r>
            <w:r w:rsidR="006B6F77">
              <w:rPr>
                <w:lang w:val="uk-UA"/>
              </w:rPr>
              <w:t>6</w:t>
            </w:r>
            <w:r w:rsidRPr="00ED1141">
              <w:rPr>
                <w:lang w:val="uk-UA"/>
              </w:rPr>
              <w:t>-202</w:t>
            </w:r>
            <w:r w:rsidR="006B6F77">
              <w:rPr>
                <w:lang w:val="uk-UA"/>
              </w:rPr>
              <w:t>7</w:t>
            </w:r>
            <w:r w:rsidRPr="00ED1141">
              <w:rPr>
                <w:lang w:val="uk-UA"/>
              </w:rPr>
              <w:t xml:space="preserve"> роки</w:t>
            </w:r>
          </w:p>
        </w:tc>
      </w:tr>
      <w:tr w:rsidR="00AE3E5B" w:rsidRPr="00ED1141" w14:paraId="4EFDBB2B" w14:textId="77777777" w:rsidTr="1EC70632">
        <w:trPr>
          <w:trHeight w:val="701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4BC6DBBF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6.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DB4416F" w14:textId="77777777" w:rsidR="00AE3E5B" w:rsidRPr="00ED1141" w:rsidRDefault="00AE3E5B" w:rsidP="00F70C69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Джерела фінансування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0E6E811D" w14:textId="77777777" w:rsidR="00AE3E5B" w:rsidRPr="00ED1141" w:rsidRDefault="00AE3E5B" w:rsidP="00527EBF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Бюджет Хмельницької міської територіальної громади</w:t>
            </w:r>
          </w:p>
        </w:tc>
      </w:tr>
      <w:tr w:rsidR="00AE3E5B" w:rsidRPr="00ED1141" w14:paraId="43EBC5BB" w14:textId="77777777" w:rsidTr="1EC70632">
        <w:trPr>
          <w:trHeight w:val="20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45CB103B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7.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F34801B" w14:textId="77777777" w:rsidR="00AE3E5B" w:rsidRPr="00ED1141" w:rsidRDefault="00AE3E5B" w:rsidP="00F70C69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21410B8E" w14:textId="57F570B8" w:rsidR="00AE3E5B" w:rsidRPr="00E81806" w:rsidRDefault="00C8549E" w:rsidP="00F60E60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>802</w:t>
            </w:r>
            <w:r w:rsidR="00F60E60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  <w:lang w:val="uk-UA"/>
              </w:rPr>
              <w:t xml:space="preserve">00,00 </w:t>
            </w:r>
            <w:r w:rsidRPr="1EC70632">
              <w:rPr>
                <w:color w:val="000000" w:themeColor="text1"/>
                <w:lang w:val="uk-UA"/>
              </w:rPr>
              <w:t>гривень</w:t>
            </w:r>
          </w:p>
        </w:tc>
      </w:tr>
      <w:tr w:rsidR="00AE3E5B" w:rsidRPr="00ED1141" w14:paraId="0C57A4E1" w14:textId="77777777" w:rsidTr="1EC70632">
        <w:trPr>
          <w:trHeight w:val="1659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4566F55D" w14:textId="77777777" w:rsidR="00AE3E5B" w:rsidRPr="00ED1141" w:rsidRDefault="00AE3E5B" w:rsidP="00AE3E5B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7.1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0A2B72A" w14:textId="77777777" w:rsidR="00AE3E5B" w:rsidRPr="00ED1141" w:rsidRDefault="00AE3E5B" w:rsidP="00F70C69">
            <w:pPr>
              <w:tabs>
                <w:tab w:val="left" w:pos="567"/>
              </w:tabs>
              <w:rPr>
                <w:lang w:val="uk-UA"/>
              </w:rPr>
            </w:pPr>
            <w:r w:rsidRPr="00ED1141">
              <w:rPr>
                <w:lang w:val="uk-UA"/>
              </w:rPr>
              <w:t>коштів бюджету Хмельницької міської територіальної громади (в межах затвердженого кошторису)</w:t>
            </w:r>
          </w:p>
        </w:tc>
        <w:tc>
          <w:tcPr>
            <w:tcW w:w="5931" w:type="dxa"/>
            <w:shd w:val="clear" w:color="auto" w:fill="auto"/>
            <w:vAlign w:val="center"/>
          </w:tcPr>
          <w:p w14:paraId="5BC02DC4" w14:textId="4F767263" w:rsidR="00AE3E5B" w:rsidRPr="00E81806" w:rsidRDefault="00C8549E" w:rsidP="00F60E60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>802</w:t>
            </w:r>
            <w:r w:rsidR="00F60E60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  <w:lang w:val="uk-UA"/>
              </w:rPr>
              <w:t xml:space="preserve">00,00 </w:t>
            </w:r>
            <w:r w:rsidRPr="1EC70632">
              <w:rPr>
                <w:color w:val="000000" w:themeColor="text1"/>
                <w:lang w:val="uk-UA"/>
              </w:rPr>
              <w:t>гривень</w:t>
            </w:r>
          </w:p>
        </w:tc>
      </w:tr>
    </w:tbl>
    <w:p w14:paraId="5C71F136" w14:textId="77777777" w:rsidR="00AE3E5B" w:rsidRDefault="00AE3E5B" w:rsidP="00AE3E5B">
      <w:pPr>
        <w:tabs>
          <w:tab w:val="left" w:pos="567"/>
        </w:tabs>
        <w:rPr>
          <w:lang w:val="uk-UA"/>
        </w:rPr>
      </w:pPr>
    </w:p>
    <w:p w14:paraId="62199465" w14:textId="77777777" w:rsidR="00B15BE8" w:rsidRDefault="00B15BE8" w:rsidP="00AE3E5B">
      <w:pPr>
        <w:tabs>
          <w:tab w:val="left" w:pos="567"/>
        </w:tabs>
        <w:rPr>
          <w:lang w:val="uk-UA"/>
        </w:rPr>
      </w:pPr>
    </w:p>
    <w:p w14:paraId="2A084E49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4DDF0637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7330DA2E" w14:textId="77777777" w:rsidR="00694EB5" w:rsidRDefault="00694EB5" w:rsidP="00694EB5">
      <w:pPr>
        <w:tabs>
          <w:tab w:val="left" w:pos="567"/>
        </w:tabs>
        <w:ind w:left="567"/>
        <w:rPr>
          <w:lang w:val="uk-UA"/>
        </w:rPr>
      </w:pPr>
      <w:r w:rsidRPr="00ED1141">
        <w:rPr>
          <w:lang w:val="uk-UA"/>
        </w:rPr>
        <w:t>Начальник державної установи</w:t>
      </w:r>
    </w:p>
    <w:p w14:paraId="3E96165C" w14:textId="77777777" w:rsidR="00694EB5" w:rsidRDefault="00694EB5" w:rsidP="00694EB5">
      <w:pPr>
        <w:tabs>
          <w:tab w:val="left" w:pos="567"/>
        </w:tabs>
        <w:ind w:left="567"/>
        <w:rPr>
          <w:lang w:val="uk-UA"/>
        </w:rPr>
      </w:pPr>
      <w:r w:rsidRPr="00ED1141">
        <w:rPr>
          <w:lang w:val="uk-UA"/>
        </w:rPr>
        <w:t>«Хмельницький слідчий</w:t>
      </w:r>
      <w:r>
        <w:rPr>
          <w:lang w:val="uk-UA"/>
        </w:rPr>
        <w:t xml:space="preserve"> </w:t>
      </w:r>
      <w:r w:rsidRPr="1EC70632">
        <w:rPr>
          <w:lang w:val="uk-UA"/>
        </w:rPr>
        <w:t>ізолятор»</w:t>
      </w:r>
    </w:p>
    <w:p w14:paraId="5A16CBF5" w14:textId="351E0417" w:rsidR="00C8549E" w:rsidRDefault="00694EB5" w:rsidP="00694EB5">
      <w:pPr>
        <w:tabs>
          <w:tab w:val="left" w:pos="567"/>
        </w:tabs>
        <w:ind w:left="567"/>
        <w:rPr>
          <w:b/>
          <w:iCs/>
          <w:lang w:eastAsia="zh-CN"/>
        </w:rPr>
      </w:pPr>
      <w:r w:rsidRPr="1EC70632">
        <w:rPr>
          <w:lang w:val="uk-UA"/>
        </w:rPr>
        <w:t>полковник внутрішньої служби</w:t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                 </w:t>
      </w:r>
      <w:r w:rsidRPr="1EC70632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1EC70632">
        <w:rPr>
          <w:lang w:val="uk-UA"/>
        </w:rPr>
        <w:t xml:space="preserve">       Руслан СУХОРАБ</w:t>
      </w:r>
    </w:p>
    <w:p w14:paraId="5F60BFF6" w14:textId="77777777" w:rsidR="00C8549E" w:rsidRDefault="00C8549E" w:rsidP="00694EB5">
      <w:pPr>
        <w:ind w:left="284"/>
        <w:jc w:val="both"/>
        <w:rPr>
          <w:b/>
          <w:iCs/>
          <w:lang w:eastAsia="zh-CN"/>
        </w:rPr>
      </w:pPr>
    </w:p>
    <w:p w14:paraId="32B3C1F9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703E9686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1BF91D49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7C743C58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21182363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78DF76F2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394CF74D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2A690466" w14:textId="77777777" w:rsidR="00C8549E" w:rsidRDefault="00C8549E" w:rsidP="00162583">
      <w:pPr>
        <w:jc w:val="right"/>
        <w:rPr>
          <w:b/>
          <w:iCs/>
          <w:lang w:eastAsia="zh-CN"/>
        </w:rPr>
      </w:pPr>
    </w:p>
    <w:p w14:paraId="6C38E18F" w14:textId="77777777" w:rsidR="00C8549E" w:rsidRDefault="00C8549E" w:rsidP="00162583">
      <w:pPr>
        <w:jc w:val="right"/>
        <w:rPr>
          <w:b/>
          <w:iCs/>
          <w:lang w:eastAsia="zh-CN"/>
        </w:rPr>
      </w:pPr>
    </w:p>
    <w:sectPr w:rsidR="00C8549E" w:rsidSect="009243C3">
      <w:headerReference w:type="default" r:id="rId8"/>
      <w:footerReference w:type="default" r:id="rId9"/>
      <w:pgSz w:w="11906" w:h="16838"/>
      <w:pgMar w:top="284" w:right="282" w:bottom="851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46124" w14:textId="77777777" w:rsidR="000841AE" w:rsidRDefault="000841AE">
      <w:r>
        <w:separator/>
      </w:r>
    </w:p>
  </w:endnote>
  <w:endnote w:type="continuationSeparator" w:id="0">
    <w:p w14:paraId="738B3134" w14:textId="77777777" w:rsidR="000841AE" w:rsidRDefault="0008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D8E0184" w14:paraId="04DBBB3B" w14:textId="77777777" w:rsidTr="5D8E0184">
      <w:trPr>
        <w:trHeight w:val="300"/>
      </w:trPr>
      <w:tc>
        <w:tcPr>
          <w:tcW w:w="3260" w:type="dxa"/>
        </w:tcPr>
        <w:p w14:paraId="04394D2B" w14:textId="29716D53" w:rsidR="5D8E0184" w:rsidRDefault="5D8E0184" w:rsidP="5D8E0184">
          <w:pPr>
            <w:pStyle w:val="af0"/>
            <w:ind w:left="-115"/>
          </w:pPr>
        </w:p>
      </w:tc>
      <w:tc>
        <w:tcPr>
          <w:tcW w:w="3260" w:type="dxa"/>
        </w:tcPr>
        <w:p w14:paraId="784C632C" w14:textId="5A917CCB" w:rsidR="5D8E0184" w:rsidRDefault="5D8E0184" w:rsidP="5D8E0184">
          <w:pPr>
            <w:pStyle w:val="af0"/>
            <w:jc w:val="center"/>
          </w:pPr>
        </w:p>
      </w:tc>
      <w:tc>
        <w:tcPr>
          <w:tcW w:w="3260" w:type="dxa"/>
        </w:tcPr>
        <w:p w14:paraId="52CD19A2" w14:textId="4074E097" w:rsidR="5D8E0184" w:rsidRDefault="5D8E0184" w:rsidP="5D8E0184">
          <w:pPr>
            <w:pStyle w:val="af0"/>
            <w:ind w:right="-115"/>
            <w:jc w:val="right"/>
          </w:pPr>
        </w:p>
      </w:tc>
    </w:tr>
  </w:tbl>
  <w:p w14:paraId="0996D6E7" w14:textId="708F0A87" w:rsidR="5D8E0184" w:rsidRDefault="5D8E0184" w:rsidP="5D8E018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A1E5F" w14:textId="77777777" w:rsidR="000841AE" w:rsidRDefault="000841AE">
      <w:r>
        <w:separator/>
      </w:r>
    </w:p>
  </w:footnote>
  <w:footnote w:type="continuationSeparator" w:id="0">
    <w:p w14:paraId="15066C97" w14:textId="77777777" w:rsidR="000841AE" w:rsidRDefault="00084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D8E0184" w14:paraId="625C065E" w14:textId="77777777" w:rsidTr="5D8E0184">
      <w:trPr>
        <w:trHeight w:val="300"/>
      </w:trPr>
      <w:tc>
        <w:tcPr>
          <w:tcW w:w="3260" w:type="dxa"/>
        </w:tcPr>
        <w:p w14:paraId="21A99B61" w14:textId="69DECD54" w:rsidR="5D8E0184" w:rsidRDefault="5D8E0184" w:rsidP="5D8E0184">
          <w:pPr>
            <w:pStyle w:val="af0"/>
            <w:ind w:left="-115"/>
          </w:pPr>
        </w:p>
      </w:tc>
      <w:tc>
        <w:tcPr>
          <w:tcW w:w="3260" w:type="dxa"/>
        </w:tcPr>
        <w:p w14:paraId="54F34E93" w14:textId="1AB1B576" w:rsidR="5D8E0184" w:rsidRDefault="5D8E0184" w:rsidP="5D8E0184">
          <w:pPr>
            <w:pStyle w:val="af0"/>
            <w:jc w:val="center"/>
          </w:pPr>
        </w:p>
      </w:tc>
      <w:tc>
        <w:tcPr>
          <w:tcW w:w="3260" w:type="dxa"/>
        </w:tcPr>
        <w:p w14:paraId="6F28DDE0" w14:textId="4ECB9B49" w:rsidR="5D8E0184" w:rsidRDefault="5D8E0184" w:rsidP="5D8E0184">
          <w:pPr>
            <w:pStyle w:val="af0"/>
            <w:ind w:right="-115"/>
            <w:jc w:val="right"/>
          </w:pPr>
        </w:p>
      </w:tc>
    </w:tr>
  </w:tbl>
  <w:p w14:paraId="7E1BC651" w14:textId="0C5863D5" w:rsidR="5D8E0184" w:rsidRDefault="5D8E0184" w:rsidP="5D8E01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5154A"/>
    <w:multiLevelType w:val="multilevel"/>
    <w:tmpl w:val="E3EA44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>
    <w:nsid w:val="19534C59"/>
    <w:multiLevelType w:val="hybridMultilevel"/>
    <w:tmpl w:val="935A8746"/>
    <w:lvl w:ilvl="0" w:tplc="A05C8E18">
      <w:numFmt w:val="bullet"/>
      <w:lvlText w:val="-"/>
      <w:lvlJc w:val="left"/>
      <w:pPr>
        <w:tabs>
          <w:tab w:val="num" w:pos="2333"/>
        </w:tabs>
        <w:ind w:left="23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4">
    <w:nsid w:val="280F109B"/>
    <w:multiLevelType w:val="multilevel"/>
    <w:tmpl w:val="8BD63CE0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A7548"/>
    <w:multiLevelType w:val="hybridMultilevel"/>
    <w:tmpl w:val="478E7846"/>
    <w:lvl w:ilvl="0" w:tplc="F0A444BC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0730DA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76F0F03"/>
    <w:multiLevelType w:val="hybridMultilevel"/>
    <w:tmpl w:val="BA5E431A"/>
    <w:lvl w:ilvl="0" w:tplc="1610EB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0F2B88"/>
    <w:multiLevelType w:val="hybridMultilevel"/>
    <w:tmpl w:val="D05AB886"/>
    <w:lvl w:ilvl="0" w:tplc="393ADE4E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0E"/>
    <w:rsid w:val="00034C91"/>
    <w:rsid w:val="00037012"/>
    <w:rsid w:val="000404F6"/>
    <w:rsid w:val="00043E2D"/>
    <w:rsid w:val="00054E45"/>
    <w:rsid w:val="00074FBF"/>
    <w:rsid w:val="00080DA5"/>
    <w:rsid w:val="000841AE"/>
    <w:rsid w:val="00091B65"/>
    <w:rsid w:val="00092FFB"/>
    <w:rsid w:val="000A1363"/>
    <w:rsid w:val="000B090B"/>
    <w:rsid w:val="000D1230"/>
    <w:rsid w:val="000D3624"/>
    <w:rsid w:val="000D56F6"/>
    <w:rsid w:val="000E260D"/>
    <w:rsid w:val="00116DF9"/>
    <w:rsid w:val="001261BF"/>
    <w:rsid w:val="001436D8"/>
    <w:rsid w:val="00150676"/>
    <w:rsid w:val="00152CF6"/>
    <w:rsid w:val="00162583"/>
    <w:rsid w:val="00170D92"/>
    <w:rsid w:val="00172BDC"/>
    <w:rsid w:val="00184295"/>
    <w:rsid w:val="00193E92"/>
    <w:rsid w:val="00196453"/>
    <w:rsid w:val="001B20C5"/>
    <w:rsid w:val="001B5CAE"/>
    <w:rsid w:val="001D18AB"/>
    <w:rsid w:val="001D3FFE"/>
    <w:rsid w:val="001D4F4F"/>
    <w:rsid w:val="001E0620"/>
    <w:rsid w:val="0020007D"/>
    <w:rsid w:val="002010CD"/>
    <w:rsid w:val="00212E89"/>
    <w:rsid w:val="00233C08"/>
    <w:rsid w:val="0024070E"/>
    <w:rsid w:val="00253698"/>
    <w:rsid w:val="00266E5A"/>
    <w:rsid w:val="00271768"/>
    <w:rsid w:val="00280698"/>
    <w:rsid w:val="002849C8"/>
    <w:rsid w:val="0029481D"/>
    <w:rsid w:val="00294ECA"/>
    <w:rsid w:val="002956C7"/>
    <w:rsid w:val="00295A0B"/>
    <w:rsid w:val="002966DC"/>
    <w:rsid w:val="002C594F"/>
    <w:rsid w:val="002C6DBD"/>
    <w:rsid w:val="002D16D1"/>
    <w:rsid w:val="003075BD"/>
    <w:rsid w:val="00315F93"/>
    <w:rsid w:val="003263B5"/>
    <w:rsid w:val="0033267F"/>
    <w:rsid w:val="00346C8C"/>
    <w:rsid w:val="00347647"/>
    <w:rsid w:val="00352203"/>
    <w:rsid w:val="00353446"/>
    <w:rsid w:val="00361E34"/>
    <w:rsid w:val="003632F8"/>
    <w:rsid w:val="00372180"/>
    <w:rsid w:val="00397533"/>
    <w:rsid w:val="003A08A1"/>
    <w:rsid w:val="003B1CA3"/>
    <w:rsid w:val="003B1DAB"/>
    <w:rsid w:val="003B7F68"/>
    <w:rsid w:val="003C51AD"/>
    <w:rsid w:val="003D78E5"/>
    <w:rsid w:val="003E786D"/>
    <w:rsid w:val="003E7C20"/>
    <w:rsid w:val="003F63A2"/>
    <w:rsid w:val="004119E9"/>
    <w:rsid w:val="004138B1"/>
    <w:rsid w:val="00424171"/>
    <w:rsid w:val="004269BE"/>
    <w:rsid w:val="00440BC0"/>
    <w:rsid w:val="0045608B"/>
    <w:rsid w:val="00471BE0"/>
    <w:rsid w:val="004766C4"/>
    <w:rsid w:val="00476BB0"/>
    <w:rsid w:val="00477AAB"/>
    <w:rsid w:val="0048088B"/>
    <w:rsid w:val="00483B07"/>
    <w:rsid w:val="0049330E"/>
    <w:rsid w:val="004A498A"/>
    <w:rsid w:val="004D5370"/>
    <w:rsid w:val="004E634D"/>
    <w:rsid w:val="004E6B49"/>
    <w:rsid w:val="004F0C16"/>
    <w:rsid w:val="004F36E7"/>
    <w:rsid w:val="00505171"/>
    <w:rsid w:val="0052250A"/>
    <w:rsid w:val="00527EBF"/>
    <w:rsid w:val="0053045A"/>
    <w:rsid w:val="00533535"/>
    <w:rsid w:val="00537B8A"/>
    <w:rsid w:val="005434D3"/>
    <w:rsid w:val="005525C2"/>
    <w:rsid w:val="00554B17"/>
    <w:rsid w:val="00574E87"/>
    <w:rsid w:val="005819A9"/>
    <w:rsid w:val="00582131"/>
    <w:rsid w:val="005838C6"/>
    <w:rsid w:val="0058748B"/>
    <w:rsid w:val="00596235"/>
    <w:rsid w:val="005A6904"/>
    <w:rsid w:val="005B023F"/>
    <w:rsid w:val="005B3589"/>
    <w:rsid w:val="005C0E1F"/>
    <w:rsid w:val="005D649E"/>
    <w:rsid w:val="005E051D"/>
    <w:rsid w:val="006006EC"/>
    <w:rsid w:val="0060562A"/>
    <w:rsid w:val="00614382"/>
    <w:rsid w:val="00623786"/>
    <w:rsid w:val="00625D4A"/>
    <w:rsid w:val="00630C0F"/>
    <w:rsid w:val="0063181C"/>
    <w:rsid w:val="00640C25"/>
    <w:rsid w:val="00641DA9"/>
    <w:rsid w:val="00650E19"/>
    <w:rsid w:val="00657295"/>
    <w:rsid w:val="00663895"/>
    <w:rsid w:val="00666F08"/>
    <w:rsid w:val="00667897"/>
    <w:rsid w:val="00676D08"/>
    <w:rsid w:val="006803CE"/>
    <w:rsid w:val="0068142A"/>
    <w:rsid w:val="00694EB5"/>
    <w:rsid w:val="006B3282"/>
    <w:rsid w:val="006B5743"/>
    <w:rsid w:val="006B6F77"/>
    <w:rsid w:val="006E4B56"/>
    <w:rsid w:val="00701BE3"/>
    <w:rsid w:val="00724BAC"/>
    <w:rsid w:val="0074747E"/>
    <w:rsid w:val="00751CFB"/>
    <w:rsid w:val="007608B4"/>
    <w:rsid w:val="007620B4"/>
    <w:rsid w:val="007659CE"/>
    <w:rsid w:val="00787180"/>
    <w:rsid w:val="00787CA0"/>
    <w:rsid w:val="00796C85"/>
    <w:rsid w:val="007972B8"/>
    <w:rsid w:val="007A7C40"/>
    <w:rsid w:val="007B4F59"/>
    <w:rsid w:val="007D1EF1"/>
    <w:rsid w:val="008069DD"/>
    <w:rsid w:val="00816194"/>
    <w:rsid w:val="008323DF"/>
    <w:rsid w:val="00846C75"/>
    <w:rsid w:val="00851D72"/>
    <w:rsid w:val="008573E2"/>
    <w:rsid w:val="00871C9F"/>
    <w:rsid w:val="008721D2"/>
    <w:rsid w:val="00875E87"/>
    <w:rsid w:val="008774C6"/>
    <w:rsid w:val="00893AA8"/>
    <w:rsid w:val="008A187E"/>
    <w:rsid w:val="008B4E73"/>
    <w:rsid w:val="008C21D9"/>
    <w:rsid w:val="008C565A"/>
    <w:rsid w:val="008C7006"/>
    <w:rsid w:val="008D1C2C"/>
    <w:rsid w:val="008D5B0E"/>
    <w:rsid w:val="008F129C"/>
    <w:rsid w:val="009059F2"/>
    <w:rsid w:val="00907733"/>
    <w:rsid w:val="0092059D"/>
    <w:rsid w:val="00924C60"/>
    <w:rsid w:val="009254A2"/>
    <w:rsid w:val="009445E3"/>
    <w:rsid w:val="00946E06"/>
    <w:rsid w:val="009501C6"/>
    <w:rsid w:val="00973B63"/>
    <w:rsid w:val="009967E0"/>
    <w:rsid w:val="009A422E"/>
    <w:rsid w:val="009B1DDD"/>
    <w:rsid w:val="009C0261"/>
    <w:rsid w:val="009C1605"/>
    <w:rsid w:val="009C5F25"/>
    <w:rsid w:val="009D2683"/>
    <w:rsid w:val="009F73D3"/>
    <w:rsid w:val="00A0004D"/>
    <w:rsid w:val="00A00E22"/>
    <w:rsid w:val="00A02CA4"/>
    <w:rsid w:val="00A04B96"/>
    <w:rsid w:val="00A50B29"/>
    <w:rsid w:val="00A57FF5"/>
    <w:rsid w:val="00A726FF"/>
    <w:rsid w:val="00A81AD9"/>
    <w:rsid w:val="00AA229A"/>
    <w:rsid w:val="00AB2037"/>
    <w:rsid w:val="00AD38D2"/>
    <w:rsid w:val="00AE3E5B"/>
    <w:rsid w:val="00AF0CCB"/>
    <w:rsid w:val="00B120CC"/>
    <w:rsid w:val="00B14D1E"/>
    <w:rsid w:val="00B15BE8"/>
    <w:rsid w:val="00B16A98"/>
    <w:rsid w:val="00B20E5E"/>
    <w:rsid w:val="00B37755"/>
    <w:rsid w:val="00B52F40"/>
    <w:rsid w:val="00B568CA"/>
    <w:rsid w:val="00B609CE"/>
    <w:rsid w:val="00B66238"/>
    <w:rsid w:val="00B86021"/>
    <w:rsid w:val="00B9616E"/>
    <w:rsid w:val="00BA6050"/>
    <w:rsid w:val="00BA720C"/>
    <w:rsid w:val="00BB1858"/>
    <w:rsid w:val="00BC141D"/>
    <w:rsid w:val="00BC2723"/>
    <w:rsid w:val="00BC40E1"/>
    <w:rsid w:val="00BD6B4D"/>
    <w:rsid w:val="00BE6980"/>
    <w:rsid w:val="00BE7812"/>
    <w:rsid w:val="00C05D35"/>
    <w:rsid w:val="00C30150"/>
    <w:rsid w:val="00C45DD5"/>
    <w:rsid w:val="00C4712A"/>
    <w:rsid w:val="00C51389"/>
    <w:rsid w:val="00C51786"/>
    <w:rsid w:val="00C520FA"/>
    <w:rsid w:val="00C54BE8"/>
    <w:rsid w:val="00C57B5A"/>
    <w:rsid w:val="00C61EAE"/>
    <w:rsid w:val="00C630BF"/>
    <w:rsid w:val="00C70A07"/>
    <w:rsid w:val="00C73237"/>
    <w:rsid w:val="00C8549E"/>
    <w:rsid w:val="00C87006"/>
    <w:rsid w:val="00C917E5"/>
    <w:rsid w:val="00CA4917"/>
    <w:rsid w:val="00CA74A1"/>
    <w:rsid w:val="00CB25A2"/>
    <w:rsid w:val="00CC6282"/>
    <w:rsid w:val="00CF3162"/>
    <w:rsid w:val="00D105E9"/>
    <w:rsid w:val="00D15AB2"/>
    <w:rsid w:val="00D17137"/>
    <w:rsid w:val="00D2239B"/>
    <w:rsid w:val="00D40030"/>
    <w:rsid w:val="00D44E51"/>
    <w:rsid w:val="00D464BD"/>
    <w:rsid w:val="00D558B4"/>
    <w:rsid w:val="00D5774E"/>
    <w:rsid w:val="00D70077"/>
    <w:rsid w:val="00D73BA0"/>
    <w:rsid w:val="00D73CE8"/>
    <w:rsid w:val="00D75335"/>
    <w:rsid w:val="00D95DDE"/>
    <w:rsid w:val="00D95F15"/>
    <w:rsid w:val="00DA5FAF"/>
    <w:rsid w:val="00DB3BC5"/>
    <w:rsid w:val="00DB537F"/>
    <w:rsid w:val="00DB584D"/>
    <w:rsid w:val="00DC541A"/>
    <w:rsid w:val="00DD499B"/>
    <w:rsid w:val="00DD6BE4"/>
    <w:rsid w:val="00DE01CF"/>
    <w:rsid w:val="00DF2F16"/>
    <w:rsid w:val="00E15D80"/>
    <w:rsid w:val="00E271B8"/>
    <w:rsid w:val="00E37082"/>
    <w:rsid w:val="00E506F0"/>
    <w:rsid w:val="00E512BC"/>
    <w:rsid w:val="00E55BCA"/>
    <w:rsid w:val="00E66311"/>
    <w:rsid w:val="00E71759"/>
    <w:rsid w:val="00E739C3"/>
    <w:rsid w:val="00E773A7"/>
    <w:rsid w:val="00E81806"/>
    <w:rsid w:val="00E827D5"/>
    <w:rsid w:val="00E92E4A"/>
    <w:rsid w:val="00E94210"/>
    <w:rsid w:val="00E95A01"/>
    <w:rsid w:val="00E97727"/>
    <w:rsid w:val="00EB63D5"/>
    <w:rsid w:val="00EC0974"/>
    <w:rsid w:val="00EC5BA1"/>
    <w:rsid w:val="00EC6FE0"/>
    <w:rsid w:val="00EC75B1"/>
    <w:rsid w:val="00ED1141"/>
    <w:rsid w:val="00ED5516"/>
    <w:rsid w:val="00EE1FCA"/>
    <w:rsid w:val="00F0342C"/>
    <w:rsid w:val="00F049D5"/>
    <w:rsid w:val="00F13E1F"/>
    <w:rsid w:val="00F145A4"/>
    <w:rsid w:val="00F25523"/>
    <w:rsid w:val="00F3199D"/>
    <w:rsid w:val="00F45C6B"/>
    <w:rsid w:val="00F47B6D"/>
    <w:rsid w:val="00F566A1"/>
    <w:rsid w:val="00F56728"/>
    <w:rsid w:val="00F60D3A"/>
    <w:rsid w:val="00F60E60"/>
    <w:rsid w:val="00F70C69"/>
    <w:rsid w:val="00F9173C"/>
    <w:rsid w:val="00F92C79"/>
    <w:rsid w:val="00F94275"/>
    <w:rsid w:val="00F95342"/>
    <w:rsid w:val="00F9706D"/>
    <w:rsid w:val="00FA11D4"/>
    <w:rsid w:val="00FA45E9"/>
    <w:rsid w:val="00FB3284"/>
    <w:rsid w:val="00FB469B"/>
    <w:rsid w:val="00FC2C25"/>
    <w:rsid w:val="00FC450E"/>
    <w:rsid w:val="00FD0360"/>
    <w:rsid w:val="00FD0AE4"/>
    <w:rsid w:val="00FD6F7C"/>
    <w:rsid w:val="00FE6127"/>
    <w:rsid w:val="00FE615B"/>
    <w:rsid w:val="00FF7C55"/>
    <w:rsid w:val="1EC70632"/>
    <w:rsid w:val="5D8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0A01E"/>
  <w15:docId w15:val="{FCE5B1B9-32DB-4445-BAF9-68399A8B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A00E2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,Знак Знак Знак,Знак Знак Знак Знак Знак Знак, Знак Знак Знак Знак Знак Знак, Знак Знак Знак Знак Знак Знак Знак 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,Знак Знак Знак Знак,Знак Знак Знак Знак Знак Знак Знак, Знак Знак Знак Знак Знак Знак Знак, Знак Знак Знак Знак Знак Знак Знак  Знак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BC1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FB3284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e">
    <w:name w:val="Нижній колонтитул Знак"/>
    <w:link w:val="ad"/>
    <w:uiPriority w:val="99"/>
    <w:rsid w:val="00FB32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page number"/>
    <w:basedOn w:val="a0"/>
    <w:rsid w:val="00FB3284"/>
  </w:style>
  <w:style w:type="paragraph" w:styleId="af0">
    <w:name w:val="header"/>
    <w:basedOn w:val="a"/>
    <w:link w:val="af1"/>
    <w:uiPriority w:val="99"/>
    <w:unhideWhenUsed/>
    <w:rsid w:val="00DF2F16"/>
    <w:pPr>
      <w:tabs>
        <w:tab w:val="center" w:pos="4844"/>
        <w:tab w:val="right" w:pos="9689"/>
      </w:tabs>
    </w:pPr>
  </w:style>
  <w:style w:type="character" w:customStyle="1" w:styleId="af1">
    <w:name w:val="Верхній колонтитул Знак"/>
    <w:link w:val="af0"/>
    <w:uiPriority w:val="99"/>
    <w:rsid w:val="00DF2F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1">
    <w:name w:val="Сетка таблицы1"/>
    <w:basedOn w:val="a1"/>
    <w:next w:val="ac"/>
    <w:uiPriority w:val="39"/>
    <w:rsid w:val="00846C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233C08"/>
    <w:pPr>
      <w:ind w:left="72" w:hanging="252"/>
    </w:pPr>
    <w:rPr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A00E22"/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paragraph" w:styleId="af2">
    <w:name w:val="Normal (Web)"/>
    <w:basedOn w:val="a"/>
    <w:uiPriority w:val="99"/>
    <w:semiHidden/>
    <w:unhideWhenUsed/>
    <w:rsid w:val="0016258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6856-69B4-4A55-B015-A3C61D87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</dc:creator>
  <cp:keywords/>
  <cp:lastModifiedBy>Отрощенко Сергій Володимирович</cp:lastModifiedBy>
  <cp:revision>5</cp:revision>
  <cp:lastPrinted>2025-12-29T10:04:00Z</cp:lastPrinted>
  <dcterms:created xsi:type="dcterms:W3CDTF">2025-12-12T08:02:00Z</dcterms:created>
  <dcterms:modified xsi:type="dcterms:W3CDTF">2026-01-07T14:19:00Z</dcterms:modified>
</cp:coreProperties>
</file>