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FF" w:rsidRDefault="00E352FF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FF" w:rsidRPr="00E352FF" w:rsidRDefault="00E352FF" w:rsidP="00E352FF"/>
    <w:p w:rsidR="00E352FF" w:rsidRPr="00E352FF" w:rsidRDefault="00E352FF" w:rsidP="00E352FF"/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  <w:r>
        <w:tab/>
        <w:t>11.12.2025</w:t>
      </w:r>
      <w:r>
        <w:tab/>
      </w:r>
      <w:r>
        <w:tab/>
        <w:t>1735</w:t>
      </w:r>
    </w:p>
    <w:p w:rsidR="000F5183" w:rsidRDefault="000F5183" w:rsidP="00E352FF">
      <w:pPr>
        <w:ind w:right="5244"/>
        <w:jc w:val="both"/>
      </w:pPr>
    </w:p>
    <w:p w:rsidR="000F5183" w:rsidRDefault="000F5183" w:rsidP="00E352FF">
      <w:pPr>
        <w:ind w:right="5244"/>
        <w:jc w:val="both"/>
      </w:pPr>
    </w:p>
    <w:p w:rsidR="00E352FF" w:rsidRDefault="00E352FF" w:rsidP="00E352FF">
      <w:pPr>
        <w:ind w:right="5244"/>
        <w:jc w:val="both"/>
      </w:pPr>
      <w:r>
        <w:t xml:space="preserve">Про внесення </w:t>
      </w:r>
      <w:r w:rsidR="0031631C">
        <w:t>з</w:t>
      </w:r>
      <w:r w:rsidR="00DB18D2">
        <w:t>мін в</w:t>
      </w:r>
      <w:r>
        <w:t xml:space="preserve"> рішення </w:t>
      </w:r>
      <w:r w:rsidR="0031631C">
        <w:t>виконавчого комітету міської ради від 23</w:t>
      </w:r>
      <w:r w:rsidR="009614CA">
        <w:t>.</w:t>
      </w:r>
      <w:r w:rsidR="0031631C">
        <w:t>12</w:t>
      </w:r>
      <w:r w:rsidR="009614CA">
        <w:t>.</w:t>
      </w:r>
      <w:r>
        <w:t>20</w:t>
      </w:r>
      <w:r w:rsidR="0031631C">
        <w:t>21</w:t>
      </w:r>
      <w:r>
        <w:t xml:space="preserve"> №</w:t>
      </w:r>
      <w:r w:rsidR="0031631C">
        <w:t>1253</w:t>
      </w:r>
      <w:r>
        <w:t xml:space="preserve"> </w:t>
      </w:r>
    </w:p>
    <w:p w:rsidR="00E352FF" w:rsidRDefault="00E352FF" w:rsidP="00E352FF">
      <w:pPr>
        <w:pStyle w:val="31"/>
        <w:ind w:left="0" w:right="72" w:firstLine="567"/>
        <w:jc w:val="both"/>
      </w:pPr>
    </w:p>
    <w:p w:rsidR="00E352FF" w:rsidRDefault="00E352FF" w:rsidP="00464247">
      <w:pPr>
        <w:pStyle w:val="31"/>
        <w:ind w:left="0" w:firstLine="567"/>
        <w:jc w:val="both"/>
      </w:pPr>
      <w:r>
        <w:t xml:space="preserve">Розглянувши подання </w:t>
      </w:r>
      <w:r w:rsidR="00773EA6">
        <w:t>заступника міського голови</w:t>
      </w:r>
      <w:r w:rsidR="00781422">
        <w:t xml:space="preserve"> </w:t>
      </w:r>
      <w:proofErr w:type="spellStart"/>
      <w:r w:rsidR="00781422">
        <w:t>М.Кривака</w:t>
      </w:r>
      <w:proofErr w:type="spellEnd"/>
      <w:r>
        <w:t>, к</w:t>
      </w:r>
      <w:r w:rsidR="00781422">
        <w:t>еруючись Законами</w:t>
      </w:r>
      <w:r w:rsidRPr="00533883">
        <w:t xml:space="preserve"> України «Про місцеве самоврядування в Україні»,</w:t>
      </w:r>
      <w:r w:rsidR="006C1967">
        <w:t xml:space="preserve"> </w:t>
      </w:r>
      <w:r w:rsidR="008871B1">
        <w:t xml:space="preserve">«Про публічні закупівлі» та наказом Міністерства економіки України «Про затвердження Примірного положення про уповноважену особу» від 08.06.2021р. №40 </w:t>
      </w:r>
      <w:r>
        <w:rPr>
          <w:color w:val="000000"/>
        </w:rPr>
        <w:t>виконавчий комітет Хмельницької міської ради</w:t>
      </w:r>
    </w:p>
    <w:p w:rsidR="00E352FF" w:rsidRDefault="00E352FF" w:rsidP="00E352FF">
      <w:pPr>
        <w:pStyle w:val="31"/>
        <w:ind w:left="0" w:right="72" w:firstLine="708"/>
        <w:jc w:val="both"/>
      </w:pPr>
    </w:p>
    <w:p w:rsidR="00E352FF" w:rsidRDefault="00E352FF" w:rsidP="00E352FF">
      <w:r w:rsidRPr="00A5268E">
        <w:t>ВИРІШИВ:</w:t>
      </w:r>
    </w:p>
    <w:p w:rsidR="0031631C" w:rsidRDefault="0031631C" w:rsidP="00E352FF"/>
    <w:p w:rsidR="0031631C" w:rsidRPr="00773EA6" w:rsidRDefault="00D5666C" w:rsidP="00D5666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нести зміни в рішення виконавчого комітету</w:t>
      </w:r>
      <w:r w:rsidR="007C30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="00E350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23.12.2021 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1253 «Про призначення уповноважених осіб виконавчого комітету 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затвердження положення про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уповноважену особу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затвердження розподілу повноважень та </w:t>
      </w:r>
      <w:proofErr w:type="spellStart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</w:t>
      </w:r>
      <w:proofErr w:type="spellEnd"/>
      <w:r w:rsidR="0031631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`</w:t>
      </w:r>
      <w:proofErr w:type="spellStart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язків</w:t>
      </w:r>
      <w:proofErr w:type="spellEnd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уповноважених осіб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втрату чинності рішень виконавчого комітету»</w:t>
      </w:r>
      <w:r w:rsidR="00781422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73EA6" w:rsidRDefault="00773EA6" w:rsidP="00D5666C">
      <w:pPr>
        <w:pStyle w:val="a6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3E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73EA6">
        <w:rPr>
          <w:rFonts w:ascii="Times New Roman" w:hAnsi="Times New Roman" w:cs="Times New Roman"/>
          <w:sz w:val="24"/>
          <w:szCs w:val="24"/>
        </w:rPr>
        <w:t>викласти пункт 1 рішення в новій редакції: «Призначити уповноваженими 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виконавчого комітету Хмельницької міської ради начальника відділу публічних 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Віннічук Інну Володимирівну, заступника начальника відділу публічних 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9C">
        <w:rPr>
          <w:rFonts w:ascii="Times New Roman" w:hAnsi="Times New Roman" w:cs="Times New Roman"/>
          <w:sz w:val="24"/>
          <w:szCs w:val="24"/>
        </w:rPr>
        <w:t>Монастирського Павла Михайловича</w:t>
      </w:r>
      <w:r w:rsidRPr="00773E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завідувача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сектору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моніторингу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аналізу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відділу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публічних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73EA6">
        <w:rPr>
          <w:rFonts w:ascii="Times New Roman" w:hAnsi="Times New Roman" w:cs="Times New Roman"/>
          <w:sz w:val="24"/>
          <w:szCs w:val="24"/>
        </w:rPr>
        <w:t xml:space="preserve">акупівель </w:t>
      </w:r>
      <w:r w:rsidR="00544D9C">
        <w:rPr>
          <w:rFonts w:ascii="Times New Roman" w:hAnsi="Times New Roman" w:cs="Times New Roman"/>
          <w:sz w:val="24"/>
          <w:szCs w:val="24"/>
        </w:rPr>
        <w:t>Кузь Марину Юріївну</w:t>
      </w:r>
      <w:r w:rsidRPr="00773EA6">
        <w:rPr>
          <w:rFonts w:ascii="Times New Roman" w:hAnsi="Times New Roman" w:cs="Times New Roman"/>
          <w:sz w:val="24"/>
          <w:szCs w:val="24"/>
        </w:rPr>
        <w:t xml:space="preserve"> та головного спеціаліста відділу публічних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9C">
        <w:rPr>
          <w:rFonts w:ascii="Times New Roman" w:hAnsi="Times New Roman" w:cs="Times New Roman"/>
          <w:sz w:val="24"/>
          <w:szCs w:val="24"/>
        </w:rPr>
        <w:t>Свірщ Ірину Романівну</w:t>
      </w:r>
      <w:r w:rsidRPr="00773EA6">
        <w:rPr>
          <w:rFonts w:ascii="Times New Roman" w:hAnsi="Times New Roman" w:cs="Times New Roman"/>
          <w:sz w:val="24"/>
          <w:szCs w:val="24"/>
        </w:rPr>
        <w:t>»;</w:t>
      </w:r>
    </w:p>
    <w:p w:rsidR="00773EA6" w:rsidRDefault="003F6F38" w:rsidP="003F6F38">
      <w:pPr>
        <w:pStyle w:val="a6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4D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EA6" w:rsidRPr="00773EA6">
        <w:rPr>
          <w:rFonts w:ascii="Times New Roman" w:hAnsi="Times New Roman" w:cs="Times New Roman"/>
          <w:sz w:val="24"/>
          <w:szCs w:val="24"/>
        </w:rPr>
        <w:t>Викласти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додаток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2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D72AC0">
        <w:rPr>
          <w:rFonts w:ascii="Times New Roman" w:hAnsi="Times New Roman" w:cs="Times New Roman"/>
          <w:sz w:val="24"/>
          <w:szCs w:val="24"/>
        </w:rPr>
        <w:t xml:space="preserve">до </w:t>
      </w:r>
      <w:r w:rsidR="00773EA6" w:rsidRPr="00773EA6">
        <w:rPr>
          <w:rFonts w:ascii="Times New Roman" w:hAnsi="Times New Roman" w:cs="Times New Roman"/>
          <w:sz w:val="24"/>
          <w:szCs w:val="24"/>
        </w:rPr>
        <w:t>рішення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в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новій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редакції</w:t>
      </w:r>
      <w:r w:rsidR="00781422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773EA6">
        <w:rPr>
          <w:rFonts w:ascii="Times New Roman" w:hAnsi="Times New Roman" w:cs="Times New Roman"/>
          <w:sz w:val="24"/>
          <w:szCs w:val="24"/>
        </w:rPr>
        <w:t>.</w:t>
      </w:r>
    </w:p>
    <w:p w:rsidR="00E352FF" w:rsidRPr="00E3504F" w:rsidRDefault="0031631C" w:rsidP="00E3504F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E3504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</w:t>
      </w:r>
      <w:r w:rsidR="00E352FF" w:rsidRPr="00E3504F">
        <w:rPr>
          <w:rFonts w:ascii="Times New Roman" w:hAnsi="Times New Roman" w:cs="Times New Roman"/>
          <w:sz w:val="24"/>
          <w:szCs w:val="24"/>
        </w:rPr>
        <w:t xml:space="preserve">.Контроль за виконанням рішення покласти на </w:t>
      </w:r>
      <w:r w:rsidR="00D5666C" w:rsidRPr="00E3504F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D5666C" w:rsidRPr="00E3504F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D5666C" w:rsidRPr="00E3504F">
        <w:rPr>
          <w:rFonts w:ascii="Times New Roman" w:hAnsi="Times New Roman" w:cs="Times New Roman"/>
          <w:sz w:val="24"/>
          <w:szCs w:val="24"/>
        </w:rPr>
        <w:t>.</w:t>
      </w:r>
    </w:p>
    <w:p w:rsidR="00E352FF" w:rsidRDefault="00E352FF" w:rsidP="00E352FF">
      <w:pPr>
        <w:ind w:firstLine="709"/>
        <w:jc w:val="both"/>
      </w:pPr>
    </w:p>
    <w:p w:rsidR="007C30BE" w:rsidRDefault="007C30BE" w:rsidP="00E352FF">
      <w:pPr>
        <w:ind w:firstLine="709"/>
        <w:jc w:val="both"/>
      </w:pPr>
    </w:p>
    <w:p w:rsidR="00A31F46" w:rsidRDefault="00A31F46" w:rsidP="00E352FF">
      <w:pPr>
        <w:ind w:firstLine="709"/>
        <w:jc w:val="both"/>
      </w:pPr>
    </w:p>
    <w:p w:rsidR="00A31F46" w:rsidRDefault="00A31F46" w:rsidP="00E352FF">
      <w:pPr>
        <w:ind w:firstLine="709"/>
        <w:jc w:val="both"/>
      </w:pPr>
    </w:p>
    <w:p w:rsidR="00E352FF" w:rsidRDefault="00E352FF" w:rsidP="00E352FF">
      <w:pPr>
        <w:tabs>
          <w:tab w:val="left" w:pos="1418"/>
          <w:tab w:val="left" w:pos="6946"/>
        </w:tabs>
      </w:pPr>
      <w:r>
        <w:t>Міський голова</w:t>
      </w:r>
      <w:r w:rsidR="00D5666C">
        <w:t xml:space="preserve">                                                                                     </w:t>
      </w:r>
      <w:r>
        <w:t>О</w:t>
      </w:r>
      <w:r w:rsidR="00D5666C">
        <w:t>лександр</w:t>
      </w:r>
      <w:r w:rsidRPr="00A5268E">
        <w:t xml:space="preserve"> </w:t>
      </w:r>
      <w:r>
        <w:t>СИМЧИШИН</w:t>
      </w:r>
    </w:p>
    <w:p w:rsidR="006C2FEE" w:rsidRDefault="006C2FEE" w:rsidP="00E352FF">
      <w:pPr>
        <w:tabs>
          <w:tab w:val="left" w:pos="7200"/>
        </w:tabs>
      </w:pPr>
    </w:p>
    <w:p w:rsidR="003F6F38" w:rsidRDefault="003F6F38" w:rsidP="00E352FF">
      <w:pPr>
        <w:tabs>
          <w:tab w:val="left" w:pos="7200"/>
        </w:tabs>
      </w:pPr>
    </w:p>
    <w:p w:rsidR="00A31F46" w:rsidRDefault="00A31F46" w:rsidP="00E352FF">
      <w:pPr>
        <w:tabs>
          <w:tab w:val="left" w:pos="7200"/>
        </w:tabs>
      </w:pPr>
    </w:p>
    <w:p w:rsidR="00A31F46" w:rsidRDefault="00A31F46" w:rsidP="00E352FF">
      <w:pPr>
        <w:tabs>
          <w:tab w:val="left" w:pos="7200"/>
        </w:tabs>
      </w:pPr>
    </w:p>
    <w:p w:rsidR="00A31F46" w:rsidRDefault="00A31F46" w:rsidP="00E352FF">
      <w:pPr>
        <w:tabs>
          <w:tab w:val="left" w:pos="7200"/>
        </w:tabs>
      </w:pPr>
    </w:p>
    <w:p w:rsidR="00A31F46" w:rsidRDefault="00A31F46" w:rsidP="00E352FF">
      <w:pPr>
        <w:tabs>
          <w:tab w:val="left" w:pos="7200"/>
        </w:tabs>
      </w:pPr>
    </w:p>
    <w:p w:rsidR="00A31F46" w:rsidRDefault="00A31F46" w:rsidP="00E352FF">
      <w:pPr>
        <w:tabs>
          <w:tab w:val="left" w:pos="7200"/>
        </w:tabs>
      </w:pPr>
    </w:p>
    <w:p w:rsidR="00A31F46" w:rsidRDefault="00A31F46" w:rsidP="0031631C">
      <w:pPr>
        <w:ind w:left="5664"/>
        <w:jc w:val="both"/>
        <w:rPr>
          <w:rFonts w:eastAsiaTheme="minorHAnsi"/>
          <w:lang w:eastAsia="en-US"/>
        </w:rPr>
      </w:pPr>
    </w:p>
    <w:p w:rsidR="00A31F46" w:rsidRDefault="00A31F46" w:rsidP="0031631C">
      <w:pPr>
        <w:ind w:left="5664"/>
        <w:jc w:val="both"/>
        <w:rPr>
          <w:rFonts w:eastAsiaTheme="minorHAnsi"/>
          <w:lang w:eastAsia="en-US"/>
        </w:rPr>
      </w:pPr>
    </w:p>
    <w:p w:rsidR="000F5183" w:rsidRDefault="000F5183" w:rsidP="0031631C">
      <w:pPr>
        <w:ind w:left="5664"/>
        <w:jc w:val="both"/>
        <w:rPr>
          <w:rFonts w:eastAsiaTheme="minorHAnsi"/>
          <w:lang w:eastAsia="en-US"/>
        </w:rPr>
      </w:pPr>
    </w:p>
    <w:p w:rsidR="00A31F46" w:rsidRDefault="00A31F46" w:rsidP="0031631C">
      <w:pPr>
        <w:ind w:left="5664"/>
        <w:jc w:val="both"/>
        <w:rPr>
          <w:rFonts w:eastAsiaTheme="minorHAnsi"/>
          <w:lang w:eastAsia="en-US"/>
        </w:rPr>
      </w:pPr>
    </w:p>
    <w:p w:rsidR="00A31F46" w:rsidRDefault="00A31F46" w:rsidP="0031631C">
      <w:pPr>
        <w:ind w:left="5664"/>
        <w:jc w:val="both"/>
        <w:rPr>
          <w:rFonts w:eastAsiaTheme="minorHAnsi"/>
          <w:lang w:eastAsia="en-US"/>
        </w:rPr>
      </w:pPr>
    </w:p>
    <w:p w:rsidR="00A31F46" w:rsidRDefault="00A31F46" w:rsidP="0031631C">
      <w:pPr>
        <w:ind w:left="5664"/>
        <w:jc w:val="both"/>
        <w:rPr>
          <w:rFonts w:eastAsiaTheme="minorHAnsi"/>
          <w:lang w:eastAsia="en-US"/>
        </w:rPr>
      </w:pPr>
    </w:p>
    <w:p w:rsidR="0031631C" w:rsidRPr="0031631C" w:rsidRDefault="009864C2" w:rsidP="0031631C">
      <w:pPr>
        <w:ind w:left="566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Додаток </w:t>
      </w:r>
    </w:p>
    <w:p w:rsidR="0031631C" w:rsidRPr="0031631C" w:rsidRDefault="0031631C" w:rsidP="0031631C">
      <w:pPr>
        <w:ind w:left="5664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до рішення виконавчого комітету</w:t>
      </w:r>
    </w:p>
    <w:p w:rsidR="0031631C" w:rsidRPr="0031631C" w:rsidRDefault="00E01DD0" w:rsidP="0031631C">
      <w:pPr>
        <w:ind w:left="566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від </w:t>
      </w:r>
      <w:r w:rsidR="000F5183">
        <w:rPr>
          <w:rFonts w:eastAsiaTheme="minorHAnsi"/>
          <w:lang w:eastAsia="en-US"/>
        </w:rPr>
        <w:t xml:space="preserve">11.12.2025 </w:t>
      </w:r>
      <w:r>
        <w:rPr>
          <w:rFonts w:eastAsiaTheme="minorHAnsi"/>
          <w:lang w:eastAsia="en-US"/>
        </w:rPr>
        <w:t xml:space="preserve">№ </w:t>
      </w:r>
      <w:r w:rsidR="000F5183">
        <w:rPr>
          <w:rFonts w:eastAsiaTheme="minorHAnsi"/>
          <w:lang w:eastAsia="en-US"/>
        </w:rPr>
        <w:t>1735</w:t>
      </w:r>
      <w:bookmarkStart w:id="0" w:name="_GoBack"/>
      <w:bookmarkEnd w:id="0"/>
    </w:p>
    <w:p w:rsidR="0031631C" w:rsidRDefault="0031631C" w:rsidP="0031631C">
      <w:pPr>
        <w:jc w:val="both"/>
        <w:rPr>
          <w:rFonts w:eastAsiaTheme="minorHAnsi"/>
          <w:lang w:eastAsia="en-US"/>
        </w:rPr>
      </w:pPr>
    </w:p>
    <w:p w:rsidR="00CE5105" w:rsidRPr="0031631C" w:rsidRDefault="00CE5105" w:rsidP="0031631C">
      <w:pPr>
        <w:jc w:val="both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center"/>
        <w:rPr>
          <w:rFonts w:eastAsiaTheme="minorHAnsi"/>
          <w:b/>
          <w:lang w:eastAsia="en-US"/>
        </w:rPr>
      </w:pPr>
      <w:r w:rsidRPr="0031631C">
        <w:rPr>
          <w:rFonts w:eastAsiaTheme="minorHAnsi"/>
          <w:b/>
          <w:lang w:eastAsia="en-US"/>
        </w:rPr>
        <w:t>РОЗПОДІЛ ПОВНОВАЖЕНЬ ТА ОБОВ</w:t>
      </w:r>
      <w:r w:rsidRPr="0031631C">
        <w:rPr>
          <w:rFonts w:eastAsiaTheme="minorHAnsi"/>
          <w:b/>
          <w:lang w:val="en-US" w:eastAsia="en-US"/>
        </w:rPr>
        <w:t>’</w:t>
      </w:r>
      <w:r w:rsidRPr="0031631C">
        <w:rPr>
          <w:rFonts w:eastAsiaTheme="minorHAnsi"/>
          <w:b/>
          <w:lang w:eastAsia="en-US"/>
        </w:rPr>
        <w:t>ЯЗКІВ</w:t>
      </w: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між уповноваженими особами виконавчого комітету Хмельницької міської ради</w:t>
      </w: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31631C" w:rsidP="00D72AC0">
      <w:pPr>
        <w:pStyle w:val="a6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523">
        <w:rPr>
          <w:rFonts w:ascii="Times New Roman" w:hAnsi="Times New Roman" w:cs="Times New Roman"/>
          <w:b/>
          <w:sz w:val="24"/>
          <w:szCs w:val="24"/>
        </w:rPr>
        <w:t>Уповноважена особа – начальник  відділу публічних закупівель Віннічук Інна Володимирівна</w:t>
      </w:r>
      <w:r w:rsidRPr="00CC05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1.1. забезпечує проведення попередніх ринкових консультацій з метою аналізу ринку;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 xml:space="preserve">1.2. </w:t>
      </w:r>
      <w:r w:rsidR="00654AE5">
        <w:rPr>
          <w:rFonts w:eastAsiaTheme="minorHAnsi"/>
          <w:lang w:eastAsia="en-US"/>
        </w:rPr>
        <w:t xml:space="preserve">здійснює </w:t>
      </w:r>
      <w:r w:rsidRPr="0031631C">
        <w:rPr>
          <w:rFonts w:eastAsiaTheme="minorHAnsi"/>
          <w:lang w:eastAsia="en-US"/>
        </w:rPr>
        <w:t>плану</w:t>
      </w:r>
      <w:r w:rsidR="00654AE5">
        <w:rPr>
          <w:rFonts w:eastAsiaTheme="minorHAnsi"/>
          <w:lang w:eastAsia="en-US"/>
        </w:rPr>
        <w:t>вання</w:t>
      </w:r>
      <w:r w:rsidRPr="0031631C">
        <w:rPr>
          <w:rFonts w:eastAsiaTheme="minorHAnsi"/>
          <w:lang w:eastAsia="en-US"/>
        </w:rPr>
        <w:t xml:space="preserve"> закупів</w:t>
      </w:r>
      <w:r w:rsidR="00654AE5">
        <w:rPr>
          <w:rFonts w:eastAsiaTheme="minorHAnsi"/>
          <w:lang w:eastAsia="en-US"/>
        </w:rPr>
        <w:t>ель</w:t>
      </w:r>
      <w:r w:rsidRPr="0031631C">
        <w:rPr>
          <w:rFonts w:eastAsiaTheme="minorHAnsi"/>
          <w:lang w:eastAsia="en-US"/>
        </w:rPr>
        <w:t>, формує річний план закупівель та зміни до нього в електронній системі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1.3. здійснює контроль та організацію процедур закупівель/спрощених закупівель товарів, робіт, послуг;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 xml:space="preserve">1.4. проводить процедури закупівель/спрощених закупівель товарів, робіт, послуг, фінансування яких проводиться за рахунок коштів </w:t>
      </w:r>
      <w:r w:rsidR="00654AE5">
        <w:rPr>
          <w:rFonts w:eastAsiaTheme="minorHAnsi"/>
          <w:lang w:eastAsia="en-US"/>
        </w:rPr>
        <w:t xml:space="preserve">загального та </w:t>
      </w:r>
      <w:r w:rsidRPr="0031631C">
        <w:rPr>
          <w:rFonts w:eastAsiaTheme="minorHAnsi"/>
          <w:lang w:eastAsia="en-US"/>
        </w:rPr>
        <w:t>спеціального фонд</w:t>
      </w:r>
      <w:r w:rsidR="00654AE5">
        <w:rPr>
          <w:rFonts w:eastAsiaTheme="minorHAnsi"/>
          <w:lang w:eastAsia="en-US"/>
        </w:rPr>
        <w:t xml:space="preserve">ів </w:t>
      </w:r>
      <w:r w:rsidRPr="0031631C">
        <w:rPr>
          <w:rFonts w:eastAsiaTheme="minorHAnsi"/>
          <w:lang w:eastAsia="en-US"/>
        </w:rPr>
        <w:t>місцевого бюджету;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1.5. готує проекти договорів на закупівлю товарів, робіт, послуг;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1.6. оприлюднює в електронній системі закупівель звіт про договір про закупівлю товарів, робіт,   послуг, укладений без використання електронної системи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 xml:space="preserve">1.7. забезпечує </w:t>
      </w:r>
      <w:r w:rsidR="00544D9C">
        <w:rPr>
          <w:rFonts w:eastAsiaTheme="minorHAnsi"/>
          <w:lang w:eastAsia="en-US"/>
        </w:rPr>
        <w:t>дотримання основних принципів публічних закупівель, створює  рівні умови для всіх учасників та забезпечує об’єктивний і</w:t>
      </w:r>
      <w:r w:rsidRPr="0031631C">
        <w:rPr>
          <w:rFonts w:eastAsiaTheme="minorHAnsi"/>
          <w:lang w:eastAsia="en-US"/>
        </w:rPr>
        <w:t xml:space="preserve"> чесний вибір переможця процеду</w:t>
      </w:r>
      <w:r w:rsidR="00544D9C">
        <w:rPr>
          <w:rFonts w:eastAsiaTheme="minorHAnsi"/>
          <w:lang w:eastAsia="en-US"/>
        </w:rPr>
        <w:t>ри закупівлі</w:t>
      </w:r>
      <w:r w:rsidRPr="0031631C">
        <w:rPr>
          <w:rFonts w:eastAsiaTheme="minorHAnsi"/>
          <w:lang w:eastAsia="en-US"/>
        </w:rPr>
        <w:t>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1.8. забезпечує складання, затвердження та зберігання відповідних документів з питань публічних закупівель, визначених  Законом, іншими нормативно-правовими актами у сфері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1.9. забезпечує оприлюднення в електронній системі закупівель інформації, необхідної для виконання вимог Закону, інших нормативно-правових актів у сфері закупівель.</w:t>
      </w: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CC0523" w:rsidP="00D72AC0">
      <w:pPr>
        <w:ind w:firstLine="567"/>
        <w:jc w:val="both"/>
        <w:rPr>
          <w:rFonts w:eastAsiaTheme="minorHAnsi"/>
          <w:b/>
          <w:lang w:eastAsia="en-US"/>
        </w:rPr>
      </w:pPr>
      <w:r w:rsidRPr="00CC0523">
        <w:rPr>
          <w:rFonts w:eastAsiaTheme="minorHAnsi"/>
          <w:b/>
          <w:lang w:eastAsia="en-US"/>
        </w:rPr>
        <w:t>2.</w:t>
      </w:r>
      <w:r w:rsidR="00D72AC0">
        <w:rPr>
          <w:rFonts w:eastAsiaTheme="minorHAnsi"/>
          <w:b/>
          <w:lang w:eastAsia="en-US"/>
        </w:rPr>
        <w:t xml:space="preserve"> </w:t>
      </w:r>
      <w:r w:rsidR="0031631C" w:rsidRPr="00CC0523">
        <w:rPr>
          <w:rFonts w:eastAsiaTheme="minorHAnsi"/>
          <w:b/>
          <w:lang w:eastAsia="en-US"/>
        </w:rPr>
        <w:t xml:space="preserve">Уповноважена особа – заступник начальника відділу публічних закупівель </w:t>
      </w:r>
      <w:r w:rsidR="00544D9C">
        <w:rPr>
          <w:rFonts w:eastAsiaTheme="minorHAnsi"/>
          <w:b/>
          <w:lang w:eastAsia="en-US"/>
        </w:rPr>
        <w:t>Монастирський Павло Михайлович</w:t>
      </w:r>
      <w:r w:rsidR="0031631C" w:rsidRPr="00CC0523">
        <w:rPr>
          <w:rFonts w:eastAsiaTheme="minorHAnsi"/>
          <w:b/>
          <w:lang w:val="en-US" w:eastAsia="en-US"/>
        </w:rPr>
        <w:t>:</w:t>
      </w:r>
    </w:p>
    <w:p w:rsidR="0031631C" w:rsidRPr="00464540" w:rsidRDefault="00CC0523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31631C" w:rsidRPr="00464540">
        <w:rPr>
          <w:rFonts w:eastAsiaTheme="minorHAnsi"/>
          <w:lang w:eastAsia="en-US"/>
        </w:rPr>
        <w:t>забезпечує оприлюднення інформації щодо результатів проведення попередніх ринкових консультацій на сайті Хмельницької міської ради;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2</w:t>
      </w:r>
      <w:r w:rsidR="00544D9C">
        <w:rPr>
          <w:rFonts w:eastAsiaTheme="minorHAnsi"/>
          <w:lang w:eastAsia="en-US"/>
        </w:rPr>
        <w:t>.2</w:t>
      </w:r>
      <w:r w:rsidRPr="0031631C">
        <w:rPr>
          <w:rFonts w:eastAsiaTheme="minorHAnsi"/>
          <w:lang w:eastAsia="en-US"/>
        </w:rPr>
        <w:t>. забезпечує оприлюднення обґрунтування технічних та якісних характеристик на сайті Хмельницької міської ради;</w:t>
      </w:r>
    </w:p>
    <w:p w:rsidR="0031631C" w:rsidRPr="0031631C" w:rsidRDefault="00544D9C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</w:t>
      </w:r>
      <w:r w:rsidR="00D72AC0">
        <w:rPr>
          <w:rFonts w:eastAsiaTheme="minorHAnsi"/>
          <w:lang w:eastAsia="en-US"/>
        </w:rPr>
        <w:t xml:space="preserve">. </w:t>
      </w:r>
      <w:r w:rsidR="0031631C" w:rsidRPr="0031631C">
        <w:rPr>
          <w:rFonts w:eastAsiaTheme="minorHAnsi"/>
          <w:lang w:eastAsia="en-US"/>
        </w:rPr>
        <w:t>проводить процедури закупівель/спрощених</w:t>
      </w:r>
      <w:r w:rsidR="00464540">
        <w:rPr>
          <w:rFonts w:eastAsiaTheme="minorHAnsi"/>
          <w:lang w:eastAsia="en-US"/>
        </w:rPr>
        <w:t xml:space="preserve"> закупівель товарів</w:t>
      </w:r>
      <w:r w:rsidR="0031631C" w:rsidRPr="0031631C">
        <w:rPr>
          <w:rFonts w:eastAsiaTheme="minorHAnsi"/>
          <w:lang w:eastAsia="en-US"/>
        </w:rPr>
        <w:t xml:space="preserve"> та послуг, фінансування яких   проводиться за рахунок коштів загального</w:t>
      </w:r>
      <w:r w:rsidR="00854734">
        <w:rPr>
          <w:rFonts w:eastAsiaTheme="minorHAnsi"/>
          <w:lang w:eastAsia="en-US"/>
        </w:rPr>
        <w:t xml:space="preserve"> та</w:t>
      </w:r>
      <w:r w:rsidR="00464540">
        <w:rPr>
          <w:rFonts w:eastAsiaTheme="minorHAnsi"/>
          <w:lang w:eastAsia="en-US"/>
        </w:rPr>
        <w:t xml:space="preserve"> спеціального </w:t>
      </w:r>
      <w:r w:rsidR="0031631C" w:rsidRPr="0031631C">
        <w:rPr>
          <w:rFonts w:eastAsiaTheme="minorHAnsi"/>
          <w:lang w:eastAsia="en-US"/>
        </w:rPr>
        <w:t>фонд</w:t>
      </w:r>
      <w:r w:rsidR="00464540">
        <w:rPr>
          <w:rFonts w:eastAsiaTheme="minorHAnsi"/>
          <w:lang w:eastAsia="en-US"/>
        </w:rPr>
        <w:t>ів</w:t>
      </w:r>
      <w:r w:rsidR="0031631C" w:rsidRPr="0031631C">
        <w:rPr>
          <w:rFonts w:eastAsiaTheme="minorHAnsi"/>
          <w:lang w:eastAsia="en-US"/>
        </w:rPr>
        <w:t xml:space="preserve"> місцевого бюджету;</w:t>
      </w:r>
    </w:p>
    <w:p w:rsidR="0031631C" w:rsidRPr="0031631C" w:rsidRDefault="00854734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2.4. готує проє</w:t>
      </w:r>
      <w:r w:rsidR="0031631C" w:rsidRPr="0031631C">
        <w:rPr>
          <w:rFonts w:eastAsiaTheme="minorHAnsi"/>
          <w:lang w:eastAsia="en-US"/>
        </w:rPr>
        <w:t>кти договорів на закупівлю товарів, робіт, послуг;</w:t>
      </w:r>
    </w:p>
    <w:p w:rsidR="0031631C" w:rsidRPr="0031631C" w:rsidRDefault="0046454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854734">
        <w:rPr>
          <w:rFonts w:eastAsiaTheme="minorHAnsi"/>
          <w:lang w:eastAsia="en-US"/>
        </w:rPr>
        <w:t>5</w:t>
      </w:r>
      <w:r w:rsidR="0031631C" w:rsidRPr="0031631C">
        <w:rPr>
          <w:rFonts w:eastAsiaTheme="minorHAnsi"/>
          <w:lang w:eastAsia="en-US"/>
        </w:rPr>
        <w:t>. оприлюднює в електронній системі закупівель звіт про договір про закуп</w:t>
      </w:r>
      <w:r>
        <w:rPr>
          <w:rFonts w:eastAsiaTheme="minorHAnsi"/>
          <w:lang w:eastAsia="en-US"/>
        </w:rPr>
        <w:t>івлю товарів,</w:t>
      </w:r>
      <w:r w:rsidR="0031631C" w:rsidRPr="0031631C">
        <w:rPr>
          <w:rFonts w:eastAsiaTheme="minorHAnsi"/>
          <w:lang w:eastAsia="en-US"/>
        </w:rPr>
        <w:t xml:space="preserve"> укладений без використання електронної системи закупівель;</w:t>
      </w:r>
    </w:p>
    <w:p w:rsidR="0031631C" w:rsidRPr="0031631C" w:rsidRDefault="00854734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2.6</w:t>
      </w:r>
      <w:r w:rsidR="0031631C" w:rsidRPr="0031631C">
        <w:rPr>
          <w:rFonts w:eastAsiaTheme="minorHAnsi"/>
          <w:lang w:eastAsia="en-US"/>
        </w:rPr>
        <w:t xml:space="preserve">. забезпечує </w:t>
      </w:r>
      <w:r>
        <w:rPr>
          <w:rFonts w:eastAsiaTheme="minorHAnsi"/>
          <w:lang w:eastAsia="en-US"/>
        </w:rPr>
        <w:t xml:space="preserve">дотримання основних принципів публічних закупівель, визначених Законом України «Про публічні закупівлі», створює </w:t>
      </w:r>
      <w:r w:rsidR="0031631C" w:rsidRPr="0031631C">
        <w:rPr>
          <w:rFonts w:eastAsiaTheme="minorHAnsi"/>
          <w:lang w:eastAsia="en-US"/>
        </w:rPr>
        <w:t>рівні умови для всіх учасників</w:t>
      </w:r>
      <w:r>
        <w:rPr>
          <w:rFonts w:eastAsiaTheme="minorHAnsi"/>
          <w:lang w:eastAsia="en-US"/>
        </w:rPr>
        <w:t xml:space="preserve"> та забезпечує об’єктивний і</w:t>
      </w:r>
      <w:r w:rsidR="0031631C" w:rsidRPr="0031631C">
        <w:rPr>
          <w:rFonts w:eastAsiaTheme="minorHAnsi"/>
          <w:lang w:eastAsia="en-US"/>
        </w:rPr>
        <w:t xml:space="preserve"> чесний вибір переможця процедури закупівлі;</w:t>
      </w:r>
    </w:p>
    <w:p w:rsidR="0031631C" w:rsidRPr="0031631C" w:rsidRDefault="00854734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2.7</w:t>
      </w:r>
      <w:r w:rsidR="0031631C" w:rsidRPr="0031631C">
        <w:rPr>
          <w:rFonts w:eastAsiaTheme="minorHAnsi"/>
          <w:lang w:eastAsia="en-US"/>
        </w:rPr>
        <w:t>. забезпечує складання, затвердження та зберігання відповідних документів з питань публічних закупівель, визначених  Законом;</w:t>
      </w:r>
    </w:p>
    <w:p w:rsidR="0031631C" w:rsidRPr="0031631C" w:rsidRDefault="00854734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2.8</w:t>
      </w:r>
      <w:r w:rsidR="0031631C" w:rsidRPr="0031631C">
        <w:rPr>
          <w:rFonts w:eastAsiaTheme="minorHAnsi"/>
          <w:lang w:eastAsia="en-US"/>
        </w:rPr>
        <w:t>.</w:t>
      </w:r>
      <w:r w:rsidR="000F7990">
        <w:rPr>
          <w:rFonts w:eastAsiaTheme="minorHAnsi"/>
          <w:lang w:eastAsia="en-US"/>
        </w:rPr>
        <w:t xml:space="preserve"> </w:t>
      </w:r>
      <w:r w:rsidR="0031631C" w:rsidRPr="0031631C">
        <w:rPr>
          <w:rFonts w:eastAsiaTheme="minorHAnsi"/>
          <w:lang w:eastAsia="en-US"/>
        </w:rPr>
        <w:t>забезпечує оприлюднення в електронній системі закупівель інформації, необхідної для виконання вимог Закону.</w:t>
      </w:r>
    </w:p>
    <w:p w:rsidR="0031631C" w:rsidRDefault="0031631C" w:rsidP="0031631C">
      <w:pPr>
        <w:jc w:val="both"/>
        <w:rPr>
          <w:rFonts w:eastAsiaTheme="minorHAnsi"/>
          <w:lang w:eastAsia="en-US"/>
        </w:rPr>
      </w:pPr>
    </w:p>
    <w:p w:rsidR="00A31F46" w:rsidRDefault="00D72AC0" w:rsidP="00D72AC0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</w:t>
      </w:r>
    </w:p>
    <w:p w:rsidR="005E3A77" w:rsidRPr="00CC0523" w:rsidRDefault="00A31F46" w:rsidP="00D72AC0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ab/>
      </w:r>
      <w:r w:rsidR="005E3A77" w:rsidRPr="00CC0523">
        <w:rPr>
          <w:rFonts w:eastAsiaTheme="minorHAnsi"/>
          <w:b/>
          <w:lang w:eastAsia="en-US"/>
        </w:rPr>
        <w:t>3</w:t>
      </w:r>
      <w:r w:rsidR="00CC0523" w:rsidRPr="00CC0523">
        <w:rPr>
          <w:rFonts w:eastAsiaTheme="minorHAnsi"/>
          <w:b/>
          <w:lang w:eastAsia="en-US"/>
        </w:rPr>
        <w:t>.</w:t>
      </w:r>
      <w:r>
        <w:rPr>
          <w:rFonts w:eastAsiaTheme="minorHAnsi"/>
          <w:b/>
          <w:lang w:eastAsia="en-US"/>
        </w:rPr>
        <w:t xml:space="preserve"> </w:t>
      </w:r>
      <w:r w:rsidR="005E3A77" w:rsidRPr="00CC0523">
        <w:rPr>
          <w:rFonts w:eastAsiaTheme="minorHAnsi"/>
          <w:b/>
          <w:lang w:eastAsia="en-US"/>
        </w:rPr>
        <w:t xml:space="preserve">Уповноважена особа – завідувач сектору моніторингу та аналізу відділу публічних закупівель </w:t>
      </w:r>
      <w:r w:rsidR="00854734">
        <w:rPr>
          <w:rFonts w:eastAsiaTheme="minorHAnsi"/>
          <w:b/>
          <w:lang w:eastAsia="en-US"/>
        </w:rPr>
        <w:t>Кузь Марина Юріївна</w:t>
      </w:r>
      <w:r w:rsidR="005E3A77" w:rsidRPr="00CC0523">
        <w:rPr>
          <w:rFonts w:eastAsiaTheme="minorHAnsi"/>
          <w:b/>
          <w:lang w:eastAsia="en-US"/>
        </w:rPr>
        <w:t>:</w:t>
      </w:r>
    </w:p>
    <w:p w:rsidR="005E3A77" w:rsidRDefault="00D72AC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E3A77" w:rsidRPr="0031631C">
        <w:rPr>
          <w:rFonts w:eastAsiaTheme="minorHAnsi"/>
          <w:lang w:eastAsia="en-US"/>
        </w:rPr>
        <w:t xml:space="preserve">.1. </w:t>
      </w:r>
      <w:r w:rsidR="005E3A77">
        <w:rPr>
          <w:rFonts w:eastAsiaTheme="minorHAnsi"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здійснює моніторинг закупівель товарів, робіт, послуг;</w:t>
      </w:r>
    </w:p>
    <w:p w:rsidR="005E3A77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3.2. формує та подає керівнику відділу щоквартальний звіт про </w:t>
      </w:r>
      <w:r w:rsidRPr="0031631C">
        <w:rPr>
          <w:rFonts w:eastAsiaTheme="minorHAnsi"/>
          <w:lang w:eastAsia="en-US"/>
        </w:rPr>
        <w:t>моніт</w:t>
      </w:r>
      <w:r w:rsidR="000E59AF">
        <w:rPr>
          <w:rFonts w:eastAsiaTheme="minorHAnsi"/>
          <w:lang w:eastAsia="en-US"/>
        </w:rPr>
        <w:t xml:space="preserve">оринг закупівель товарів, робіт та </w:t>
      </w:r>
      <w:r w:rsidRPr="0031631C">
        <w:rPr>
          <w:rFonts w:eastAsiaTheme="minorHAnsi"/>
          <w:lang w:eastAsia="en-US"/>
        </w:rPr>
        <w:t>послуг</w:t>
      </w:r>
      <w:r w:rsidR="000E59AF">
        <w:rPr>
          <w:rFonts w:eastAsiaTheme="minorHAnsi"/>
          <w:lang w:eastAsia="en-US"/>
        </w:rPr>
        <w:t>, процедура яких відноситься до процедур закупівлі відповідно до законодавства, не пізніше 10 числа місяця наступного за звітним кварталом</w:t>
      </w:r>
      <w:r w:rsidRPr="0031631C">
        <w:rPr>
          <w:rFonts w:eastAsiaTheme="minorHAnsi"/>
          <w:lang w:eastAsia="en-US"/>
        </w:rPr>
        <w:t>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="000E59AF">
        <w:rPr>
          <w:rFonts w:eastAsiaTheme="minorHAnsi"/>
          <w:lang w:eastAsia="en-US"/>
        </w:rPr>
        <w:t xml:space="preserve"> </w:t>
      </w:r>
      <w:r w:rsidRPr="0031631C">
        <w:rPr>
          <w:rFonts w:eastAsiaTheme="minorHAnsi"/>
          <w:lang w:eastAsia="en-US"/>
        </w:rPr>
        <w:t xml:space="preserve">проводить процедури закупівель/спрощених закупівель робіт та послуг, фінансування яких проводиться за рахунок коштів </w:t>
      </w:r>
      <w:r>
        <w:rPr>
          <w:rFonts w:eastAsiaTheme="minorHAnsi"/>
          <w:lang w:eastAsia="en-US"/>
        </w:rPr>
        <w:t>загального та спеціального</w:t>
      </w:r>
      <w:r w:rsidRPr="0031631C">
        <w:rPr>
          <w:rFonts w:eastAsiaTheme="minorHAnsi"/>
          <w:lang w:eastAsia="en-US"/>
        </w:rPr>
        <w:t xml:space="preserve"> фонд</w:t>
      </w:r>
      <w:r>
        <w:rPr>
          <w:rFonts w:eastAsiaTheme="minorHAnsi"/>
          <w:lang w:eastAsia="en-US"/>
        </w:rPr>
        <w:t>ів</w:t>
      </w:r>
      <w:r w:rsidRPr="0031631C">
        <w:rPr>
          <w:rFonts w:eastAsiaTheme="minorHAnsi"/>
          <w:lang w:eastAsia="en-US"/>
        </w:rPr>
        <w:t xml:space="preserve"> місцевого бюджету;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3.4.</w:t>
      </w:r>
      <w:r w:rsidRPr="0031631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31631C">
        <w:rPr>
          <w:rFonts w:eastAsiaTheme="minorHAnsi"/>
          <w:lang w:eastAsia="en-US"/>
        </w:rPr>
        <w:t>готує проекти договорів на закупівлю товарів;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3.5.</w:t>
      </w:r>
      <w:r w:rsidRPr="0031631C">
        <w:rPr>
          <w:rFonts w:eastAsiaTheme="minorHAnsi"/>
          <w:lang w:eastAsia="en-US"/>
        </w:rPr>
        <w:t xml:space="preserve"> оприлюднює в електронній системі закупівель звіт про договір про </w:t>
      </w:r>
      <w:r>
        <w:rPr>
          <w:rFonts w:eastAsiaTheme="minorHAnsi"/>
          <w:lang w:eastAsia="en-US"/>
        </w:rPr>
        <w:t>закупівлю товарів</w:t>
      </w:r>
      <w:r w:rsidRPr="0031631C">
        <w:rPr>
          <w:rFonts w:eastAsiaTheme="minorHAnsi"/>
          <w:lang w:eastAsia="en-US"/>
        </w:rPr>
        <w:t>, укладений без використання</w:t>
      </w:r>
      <w:r>
        <w:rPr>
          <w:rFonts w:eastAsiaTheme="minorHAnsi"/>
          <w:lang w:eastAsia="en-US"/>
        </w:rPr>
        <w:t xml:space="preserve"> електронної системи закупівель, видатки згідн</w:t>
      </w:r>
      <w:r w:rsidR="000E59AF">
        <w:rPr>
          <w:rFonts w:eastAsiaTheme="minorHAnsi"/>
          <w:lang w:eastAsia="en-US"/>
        </w:rPr>
        <w:t xml:space="preserve">о якого здійснюються з спеціального </w:t>
      </w:r>
      <w:r w:rsidRPr="0031631C">
        <w:rPr>
          <w:rFonts w:eastAsiaTheme="minorHAnsi"/>
          <w:lang w:eastAsia="en-US"/>
        </w:rPr>
        <w:t>фонд</w:t>
      </w:r>
      <w:r>
        <w:rPr>
          <w:rFonts w:eastAsiaTheme="minorHAnsi"/>
          <w:lang w:eastAsia="en-US"/>
        </w:rPr>
        <w:t>у</w:t>
      </w:r>
      <w:r w:rsidRPr="0031631C">
        <w:rPr>
          <w:rFonts w:eastAsiaTheme="minorHAnsi"/>
          <w:lang w:eastAsia="en-US"/>
        </w:rPr>
        <w:t xml:space="preserve"> бюджету</w:t>
      </w:r>
      <w:r>
        <w:rPr>
          <w:rFonts w:eastAsiaTheme="minorHAnsi"/>
          <w:lang w:eastAsia="en-US"/>
        </w:rPr>
        <w:t>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3.6</w:t>
      </w:r>
      <w:r w:rsidRPr="0031631C">
        <w:rPr>
          <w:rFonts w:eastAsiaTheme="minorHAnsi"/>
          <w:lang w:eastAsia="en-US"/>
        </w:rPr>
        <w:t xml:space="preserve">. забезпечує </w:t>
      </w:r>
      <w:r w:rsidR="000E59AF">
        <w:rPr>
          <w:rFonts w:eastAsiaTheme="minorHAnsi"/>
          <w:lang w:eastAsia="en-US"/>
        </w:rPr>
        <w:t>дотримання основних принципів публічних закупівель, створює рівні умови для всіх учасників та забезпечує</w:t>
      </w:r>
      <w:r w:rsidR="00CE5105">
        <w:rPr>
          <w:rFonts w:eastAsiaTheme="minorHAnsi"/>
          <w:lang w:eastAsia="en-US"/>
        </w:rPr>
        <w:t xml:space="preserve"> об’єктивний і</w:t>
      </w:r>
      <w:r w:rsidRPr="0031631C">
        <w:rPr>
          <w:rFonts w:eastAsiaTheme="minorHAnsi"/>
          <w:lang w:eastAsia="en-US"/>
        </w:rPr>
        <w:t xml:space="preserve"> чесний вибір переможця </w:t>
      </w:r>
      <w:r w:rsidR="00CE5105">
        <w:rPr>
          <w:rFonts w:eastAsiaTheme="minorHAnsi"/>
          <w:lang w:eastAsia="en-US"/>
        </w:rPr>
        <w:t xml:space="preserve">процедури </w:t>
      </w:r>
      <w:r w:rsidRPr="0031631C">
        <w:rPr>
          <w:rFonts w:eastAsiaTheme="minorHAnsi"/>
          <w:lang w:eastAsia="en-US"/>
        </w:rPr>
        <w:t>закупівлі;</w:t>
      </w:r>
    </w:p>
    <w:p w:rsidR="005E3A77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3.7</w:t>
      </w:r>
      <w:r w:rsidR="005E3A77" w:rsidRPr="0031631C">
        <w:rPr>
          <w:rFonts w:eastAsiaTheme="minorHAnsi"/>
          <w:lang w:eastAsia="en-US"/>
        </w:rPr>
        <w:t>. забезпечує складання, затвердження та зберігання відповідних документів з питань публічних закупівель, визначених  Законом,</w:t>
      </w:r>
      <w:r w:rsidR="005E3A77" w:rsidRPr="0031631C">
        <w:rPr>
          <w:rFonts w:eastAsiaTheme="minorHAnsi"/>
          <w:b/>
          <w:i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іншими нормативно-правовими актами у сфері закупівель;</w:t>
      </w:r>
    </w:p>
    <w:p w:rsidR="005E3A77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3.8</w:t>
      </w:r>
      <w:r w:rsidR="005E3A77" w:rsidRPr="0031631C">
        <w:rPr>
          <w:rFonts w:eastAsiaTheme="minorHAnsi"/>
          <w:lang w:eastAsia="en-US"/>
        </w:rPr>
        <w:t>. забезпечує оприлюднення в електронній системі закупівель інформації, необхідної для виконання вимог Закону,</w:t>
      </w:r>
      <w:r w:rsidR="005E3A77" w:rsidRPr="0031631C">
        <w:rPr>
          <w:rFonts w:eastAsiaTheme="minorHAnsi"/>
          <w:b/>
          <w:i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інших нормативно-правових актів у сфері закупівель.</w:t>
      </w:r>
    </w:p>
    <w:p w:rsidR="005E3A77" w:rsidRPr="0031631C" w:rsidRDefault="005E3A77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3D106D" w:rsidP="00D72AC0">
      <w:pPr>
        <w:ind w:firstLine="567"/>
        <w:jc w:val="both"/>
        <w:rPr>
          <w:rFonts w:eastAsiaTheme="minorHAnsi"/>
          <w:b/>
          <w:lang w:eastAsia="en-US"/>
        </w:rPr>
      </w:pPr>
      <w:r w:rsidRPr="00CC0523">
        <w:rPr>
          <w:rFonts w:eastAsiaTheme="minorHAnsi"/>
          <w:b/>
          <w:lang w:eastAsia="en-US"/>
        </w:rPr>
        <w:t>4.</w:t>
      </w:r>
      <w:r w:rsidR="00A31F46">
        <w:rPr>
          <w:rFonts w:eastAsiaTheme="minorHAnsi"/>
          <w:b/>
          <w:lang w:eastAsia="en-US"/>
        </w:rPr>
        <w:t xml:space="preserve"> </w:t>
      </w:r>
      <w:r w:rsidR="0031631C" w:rsidRPr="00CC0523">
        <w:rPr>
          <w:rFonts w:eastAsiaTheme="minorHAnsi"/>
          <w:b/>
          <w:lang w:eastAsia="en-US"/>
        </w:rPr>
        <w:t xml:space="preserve">Уповноважена особа – головний спеціаліст відділу публічних закупівель </w:t>
      </w:r>
      <w:r w:rsidR="00CE5105">
        <w:rPr>
          <w:rFonts w:eastAsiaTheme="minorHAnsi"/>
          <w:b/>
          <w:lang w:eastAsia="en-US"/>
        </w:rPr>
        <w:t>Свірщ Ірина Романівна</w:t>
      </w:r>
      <w:r w:rsidR="0031631C" w:rsidRPr="00CC0523">
        <w:rPr>
          <w:rFonts w:eastAsiaTheme="minorHAnsi"/>
          <w:b/>
          <w:lang w:eastAsia="en-US"/>
        </w:rPr>
        <w:t>:</w:t>
      </w:r>
    </w:p>
    <w:p w:rsidR="003D106D" w:rsidRDefault="003D106D" w:rsidP="00D72AC0">
      <w:pPr>
        <w:ind w:firstLine="567"/>
        <w:jc w:val="both"/>
        <w:rPr>
          <w:rFonts w:eastAsiaTheme="minorHAnsi"/>
        </w:rPr>
      </w:pPr>
      <w:r w:rsidRPr="003D106D">
        <w:rPr>
          <w:rFonts w:eastAsiaTheme="minorHAnsi"/>
        </w:rPr>
        <w:t>4.1.</w:t>
      </w:r>
      <w:r w:rsidRPr="003D106D">
        <w:t xml:space="preserve"> </w:t>
      </w:r>
      <w:r w:rsidRPr="003D106D">
        <w:rPr>
          <w:rFonts w:eastAsiaTheme="minorHAnsi"/>
        </w:rPr>
        <w:t>забезпечує оприлюднення інформації щодо результатів проведення попередніх ринкових консультацій на сайті Хмельницької міської ради;</w:t>
      </w:r>
    </w:p>
    <w:p w:rsidR="00544D9C" w:rsidRPr="003D106D" w:rsidRDefault="00CE5105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544D9C" w:rsidRPr="00544D9C">
        <w:rPr>
          <w:rFonts w:eastAsiaTheme="minorHAnsi"/>
        </w:rPr>
        <w:t>.2. здійснює узагальнення інформації щодо потреби в закупівлі товарів, робіт та послуг для структурних підрозділів виконавчого комітету Хмельницької міської ради;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CE5105">
        <w:rPr>
          <w:rFonts w:eastAsiaTheme="minorHAnsi"/>
        </w:rPr>
        <w:t>.3</w:t>
      </w:r>
      <w:r w:rsidR="0031631C" w:rsidRPr="003D106D">
        <w:rPr>
          <w:rFonts w:eastAsiaTheme="minorHAnsi"/>
        </w:rPr>
        <w:t>.</w:t>
      </w:r>
      <w:r w:rsidR="000F7990" w:rsidRPr="003D106D">
        <w:rPr>
          <w:rFonts w:eastAsiaTheme="minorHAnsi"/>
        </w:rPr>
        <w:t xml:space="preserve"> </w:t>
      </w:r>
      <w:r w:rsidR="0031631C" w:rsidRPr="003D106D">
        <w:rPr>
          <w:rFonts w:eastAsiaTheme="minorHAnsi"/>
        </w:rPr>
        <w:t>проводить процедури закупівель/спрощених закупівель товарів,</w:t>
      </w:r>
      <w:r>
        <w:rPr>
          <w:rFonts w:eastAsiaTheme="minorHAnsi"/>
        </w:rPr>
        <w:t xml:space="preserve"> робіт та послуг</w:t>
      </w:r>
      <w:r w:rsidR="0031631C" w:rsidRPr="003D106D">
        <w:rPr>
          <w:rFonts w:eastAsiaTheme="minorHAnsi"/>
        </w:rPr>
        <w:t xml:space="preserve"> фінансування яких проводиться за рахунок коштів </w:t>
      </w:r>
      <w:r w:rsidR="00CE5105">
        <w:rPr>
          <w:rFonts w:eastAsiaTheme="minorHAnsi"/>
        </w:rPr>
        <w:t>цільового фонду</w:t>
      </w:r>
      <w:r w:rsidR="0031631C" w:rsidRPr="003D106D">
        <w:rPr>
          <w:rFonts w:eastAsiaTheme="minorHAnsi"/>
        </w:rPr>
        <w:t xml:space="preserve"> місцевого бюджету;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CE5105">
        <w:rPr>
          <w:rFonts w:eastAsiaTheme="minorHAnsi"/>
        </w:rPr>
        <w:t>.4</w:t>
      </w:r>
      <w:r w:rsidR="0031631C" w:rsidRPr="003D106D">
        <w:rPr>
          <w:rFonts w:eastAsiaTheme="minorHAnsi"/>
        </w:rPr>
        <w:t xml:space="preserve">. </w:t>
      </w:r>
      <w:r w:rsidR="000F7990" w:rsidRPr="003D106D">
        <w:rPr>
          <w:rFonts w:eastAsiaTheme="minorHAnsi"/>
        </w:rPr>
        <w:t xml:space="preserve"> </w:t>
      </w:r>
      <w:r w:rsidR="0031631C" w:rsidRPr="003D106D">
        <w:rPr>
          <w:rFonts w:eastAsiaTheme="minorHAnsi"/>
        </w:rPr>
        <w:t>готує проекти договорів на закупівлю товарів</w:t>
      </w:r>
      <w:r w:rsidR="00CE5105">
        <w:rPr>
          <w:rFonts w:eastAsiaTheme="minorHAnsi"/>
        </w:rPr>
        <w:t xml:space="preserve"> та послуг</w:t>
      </w:r>
      <w:r w:rsidR="0031631C" w:rsidRPr="003D106D">
        <w:rPr>
          <w:rFonts w:eastAsiaTheme="minorHAnsi"/>
        </w:rPr>
        <w:t>;</w:t>
      </w:r>
    </w:p>
    <w:p w:rsidR="003D106D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</w:rPr>
        <w:t>4</w:t>
      </w:r>
      <w:r w:rsidR="00CE5105">
        <w:rPr>
          <w:rFonts w:eastAsiaTheme="minorHAnsi"/>
        </w:rPr>
        <w:t>.5</w:t>
      </w:r>
      <w:r w:rsidR="0031631C" w:rsidRPr="003D106D">
        <w:rPr>
          <w:rFonts w:eastAsiaTheme="minorHAnsi"/>
        </w:rPr>
        <w:t xml:space="preserve">. оприлюднює в електронній системі закупівель звіт про договір про </w:t>
      </w:r>
      <w:r w:rsidR="00CE5105">
        <w:rPr>
          <w:rFonts w:eastAsiaTheme="minorHAnsi"/>
        </w:rPr>
        <w:t>закупівлю</w:t>
      </w:r>
      <w:r w:rsidR="0031631C" w:rsidRPr="003D106D">
        <w:rPr>
          <w:rFonts w:eastAsiaTheme="minorHAnsi"/>
        </w:rPr>
        <w:t>, укладений без використання електронної системи закупівель</w:t>
      </w:r>
      <w:r>
        <w:rPr>
          <w:rFonts w:eastAsiaTheme="minorHAnsi"/>
        </w:rPr>
        <w:t xml:space="preserve">, </w:t>
      </w:r>
      <w:r>
        <w:rPr>
          <w:rFonts w:eastAsiaTheme="minorHAnsi"/>
          <w:lang w:eastAsia="en-US"/>
        </w:rPr>
        <w:t>видатки згідно якого здійснюються з</w:t>
      </w:r>
      <w:r w:rsidR="00CE5105">
        <w:rPr>
          <w:rFonts w:eastAsiaTheme="minorHAnsi"/>
          <w:lang w:eastAsia="en-US"/>
        </w:rPr>
        <w:t>і загального та</w:t>
      </w:r>
      <w:r>
        <w:rPr>
          <w:rFonts w:eastAsiaTheme="minorHAnsi"/>
          <w:lang w:eastAsia="en-US"/>
        </w:rPr>
        <w:t xml:space="preserve"> цільового</w:t>
      </w:r>
      <w:r w:rsidRPr="0031631C">
        <w:rPr>
          <w:rFonts w:eastAsiaTheme="minorHAnsi"/>
          <w:lang w:eastAsia="en-US"/>
        </w:rPr>
        <w:t xml:space="preserve"> фонд</w:t>
      </w:r>
      <w:r w:rsidR="00CE5105">
        <w:rPr>
          <w:rFonts w:eastAsiaTheme="minorHAnsi"/>
          <w:lang w:eastAsia="en-US"/>
        </w:rPr>
        <w:t>ів</w:t>
      </w:r>
      <w:r w:rsidRPr="0031631C">
        <w:rPr>
          <w:rFonts w:eastAsiaTheme="minorHAnsi"/>
          <w:lang w:eastAsia="en-US"/>
        </w:rPr>
        <w:t xml:space="preserve"> </w:t>
      </w:r>
      <w:r w:rsidR="00CE5105">
        <w:rPr>
          <w:rFonts w:eastAsiaTheme="minorHAnsi"/>
          <w:lang w:eastAsia="en-US"/>
        </w:rPr>
        <w:t xml:space="preserve">місцевого </w:t>
      </w:r>
      <w:r w:rsidRPr="0031631C">
        <w:rPr>
          <w:rFonts w:eastAsiaTheme="minorHAnsi"/>
          <w:lang w:eastAsia="en-US"/>
        </w:rPr>
        <w:t>бюджету</w:t>
      </w:r>
      <w:r>
        <w:rPr>
          <w:rFonts w:eastAsiaTheme="minorHAnsi"/>
          <w:lang w:eastAsia="en-US"/>
        </w:rPr>
        <w:t>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CE5105">
        <w:rPr>
          <w:rFonts w:eastAsiaTheme="minorHAnsi"/>
        </w:rPr>
        <w:t>.6</w:t>
      </w:r>
      <w:r w:rsidR="0031631C" w:rsidRPr="003D106D">
        <w:rPr>
          <w:rFonts w:eastAsiaTheme="minorHAnsi"/>
        </w:rPr>
        <w:t xml:space="preserve">. забезпечує </w:t>
      </w:r>
      <w:r w:rsidR="00CE5105">
        <w:rPr>
          <w:rFonts w:eastAsiaTheme="minorHAnsi"/>
        </w:rPr>
        <w:t>дотримання основних принципів публічних закупівель, створює рівні умови для всіх учасників та забезпечує об’єктивний і</w:t>
      </w:r>
      <w:r w:rsidR="0031631C" w:rsidRPr="003D106D">
        <w:rPr>
          <w:rFonts w:eastAsiaTheme="minorHAnsi"/>
        </w:rPr>
        <w:t xml:space="preserve"> чесний вибір переможця </w:t>
      </w:r>
      <w:r w:rsidR="00CE5105">
        <w:rPr>
          <w:rFonts w:eastAsiaTheme="minorHAnsi"/>
        </w:rPr>
        <w:t>процедури</w:t>
      </w:r>
      <w:r w:rsidR="0031631C" w:rsidRPr="003D106D">
        <w:rPr>
          <w:rFonts w:eastAsiaTheme="minorHAnsi"/>
        </w:rPr>
        <w:t xml:space="preserve"> закупівлі;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CE5105">
        <w:rPr>
          <w:rFonts w:eastAsiaTheme="minorHAnsi"/>
        </w:rPr>
        <w:t>.7</w:t>
      </w:r>
      <w:r w:rsidR="0031631C" w:rsidRPr="003D106D">
        <w:rPr>
          <w:rFonts w:eastAsiaTheme="minorHAnsi"/>
        </w:rPr>
        <w:t>. забезпечує складання, затвердження та зберігання відповідних документів з питань публічних закупівель, визначених  Законом, іншими нормативно-правовими актами у сфері закупівель;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DB7081">
        <w:rPr>
          <w:rFonts w:eastAsiaTheme="minorHAnsi"/>
        </w:rPr>
        <w:t>.8</w:t>
      </w:r>
      <w:r w:rsidR="0031631C" w:rsidRPr="003D106D">
        <w:rPr>
          <w:rFonts w:eastAsiaTheme="minorHAnsi"/>
        </w:rPr>
        <w:t>. забезпечує оприлюднення в електронній системі закупівель інформації, необхідної для виконання вимог Закону, інших нормативно-правових актів у сфері закупівель.</w:t>
      </w:r>
    </w:p>
    <w:p w:rsidR="0031631C" w:rsidRPr="003D106D" w:rsidRDefault="0031631C" w:rsidP="003D106D">
      <w:pPr>
        <w:jc w:val="both"/>
        <w:rPr>
          <w:rFonts w:eastAsiaTheme="minorHAnsi"/>
        </w:rPr>
      </w:pPr>
    </w:p>
    <w:p w:rsidR="0031631C" w:rsidRPr="0031631C" w:rsidRDefault="000F7990" w:rsidP="003D106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682542">
        <w:rPr>
          <w:rFonts w:eastAsiaTheme="minorHAnsi"/>
          <w:lang w:eastAsia="en-US"/>
        </w:rPr>
        <w:t xml:space="preserve"> </w:t>
      </w:r>
      <w:r w:rsidR="00D72AC0">
        <w:rPr>
          <w:rFonts w:eastAsiaTheme="minorHAnsi"/>
          <w:lang w:eastAsia="en-US"/>
        </w:rPr>
        <w:t xml:space="preserve">    </w:t>
      </w:r>
      <w:r w:rsidR="0031631C" w:rsidRPr="0031631C">
        <w:rPr>
          <w:rFonts w:eastAsiaTheme="minorHAnsi"/>
          <w:lang w:eastAsia="en-US"/>
        </w:rPr>
        <w:t>Обов’язки тимчасово відсутньої уповноваженої особи на час відпустки, тимчасової непрацездатності, відрядження тощо виконує інша уповноважена особа, яка визначається начальником відділу. Виконання обов’язків починається з дня відсутності</w:t>
      </w:r>
      <w:r w:rsidR="0031631C" w:rsidRPr="0031631C">
        <w:rPr>
          <w:rFonts w:eastAsiaTheme="minorHAnsi"/>
          <w:lang w:val="en-US" w:eastAsia="en-US"/>
        </w:rPr>
        <w:t xml:space="preserve"> </w:t>
      </w:r>
      <w:r w:rsidR="0031631C" w:rsidRPr="0031631C">
        <w:rPr>
          <w:rFonts w:eastAsiaTheme="minorHAnsi"/>
          <w:lang w:eastAsia="en-US"/>
        </w:rPr>
        <w:t>уповноваженої особи та припиняється у день її виходу на роботу. У разі, коли в цей період розпочата процедура закупівлі/спрощена закупівля, яка повинна проводитися іншою уповноваженою особою, то вона завершується уповноваженою особою, яка її розпочала.</w:t>
      </w:r>
    </w:p>
    <w:p w:rsidR="00BE0A6A" w:rsidRDefault="00BE0A6A" w:rsidP="00BE0A6A">
      <w:pPr>
        <w:tabs>
          <w:tab w:val="left" w:pos="284"/>
        </w:tabs>
        <w:jc w:val="both"/>
        <w:rPr>
          <w:rFonts w:eastAsiaTheme="minorHAnsi"/>
          <w:lang w:eastAsia="en-US"/>
        </w:rPr>
      </w:pPr>
    </w:p>
    <w:p w:rsidR="0031631C" w:rsidRPr="0031631C" w:rsidRDefault="00682542" w:rsidP="00BE0A6A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D72AC0">
        <w:rPr>
          <w:rFonts w:eastAsiaTheme="minorHAnsi"/>
          <w:lang w:eastAsia="en-US"/>
        </w:rPr>
        <w:t xml:space="preserve">    </w:t>
      </w:r>
      <w:r w:rsidR="0031631C" w:rsidRPr="0031631C">
        <w:rPr>
          <w:rFonts w:eastAsiaTheme="minorHAnsi"/>
          <w:lang w:eastAsia="en-US"/>
        </w:rPr>
        <w:t xml:space="preserve">З метою забезпечення рівноцінного навантаження та дотримання законодавчо встановлених строків проведення закупівель, у разі виникнення необхідності одночасного проведення декількох процедур закупівель/спрощених закупівель, закупівель без використання електронної системи однією уповноваженою особою, начальник відділу має право самостійно уповноважити іншу уповноважену особу на проведення певної закупівлі, </w:t>
      </w:r>
      <w:r w:rsidR="00CE5105">
        <w:rPr>
          <w:rFonts w:eastAsiaTheme="minorHAnsi"/>
          <w:lang w:eastAsia="en-US"/>
        </w:rPr>
        <w:t>надавши відповідне завдання/ доручення через систему електронного документообігу  Хмельницької міської ради</w:t>
      </w:r>
      <w:r w:rsidR="0031631C" w:rsidRPr="0031631C">
        <w:rPr>
          <w:rFonts w:eastAsiaTheme="minorHAnsi"/>
          <w:lang w:eastAsia="en-US"/>
        </w:rPr>
        <w:t>.</w:t>
      </w:r>
    </w:p>
    <w:p w:rsidR="0031631C" w:rsidRDefault="0031631C" w:rsidP="0031631C">
      <w:pPr>
        <w:jc w:val="both"/>
        <w:rPr>
          <w:rFonts w:eastAsiaTheme="minorHAnsi"/>
          <w:lang w:eastAsia="en-US"/>
        </w:rPr>
      </w:pPr>
    </w:p>
    <w:p w:rsidR="00D72AC0" w:rsidRPr="0031631C" w:rsidRDefault="00D72AC0" w:rsidP="0031631C">
      <w:pPr>
        <w:jc w:val="both"/>
        <w:rPr>
          <w:rFonts w:eastAsiaTheme="minorHAnsi"/>
          <w:lang w:eastAsia="en-US"/>
        </w:rPr>
      </w:pPr>
    </w:p>
    <w:p w:rsidR="00682542" w:rsidRPr="0031631C" w:rsidRDefault="00682542" w:rsidP="0031631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Заступник міського голови                                                                                  Михайло КРИВАК</w:t>
      </w:r>
    </w:p>
    <w:p w:rsidR="00682542" w:rsidRDefault="00682542" w:rsidP="0031631C">
      <w:pPr>
        <w:jc w:val="both"/>
        <w:rPr>
          <w:rFonts w:eastAsiaTheme="minorHAnsi"/>
          <w:lang w:eastAsia="en-US"/>
        </w:rPr>
      </w:pPr>
    </w:p>
    <w:p w:rsidR="0031631C" w:rsidRDefault="0031631C" w:rsidP="00732B4D">
      <w:pPr>
        <w:jc w:val="both"/>
        <w:rPr>
          <w:lang w:val="en-US"/>
        </w:rPr>
      </w:pPr>
      <w:r w:rsidRPr="0031631C">
        <w:rPr>
          <w:rFonts w:eastAsiaTheme="minorHAnsi"/>
          <w:lang w:eastAsia="en-US"/>
        </w:rPr>
        <w:t xml:space="preserve">Начальник відділу публічних закупівель                                            </w:t>
      </w:r>
      <w:r w:rsidR="00682542">
        <w:rPr>
          <w:rFonts w:eastAsiaTheme="minorHAnsi"/>
          <w:lang w:eastAsia="en-US"/>
        </w:rPr>
        <w:t xml:space="preserve">               Інна</w:t>
      </w:r>
      <w:r w:rsidRPr="0031631C">
        <w:rPr>
          <w:rFonts w:eastAsiaTheme="minorHAnsi"/>
          <w:lang w:eastAsia="en-US"/>
        </w:rPr>
        <w:t xml:space="preserve"> ВІННІЧУК</w:t>
      </w:r>
    </w:p>
    <w:p w:rsidR="0031631C" w:rsidRPr="0031631C" w:rsidRDefault="0031631C" w:rsidP="0031631C">
      <w:pPr>
        <w:ind w:firstLine="708"/>
        <w:rPr>
          <w:lang w:val="en-US"/>
        </w:rPr>
      </w:pPr>
    </w:p>
    <w:sectPr w:rsidR="0031631C" w:rsidRPr="0031631C" w:rsidSect="0026137D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4EF"/>
    <w:multiLevelType w:val="hybridMultilevel"/>
    <w:tmpl w:val="E4B6D08A"/>
    <w:lvl w:ilvl="0" w:tplc="651EA32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673F8E"/>
    <w:multiLevelType w:val="hybridMultilevel"/>
    <w:tmpl w:val="D130B87C"/>
    <w:lvl w:ilvl="0" w:tplc="8610B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455BF"/>
    <w:multiLevelType w:val="hybridMultilevel"/>
    <w:tmpl w:val="BC06D794"/>
    <w:lvl w:ilvl="0" w:tplc="F7D439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56C5162"/>
    <w:multiLevelType w:val="multilevel"/>
    <w:tmpl w:val="267261F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593C0FE4"/>
    <w:multiLevelType w:val="multilevel"/>
    <w:tmpl w:val="A09627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A174D0B"/>
    <w:multiLevelType w:val="hybridMultilevel"/>
    <w:tmpl w:val="DED0961E"/>
    <w:lvl w:ilvl="0" w:tplc="651EA328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3D70E6"/>
    <w:multiLevelType w:val="multilevel"/>
    <w:tmpl w:val="F488A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F"/>
    <w:rsid w:val="00041194"/>
    <w:rsid w:val="00065321"/>
    <w:rsid w:val="000E59AF"/>
    <w:rsid w:val="000F5183"/>
    <w:rsid w:val="000F7990"/>
    <w:rsid w:val="0026137D"/>
    <w:rsid w:val="00284B26"/>
    <w:rsid w:val="003016B6"/>
    <w:rsid w:val="0031631C"/>
    <w:rsid w:val="00326335"/>
    <w:rsid w:val="003D106D"/>
    <w:rsid w:val="003F6F38"/>
    <w:rsid w:val="00444825"/>
    <w:rsid w:val="00464247"/>
    <w:rsid w:val="00464540"/>
    <w:rsid w:val="005316D7"/>
    <w:rsid w:val="00544D9C"/>
    <w:rsid w:val="005E3A77"/>
    <w:rsid w:val="00601AB0"/>
    <w:rsid w:val="00654AE5"/>
    <w:rsid w:val="00682542"/>
    <w:rsid w:val="006878DA"/>
    <w:rsid w:val="006C1967"/>
    <w:rsid w:val="006C2FEE"/>
    <w:rsid w:val="006E7653"/>
    <w:rsid w:val="00720F4B"/>
    <w:rsid w:val="00732B4D"/>
    <w:rsid w:val="00737AFF"/>
    <w:rsid w:val="00773EA6"/>
    <w:rsid w:val="00781422"/>
    <w:rsid w:val="007C30BE"/>
    <w:rsid w:val="00854734"/>
    <w:rsid w:val="008871B1"/>
    <w:rsid w:val="009614CA"/>
    <w:rsid w:val="009864C2"/>
    <w:rsid w:val="009B104E"/>
    <w:rsid w:val="00A12446"/>
    <w:rsid w:val="00A31F46"/>
    <w:rsid w:val="00A57667"/>
    <w:rsid w:val="00A75C94"/>
    <w:rsid w:val="00AD25BB"/>
    <w:rsid w:val="00AD29A3"/>
    <w:rsid w:val="00BE0A6A"/>
    <w:rsid w:val="00BE263D"/>
    <w:rsid w:val="00BF49E7"/>
    <w:rsid w:val="00CB52EC"/>
    <w:rsid w:val="00CC0523"/>
    <w:rsid w:val="00CE5105"/>
    <w:rsid w:val="00D5666C"/>
    <w:rsid w:val="00D72AC0"/>
    <w:rsid w:val="00DB18D2"/>
    <w:rsid w:val="00DB7081"/>
    <w:rsid w:val="00DD5672"/>
    <w:rsid w:val="00E01DD0"/>
    <w:rsid w:val="00E3504F"/>
    <w:rsid w:val="00E352FF"/>
    <w:rsid w:val="00EB6863"/>
    <w:rsid w:val="00F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0A7-B3A9-4085-89AD-6A19BA6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E352FF"/>
    <w:pPr>
      <w:suppressAutoHyphens/>
      <w:ind w:left="72" w:hanging="252"/>
    </w:pPr>
    <w:rPr>
      <w:lang w:eastAsia="zh-CN"/>
    </w:rPr>
  </w:style>
  <w:style w:type="character" w:styleId="a3">
    <w:name w:val="Strong"/>
    <w:basedOn w:val="a0"/>
    <w:uiPriority w:val="22"/>
    <w:qFormat/>
    <w:rsid w:val="00F02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16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6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1631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1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5358</Words>
  <Characters>3055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38</cp:revision>
  <cp:lastPrinted>2025-12-08T08:05:00Z</cp:lastPrinted>
  <dcterms:created xsi:type="dcterms:W3CDTF">2022-11-07T11:36:00Z</dcterms:created>
  <dcterms:modified xsi:type="dcterms:W3CDTF">2025-12-17T14:20:00Z</dcterms:modified>
</cp:coreProperties>
</file>