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2F2F03" w14:textId="4BB0F3C0" w:rsidR="0037352B" w:rsidRPr="0038098B" w:rsidRDefault="008F2CF8">
      <w:r>
        <w:t xml:space="preserve"> </w:t>
      </w:r>
      <w:r w:rsidR="00722D77" w:rsidRPr="0038098B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27920A63" wp14:editId="2CCD4A3F">
            <wp:simplePos x="0" y="0"/>
            <wp:positionH relativeFrom="column">
              <wp:posOffset>34290</wp:posOffset>
            </wp:positionH>
            <wp:positionV relativeFrom="paragraph">
              <wp:posOffset>3810</wp:posOffset>
            </wp:positionV>
            <wp:extent cx="5035550" cy="18497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E67E2" w14:textId="77777777" w:rsidR="00913047" w:rsidRPr="0038098B" w:rsidRDefault="00913047">
      <w:pPr>
        <w:jc w:val="center"/>
      </w:pPr>
    </w:p>
    <w:p w14:paraId="666B9248" w14:textId="77777777" w:rsidR="00885EBD" w:rsidRDefault="00885EBD" w:rsidP="00340C5E">
      <w:pPr>
        <w:ind w:left="-142" w:right="5123"/>
        <w:jc w:val="both"/>
      </w:pPr>
    </w:p>
    <w:p w14:paraId="5AA625C2" w14:textId="77777777" w:rsidR="00871AD2" w:rsidRDefault="00871AD2" w:rsidP="002F5825">
      <w:pPr>
        <w:ind w:left="-142" w:right="5123"/>
        <w:jc w:val="both"/>
      </w:pPr>
    </w:p>
    <w:p w14:paraId="33035945" w14:textId="77777777" w:rsidR="00871AD2" w:rsidRDefault="00871AD2" w:rsidP="002F5825">
      <w:pPr>
        <w:ind w:left="-142" w:right="5123"/>
        <w:jc w:val="both"/>
      </w:pPr>
    </w:p>
    <w:p w14:paraId="22848515" w14:textId="77777777" w:rsidR="00871AD2" w:rsidRDefault="00871AD2" w:rsidP="002F5825">
      <w:pPr>
        <w:ind w:left="-142" w:right="5123"/>
        <w:jc w:val="both"/>
      </w:pPr>
    </w:p>
    <w:p w14:paraId="50F24860" w14:textId="77777777" w:rsidR="00871AD2" w:rsidRDefault="00871AD2" w:rsidP="002F5825">
      <w:pPr>
        <w:ind w:left="-142" w:right="5123"/>
        <w:jc w:val="both"/>
      </w:pPr>
    </w:p>
    <w:p w14:paraId="79CF6B3B" w14:textId="77777777" w:rsidR="00871AD2" w:rsidRDefault="00871AD2" w:rsidP="002F5825">
      <w:pPr>
        <w:ind w:left="-142" w:right="5123"/>
        <w:jc w:val="both"/>
      </w:pPr>
    </w:p>
    <w:p w14:paraId="2551A6E7" w14:textId="77777777" w:rsidR="00871AD2" w:rsidRDefault="00871AD2" w:rsidP="002F5825">
      <w:pPr>
        <w:ind w:left="-142" w:right="5123"/>
        <w:jc w:val="both"/>
      </w:pPr>
    </w:p>
    <w:p w14:paraId="487CB81F" w14:textId="790B6C05" w:rsidR="00871AD2" w:rsidRDefault="00871AD2" w:rsidP="002F5825">
      <w:pPr>
        <w:ind w:left="-142" w:right="5123"/>
        <w:jc w:val="both"/>
      </w:pPr>
      <w:r>
        <w:tab/>
      </w:r>
      <w:r>
        <w:tab/>
      </w:r>
      <w:r>
        <w:tab/>
        <w:t>11.12.2025</w:t>
      </w:r>
      <w:r>
        <w:tab/>
      </w:r>
      <w:r>
        <w:tab/>
      </w:r>
      <w:r>
        <w:tab/>
      </w:r>
      <w:r>
        <w:tab/>
      </w:r>
      <w:r>
        <w:tab/>
      </w:r>
      <w:r>
        <w:tab/>
        <w:t>1720</w:t>
      </w:r>
    </w:p>
    <w:p w14:paraId="73B04CAF" w14:textId="77777777" w:rsidR="00871AD2" w:rsidRDefault="00871AD2" w:rsidP="002F5825">
      <w:pPr>
        <w:ind w:left="-142" w:right="5123"/>
        <w:jc w:val="both"/>
      </w:pPr>
    </w:p>
    <w:p w14:paraId="6CF75D81" w14:textId="06C4579E" w:rsidR="003C23F3" w:rsidRPr="00D405BF" w:rsidRDefault="0037352B" w:rsidP="002F5825">
      <w:pPr>
        <w:ind w:left="-142" w:right="5123"/>
        <w:jc w:val="both"/>
      </w:pPr>
      <w:r w:rsidRPr="0038098B">
        <w:t>Про</w:t>
      </w:r>
      <w:r w:rsidR="003C23F3" w:rsidRPr="0038098B">
        <w:t xml:space="preserve"> внесення на розгляд сесії міської ради пропозиції </w:t>
      </w:r>
      <w:r w:rsidR="008F2CF8">
        <w:t xml:space="preserve">про </w:t>
      </w:r>
      <w:r w:rsidR="006A79DB">
        <w:t xml:space="preserve">участь </w:t>
      </w:r>
      <w:r w:rsidR="00060B63">
        <w:t>в</w:t>
      </w:r>
      <w:r w:rsidR="00871AD2">
        <w:t xml:space="preserve"> експериментальному проє</w:t>
      </w:r>
      <w:r w:rsidR="006A79DB">
        <w:t>кті щодо створення фонду муніципального (соціального) орендного житла та надання його в оренду</w:t>
      </w:r>
    </w:p>
    <w:p w14:paraId="76963898" w14:textId="77777777" w:rsidR="0005468E" w:rsidRDefault="0005468E" w:rsidP="002F5825">
      <w:pPr>
        <w:ind w:firstLine="567"/>
        <w:jc w:val="both"/>
      </w:pPr>
    </w:p>
    <w:p w14:paraId="468B2F0B" w14:textId="77777777" w:rsidR="00E73E28" w:rsidRDefault="00E73E28" w:rsidP="002F5825">
      <w:pPr>
        <w:ind w:firstLine="567"/>
        <w:jc w:val="both"/>
      </w:pPr>
    </w:p>
    <w:p w14:paraId="53A3800B" w14:textId="0C58E2EB" w:rsidR="0037352B" w:rsidRPr="0038098B" w:rsidRDefault="0038098B" w:rsidP="002F5825">
      <w:pPr>
        <w:ind w:firstLine="567"/>
        <w:jc w:val="both"/>
        <w:rPr>
          <w:color w:val="000000"/>
        </w:rPr>
      </w:pPr>
      <w:r w:rsidRPr="00A13BEA">
        <w:t xml:space="preserve">Розглянувши </w:t>
      </w:r>
      <w:r w:rsidRPr="00442774">
        <w:t>клопотання управління капітального будівництва Хмельницької міської ради</w:t>
      </w:r>
      <w:r w:rsidR="003C23F3" w:rsidRPr="00442774">
        <w:t xml:space="preserve">, </w:t>
      </w:r>
      <w:r w:rsidR="001C1E46">
        <w:t>відповідно до</w:t>
      </w:r>
      <w:r w:rsidR="00A13BEA" w:rsidRPr="00442774">
        <w:t xml:space="preserve"> </w:t>
      </w:r>
      <w:r w:rsidR="00A13BEA" w:rsidRPr="00442774">
        <w:rPr>
          <w:rStyle w:val="af6"/>
          <w:i w:val="0"/>
          <w:iCs w:val="0"/>
          <w:spacing w:val="1"/>
          <w:shd w:val="clear" w:color="auto" w:fill="FFFFFF"/>
          <w:lang w:eastAsia="ru-RU"/>
        </w:rPr>
        <w:t xml:space="preserve">постанови Кабінету Міністрів України </w:t>
      </w:r>
      <w:r w:rsidR="00A13BEA" w:rsidRPr="00442774">
        <w:t>«</w:t>
      </w:r>
      <w:r w:rsidR="00A13BEA" w:rsidRPr="00442774">
        <w:rPr>
          <w:bCs/>
          <w:shd w:val="clear" w:color="auto" w:fill="FFFFFF"/>
        </w:rPr>
        <w:t xml:space="preserve">Про реалізацію експериментального проекту щодо створення фонду муніципального (соціального) орендного житла та надання його в оренду» </w:t>
      </w:r>
      <w:r w:rsidR="00A13BEA" w:rsidRPr="00442774">
        <w:rPr>
          <w:rStyle w:val="af6"/>
          <w:i w:val="0"/>
          <w:iCs w:val="0"/>
          <w:spacing w:val="1"/>
          <w:shd w:val="clear" w:color="auto" w:fill="FFFFFF"/>
          <w:lang w:eastAsia="ru-RU"/>
        </w:rPr>
        <w:t>від 02 липня 2025 року № 796</w:t>
      </w:r>
      <w:r w:rsidR="00A13BEA" w:rsidRPr="00442774">
        <w:rPr>
          <w:bCs/>
          <w:shd w:val="clear" w:color="auto" w:fill="FFFFFF"/>
        </w:rPr>
        <w:t>,</w:t>
      </w:r>
      <w:r w:rsidR="00A13BEA" w:rsidRPr="00442774">
        <w:t xml:space="preserve"> </w:t>
      </w:r>
      <w:r w:rsidR="003C23F3" w:rsidRPr="00442774">
        <w:t>керуючись Законом України «Про місцеве самоврядування в Україні»,</w:t>
      </w:r>
      <w:r w:rsidR="0037352B" w:rsidRPr="00442774">
        <w:t xml:space="preserve"> </w:t>
      </w:r>
      <w:r w:rsidR="00852965">
        <w:t>з метою</w:t>
      </w:r>
      <w:r w:rsidR="001C1E46">
        <w:t xml:space="preserve"> участі територіальної громади </w:t>
      </w:r>
      <w:r w:rsidR="00276B28">
        <w:t>у реалізації про</w:t>
      </w:r>
      <w:r w:rsidR="00871AD2">
        <w:t>є</w:t>
      </w:r>
      <w:r w:rsidR="00276B28">
        <w:t xml:space="preserve">кту, </w:t>
      </w:r>
      <w:r w:rsidR="0037352B" w:rsidRPr="00442774">
        <w:t xml:space="preserve">виконавчий </w:t>
      </w:r>
      <w:r w:rsidR="0037352B" w:rsidRPr="00A13BEA">
        <w:t>комітет міської</w:t>
      </w:r>
      <w:r w:rsidR="0037352B" w:rsidRPr="0038098B">
        <w:t xml:space="preserve"> ради</w:t>
      </w:r>
    </w:p>
    <w:p w14:paraId="3B8ADB28" w14:textId="77777777" w:rsidR="00885EBD" w:rsidRDefault="00885EBD" w:rsidP="0059069C">
      <w:pPr>
        <w:autoSpaceDE w:val="0"/>
        <w:autoSpaceDN w:val="0"/>
        <w:adjustRightInd w:val="0"/>
        <w:jc w:val="both"/>
      </w:pPr>
    </w:p>
    <w:p w14:paraId="1B37F940" w14:textId="2157CA48" w:rsidR="003C7D35" w:rsidRDefault="00321092" w:rsidP="0059069C">
      <w:pPr>
        <w:autoSpaceDE w:val="0"/>
        <w:autoSpaceDN w:val="0"/>
        <w:adjustRightInd w:val="0"/>
        <w:jc w:val="both"/>
      </w:pPr>
      <w:r>
        <w:t>ВИРІШИ</w:t>
      </w:r>
      <w:r w:rsidR="003C7D35" w:rsidRPr="0038098B">
        <w:t>В:</w:t>
      </w:r>
    </w:p>
    <w:p w14:paraId="0F9A5EE2" w14:textId="77777777" w:rsidR="0005468E" w:rsidRDefault="0005468E" w:rsidP="0059069C">
      <w:pPr>
        <w:autoSpaceDE w:val="0"/>
        <w:autoSpaceDN w:val="0"/>
        <w:adjustRightInd w:val="0"/>
        <w:jc w:val="both"/>
      </w:pPr>
    </w:p>
    <w:p w14:paraId="27161448" w14:textId="4F08A143" w:rsidR="004E3D98" w:rsidRPr="003E69A3" w:rsidRDefault="00766C91" w:rsidP="00BB02D7">
      <w:pPr>
        <w:pStyle w:val="a7"/>
        <w:numPr>
          <w:ilvl w:val="0"/>
          <w:numId w:val="5"/>
        </w:numPr>
        <w:ind w:left="0" w:firstLine="567"/>
      </w:pPr>
      <w:r w:rsidRPr="0038098B">
        <w:t xml:space="preserve">Внести на </w:t>
      </w:r>
      <w:r w:rsidRPr="003E69A3">
        <w:t xml:space="preserve">розгляд сесії міської ради </w:t>
      </w:r>
      <w:r w:rsidR="0070645B" w:rsidRPr="003E69A3">
        <w:t xml:space="preserve">наступні </w:t>
      </w:r>
      <w:r w:rsidRPr="003E69A3">
        <w:t xml:space="preserve">пропозиції: </w:t>
      </w:r>
    </w:p>
    <w:p w14:paraId="3BCE2D37" w14:textId="095ECEB4" w:rsidR="00256CBE" w:rsidRDefault="00A2317E" w:rsidP="00BB02D7">
      <w:pPr>
        <w:pStyle w:val="a7"/>
        <w:numPr>
          <w:ilvl w:val="1"/>
          <w:numId w:val="5"/>
        </w:numPr>
        <w:ind w:left="-142" w:firstLine="709"/>
        <w:rPr>
          <w:rStyle w:val="af6"/>
          <w:bCs/>
          <w:i w:val="0"/>
          <w:iCs w:val="0"/>
          <w:color w:val="000000"/>
          <w:spacing w:val="1"/>
          <w:shd w:val="clear" w:color="auto" w:fill="FFFFFF"/>
        </w:rPr>
      </w:pPr>
      <w:r>
        <w:t xml:space="preserve">Про </w:t>
      </w:r>
      <w:r w:rsidR="00C357BE">
        <w:t xml:space="preserve">надання згоди на участь </w:t>
      </w:r>
      <w:r w:rsidR="00400F08">
        <w:t>в</w:t>
      </w:r>
      <w:r w:rsidR="00C357BE">
        <w:t xml:space="preserve"> </w:t>
      </w:r>
      <w:r w:rsidR="00442774">
        <w:t>експери</w:t>
      </w:r>
      <w:r w:rsidR="00C357BE" w:rsidRPr="003E69A3">
        <w:t>ментально</w:t>
      </w:r>
      <w:r w:rsidR="00C357BE">
        <w:t>му</w:t>
      </w:r>
      <w:r w:rsidR="00C357BE" w:rsidRPr="003E69A3">
        <w:t xml:space="preserve"> про</w:t>
      </w:r>
      <w:r w:rsidR="00871AD2">
        <w:t>є</w:t>
      </w:r>
      <w:r w:rsidR="00C357BE" w:rsidRPr="003E69A3">
        <w:t>кт</w:t>
      </w:r>
      <w:r w:rsidR="00C357BE">
        <w:t>і</w:t>
      </w:r>
      <w:r w:rsidR="00C357BE" w:rsidRPr="003E69A3">
        <w:t xml:space="preserve"> щодо створення </w:t>
      </w:r>
      <w:r w:rsidR="00C357BE" w:rsidRPr="003E69A3">
        <w:rPr>
          <w:bCs/>
          <w:shd w:val="clear" w:color="auto" w:fill="FFFFFF"/>
        </w:rPr>
        <w:t>фонду муніципального (соціального) орендного житла та надання його в оренду</w:t>
      </w:r>
      <w:r>
        <w:rPr>
          <w:rStyle w:val="af6"/>
          <w:bCs/>
          <w:i w:val="0"/>
          <w:iCs w:val="0"/>
          <w:color w:val="000000"/>
          <w:spacing w:val="1"/>
          <w:shd w:val="clear" w:color="auto" w:fill="FFFFFF"/>
        </w:rPr>
        <w:t>.</w:t>
      </w:r>
    </w:p>
    <w:p w14:paraId="143176E6" w14:textId="6902BE81" w:rsidR="007608F5" w:rsidRDefault="007608F5" w:rsidP="00BB02D7">
      <w:pPr>
        <w:pStyle w:val="a7"/>
        <w:numPr>
          <w:ilvl w:val="1"/>
          <w:numId w:val="5"/>
        </w:numPr>
        <w:ind w:left="-142" w:firstLine="709"/>
        <w:rPr>
          <w:rStyle w:val="af6"/>
          <w:bCs/>
          <w:i w:val="0"/>
          <w:iCs w:val="0"/>
          <w:color w:val="000000"/>
          <w:spacing w:val="1"/>
          <w:shd w:val="clear" w:color="auto" w:fill="FFFFFF"/>
        </w:rPr>
      </w:pPr>
      <w:r w:rsidRPr="0038098B">
        <w:t>Про уповноваження міського голови Симчишина Олександра Сергійовича</w:t>
      </w:r>
      <w:r>
        <w:t xml:space="preserve"> </w:t>
      </w:r>
      <w:r w:rsidR="00871AD2">
        <w:t>пі</w:t>
      </w:r>
      <w:r w:rsidR="00917BE6">
        <w:t xml:space="preserve">дписувати </w:t>
      </w:r>
      <w:r>
        <w:t xml:space="preserve">всі необхідні документи, правочини (включаючи </w:t>
      </w:r>
      <w:r w:rsidR="00BB02D7">
        <w:t xml:space="preserve">підписання </w:t>
      </w:r>
      <w:r w:rsidR="00917BE6">
        <w:t>угоди (</w:t>
      </w:r>
      <w:r w:rsidR="00483151">
        <w:t>меморандуму</w:t>
      </w:r>
      <w:r w:rsidR="00917BE6">
        <w:t>)</w:t>
      </w:r>
      <w:r w:rsidR="00BB02D7">
        <w:t>.</w:t>
      </w:r>
    </w:p>
    <w:p w14:paraId="216CBA94" w14:textId="52B6697C" w:rsidR="00A340F7" w:rsidRPr="00610EC0" w:rsidRDefault="00A2317E" w:rsidP="00BB02D7">
      <w:pPr>
        <w:pStyle w:val="a7"/>
        <w:numPr>
          <w:ilvl w:val="1"/>
          <w:numId w:val="5"/>
        </w:numPr>
        <w:ind w:left="-142" w:firstLine="709"/>
      </w:pPr>
      <w:r>
        <w:t xml:space="preserve">Про </w:t>
      </w:r>
      <w:r w:rsidR="00C357BE">
        <w:t>уповноваження управління капітального будівництва Хмельницької міської ради на здійснення заходів, передбачених постанов</w:t>
      </w:r>
      <w:r w:rsidR="00610EC0">
        <w:t>ою</w:t>
      </w:r>
      <w:r w:rsidR="00852965">
        <w:t xml:space="preserve"> </w:t>
      </w:r>
      <w:r w:rsidR="00852965" w:rsidRPr="00442774">
        <w:rPr>
          <w:rStyle w:val="af6"/>
          <w:i w:val="0"/>
          <w:iCs w:val="0"/>
          <w:spacing w:val="1"/>
          <w:shd w:val="clear" w:color="auto" w:fill="FFFFFF"/>
          <w:lang w:eastAsia="ru-RU"/>
        </w:rPr>
        <w:t xml:space="preserve">Кабінету Міністрів України </w:t>
      </w:r>
      <w:r w:rsidR="00852965" w:rsidRPr="00442774">
        <w:t>«</w:t>
      </w:r>
      <w:r w:rsidR="00852965" w:rsidRPr="00442774">
        <w:rPr>
          <w:bCs/>
          <w:shd w:val="clear" w:color="auto" w:fill="FFFFFF"/>
        </w:rPr>
        <w:t xml:space="preserve">Про реалізацію експериментального проекту щодо створення фонду муніципального (соціального) орендного </w:t>
      </w:r>
      <w:r w:rsidR="00852965" w:rsidRPr="001C22DA">
        <w:rPr>
          <w:bCs/>
          <w:shd w:val="clear" w:color="auto" w:fill="FFFFFF"/>
        </w:rPr>
        <w:t xml:space="preserve">житла та надання його в оренду» </w:t>
      </w:r>
      <w:r w:rsidR="00852965" w:rsidRPr="001C22DA">
        <w:rPr>
          <w:rStyle w:val="af6"/>
          <w:i w:val="0"/>
          <w:iCs w:val="0"/>
          <w:spacing w:val="1"/>
          <w:shd w:val="clear" w:color="auto" w:fill="FFFFFF"/>
          <w:lang w:eastAsia="ru-RU"/>
        </w:rPr>
        <w:t>від 02 липня 2025 року № 796</w:t>
      </w:r>
      <w:r w:rsidR="00483151" w:rsidRPr="001C22DA">
        <w:t xml:space="preserve">, в тому числі </w:t>
      </w:r>
      <w:r w:rsidR="001C22DA">
        <w:t>на</w:t>
      </w:r>
      <w:r w:rsidR="001C22DA" w:rsidRPr="001C22DA">
        <w:t xml:space="preserve"> здійсн</w:t>
      </w:r>
      <w:r w:rsidR="001C22DA">
        <w:t>ення</w:t>
      </w:r>
      <w:r w:rsidR="001C22DA" w:rsidRPr="001C22DA">
        <w:t xml:space="preserve"> передбачен</w:t>
      </w:r>
      <w:r w:rsidR="001C22DA">
        <w:t>их</w:t>
      </w:r>
      <w:r w:rsidR="001C22DA" w:rsidRPr="001C22DA">
        <w:t xml:space="preserve"> ч</w:t>
      </w:r>
      <w:r w:rsidR="001C22DA">
        <w:t>инним законодавством України дій</w:t>
      </w:r>
      <w:r w:rsidR="001C22DA" w:rsidRPr="001C22DA">
        <w:t>, пов’язані з реалізацією експериментального проекту, з правом подавати та одержувати необхідні за</w:t>
      </w:r>
      <w:r w:rsidR="001C22DA">
        <w:t xml:space="preserve">яви, довідки та інші документи </w:t>
      </w:r>
      <w:r w:rsidR="001C22DA" w:rsidRPr="001C22DA">
        <w:rPr>
          <w:shd w:val="clear" w:color="auto" w:fill="FFFFFF"/>
        </w:rPr>
        <w:t>та з правом вчинення дій, спрямованих на виконання функцій замовника будівництва, на підставі та в межах, встановлених договором доручення, відповідно до законодавства.</w:t>
      </w:r>
    </w:p>
    <w:p w14:paraId="00215B51" w14:textId="7ABD30AB" w:rsidR="004E3D98" w:rsidRDefault="00A2317E" w:rsidP="00BB02D7">
      <w:pPr>
        <w:pStyle w:val="a7"/>
        <w:numPr>
          <w:ilvl w:val="1"/>
          <w:numId w:val="5"/>
        </w:numPr>
        <w:ind w:left="-142" w:firstLine="709"/>
      </w:pPr>
      <w:r>
        <w:t xml:space="preserve">Про </w:t>
      </w:r>
      <w:r w:rsidR="00610EC0">
        <w:t>доручення фінансовому управлінню передбачити можливість фінансування заходів пр</w:t>
      </w:r>
      <w:r w:rsidR="00871AD2">
        <w:t>є</w:t>
      </w:r>
      <w:bookmarkStart w:id="0" w:name="_GoBack"/>
      <w:bookmarkEnd w:id="0"/>
      <w:r w:rsidR="00610EC0">
        <w:t>екту у межах призначень.</w:t>
      </w:r>
    </w:p>
    <w:p w14:paraId="73418347" w14:textId="6913EC54" w:rsidR="00766C91" w:rsidRPr="0038098B" w:rsidRDefault="00766C91" w:rsidP="00BB02D7">
      <w:pPr>
        <w:pStyle w:val="a7"/>
        <w:ind w:firstLine="567"/>
      </w:pPr>
      <w:r w:rsidRPr="0038098B">
        <w:t xml:space="preserve">2. Контроль за виконанням рішення покласти </w:t>
      </w:r>
      <w:r w:rsidR="0038098B" w:rsidRPr="0038098B">
        <w:t>на заступник</w:t>
      </w:r>
      <w:r w:rsidR="0059069C">
        <w:t>а мі</w:t>
      </w:r>
      <w:r w:rsidR="004E3D98">
        <w:t xml:space="preserve">ського голови </w:t>
      </w:r>
      <w:r w:rsidR="003D479F">
        <w:t xml:space="preserve">                              </w:t>
      </w:r>
      <w:r w:rsidR="0038098B" w:rsidRPr="0038098B">
        <w:t>М</w:t>
      </w:r>
      <w:r w:rsidRPr="0038098B">
        <w:t xml:space="preserve">. </w:t>
      </w:r>
      <w:r w:rsidR="0038098B" w:rsidRPr="0038098B">
        <w:t>Ваврищука</w:t>
      </w:r>
      <w:r w:rsidR="00C35AF0">
        <w:t xml:space="preserve"> та управління капітального будівництва.</w:t>
      </w:r>
    </w:p>
    <w:p w14:paraId="12E286D9" w14:textId="77777777" w:rsidR="00E7286E" w:rsidRDefault="00E7286E" w:rsidP="0059069C">
      <w:pPr>
        <w:pStyle w:val="21"/>
        <w:ind w:hanging="25"/>
      </w:pPr>
    </w:p>
    <w:p w14:paraId="59D29FC2" w14:textId="77777777" w:rsidR="00DE2572" w:rsidRDefault="00DE2572" w:rsidP="0059069C">
      <w:pPr>
        <w:pStyle w:val="21"/>
        <w:ind w:hanging="25"/>
      </w:pPr>
    </w:p>
    <w:p w14:paraId="796D40CE" w14:textId="776E0427" w:rsidR="0037352B" w:rsidRPr="0038098B" w:rsidRDefault="0037352B" w:rsidP="0026547E">
      <w:pPr>
        <w:pStyle w:val="21"/>
        <w:ind w:hanging="25"/>
      </w:pPr>
      <w:r w:rsidRPr="0038098B">
        <w:t xml:space="preserve">Міський голова                                                                </w:t>
      </w:r>
      <w:r w:rsidR="0070645B">
        <w:t xml:space="preserve">                       Олександр</w:t>
      </w:r>
      <w:r w:rsidRPr="0038098B">
        <w:t xml:space="preserve"> СИМЧИШИН</w:t>
      </w:r>
    </w:p>
    <w:sectPr w:rsidR="0037352B" w:rsidRPr="0038098B" w:rsidSect="0059069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E9896" w14:textId="77777777" w:rsidR="00CD6B56" w:rsidRDefault="00CD6B56" w:rsidP="00331C5C">
      <w:r>
        <w:separator/>
      </w:r>
    </w:p>
  </w:endnote>
  <w:endnote w:type="continuationSeparator" w:id="0">
    <w:p w14:paraId="4DEE6458" w14:textId="77777777" w:rsidR="00CD6B56" w:rsidRDefault="00CD6B56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7F9E6" w14:textId="77777777" w:rsidR="00CD6B56" w:rsidRDefault="00CD6B56" w:rsidP="00331C5C">
      <w:r>
        <w:separator/>
      </w:r>
    </w:p>
  </w:footnote>
  <w:footnote w:type="continuationSeparator" w:id="0">
    <w:p w14:paraId="56F87DC7" w14:textId="77777777" w:rsidR="00CD6B56" w:rsidRDefault="00CD6B56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41E9565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7E710F8"/>
    <w:multiLevelType w:val="hybridMultilevel"/>
    <w:tmpl w:val="7D9C5D6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02561"/>
    <w:rsid w:val="00021BA5"/>
    <w:rsid w:val="00032C92"/>
    <w:rsid w:val="00034859"/>
    <w:rsid w:val="00054147"/>
    <w:rsid w:val="0005468E"/>
    <w:rsid w:val="00057123"/>
    <w:rsid w:val="00060B63"/>
    <w:rsid w:val="000948F9"/>
    <w:rsid w:val="000B6633"/>
    <w:rsid w:val="000E33DE"/>
    <w:rsid w:val="001070F8"/>
    <w:rsid w:val="00134BD2"/>
    <w:rsid w:val="001450CD"/>
    <w:rsid w:val="001454EE"/>
    <w:rsid w:val="00147449"/>
    <w:rsid w:val="00150139"/>
    <w:rsid w:val="00153136"/>
    <w:rsid w:val="001640B7"/>
    <w:rsid w:val="0019413E"/>
    <w:rsid w:val="001C1E46"/>
    <w:rsid w:val="001C22DA"/>
    <w:rsid w:val="001C5BE9"/>
    <w:rsid w:val="001C6BB0"/>
    <w:rsid w:val="001F6747"/>
    <w:rsid w:val="00200759"/>
    <w:rsid w:val="002146BF"/>
    <w:rsid w:val="00224CD8"/>
    <w:rsid w:val="00242588"/>
    <w:rsid w:val="00243B2D"/>
    <w:rsid w:val="002536AC"/>
    <w:rsid w:val="00256CBE"/>
    <w:rsid w:val="0026547E"/>
    <w:rsid w:val="00276B28"/>
    <w:rsid w:val="00287899"/>
    <w:rsid w:val="002A4412"/>
    <w:rsid w:val="002B189B"/>
    <w:rsid w:val="002D382B"/>
    <w:rsid w:val="002D46A6"/>
    <w:rsid w:val="002E23AF"/>
    <w:rsid w:val="002E3455"/>
    <w:rsid w:val="002F5825"/>
    <w:rsid w:val="002F6129"/>
    <w:rsid w:val="00321092"/>
    <w:rsid w:val="003228FF"/>
    <w:rsid w:val="00331C5C"/>
    <w:rsid w:val="00335C39"/>
    <w:rsid w:val="00340C5E"/>
    <w:rsid w:val="00351212"/>
    <w:rsid w:val="00353EE0"/>
    <w:rsid w:val="00364A99"/>
    <w:rsid w:val="00372E45"/>
    <w:rsid w:val="0037352B"/>
    <w:rsid w:val="0038098B"/>
    <w:rsid w:val="00390AA4"/>
    <w:rsid w:val="003A4266"/>
    <w:rsid w:val="003B157C"/>
    <w:rsid w:val="003C23F3"/>
    <w:rsid w:val="003C265D"/>
    <w:rsid w:val="003C4079"/>
    <w:rsid w:val="003C7D35"/>
    <w:rsid w:val="003D479F"/>
    <w:rsid w:val="003E1BB0"/>
    <w:rsid w:val="003E43AB"/>
    <w:rsid w:val="003E69A3"/>
    <w:rsid w:val="003F27AC"/>
    <w:rsid w:val="00400F08"/>
    <w:rsid w:val="004029DF"/>
    <w:rsid w:val="004311B9"/>
    <w:rsid w:val="00442774"/>
    <w:rsid w:val="00452337"/>
    <w:rsid w:val="0045571B"/>
    <w:rsid w:val="0046197B"/>
    <w:rsid w:val="00483151"/>
    <w:rsid w:val="00496892"/>
    <w:rsid w:val="004A2469"/>
    <w:rsid w:val="004B3EA1"/>
    <w:rsid w:val="004B3F12"/>
    <w:rsid w:val="004B7BF7"/>
    <w:rsid w:val="004C3ED4"/>
    <w:rsid w:val="004D3992"/>
    <w:rsid w:val="004E3D98"/>
    <w:rsid w:val="004F7A66"/>
    <w:rsid w:val="005123E5"/>
    <w:rsid w:val="0051763F"/>
    <w:rsid w:val="00527167"/>
    <w:rsid w:val="00530D97"/>
    <w:rsid w:val="0053119A"/>
    <w:rsid w:val="005412CB"/>
    <w:rsid w:val="00541B8E"/>
    <w:rsid w:val="00576C7E"/>
    <w:rsid w:val="005812CB"/>
    <w:rsid w:val="0059069C"/>
    <w:rsid w:val="00593611"/>
    <w:rsid w:val="005B0F9C"/>
    <w:rsid w:val="005B182F"/>
    <w:rsid w:val="005D130B"/>
    <w:rsid w:val="005D74E5"/>
    <w:rsid w:val="00602E47"/>
    <w:rsid w:val="00605010"/>
    <w:rsid w:val="006056A7"/>
    <w:rsid w:val="00610A37"/>
    <w:rsid w:val="00610EC0"/>
    <w:rsid w:val="00615AD4"/>
    <w:rsid w:val="0062590B"/>
    <w:rsid w:val="006558DA"/>
    <w:rsid w:val="00655B29"/>
    <w:rsid w:val="00675414"/>
    <w:rsid w:val="00693D5D"/>
    <w:rsid w:val="006A79DB"/>
    <w:rsid w:val="006E06A1"/>
    <w:rsid w:val="006F740A"/>
    <w:rsid w:val="0070645B"/>
    <w:rsid w:val="00713C1C"/>
    <w:rsid w:val="00722D77"/>
    <w:rsid w:val="00733FC1"/>
    <w:rsid w:val="00751B86"/>
    <w:rsid w:val="007608F5"/>
    <w:rsid w:val="00761AF5"/>
    <w:rsid w:val="007655BA"/>
    <w:rsid w:val="00766C91"/>
    <w:rsid w:val="007748C5"/>
    <w:rsid w:val="0078379C"/>
    <w:rsid w:val="0079688E"/>
    <w:rsid w:val="007C2FB3"/>
    <w:rsid w:val="008016A7"/>
    <w:rsid w:val="00802FAF"/>
    <w:rsid w:val="00803767"/>
    <w:rsid w:val="008100FF"/>
    <w:rsid w:val="00814ABC"/>
    <w:rsid w:val="00817FF6"/>
    <w:rsid w:val="00852965"/>
    <w:rsid w:val="00871AD2"/>
    <w:rsid w:val="00885EBD"/>
    <w:rsid w:val="008909B7"/>
    <w:rsid w:val="008B1B38"/>
    <w:rsid w:val="008D1443"/>
    <w:rsid w:val="008F2CF8"/>
    <w:rsid w:val="008F46AF"/>
    <w:rsid w:val="00913047"/>
    <w:rsid w:val="00917BE6"/>
    <w:rsid w:val="009319ED"/>
    <w:rsid w:val="00936297"/>
    <w:rsid w:val="009530D9"/>
    <w:rsid w:val="009776B0"/>
    <w:rsid w:val="0098186A"/>
    <w:rsid w:val="009A4160"/>
    <w:rsid w:val="009B29AC"/>
    <w:rsid w:val="009C4144"/>
    <w:rsid w:val="009D226C"/>
    <w:rsid w:val="009F0F77"/>
    <w:rsid w:val="009F3269"/>
    <w:rsid w:val="00A034B4"/>
    <w:rsid w:val="00A063CD"/>
    <w:rsid w:val="00A13BEA"/>
    <w:rsid w:val="00A217B1"/>
    <w:rsid w:val="00A2317E"/>
    <w:rsid w:val="00A340F7"/>
    <w:rsid w:val="00A37FD9"/>
    <w:rsid w:val="00A450C9"/>
    <w:rsid w:val="00A51A63"/>
    <w:rsid w:val="00A55C75"/>
    <w:rsid w:val="00A566F2"/>
    <w:rsid w:val="00A5722A"/>
    <w:rsid w:val="00A6183D"/>
    <w:rsid w:val="00A77D65"/>
    <w:rsid w:val="00A82402"/>
    <w:rsid w:val="00A961C3"/>
    <w:rsid w:val="00AA0AE3"/>
    <w:rsid w:val="00AA5079"/>
    <w:rsid w:val="00AA7E30"/>
    <w:rsid w:val="00AD3BF7"/>
    <w:rsid w:val="00AE79E8"/>
    <w:rsid w:val="00B22C4A"/>
    <w:rsid w:val="00B33204"/>
    <w:rsid w:val="00B64112"/>
    <w:rsid w:val="00B72C08"/>
    <w:rsid w:val="00B86788"/>
    <w:rsid w:val="00B9432A"/>
    <w:rsid w:val="00B97BB7"/>
    <w:rsid w:val="00BB02D7"/>
    <w:rsid w:val="00BB62DC"/>
    <w:rsid w:val="00BC6521"/>
    <w:rsid w:val="00BD141B"/>
    <w:rsid w:val="00BD2BAD"/>
    <w:rsid w:val="00C113CC"/>
    <w:rsid w:val="00C1447F"/>
    <w:rsid w:val="00C15ED9"/>
    <w:rsid w:val="00C220AD"/>
    <w:rsid w:val="00C357BE"/>
    <w:rsid w:val="00C35AF0"/>
    <w:rsid w:val="00C40186"/>
    <w:rsid w:val="00C416B4"/>
    <w:rsid w:val="00C7316B"/>
    <w:rsid w:val="00C74ADD"/>
    <w:rsid w:val="00CB7511"/>
    <w:rsid w:val="00CC3117"/>
    <w:rsid w:val="00CC50D7"/>
    <w:rsid w:val="00CD06A6"/>
    <w:rsid w:val="00CD40AF"/>
    <w:rsid w:val="00CD6B56"/>
    <w:rsid w:val="00D064A9"/>
    <w:rsid w:val="00D405BF"/>
    <w:rsid w:val="00D40A37"/>
    <w:rsid w:val="00D45FEE"/>
    <w:rsid w:val="00D537A0"/>
    <w:rsid w:val="00DD4ACF"/>
    <w:rsid w:val="00DE0F1F"/>
    <w:rsid w:val="00DE2572"/>
    <w:rsid w:val="00E41649"/>
    <w:rsid w:val="00E657DD"/>
    <w:rsid w:val="00E7286E"/>
    <w:rsid w:val="00E73E28"/>
    <w:rsid w:val="00E75636"/>
    <w:rsid w:val="00E774E1"/>
    <w:rsid w:val="00E91ADD"/>
    <w:rsid w:val="00EA75EF"/>
    <w:rsid w:val="00EE2F59"/>
    <w:rsid w:val="00F10E56"/>
    <w:rsid w:val="00F20EEE"/>
    <w:rsid w:val="00F62B34"/>
    <w:rsid w:val="00F70C41"/>
    <w:rsid w:val="00FA61B6"/>
    <w:rsid w:val="00FA76FF"/>
    <w:rsid w:val="00FC42E0"/>
    <w:rsid w:val="00FC49F0"/>
    <w:rsid w:val="00FD4070"/>
    <w:rsid w:val="00FD6DB0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docId w15:val="{D88ADAC8-DFC9-4E66-A246-CE83891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center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1">
    <w:name w:val="Основной текст 21"/>
    <w:basedOn w:val="a"/>
    <w:pPr>
      <w:jc w:val="both"/>
    </w:pPr>
  </w:style>
  <w:style w:type="paragraph" w:styleId="a7">
    <w:name w:val="Body Text Indent"/>
    <w:basedOn w:val="a"/>
    <w:pPr>
      <w:ind w:firstLine="708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a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c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d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02FAF"/>
    <w:rPr>
      <w:sz w:val="20"/>
      <w:szCs w:val="20"/>
    </w:rPr>
  </w:style>
  <w:style w:type="character" w:customStyle="1" w:styleId="af">
    <w:name w:val="Текст примітки Знак"/>
    <w:link w:val="ae"/>
    <w:uiPriority w:val="99"/>
    <w:rsid w:val="00802FAF"/>
    <w:rPr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2FAF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802FAF"/>
    <w:rPr>
      <w:b/>
      <w:bCs/>
      <w:lang w:eastAsia="zh-CN"/>
    </w:rPr>
  </w:style>
  <w:style w:type="paragraph" w:styleId="af2">
    <w:name w:val="header"/>
    <w:basedOn w:val="a"/>
    <w:link w:val="af3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331C5C"/>
    <w:rPr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331C5C"/>
    <w:rPr>
      <w:sz w:val="24"/>
      <w:szCs w:val="24"/>
      <w:lang w:eastAsia="zh-CN"/>
    </w:rPr>
  </w:style>
  <w:style w:type="character" w:styleId="af6">
    <w:name w:val="Emphasis"/>
    <w:qFormat/>
    <w:rsid w:val="00BC65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40</cp:revision>
  <cp:lastPrinted>2025-12-05T09:26:00Z</cp:lastPrinted>
  <dcterms:created xsi:type="dcterms:W3CDTF">2025-12-02T09:28:00Z</dcterms:created>
  <dcterms:modified xsi:type="dcterms:W3CDTF">2025-12-17T13:54:00Z</dcterms:modified>
</cp:coreProperties>
</file>