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DC48EC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-32385</wp:posOffset>
            </wp:positionH>
            <wp:positionV relativeFrom="margin">
              <wp:posOffset>-53340</wp:posOffset>
            </wp:positionV>
            <wp:extent cx="5315585" cy="1853565"/>
            <wp:effectExtent l="0" t="0" r="0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Pr="00DC48EC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F07A1" w:rsidRDefault="00CF07A1" w:rsidP="00AC5CBF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F07A1" w:rsidRDefault="00CF07A1" w:rsidP="00AC5CBF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F07A1" w:rsidRDefault="00CF07A1" w:rsidP="00AC5CBF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F07A1" w:rsidRDefault="00CF07A1" w:rsidP="00AC5CBF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F07A1" w:rsidRDefault="00CF07A1" w:rsidP="00AC5CBF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F07A1" w:rsidRDefault="00CF07A1" w:rsidP="00AC5CBF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F07A1" w:rsidRDefault="00CF07A1" w:rsidP="00AC5CBF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F07A1" w:rsidRDefault="00CF07A1" w:rsidP="00AC5CBF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11.12.2025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1700</w:t>
      </w:r>
    </w:p>
    <w:p w:rsidR="00CF07A1" w:rsidRDefault="00CF07A1" w:rsidP="00AC5CBF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F07A1" w:rsidRDefault="00CF07A1" w:rsidP="00AC5CBF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C5CBF" w:rsidRPr="00AC5CBF" w:rsidRDefault="008C368B" w:rsidP="00AC5CBF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C368B">
        <w:rPr>
          <w:rFonts w:ascii="Times New Roman" w:eastAsia="Times New Roman" w:hAnsi="Times New Roman" w:cs="Times New Roman"/>
          <w:sz w:val="24"/>
          <w:szCs w:val="20"/>
          <w:lang w:eastAsia="ar-SA"/>
        </w:rPr>
        <w:t>Про внесення на розгляд сесії міської ради пропозиції про</w:t>
      </w:r>
      <w:r w:rsidR="00AC5CBF" w:rsidRPr="00AC5CB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внесення змін до </w:t>
      </w:r>
      <w:r w:rsidRPr="008C368B">
        <w:rPr>
          <w:rFonts w:ascii="Times New Roman" w:eastAsia="Times New Roman" w:hAnsi="Times New Roman" w:cs="Times New Roman"/>
          <w:sz w:val="24"/>
          <w:szCs w:val="20"/>
          <w:lang w:eastAsia="ar-SA"/>
        </w:rPr>
        <w:t>рішення сесії міської ради від 16.08.2024 № 16</w:t>
      </w:r>
    </w:p>
    <w:p w:rsidR="00AC5CBF" w:rsidRDefault="00AC5CBF" w:rsidP="00537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40ACA" w:rsidRDefault="00840ACA" w:rsidP="00537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40ACA" w:rsidRDefault="00840ACA" w:rsidP="00537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633AB" w:rsidRPr="008E5F13" w:rsidRDefault="008633AB" w:rsidP="008633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Розглянувши клопотання управління з питань цивільного захисту населення і охорони праці Хмельницької міської ради, </w:t>
      </w:r>
      <w:r w:rsidRPr="008E5F13">
        <w:rPr>
          <w:rFonts w:ascii="Times New Roman" w:eastAsia="Times New Roman" w:hAnsi="Times New Roman" w:cs="Times New Roman"/>
          <w:sz w:val="24"/>
          <w:szCs w:val="20"/>
          <w:lang w:eastAsia="ru-RU"/>
        </w:rPr>
        <w:t>керуючись Законом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8E5F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Кодексом цивільного захисту України,</w:t>
      </w:r>
      <w:r w:rsidRPr="008E5F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5F13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постановою Кабінету Міністрів України від 27 вересня 2017 року №733 «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 затвердження </w:t>
      </w:r>
      <w:r w:rsidRPr="008E5F13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Положення про організацію оповіщення про загрозу виникнення або виникнення надзвичайних ситуацій та організації зв’язку у сфері цивільного захисту», виконавчий комітет міської ради</w:t>
      </w:r>
    </w:p>
    <w:p w:rsidR="00537CA1" w:rsidRPr="00537CA1" w:rsidRDefault="00537CA1" w:rsidP="008633AB">
      <w:pPr>
        <w:tabs>
          <w:tab w:val="left" w:pos="567"/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840ACA" w:rsidRDefault="00840ACA" w:rsidP="00537CA1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537CA1" w:rsidRPr="00537CA1" w:rsidRDefault="00537CA1" w:rsidP="00537CA1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37CA1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537CA1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105143" w:rsidRPr="00CF07A1" w:rsidRDefault="008C368B" w:rsidP="00706D38">
      <w:pPr>
        <w:pStyle w:val="aa"/>
        <w:numPr>
          <w:ilvl w:val="0"/>
          <w:numId w:val="5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F07A1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 w:rsidRPr="00CF07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розгляд сесії міської ради пропозицію</w:t>
      </w:r>
      <w:r w:rsidRPr="008C368B">
        <w:t xml:space="preserve"> </w:t>
      </w:r>
      <w:r w:rsidRPr="00CF07A1">
        <w:rPr>
          <w:rFonts w:ascii="Times New Roman" w:hAnsi="Times New Roman" w:cs="Times New Roman"/>
          <w:sz w:val="24"/>
          <w:szCs w:val="24"/>
        </w:rPr>
        <w:t>п</w:t>
      </w:r>
      <w:r w:rsidRPr="00CF07A1">
        <w:rPr>
          <w:rFonts w:ascii="Times New Roman" w:eastAsia="Times New Roman" w:hAnsi="Times New Roman" w:cs="Times New Roman"/>
          <w:sz w:val="24"/>
          <w:szCs w:val="24"/>
          <w:lang w:eastAsia="uk-UA"/>
        </w:rPr>
        <w:t>ро внесення змін до рішення сесії міської ради від 16.08.2024 № 16</w:t>
      </w:r>
      <w:r w:rsidR="00105143" w:rsidRPr="00CF07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«Про створення місцевої автоматизованої системи централізованого оповіщення Хмельницької міської територіальної громади»</w:t>
      </w:r>
      <w:r w:rsidR="00CF07A1" w:rsidRPr="00CF07A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а саме </w:t>
      </w:r>
      <w:r w:rsidR="00105143" w:rsidRPr="00CF07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викласти пункт</w:t>
      </w:r>
      <w:r w:rsidR="00CF07A1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bookmarkStart w:id="0" w:name="_GoBack"/>
      <w:bookmarkEnd w:id="0"/>
      <w:r w:rsidR="00105143" w:rsidRPr="00CF07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1, 2 рішення в новій редакції:</w:t>
      </w:r>
    </w:p>
    <w:p w:rsidR="008C368B" w:rsidRPr="00105143" w:rsidRDefault="00105143" w:rsidP="00105143">
      <w:pPr>
        <w:pStyle w:val="a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5143">
        <w:rPr>
          <w:rFonts w:ascii="Times New Roman" w:eastAsia="Times New Roman" w:hAnsi="Times New Roman" w:cs="Times New Roman"/>
          <w:sz w:val="24"/>
          <w:szCs w:val="24"/>
          <w:lang w:eastAsia="uk-UA"/>
        </w:rPr>
        <w:t>«1.</w:t>
      </w:r>
      <w:r w:rsidR="008C368B" w:rsidRPr="001051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Провести реконструкцію (модернізацію) місцевої автоматизованої системи централізованого оповіщення Хмельницької міської територіальної громади.</w:t>
      </w:r>
    </w:p>
    <w:p w:rsidR="008C368B" w:rsidRDefault="008C368B" w:rsidP="00105143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368B">
        <w:rPr>
          <w:rFonts w:ascii="Times New Roman" w:eastAsia="Times New Roman" w:hAnsi="Times New Roman" w:cs="Times New Roman"/>
          <w:sz w:val="24"/>
          <w:szCs w:val="24"/>
          <w:lang w:eastAsia="uk-UA"/>
        </w:rPr>
        <w:t>2. Управлінню з питань цивільного захисту населення і охорони праці Хмельницької міської ради організувати розробку Технічного завдання на реконструкцію (модернізацію) місцевої автоматизованої системи централізованого оповіщення Хмельницької міської територіальної громади та його погодження з Департаментом з питань оборонної роботи та цивільного захисту Хмельницької обласної військової адміністрації та Головним управлінням ДСНС України у Хмельницькій області</w:t>
      </w:r>
      <w:r w:rsidR="008633AB">
        <w:rPr>
          <w:rFonts w:ascii="Times New Roman" w:eastAsia="Times New Roman" w:hAnsi="Times New Roman" w:cs="Times New Roman"/>
          <w:sz w:val="24"/>
          <w:szCs w:val="24"/>
          <w:lang w:eastAsia="uk-UA"/>
        </w:rPr>
        <w:t>».</w:t>
      </w:r>
    </w:p>
    <w:p w:rsidR="00537CA1" w:rsidRPr="00537CA1" w:rsidRDefault="00537CA1" w:rsidP="00105143">
      <w:pPr>
        <w:numPr>
          <w:ilvl w:val="0"/>
          <w:numId w:val="5"/>
        </w:numPr>
        <w:tabs>
          <w:tab w:val="num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7C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виконанням цього рішення покласти на управління з питань цивільного захисту населення і охорони праці. </w:t>
      </w:r>
    </w:p>
    <w:p w:rsidR="00537CA1" w:rsidRPr="00537CA1" w:rsidRDefault="00537CA1" w:rsidP="00537C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1" w:name="n73"/>
      <w:bookmarkEnd w:id="1"/>
    </w:p>
    <w:p w:rsidR="00537CA1" w:rsidRDefault="00537CA1" w:rsidP="00537C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40ACA" w:rsidRDefault="00840ACA" w:rsidP="00537C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37CA1" w:rsidRPr="00537CA1" w:rsidRDefault="00537CA1" w:rsidP="00537C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40ACA" w:rsidRPr="00840ACA" w:rsidRDefault="00537CA1" w:rsidP="00464D61">
      <w:pPr>
        <w:tabs>
          <w:tab w:val="left" w:pos="694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ar-SA"/>
        </w:rPr>
      </w:pPr>
      <w:r w:rsidRPr="00537CA1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37CA1">
        <w:rPr>
          <w:rFonts w:ascii="Times New Roman" w:eastAsia="Times New Roman" w:hAnsi="Times New Roman" w:cs="Times New Roman"/>
          <w:sz w:val="24"/>
          <w:szCs w:val="20"/>
          <w:lang w:eastAsia="ar-SA"/>
        </w:rPr>
        <w:t>Олександр СИМЧИШИН</w:t>
      </w:r>
    </w:p>
    <w:sectPr w:rsidR="00840ACA" w:rsidRPr="00840ACA" w:rsidSect="00910123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B2"/>
    <w:rsid w:val="00011786"/>
    <w:rsid w:val="00012DF7"/>
    <w:rsid w:val="00015688"/>
    <w:rsid w:val="00016147"/>
    <w:rsid w:val="0006278D"/>
    <w:rsid w:val="00076DD3"/>
    <w:rsid w:val="000909AF"/>
    <w:rsid w:val="000A2878"/>
    <w:rsid w:val="000C5240"/>
    <w:rsid w:val="000C6830"/>
    <w:rsid w:val="00105143"/>
    <w:rsid w:val="0012739C"/>
    <w:rsid w:val="00151EC0"/>
    <w:rsid w:val="0018461F"/>
    <w:rsid w:val="001B6719"/>
    <w:rsid w:val="002946BD"/>
    <w:rsid w:val="00294E97"/>
    <w:rsid w:val="002F0B82"/>
    <w:rsid w:val="0032306C"/>
    <w:rsid w:val="00341962"/>
    <w:rsid w:val="003721B5"/>
    <w:rsid w:val="003C564E"/>
    <w:rsid w:val="003C7611"/>
    <w:rsid w:val="003D4FB1"/>
    <w:rsid w:val="003E42CA"/>
    <w:rsid w:val="00401A83"/>
    <w:rsid w:val="00402197"/>
    <w:rsid w:val="00404E6D"/>
    <w:rsid w:val="00410061"/>
    <w:rsid w:val="00451021"/>
    <w:rsid w:val="00451C68"/>
    <w:rsid w:val="00464D61"/>
    <w:rsid w:val="00486E87"/>
    <w:rsid w:val="00487835"/>
    <w:rsid w:val="00493805"/>
    <w:rsid w:val="004B407B"/>
    <w:rsid w:val="004F17E8"/>
    <w:rsid w:val="00502DA9"/>
    <w:rsid w:val="00537CA1"/>
    <w:rsid w:val="005419D3"/>
    <w:rsid w:val="005607E9"/>
    <w:rsid w:val="0057582A"/>
    <w:rsid w:val="00577045"/>
    <w:rsid w:val="00577C8D"/>
    <w:rsid w:val="00580FBF"/>
    <w:rsid w:val="00592CAC"/>
    <w:rsid w:val="005C15BB"/>
    <w:rsid w:val="0060756F"/>
    <w:rsid w:val="006679D5"/>
    <w:rsid w:val="00687401"/>
    <w:rsid w:val="006C3191"/>
    <w:rsid w:val="006D6C5D"/>
    <w:rsid w:val="006E1CC5"/>
    <w:rsid w:val="00705F19"/>
    <w:rsid w:val="00714C35"/>
    <w:rsid w:val="0071511C"/>
    <w:rsid w:val="0072127E"/>
    <w:rsid w:val="007B4EDD"/>
    <w:rsid w:val="007C34E1"/>
    <w:rsid w:val="007D0501"/>
    <w:rsid w:val="007D1CD9"/>
    <w:rsid w:val="007F1D02"/>
    <w:rsid w:val="00811FA3"/>
    <w:rsid w:val="00831BED"/>
    <w:rsid w:val="00840ACA"/>
    <w:rsid w:val="008633AB"/>
    <w:rsid w:val="00870E16"/>
    <w:rsid w:val="008A1731"/>
    <w:rsid w:val="008C368B"/>
    <w:rsid w:val="008E47C6"/>
    <w:rsid w:val="008E672F"/>
    <w:rsid w:val="008F2B75"/>
    <w:rsid w:val="009031DF"/>
    <w:rsid w:val="00910123"/>
    <w:rsid w:val="00935211"/>
    <w:rsid w:val="00946935"/>
    <w:rsid w:val="00951583"/>
    <w:rsid w:val="00960F91"/>
    <w:rsid w:val="00962B22"/>
    <w:rsid w:val="009D53AF"/>
    <w:rsid w:val="009E101E"/>
    <w:rsid w:val="00A3222B"/>
    <w:rsid w:val="00A649E3"/>
    <w:rsid w:val="00A819F1"/>
    <w:rsid w:val="00A842B3"/>
    <w:rsid w:val="00AB1CCD"/>
    <w:rsid w:val="00AC5CBF"/>
    <w:rsid w:val="00AE1ED4"/>
    <w:rsid w:val="00AF17B1"/>
    <w:rsid w:val="00B03DC1"/>
    <w:rsid w:val="00B25FC0"/>
    <w:rsid w:val="00B261B1"/>
    <w:rsid w:val="00B74ADA"/>
    <w:rsid w:val="00BD5748"/>
    <w:rsid w:val="00BD7CAD"/>
    <w:rsid w:val="00BE1AA7"/>
    <w:rsid w:val="00BE73F3"/>
    <w:rsid w:val="00C176E5"/>
    <w:rsid w:val="00C25CA6"/>
    <w:rsid w:val="00C3744A"/>
    <w:rsid w:val="00C52E19"/>
    <w:rsid w:val="00C70F41"/>
    <w:rsid w:val="00C81EAD"/>
    <w:rsid w:val="00C934D4"/>
    <w:rsid w:val="00CB41FC"/>
    <w:rsid w:val="00CC1BB7"/>
    <w:rsid w:val="00CC3A29"/>
    <w:rsid w:val="00CC4A28"/>
    <w:rsid w:val="00CD6981"/>
    <w:rsid w:val="00CD745D"/>
    <w:rsid w:val="00CF07A1"/>
    <w:rsid w:val="00D06A08"/>
    <w:rsid w:val="00D22E35"/>
    <w:rsid w:val="00D2656C"/>
    <w:rsid w:val="00D573B0"/>
    <w:rsid w:val="00D60AD5"/>
    <w:rsid w:val="00D81D96"/>
    <w:rsid w:val="00DC48EC"/>
    <w:rsid w:val="00DD250E"/>
    <w:rsid w:val="00E03A69"/>
    <w:rsid w:val="00E32963"/>
    <w:rsid w:val="00E5193B"/>
    <w:rsid w:val="00E53195"/>
    <w:rsid w:val="00E560B3"/>
    <w:rsid w:val="00E6261E"/>
    <w:rsid w:val="00EB3061"/>
    <w:rsid w:val="00EF1383"/>
    <w:rsid w:val="00F061B2"/>
    <w:rsid w:val="00F347FE"/>
    <w:rsid w:val="00F541E7"/>
    <w:rsid w:val="00F64346"/>
    <w:rsid w:val="00F92342"/>
    <w:rsid w:val="00F97B64"/>
    <w:rsid w:val="00FA05B9"/>
    <w:rsid w:val="00FA1D5F"/>
    <w:rsid w:val="00FA250D"/>
    <w:rsid w:val="00FC7DC6"/>
    <w:rsid w:val="00FE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1CB26-A95F-47BE-AF3F-30904B82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E560B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E560B3"/>
  </w:style>
  <w:style w:type="paragraph" w:styleId="aa">
    <w:name w:val="List Paragraph"/>
    <w:basedOn w:val="a"/>
    <w:uiPriority w:val="34"/>
    <w:qFormat/>
    <w:rsid w:val="00D06A08"/>
    <w:pPr>
      <w:ind w:left="720"/>
      <w:contextualSpacing/>
    </w:pPr>
  </w:style>
  <w:style w:type="table" w:customStyle="1" w:styleId="1">
    <w:name w:val="Сітка таблиці1"/>
    <w:basedOn w:val="a1"/>
    <w:next w:val="a7"/>
    <w:uiPriority w:val="59"/>
    <w:rsid w:val="00EF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7"/>
    <w:uiPriority w:val="59"/>
    <w:rsid w:val="00537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EC1FE-BBB0-4A70-A8E7-5F6115F45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15</cp:revision>
  <cp:lastPrinted>2025-12-05T11:46:00Z</cp:lastPrinted>
  <dcterms:created xsi:type="dcterms:W3CDTF">2025-12-03T14:28:00Z</dcterms:created>
  <dcterms:modified xsi:type="dcterms:W3CDTF">2025-12-17T12:40:00Z</dcterms:modified>
</cp:coreProperties>
</file>