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4C2" w14:textId="61CE87AD" w:rsidR="00037880" w:rsidRPr="00910497" w:rsidRDefault="00037880" w:rsidP="00F04AC1">
      <w:pPr>
        <w:jc w:val="center"/>
        <w:rPr>
          <w:sz w:val="24"/>
          <w:szCs w:val="24"/>
        </w:rPr>
      </w:pPr>
      <w:r w:rsidRPr="00910497">
        <w:rPr>
          <w:sz w:val="24"/>
          <w:szCs w:val="24"/>
        </w:rPr>
        <w:t>Пояснювальна записка до рішення про внесення змін</w:t>
      </w:r>
    </w:p>
    <w:p w14:paraId="4AE989E1" w14:textId="4AE82F2C" w:rsidR="00037880" w:rsidRPr="00910497" w:rsidRDefault="00037880" w:rsidP="00F04AC1">
      <w:pPr>
        <w:jc w:val="center"/>
        <w:rPr>
          <w:sz w:val="24"/>
          <w:szCs w:val="24"/>
        </w:rPr>
      </w:pPr>
      <w:r w:rsidRPr="00910497">
        <w:rPr>
          <w:sz w:val="24"/>
          <w:szCs w:val="24"/>
        </w:rPr>
        <w:t>до бюджету Хмельницької місько</w:t>
      </w:r>
      <w:r w:rsidR="002F560E" w:rsidRPr="00910497">
        <w:rPr>
          <w:sz w:val="24"/>
          <w:szCs w:val="24"/>
        </w:rPr>
        <w:t>ї територіальної громади на 2025</w:t>
      </w:r>
      <w:r w:rsidRPr="00910497">
        <w:rPr>
          <w:sz w:val="24"/>
          <w:szCs w:val="24"/>
        </w:rPr>
        <w:t xml:space="preserve"> рік.</w:t>
      </w:r>
    </w:p>
    <w:p w14:paraId="54D0AE90" w14:textId="77777777" w:rsidR="005465E3" w:rsidRPr="00910497" w:rsidRDefault="005465E3" w:rsidP="00F04AC1">
      <w:pPr>
        <w:jc w:val="center"/>
        <w:rPr>
          <w:b/>
          <w:bCs/>
          <w:color w:val="000000"/>
          <w:spacing w:val="-2"/>
          <w:sz w:val="24"/>
          <w:szCs w:val="24"/>
        </w:rPr>
      </w:pPr>
    </w:p>
    <w:p w14:paraId="64C5B588" w14:textId="77777777" w:rsidR="004376BC" w:rsidRPr="00910497" w:rsidRDefault="003D3555" w:rsidP="00F04AC1">
      <w:pPr>
        <w:jc w:val="center"/>
        <w:rPr>
          <w:b/>
          <w:bCs/>
          <w:color w:val="000000"/>
          <w:spacing w:val="-2"/>
          <w:sz w:val="24"/>
          <w:szCs w:val="24"/>
        </w:rPr>
      </w:pPr>
      <w:r w:rsidRPr="00910497">
        <w:rPr>
          <w:b/>
          <w:bCs/>
          <w:color w:val="000000"/>
          <w:spacing w:val="-2"/>
          <w:sz w:val="24"/>
          <w:szCs w:val="24"/>
        </w:rPr>
        <w:t>Доходи бюджету</w:t>
      </w:r>
    </w:p>
    <w:p w14:paraId="3D794FBA" w14:textId="0BB9D535" w:rsidR="00514FAB" w:rsidRPr="00910497" w:rsidRDefault="00894CF2" w:rsidP="00FA4ED1">
      <w:pPr>
        <w:jc w:val="both"/>
        <w:rPr>
          <w:sz w:val="24"/>
          <w:szCs w:val="24"/>
        </w:rPr>
      </w:pPr>
      <w:r w:rsidRPr="00910497">
        <w:rPr>
          <w:sz w:val="24"/>
          <w:szCs w:val="24"/>
        </w:rPr>
        <w:tab/>
      </w:r>
      <w:r w:rsidR="002F560E" w:rsidRPr="00910497">
        <w:rPr>
          <w:sz w:val="24"/>
          <w:szCs w:val="24"/>
        </w:rPr>
        <w:t>Внесення змін до бюджету на 2025</w:t>
      </w:r>
      <w:r w:rsidR="00F16B2D" w:rsidRPr="00910497">
        <w:rPr>
          <w:sz w:val="24"/>
          <w:szCs w:val="24"/>
        </w:rPr>
        <w:t xml:space="preserve"> рік обумовлено необхідністю оперативного реагування на виклики у період воєнного стану для вирішення нагальних питань життєдіяльності громади, підтримки війсь</w:t>
      </w:r>
      <w:r w:rsidR="002F560E" w:rsidRPr="00910497">
        <w:rPr>
          <w:sz w:val="24"/>
          <w:szCs w:val="24"/>
        </w:rPr>
        <w:t>кових  та членів їх сімей</w:t>
      </w:r>
      <w:r w:rsidR="00F16B2D" w:rsidRPr="00910497">
        <w:rPr>
          <w:sz w:val="24"/>
          <w:szCs w:val="24"/>
        </w:rPr>
        <w:t>, виплати допомоги незахищеним категоріям населення та внутрішньо пе</w:t>
      </w:r>
      <w:r w:rsidR="005A67BB" w:rsidRPr="00910497">
        <w:rPr>
          <w:sz w:val="24"/>
          <w:szCs w:val="24"/>
        </w:rPr>
        <w:t xml:space="preserve">реміщеним  особам, </w:t>
      </w:r>
      <w:r w:rsidR="00FA4ED1" w:rsidRPr="00910497">
        <w:rPr>
          <w:sz w:val="24"/>
          <w:szCs w:val="24"/>
        </w:rPr>
        <w:t>підготовки закладів бюджетної сфери до осінньо-зимового періоду</w:t>
      </w:r>
      <w:r w:rsidR="00505DBD" w:rsidRPr="00910497">
        <w:rPr>
          <w:sz w:val="24"/>
          <w:szCs w:val="24"/>
        </w:rPr>
        <w:t xml:space="preserve">, </w:t>
      </w:r>
      <w:r w:rsidR="00443B09" w:rsidRPr="00910497">
        <w:rPr>
          <w:sz w:val="24"/>
          <w:szCs w:val="24"/>
        </w:rPr>
        <w:t>підтримки комунальних підприємств громади щодо  надання  якісних послуг населенню,</w:t>
      </w:r>
      <w:r w:rsidR="005A67BB" w:rsidRPr="00910497">
        <w:rPr>
          <w:sz w:val="24"/>
          <w:szCs w:val="24"/>
        </w:rPr>
        <w:t xml:space="preserve"> </w:t>
      </w:r>
      <w:r w:rsidR="003E3940" w:rsidRPr="00910497">
        <w:rPr>
          <w:sz w:val="24"/>
          <w:szCs w:val="24"/>
        </w:rPr>
        <w:t xml:space="preserve"> </w:t>
      </w:r>
      <w:r w:rsidR="00F16B2D" w:rsidRPr="00910497">
        <w:rPr>
          <w:sz w:val="24"/>
          <w:szCs w:val="24"/>
        </w:rPr>
        <w:t xml:space="preserve"> з</w:t>
      </w:r>
      <w:r w:rsidRPr="00910497">
        <w:rPr>
          <w:sz w:val="24"/>
          <w:szCs w:val="24"/>
        </w:rPr>
        <w:t>а рахунок</w:t>
      </w:r>
      <w:r w:rsidR="00C55853" w:rsidRPr="00910497">
        <w:rPr>
          <w:sz w:val="24"/>
          <w:szCs w:val="24"/>
        </w:rPr>
        <w:t xml:space="preserve"> перевиконання власних доходів </w:t>
      </w:r>
      <w:r w:rsidRPr="00910497">
        <w:rPr>
          <w:sz w:val="24"/>
          <w:szCs w:val="24"/>
        </w:rPr>
        <w:t xml:space="preserve"> бюд</w:t>
      </w:r>
      <w:r w:rsidR="00FF40CD" w:rsidRPr="00910497">
        <w:rPr>
          <w:sz w:val="24"/>
          <w:szCs w:val="24"/>
        </w:rPr>
        <w:t>жету громади</w:t>
      </w:r>
      <w:r w:rsidR="00C55853" w:rsidRPr="00910497">
        <w:rPr>
          <w:sz w:val="24"/>
          <w:szCs w:val="24"/>
        </w:rPr>
        <w:t xml:space="preserve">  </w:t>
      </w:r>
      <w:r w:rsidR="007D14AF" w:rsidRPr="00910497">
        <w:rPr>
          <w:sz w:val="24"/>
          <w:szCs w:val="24"/>
        </w:rPr>
        <w:t>станом на 01.11</w:t>
      </w:r>
      <w:r w:rsidR="002F560E" w:rsidRPr="00910497">
        <w:rPr>
          <w:sz w:val="24"/>
          <w:szCs w:val="24"/>
        </w:rPr>
        <w:t>.2025</w:t>
      </w:r>
      <w:r w:rsidRPr="00910497">
        <w:rPr>
          <w:sz w:val="24"/>
          <w:szCs w:val="24"/>
        </w:rPr>
        <w:t xml:space="preserve"> року до врахованих у розписі  бюджету на відповідний періо</w:t>
      </w:r>
      <w:r w:rsidR="002F560E" w:rsidRPr="00910497">
        <w:rPr>
          <w:sz w:val="24"/>
          <w:szCs w:val="24"/>
        </w:rPr>
        <w:t>д поточ</w:t>
      </w:r>
      <w:r w:rsidR="00D31342" w:rsidRPr="00910497">
        <w:rPr>
          <w:sz w:val="24"/>
          <w:szCs w:val="24"/>
        </w:rPr>
        <w:t xml:space="preserve">ного року  </w:t>
      </w:r>
      <w:r w:rsidR="00C16C75" w:rsidRPr="00910497">
        <w:rPr>
          <w:sz w:val="24"/>
          <w:szCs w:val="24"/>
        </w:rPr>
        <w:t xml:space="preserve">в сумі </w:t>
      </w:r>
      <w:r w:rsidR="00D31342" w:rsidRPr="00910497">
        <w:rPr>
          <w:sz w:val="24"/>
          <w:szCs w:val="24"/>
        </w:rPr>
        <w:t xml:space="preserve"> </w:t>
      </w:r>
      <w:r w:rsidR="007D14AF" w:rsidRPr="00910497">
        <w:rPr>
          <w:sz w:val="24"/>
          <w:szCs w:val="24"/>
        </w:rPr>
        <w:t>101 529 129,12</w:t>
      </w:r>
      <w:r w:rsidR="00FA4ED1" w:rsidRPr="00910497">
        <w:rPr>
          <w:sz w:val="24"/>
          <w:szCs w:val="24"/>
        </w:rPr>
        <w:t xml:space="preserve"> грн (</w:t>
      </w:r>
      <w:r w:rsidR="00C55853" w:rsidRPr="00910497">
        <w:rPr>
          <w:sz w:val="24"/>
          <w:szCs w:val="24"/>
        </w:rPr>
        <w:t xml:space="preserve">темп росту надходжень </w:t>
      </w:r>
      <w:r w:rsidR="002A1E66" w:rsidRPr="00910497">
        <w:rPr>
          <w:sz w:val="24"/>
          <w:szCs w:val="24"/>
        </w:rPr>
        <w:t xml:space="preserve"> </w:t>
      </w:r>
      <w:r w:rsidR="007D14AF" w:rsidRPr="00910497">
        <w:rPr>
          <w:sz w:val="24"/>
          <w:szCs w:val="24"/>
        </w:rPr>
        <w:t>103,0</w:t>
      </w:r>
      <w:r w:rsidR="00C55853" w:rsidRPr="00910497">
        <w:rPr>
          <w:sz w:val="24"/>
          <w:szCs w:val="24"/>
        </w:rPr>
        <w:t>%</w:t>
      </w:r>
      <w:r w:rsidR="00FA4ED1" w:rsidRPr="00910497">
        <w:rPr>
          <w:sz w:val="24"/>
          <w:szCs w:val="24"/>
        </w:rPr>
        <w:t xml:space="preserve">) та з урахуванням прогнозного </w:t>
      </w:r>
      <w:r w:rsidR="00784D50" w:rsidRPr="00910497">
        <w:rPr>
          <w:sz w:val="24"/>
          <w:szCs w:val="24"/>
        </w:rPr>
        <w:t xml:space="preserve"> виконання  доходів</w:t>
      </w:r>
      <w:r w:rsidR="007D14AF" w:rsidRPr="00910497">
        <w:rPr>
          <w:sz w:val="24"/>
          <w:szCs w:val="24"/>
        </w:rPr>
        <w:t xml:space="preserve"> в листопаді </w:t>
      </w:r>
      <w:r w:rsidR="002A1E66" w:rsidRPr="00910497">
        <w:rPr>
          <w:sz w:val="24"/>
          <w:szCs w:val="24"/>
        </w:rPr>
        <w:t xml:space="preserve"> – </w:t>
      </w:r>
      <w:r w:rsidR="00FA4ED1" w:rsidRPr="00910497">
        <w:rPr>
          <w:sz w:val="24"/>
          <w:szCs w:val="24"/>
        </w:rPr>
        <w:t>грудні</w:t>
      </w:r>
      <w:r w:rsidR="002A1E66" w:rsidRPr="00910497">
        <w:rPr>
          <w:sz w:val="24"/>
          <w:szCs w:val="24"/>
        </w:rPr>
        <w:t xml:space="preserve"> </w:t>
      </w:r>
      <w:r w:rsidR="003E3940" w:rsidRPr="00910497">
        <w:rPr>
          <w:sz w:val="24"/>
          <w:szCs w:val="24"/>
        </w:rPr>
        <w:t xml:space="preserve"> поточного року</w:t>
      </w:r>
      <w:r w:rsidR="00784D50" w:rsidRPr="00910497">
        <w:rPr>
          <w:sz w:val="24"/>
          <w:szCs w:val="24"/>
        </w:rPr>
        <w:t xml:space="preserve">,  пропонується  збільшити обсяг власних доходів   </w:t>
      </w:r>
      <w:r w:rsidR="00D31342" w:rsidRPr="00910497">
        <w:rPr>
          <w:b/>
          <w:sz w:val="24"/>
          <w:szCs w:val="24"/>
        </w:rPr>
        <w:t>загального фонду</w:t>
      </w:r>
      <w:r w:rsidR="00D31342" w:rsidRPr="00910497">
        <w:rPr>
          <w:sz w:val="24"/>
          <w:szCs w:val="24"/>
        </w:rPr>
        <w:t xml:space="preserve"> </w:t>
      </w:r>
      <w:r w:rsidR="00784D50" w:rsidRPr="00910497">
        <w:rPr>
          <w:sz w:val="24"/>
          <w:szCs w:val="24"/>
        </w:rPr>
        <w:t xml:space="preserve">бюджету  громади на 2025 рік в сумі </w:t>
      </w:r>
      <w:r w:rsidR="00B41763" w:rsidRPr="00910497">
        <w:rPr>
          <w:sz w:val="24"/>
          <w:szCs w:val="24"/>
        </w:rPr>
        <w:t xml:space="preserve"> </w:t>
      </w:r>
      <w:r w:rsidR="00BC03A7" w:rsidRPr="00910497">
        <w:rPr>
          <w:b/>
          <w:sz w:val="24"/>
          <w:szCs w:val="24"/>
        </w:rPr>
        <w:t>111 2</w:t>
      </w:r>
      <w:r w:rsidR="00007E5C" w:rsidRPr="00910497">
        <w:rPr>
          <w:b/>
          <w:sz w:val="24"/>
          <w:szCs w:val="24"/>
        </w:rPr>
        <w:t>28</w:t>
      </w:r>
      <w:r w:rsidR="007D14AF" w:rsidRPr="00910497">
        <w:rPr>
          <w:b/>
          <w:sz w:val="24"/>
          <w:szCs w:val="24"/>
        </w:rPr>
        <w:t> 000,0</w:t>
      </w:r>
      <w:r w:rsidR="00B41763" w:rsidRPr="00910497">
        <w:rPr>
          <w:b/>
          <w:sz w:val="24"/>
          <w:szCs w:val="24"/>
        </w:rPr>
        <w:t xml:space="preserve"> </w:t>
      </w:r>
      <w:r w:rsidR="00D31342" w:rsidRPr="00910497">
        <w:rPr>
          <w:sz w:val="24"/>
          <w:szCs w:val="24"/>
        </w:rPr>
        <w:t>грн</w:t>
      </w:r>
      <w:r w:rsidR="00D31342" w:rsidRPr="00910497">
        <w:rPr>
          <w:b/>
          <w:sz w:val="24"/>
          <w:szCs w:val="24"/>
        </w:rPr>
        <w:t xml:space="preserve">, </w:t>
      </w:r>
      <w:r w:rsidR="00784D50" w:rsidRPr="00910497">
        <w:rPr>
          <w:sz w:val="24"/>
          <w:szCs w:val="24"/>
        </w:rPr>
        <w:t xml:space="preserve"> в розрізі наступних джерел:</w:t>
      </w:r>
    </w:p>
    <w:p w14:paraId="1BC57018" w14:textId="71F4601E" w:rsidR="00784D50" w:rsidRPr="00910497" w:rsidRDefault="00784D50" w:rsidP="00FA4ED1">
      <w:pPr>
        <w:jc w:val="both"/>
        <w:rPr>
          <w:sz w:val="24"/>
          <w:szCs w:val="24"/>
        </w:rPr>
      </w:pPr>
      <w:r w:rsidRPr="00910497">
        <w:rPr>
          <w:sz w:val="24"/>
          <w:szCs w:val="24"/>
        </w:rPr>
        <w:tab/>
      </w:r>
    </w:p>
    <w:p w14:paraId="2142C881" w14:textId="0FE48697" w:rsidR="00CC1D1E" w:rsidRPr="00910497" w:rsidRDefault="00784D50" w:rsidP="009F5706">
      <w:pPr>
        <w:pStyle w:val="ab"/>
        <w:spacing w:after="0"/>
        <w:ind w:firstLine="709"/>
        <w:jc w:val="both"/>
        <w:rPr>
          <w:sz w:val="24"/>
          <w:szCs w:val="24"/>
        </w:rPr>
      </w:pPr>
      <w:r w:rsidRPr="00910497">
        <w:rPr>
          <w:sz w:val="24"/>
          <w:szCs w:val="24"/>
        </w:rPr>
        <w:t xml:space="preserve">  1</w:t>
      </w:r>
      <w:r w:rsidRPr="00910497">
        <w:t xml:space="preserve">. </w:t>
      </w:r>
      <w:r w:rsidRPr="00910497">
        <w:rPr>
          <w:sz w:val="24"/>
          <w:szCs w:val="24"/>
        </w:rPr>
        <w:t>Надходження податку на доходи фіз</w:t>
      </w:r>
      <w:r w:rsidR="007D14AF" w:rsidRPr="00910497">
        <w:rPr>
          <w:sz w:val="24"/>
          <w:szCs w:val="24"/>
        </w:rPr>
        <w:t>ичних осіб  за січень-жовтень</w:t>
      </w:r>
      <w:r w:rsidR="007430E9" w:rsidRPr="00910497">
        <w:rPr>
          <w:sz w:val="24"/>
          <w:szCs w:val="24"/>
        </w:rPr>
        <w:t xml:space="preserve"> </w:t>
      </w:r>
      <w:r w:rsidR="007A032F" w:rsidRPr="00910497">
        <w:rPr>
          <w:sz w:val="24"/>
          <w:szCs w:val="24"/>
        </w:rPr>
        <w:t xml:space="preserve">2025 року склали  </w:t>
      </w:r>
      <w:r w:rsidR="00E82EBE" w:rsidRPr="00910497">
        <w:rPr>
          <w:sz w:val="24"/>
          <w:szCs w:val="24"/>
        </w:rPr>
        <w:t xml:space="preserve"> </w:t>
      </w:r>
      <w:r w:rsidR="007D14AF" w:rsidRPr="00910497">
        <w:rPr>
          <w:sz w:val="24"/>
          <w:szCs w:val="24"/>
        </w:rPr>
        <w:t>1 986 552 896,59</w:t>
      </w:r>
      <w:r w:rsidRPr="00910497">
        <w:rPr>
          <w:sz w:val="24"/>
          <w:szCs w:val="24"/>
        </w:rPr>
        <w:t xml:space="preserve"> грн,  відсоток виконання до планових пр</w:t>
      </w:r>
      <w:r w:rsidR="007D14AF" w:rsidRPr="00910497">
        <w:rPr>
          <w:sz w:val="24"/>
          <w:szCs w:val="24"/>
        </w:rPr>
        <w:t xml:space="preserve">изначень на  10-ть </w:t>
      </w:r>
      <w:r w:rsidR="007755CA" w:rsidRPr="00910497">
        <w:rPr>
          <w:sz w:val="24"/>
          <w:szCs w:val="24"/>
        </w:rPr>
        <w:t xml:space="preserve"> </w:t>
      </w:r>
      <w:r w:rsidR="007A032F" w:rsidRPr="00910497">
        <w:rPr>
          <w:sz w:val="24"/>
          <w:szCs w:val="24"/>
        </w:rPr>
        <w:t xml:space="preserve">місяців </w:t>
      </w:r>
      <w:r w:rsidRPr="00910497">
        <w:rPr>
          <w:sz w:val="24"/>
          <w:szCs w:val="24"/>
        </w:rPr>
        <w:t xml:space="preserve">  поточног</w:t>
      </w:r>
      <w:r w:rsidR="007755CA" w:rsidRPr="00910497">
        <w:rPr>
          <w:sz w:val="24"/>
          <w:szCs w:val="24"/>
        </w:rPr>
        <w:t xml:space="preserve">о року  –  </w:t>
      </w:r>
      <w:r w:rsidR="00FA1E05" w:rsidRPr="00910497">
        <w:rPr>
          <w:sz w:val="24"/>
          <w:szCs w:val="24"/>
        </w:rPr>
        <w:t xml:space="preserve">101,9 </w:t>
      </w:r>
      <w:r w:rsidR="00E82EBE" w:rsidRPr="00910497">
        <w:rPr>
          <w:sz w:val="24"/>
          <w:szCs w:val="24"/>
        </w:rPr>
        <w:t xml:space="preserve">%. </w:t>
      </w:r>
    </w:p>
    <w:p w14:paraId="51FCDC58" w14:textId="28980E05" w:rsidR="007A032F" w:rsidRPr="00910497" w:rsidRDefault="00784D50" w:rsidP="009F5706">
      <w:pPr>
        <w:pStyle w:val="ab"/>
        <w:spacing w:after="0"/>
        <w:ind w:firstLine="709"/>
        <w:jc w:val="both"/>
        <w:rPr>
          <w:sz w:val="24"/>
          <w:szCs w:val="24"/>
        </w:rPr>
      </w:pPr>
      <w:r w:rsidRPr="00910497">
        <w:rPr>
          <w:sz w:val="24"/>
          <w:szCs w:val="24"/>
        </w:rPr>
        <w:t>З урахуванням позитивної динаміки надходжень  по зазначеному джерелу пропонується збільшити</w:t>
      </w:r>
      <w:r w:rsidR="007755CA" w:rsidRPr="00910497">
        <w:rPr>
          <w:sz w:val="24"/>
          <w:szCs w:val="24"/>
        </w:rPr>
        <w:t xml:space="preserve"> планові п</w:t>
      </w:r>
      <w:r w:rsidR="00D3386C" w:rsidRPr="00910497">
        <w:rPr>
          <w:sz w:val="24"/>
          <w:szCs w:val="24"/>
        </w:rPr>
        <w:t xml:space="preserve">оказники на 2025 рік   в сумі </w:t>
      </w:r>
      <w:r w:rsidR="00BC03A7" w:rsidRPr="00910497">
        <w:rPr>
          <w:b/>
          <w:sz w:val="24"/>
          <w:szCs w:val="24"/>
        </w:rPr>
        <w:t>38</w:t>
      </w:r>
      <w:r w:rsidR="00007E5C" w:rsidRPr="00910497">
        <w:rPr>
          <w:b/>
          <w:sz w:val="24"/>
          <w:szCs w:val="24"/>
        </w:rPr>
        <w:t> </w:t>
      </w:r>
      <w:r w:rsidR="00BC03A7" w:rsidRPr="00910497">
        <w:rPr>
          <w:b/>
          <w:sz w:val="24"/>
          <w:szCs w:val="24"/>
        </w:rPr>
        <w:t>7</w:t>
      </w:r>
      <w:r w:rsidR="00007E5C" w:rsidRPr="00910497">
        <w:rPr>
          <w:b/>
          <w:sz w:val="24"/>
          <w:szCs w:val="24"/>
        </w:rPr>
        <w:t xml:space="preserve">28 </w:t>
      </w:r>
      <w:r w:rsidR="007D14AF" w:rsidRPr="00910497">
        <w:rPr>
          <w:b/>
          <w:sz w:val="24"/>
          <w:szCs w:val="24"/>
        </w:rPr>
        <w:t>000,00</w:t>
      </w:r>
      <w:r w:rsidR="0021590E" w:rsidRPr="00910497">
        <w:rPr>
          <w:sz w:val="24"/>
          <w:szCs w:val="24"/>
        </w:rPr>
        <w:t xml:space="preserve">   </w:t>
      </w:r>
      <w:r w:rsidR="007A032F" w:rsidRPr="00910497">
        <w:rPr>
          <w:sz w:val="24"/>
          <w:szCs w:val="24"/>
        </w:rPr>
        <w:t>грн, в тому числі по кодах:</w:t>
      </w:r>
    </w:p>
    <w:p w14:paraId="726A7EBE" w14:textId="4AA69EAA" w:rsidR="00A913A8" w:rsidRPr="00910497" w:rsidRDefault="007A032F" w:rsidP="009F5706">
      <w:pPr>
        <w:pStyle w:val="ab"/>
        <w:spacing w:after="0"/>
        <w:ind w:firstLine="709"/>
        <w:jc w:val="both"/>
        <w:rPr>
          <w:sz w:val="24"/>
          <w:szCs w:val="24"/>
        </w:rPr>
      </w:pPr>
      <w:r w:rsidRPr="00910497">
        <w:rPr>
          <w:sz w:val="24"/>
          <w:szCs w:val="24"/>
        </w:rPr>
        <w:t xml:space="preserve"> </w:t>
      </w:r>
      <w:r w:rsidR="00784D50" w:rsidRPr="00910497">
        <w:rPr>
          <w:sz w:val="24"/>
          <w:szCs w:val="24"/>
        </w:rPr>
        <w:t>11010100 «Податок на доходи фізичних осіб, що сплачується податковими агентами, із доходів платника податку у вигляді за</w:t>
      </w:r>
      <w:r w:rsidRPr="00910497">
        <w:rPr>
          <w:sz w:val="24"/>
          <w:szCs w:val="24"/>
        </w:rPr>
        <w:t xml:space="preserve">робітної плати»  - </w:t>
      </w:r>
      <w:r w:rsidR="00784D50" w:rsidRPr="00910497">
        <w:rPr>
          <w:sz w:val="24"/>
          <w:szCs w:val="24"/>
        </w:rPr>
        <w:t xml:space="preserve"> </w:t>
      </w:r>
      <w:r w:rsidR="00D3386C" w:rsidRPr="00910497">
        <w:rPr>
          <w:b/>
          <w:sz w:val="24"/>
          <w:szCs w:val="24"/>
        </w:rPr>
        <w:t> </w:t>
      </w:r>
      <w:r w:rsidR="00BC03A7" w:rsidRPr="00910497">
        <w:rPr>
          <w:b/>
          <w:sz w:val="24"/>
          <w:szCs w:val="24"/>
        </w:rPr>
        <w:t>33</w:t>
      </w:r>
      <w:r w:rsidR="00D3386C" w:rsidRPr="00910497">
        <w:rPr>
          <w:b/>
          <w:sz w:val="24"/>
          <w:szCs w:val="24"/>
        </w:rPr>
        <w:t xml:space="preserve"> </w:t>
      </w:r>
      <w:r w:rsidR="00BC03A7" w:rsidRPr="00910497">
        <w:rPr>
          <w:b/>
          <w:sz w:val="24"/>
          <w:szCs w:val="24"/>
        </w:rPr>
        <w:t>7</w:t>
      </w:r>
      <w:r w:rsidR="00007E5C" w:rsidRPr="00910497">
        <w:rPr>
          <w:b/>
          <w:sz w:val="24"/>
          <w:szCs w:val="24"/>
        </w:rPr>
        <w:t>28</w:t>
      </w:r>
      <w:r w:rsidR="007755CA" w:rsidRPr="00910497">
        <w:rPr>
          <w:b/>
          <w:sz w:val="24"/>
          <w:szCs w:val="24"/>
        </w:rPr>
        <w:t> 000,0</w:t>
      </w:r>
      <w:r w:rsidR="00490425" w:rsidRPr="00910497">
        <w:rPr>
          <w:b/>
          <w:sz w:val="24"/>
          <w:szCs w:val="24"/>
        </w:rPr>
        <w:t>0</w:t>
      </w:r>
      <w:r w:rsidRPr="00910497">
        <w:rPr>
          <w:sz w:val="24"/>
          <w:szCs w:val="24"/>
        </w:rPr>
        <w:t xml:space="preserve"> грн;</w:t>
      </w:r>
      <w:r w:rsidR="00A621F6" w:rsidRPr="00910497">
        <w:rPr>
          <w:sz w:val="24"/>
          <w:szCs w:val="24"/>
        </w:rPr>
        <w:t xml:space="preserve">  </w:t>
      </w:r>
      <w:r w:rsidR="00995650" w:rsidRPr="00910497">
        <w:rPr>
          <w:sz w:val="24"/>
          <w:szCs w:val="24"/>
        </w:rPr>
        <w:t xml:space="preserve">   </w:t>
      </w:r>
    </w:p>
    <w:p w14:paraId="1BF3F6D7" w14:textId="2B5BF983" w:rsidR="007D14AF" w:rsidRPr="00910497" w:rsidRDefault="00A913A8" w:rsidP="00490425">
      <w:pPr>
        <w:pStyle w:val="ab"/>
        <w:spacing w:after="0"/>
        <w:ind w:firstLine="709"/>
        <w:jc w:val="both"/>
        <w:rPr>
          <w:sz w:val="24"/>
          <w:szCs w:val="24"/>
        </w:rPr>
      </w:pPr>
      <w:r w:rsidRPr="00910497">
        <w:rPr>
          <w:sz w:val="24"/>
          <w:szCs w:val="24"/>
        </w:rPr>
        <w:t xml:space="preserve">11010400 «»Податок на доходи фізичних осіб, що сплачується податковими  агентами, із доходів платника податку інших ніж заробітна плата» - </w:t>
      </w:r>
      <w:r w:rsidR="00E60ECB" w:rsidRPr="00910497">
        <w:rPr>
          <w:b/>
          <w:sz w:val="24"/>
          <w:szCs w:val="24"/>
        </w:rPr>
        <w:t>5</w:t>
      </w:r>
      <w:r w:rsidR="00490425" w:rsidRPr="00910497">
        <w:rPr>
          <w:b/>
          <w:sz w:val="24"/>
          <w:szCs w:val="24"/>
        </w:rPr>
        <w:t> 0</w:t>
      </w:r>
      <w:r w:rsidR="007755CA" w:rsidRPr="00910497">
        <w:rPr>
          <w:b/>
          <w:sz w:val="24"/>
          <w:szCs w:val="24"/>
        </w:rPr>
        <w:t>00 000,0</w:t>
      </w:r>
      <w:r w:rsidR="00490425" w:rsidRPr="00910497">
        <w:rPr>
          <w:b/>
          <w:sz w:val="24"/>
          <w:szCs w:val="24"/>
        </w:rPr>
        <w:t>0</w:t>
      </w:r>
      <w:r w:rsidR="00490425" w:rsidRPr="00910497">
        <w:rPr>
          <w:sz w:val="24"/>
          <w:szCs w:val="24"/>
        </w:rPr>
        <w:t xml:space="preserve"> гривень. </w:t>
      </w:r>
    </w:p>
    <w:p w14:paraId="48F6C0EE" w14:textId="0D8A8108" w:rsidR="00372484" w:rsidRPr="00910497" w:rsidRDefault="007755CA" w:rsidP="009F5706">
      <w:pPr>
        <w:pStyle w:val="ab"/>
        <w:spacing w:after="0"/>
        <w:ind w:firstLine="709"/>
        <w:jc w:val="both"/>
        <w:rPr>
          <w:bCs/>
          <w:iCs/>
          <w:sz w:val="24"/>
          <w:szCs w:val="24"/>
        </w:rPr>
      </w:pPr>
      <w:r w:rsidRPr="00910497">
        <w:rPr>
          <w:sz w:val="24"/>
          <w:szCs w:val="24"/>
        </w:rPr>
        <w:t>2</w:t>
      </w:r>
      <w:r w:rsidR="007A032F" w:rsidRPr="00910497">
        <w:rPr>
          <w:sz w:val="24"/>
          <w:szCs w:val="24"/>
        </w:rPr>
        <w:t>. По акцизному податку з ввезених на митну територію України під</w:t>
      </w:r>
      <w:r w:rsidR="000B1100" w:rsidRPr="00910497">
        <w:rPr>
          <w:sz w:val="24"/>
          <w:szCs w:val="24"/>
        </w:rPr>
        <w:t>акцизних товарів станом на 01.11</w:t>
      </w:r>
      <w:r w:rsidR="007A032F" w:rsidRPr="00910497">
        <w:rPr>
          <w:sz w:val="24"/>
          <w:szCs w:val="24"/>
        </w:rPr>
        <w:t xml:space="preserve">.2025 року обсяг надходжень склав </w:t>
      </w:r>
      <w:r w:rsidRPr="00910497">
        <w:rPr>
          <w:sz w:val="24"/>
          <w:szCs w:val="24"/>
        </w:rPr>
        <w:t xml:space="preserve"> </w:t>
      </w:r>
      <w:r w:rsidR="000B1100" w:rsidRPr="00910497">
        <w:rPr>
          <w:sz w:val="24"/>
          <w:szCs w:val="24"/>
        </w:rPr>
        <w:t>135 612 556,47</w:t>
      </w:r>
      <w:r w:rsidR="00FA1E05" w:rsidRPr="00910497">
        <w:rPr>
          <w:sz w:val="24"/>
          <w:szCs w:val="24"/>
        </w:rPr>
        <w:t xml:space="preserve">  </w:t>
      </w:r>
      <w:r w:rsidR="00317D42" w:rsidRPr="00910497">
        <w:rPr>
          <w:sz w:val="24"/>
          <w:szCs w:val="24"/>
        </w:rPr>
        <w:t xml:space="preserve">грн або </w:t>
      </w:r>
      <w:r w:rsidR="0021590E" w:rsidRPr="00910497">
        <w:rPr>
          <w:sz w:val="24"/>
          <w:szCs w:val="24"/>
        </w:rPr>
        <w:t xml:space="preserve">  </w:t>
      </w:r>
      <w:r w:rsidR="000B1100" w:rsidRPr="00910497">
        <w:rPr>
          <w:sz w:val="24"/>
          <w:szCs w:val="24"/>
        </w:rPr>
        <w:t>113,3</w:t>
      </w:r>
      <w:r w:rsidR="00317D42" w:rsidRPr="00910497">
        <w:rPr>
          <w:sz w:val="24"/>
          <w:szCs w:val="24"/>
        </w:rPr>
        <w:t>% до плано</w:t>
      </w:r>
      <w:r w:rsidR="000B1100" w:rsidRPr="00910497">
        <w:rPr>
          <w:sz w:val="24"/>
          <w:szCs w:val="24"/>
        </w:rPr>
        <w:t>вих призначень на січень-жовтень</w:t>
      </w:r>
      <w:r w:rsidR="00317D42" w:rsidRPr="00910497">
        <w:rPr>
          <w:sz w:val="24"/>
          <w:szCs w:val="24"/>
        </w:rPr>
        <w:t xml:space="preserve"> поточного року.  Пропонується збільшити річні планові показники по коду </w:t>
      </w:r>
      <w:r w:rsidR="00372484" w:rsidRPr="00910497">
        <w:rPr>
          <w:sz w:val="24"/>
          <w:szCs w:val="24"/>
        </w:rPr>
        <w:t>14031900 «Пальне»</w:t>
      </w:r>
      <w:r w:rsidR="00372484" w:rsidRPr="00910497">
        <w:rPr>
          <w:b/>
          <w:bCs/>
          <w:i/>
          <w:iCs/>
        </w:rPr>
        <w:t xml:space="preserve"> (</w:t>
      </w:r>
      <w:r w:rsidR="00372484" w:rsidRPr="00910497">
        <w:rPr>
          <w:bCs/>
          <w:iCs/>
          <w:sz w:val="24"/>
          <w:szCs w:val="24"/>
        </w:rPr>
        <w:t>Акцизний податок з ввезених на митну територію  України підакцизних товарів (продукції)</w:t>
      </w:r>
      <w:r w:rsidR="00374103" w:rsidRPr="00910497">
        <w:rPr>
          <w:bCs/>
          <w:iCs/>
          <w:sz w:val="24"/>
          <w:szCs w:val="24"/>
        </w:rPr>
        <w:t>)</w:t>
      </w:r>
      <w:r w:rsidR="00317D42" w:rsidRPr="00910497">
        <w:rPr>
          <w:bCs/>
          <w:iCs/>
          <w:sz w:val="24"/>
          <w:szCs w:val="24"/>
        </w:rPr>
        <w:t xml:space="preserve">  на суму </w:t>
      </w:r>
      <w:r w:rsidR="000B1100" w:rsidRPr="00910497">
        <w:rPr>
          <w:b/>
          <w:bCs/>
          <w:iCs/>
          <w:sz w:val="24"/>
          <w:szCs w:val="24"/>
        </w:rPr>
        <w:t xml:space="preserve">15 100 000,00 </w:t>
      </w:r>
      <w:r w:rsidR="00317D42" w:rsidRPr="00910497">
        <w:rPr>
          <w:bCs/>
          <w:iCs/>
          <w:sz w:val="24"/>
          <w:szCs w:val="24"/>
        </w:rPr>
        <w:t>гривень.</w:t>
      </w:r>
    </w:p>
    <w:p w14:paraId="6C10BADC" w14:textId="347AF774" w:rsidR="007755CA" w:rsidRPr="00910497" w:rsidRDefault="000B1100" w:rsidP="009F5706">
      <w:pPr>
        <w:pStyle w:val="ab"/>
        <w:spacing w:after="0"/>
        <w:ind w:firstLine="709"/>
        <w:jc w:val="both"/>
        <w:rPr>
          <w:bCs/>
          <w:iCs/>
          <w:sz w:val="24"/>
          <w:szCs w:val="24"/>
        </w:rPr>
      </w:pPr>
      <w:r w:rsidRPr="00910497">
        <w:rPr>
          <w:bCs/>
          <w:iCs/>
          <w:sz w:val="24"/>
          <w:szCs w:val="24"/>
        </w:rPr>
        <w:t>3. Станом на 01.11</w:t>
      </w:r>
      <w:r w:rsidR="007755CA" w:rsidRPr="00910497">
        <w:rPr>
          <w:bCs/>
          <w:iCs/>
          <w:sz w:val="24"/>
          <w:szCs w:val="24"/>
        </w:rPr>
        <w:t xml:space="preserve">.2025 року </w:t>
      </w:r>
      <w:r w:rsidR="008E1308" w:rsidRPr="00910497">
        <w:rPr>
          <w:bCs/>
          <w:iCs/>
          <w:sz w:val="24"/>
          <w:szCs w:val="24"/>
        </w:rPr>
        <w:t>акцизний подато</w:t>
      </w:r>
      <w:r w:rsidR="00A66E72" w:rsidRPr="00910497">
        <w:rPr>
          <w:bCs/>
          <w:iCs/>
          <w:sz w:val="24"/>
          <w:szCs w:val="24"/>
        </w:rPr>
        <w:t xml:space="preserve">к з реалізації підакцизних товарів </w:t>
      </w:r>
      <w:r w:rsidRPr="00910497">
        <w:rPr>
          <w:bCs/>
          <w:iCs/>
          <w:sz w:val="24"/>
          <w:szCs w:val="24"/>
        </w:rPr>
        <w:t>склав  220 929 724,</w:t>
      </w:r>
      <w:r w:rsidR="002241D3" w:rsidRPr="00910497">
        <w:rPr>
          <w:bCs/>
          <w:iCs/>
          <w:sz w:val="24"/>
          <w:szCs w:val="24"/>
        </w:rPr>
        <w:t>18</w:t>
      </w:r>
      <w:r w:rsidR="00B02857" w:rsidRPr="00910497">
        <w:rPr>
          <w:bCs/>
          <w:iCs/>
          <w:sz w:val="24"/>
          <w:szCs w:val="24"/>
        </w:rPr>
        <w:t xml:space="preserve"> грн,</w:t>
      </w:r>
      <w:r w:rsidR="008E1308" w:rsidRPr="00910497">
        <w:rPr>
          <w:bCs/>
          <w:iCs/>
          <w:sz w:val="24"/>
          <w:szCs w:val="24"/>
        </w:rPr>
        <w:t xml:space="preserve"> </w:t>
      </w:r>
      <w:r w:rsidR="009B1729" w:rsidRPr="00910497">
        <w:rPr>
          <w:bCs/>
          <w:iCs/>
          <w:sz w:val="24"/>
          <w:szCs w:val="24"/>
        </w:rPr>
        <w:t xml:space="preserve"> відсоток </w:t>
      </w:r>
      <w:r w:rsidR="00FA1E05" w:rsidRPr="00910497">
        <w:rPr>
          <w:bCs/>
          <w:iCs/>
          <w:sz w:val="24"/>
          <w:szCs w:val="24"/>
        </w:rPr>
        <w:t xml:space="preserve">виконання </w:t>
      </w:r>
      <w:r w:rsidR="009B1729" w:rsidRPr="00910497">
        <w:rPr>
          <w:bCs/>
          <w:iCs/>
          <w:sz w:val="24"/>
          <w:szCs w:val="24"/>
        </w:rPr>
        <w:t>до розпису на с</w:t>
      </w:r>
      <w:r w:rsidR="002241D3" w:rsidRPr="00910497">
        <w:rPr>
          <w:bCs/>
          <w:iCs/>
          <w:sz w:val="24"/>
          <w:szCs w:val="24"/>
        </w:rPr>
        <w:t>ічень-жовтень</w:t>
      </w:r>
      <w:r w:rsidR="009B1729" w:rsidRPr="00910497">
        <w:rPr>
          <w:bCs/>
          <w:iCs/>
          <w:sz w:val="24"/>
          <w:szCs w:val="24"/>
        </w:rPr>
        <w:t xml:space="preserve"> поточного року  </w:t>
      </w:r>
      <w:r w:rsidR="002241D3" w:rsidRPr="00910497">
        <w:rPr>
          <w:bCs/>
          <w:iCs/>
          <w:sz w:val="24"/>
          <w:szCs w:val="24"/>
        </w:rPr>
        <w:t>103,8</w:t>
      </w:r>
      <w:r w:rsidR="00FA1E05" w:rsidRPr="00910497">
        <w:rPr>
          <w:bCs/>
          <w:iCs/>
          <w:sz w:val="24"/>
          <w:szCs w:val="24"/>
        </w:rPr>
        <w:t xml:space="preserve"> </w:t>
      </w:r>
      <w:r w:rsidR="009B1729" w:rsidRPr="00910497">
        <w:rPr>
          <w:bCs/>
          <w:iCs/>
          <w:sz w:val="24"/>
          <w:szCs w:val="24"/>
        </w:rPr>
        <w:t>%. З</w:t>
      </w:r>
      <w:r w:rsidR="00CF47CD" w:rsidRPr="00910497">
        <w:rPr>
          <w:bCs/>
          <w:iCs/>
          <w:sz w:val="24"/>
          <w:szCs w:val="24"/>
        </w:rPr>
        <w:t xml:space="preserve"> у</w:t>
      </w:r>
      <w:r w:rsidR="009B1729" w:rsidRPr="00910497">
        <w:rPr>
          <w:bCs/>
          <w:iCs/>
          <w:sz w:val="24"/>
          <w:szCs w:val="24"/>
        </w:rPr>
        <w:t xml:space="preserve">рахуванням позитивної динаміки надходжень пропонується збільшити </w:t>
      </w:r>
      <w:r w:rsidR="0027144D" w:rsidRPr="00910497">
        <w:rPr>
          <w:bCs/>
          <w:iCs/>
          <w:sz w:val="24"/>
          <w:szCs w:val="24"/>
        </w:rPr>
        <w:t xml:space="preserve">призначення по зазначеному джерелу доходів на суму  </w:t>
      </w:r>
      <w:r w:rsidR="002241D3" w:rsidRPr="00910497">
        <w:rPr>
          <w:b/>
          <w:bCs/>
          <w:iCs/>
          <w:sz w:val="24"/>
          <w:szCs w:val="24"/>
        </w:rPr>
        <w:t>10 000 000,00</w:t>
      </w:r>
      <w:r w:rsidR="00CF47CD" w:rsidRPr="00910497">
        <w:rPr>
          <w:b/>
          <w:bCs/>
          <w:iCs/>
          <w:sz w:val="24"/>
          <w:szCs w:val="24"/>
        </w:rPr>
        <w:t xml:space="preserve"> </w:t>
      </w:r>
      <w:r w:rsidR="002241D3" w:rsidRPr="00910497">
        <w:rPr>
          <w:bCs/>
          <w:iCs/>
          <w:sz w:val="24"/>
          <w:szCs w:val="24"/>
        </w:rPr>
        <w:t xml:space="preserve">грн, в тому числі: по коду 14040100 </w:t>
      </w:r>
      <w:r w:rsidR="00A66E72" w:rsidRPr="00910497">
        <w:rPr>
          <w:bCs/>
          <w:iCs/>
          <w:sz w:val="24"/>
          <w:szCs w:val="24"/>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збільшити на суму </w:t>
      </w:r>
      <w:r w:rsidR="00A66E72" w:rsidRPr="00910497">
        <w:rPr>
          <w:b/>
          <w:bCs/>
          <w:i/>
          <w:iCs/>
          <w:sz w:val="24"/>
          <w:szCs w:val="24"/>
        </w:rPr>
        <w:t xml:space="preserve">20 000 000,00 </w:t>
      </w:r>
      <w:r w:rsidR="00A66E72" w:rsidRPr="00910497">
        <w:rPr>
          <w:bCs/>
          <w:iCs/>
          <w:sz w:val="24"/>
          <w:szCs w:val="24"/>
        </w:rPr>
        <w:t>грн, а по коду 1404040200</w:t>
      </w:r>
      <w:r w:rsidR="0027144D" w:rsidRPr="00910497">
        <w:rPr>
          <w:bCs/>
          <w:iCs/>
          <w:sz w:val="24"/>
          <w:szCs w:val="24"/>
        </w:rPr>
        <w:t xml:space="preserve"> </w:t>
      </w:r>
      <w:r w:rsidR="00A66E72" w:rsidRPr="00910497">
        <w:rPr>
          <w:bCs/>
          <w:iCs/>
          <w:sz w:val="24"/>
          <w:szCs w:val="24"/>
        </w:rPr>
        <w:t xml:space="preserve">«Акцизний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зменшити на </w:t>
      </w:r>
      <w:r w:rsidR="00A66E72" w:rsidRPr="00910497">
        <w:rPr>
          <w:b/>
          <w:bCs/>
          <w:i/>
          <w:iCs/>
          <w:sz w:val="24"/>
          <w:szCs w:val="24"/>
        </w:rPr>
        <w:t>10 000 000,00</w:t>
      </w:r>
      <w:r w:rsidR="00A66E72" w:rsidRPr="00910497">
        <w:rPr>
          <w:bCs/>
          <w:iCs/>
          <w:sz w:val="24"/>
          <w:szCs w:val="24"/>
        </w:rPr>
        <w:t xml:space="preserve"> гривень. </w:t>
      </w:r>
    </w:p>
    <w:p w14:paraId="4EC7628A" w14:textId="676C3BDE" w:rsidR="003C0284" w:rsidRPr="00910497" w:rsidRDefault="00552997" w:rsidP="00CF47CD">
      <w:pPr>
        <w:pStyle w:val="ab"/>
        <w:spacing w:after="0"/>
        <w:ind w:firstLine="709"/>
        <w:jc w:val="both"/>
        <w:rPr>
          <w:bCs/>
          <w:iCs/>
          <w:sz w:val="24"/>
          <w:szCs w:val="24"/>
        </w:rPr>
      </w:pPr>
      <w:r w:rsidRPr="00910497">
        <w:rPr>
          <w:bCs/>
          <w:iCs/>
          <w:sz w:val="24"/>
          <w:szCs w:val="24"/>
        </w:rPr>
        <w:t>4</w:t>
      </w:r>
      <w:r w:rsidR="00317D42" w:rsidRPr="00910497">
        <w:rPr>
          <w:bCs/>
          <w:iCs/>
          <w:sz w:val="24"/>
          <w:szCs w:val="24"/>
        </w:rPr>
        <w:t xml:space="preserve">. </w:t>
      </w:r>
      <w:r w:rsidR="0027144D" w:rsidRPr="00910497">
        <w:rPr>
          <w:bCs/>
          <w:iCs/>
          <w:sz w:val="24"/>
          <w:szCs w:val="24"/>
        </w:rPr>
        <w:t xml:space="preserve"> Надходження податку на нерухоме майно, відмінне ві</w:t>
      </w:r>
      <w:r w:rsidR="00AB7AA0" w:rsidRPr="00910497">
        <w:rPr>
          <w:bCs/>
          <w:iCs/>
          <w:sz w:val="24"/>
          <w:szCs w:val="24"/>
        </w:rPr>
        <w:t>д земельної ділянки, за 10-</w:t>
      </w:r>
      <w:r w:rsidR="00C47F1F" w:rsidRPr="00910497">
        <w:rPr>
          <w:bCs/>
          <w:iCs/>
          <w:sz w:val="24"/>
          <w:szCs w:val="24"/>
        </w:rPr>
        <w:t xml:space="preserve">ть </w:t>
      </w:r>
      <w:r w:rsidR="0027144D" w:rsidRPr="00910497">
        <w:rPr>
          <w:bCs/>
          <w:iCs/>
          <w:sz w:val="24"/>
          <w:szCs w:val="24"/>
        </w:rPr>
        <w:t xml:space="preserve">місяців 2025 року склали  </w:t>
      </w:r>
      <w:r w:rsidR="00AB7AA0" w:rsidRPr="00910497">
        <w:rPr>
          <w:bCs/>
          <w:iCs/>
          <w:sz w:val="24"/>
          <w:szCs w:val="24"/>
        </w:rPr>
        <w:t xml:space="preserve">103 218 800.00 </w:t>
      </w:r>
      <w:r w:rsidR="0027144D" w:rsidRPr="00910497">
        <w:rPr>
          <w:bCs/>
          <w:iCs/>
          <w:sz w:val="24"/>
          <w:szCs w:val="24"/>
        </w:rPr>
        <w:t xml:space="preserve">грн або  </w:t>
      </w:r>
      <w:r w:rsidR="00AB7AA0" w:rsidRPr="00910497">
        <w:rPr>
          <w:bCs/>
          <w:iCs/>
          <w:sz w:val="24"/>
          <w:szCs w:val="24"/>
        </w:rPr>
        <w:t>108.6</w:t>
      </w:r>
      <w:r w:rsidR="0027144D" w:rsidRPr="00910497">
        <w:rPr>
          <w:bCs/>
          <w:iCs/>
          <w:sz w:val="24"/>
          <w:szCs w:val="24"/>
        </w:rPr>
        <w:t xml:space="preserve"> %  до плано</w:t>
      </w:r>
      <w:r w:rsidR="00AB7AA0" w:rsidRPr="00910497">
        <w:rPr>
          <w:bCs/>
          <w:iCs/>
          <w:sz w:val="24"/>
          <w:szCs w:val="24"/>
        </w:rPr>
        <w:t xml:space="preserve">вих призначень на січень-жовтень </w:t>
      </w:r>
      <w:r w:rsidR="0027144D" w:rsidRPr="00910497">
        <w:rPr>
          <w:bCs/>
          <w:iCs/>
          <w:sz w:val="24"/>
          <w:szCs w:val="24"/>
        </w:rPr>
        <w:t xml:space="preserve">поточного року. </w:t>
      </w:r>
      <w:r w:rsidR="00CF47CD" w:rsidRPr="00910497">
        <w:rPr>
          <w:bCs/>
          <w:iCs/>
          <w:sz w:val="24"/>
          <w:szCs w:val="24"/>
        </w:rPr>
        <w:t xml:space="preserve">Пропонується збільшити планові призначення </w:t>
      </w:r>
      <w:r w:rsidR="00B704D7" w:rsidRPr="00910497">
        <w:rPr>
          <w:bCs/>
          <w:iCs/>
          <w:sz w:val="24"/>
          <w:szCs w:val="24"/>
        </w:rPr>
        <w:t xml:space="preserve">по зазначеному податку на  суму </w:t>
      </w:r>
      <w:r w:rsidR="00BC03A7" w:rsidRPr="00910497">
        <w:rPr>
          <w:b/>
          <w:bCs/>
          <w:iCs/>
          <w:sz w:val="24"/>
          <w:szCs w:val="24"/>
        </w:rPr>
        <w:t>7</w:t>
      </w:r>
      <w:r w:rsidR="00101837" w:rsidRPr="00910497">
        <w:rPr>
          <w:b/>
          <w:bCs/>
          <w:iCs/>
          <w:sz w:val="24"/>
          <w:szCs w:val="24"/>
        </w:rPr>
        <w:t> 000 000,0</w:t>
      </w:r>
      <w:r w:rsidR="002D3DF4" w:rsidRPr="00910497">
        <w:rPr>
          <w:b/>
          <w:bCs/>
          <w:iCs/>
          <w:sz w:val="24"/>
          <w:szCs w:val="24"/>
        </w:rPr>
        <w:t>0</w:t>
      </w:r>
      <w:r w:rsidR="00CF47CD" w:rsidRPr="00910497">
        <w:rPr>
          <w:bCs/>
          <w:iCs/>
          <w:sz w:val="24"/>
          <w:szCs w:val="24"/>
        </w:rPr>
        <w:t xml:space="preserve"> грн, в тому числі: </w:t>
      </w:r>
      <w:r w:rsidR="002D3DF4" w:rsidRPr="00910497">
        <w:rPr>
          <w:bCs/>
          <w:iCs/>
          <w:sz w:val="24"/>
          <w:szCs w:val="24"/>
        </w:rPr>
        <w:t xml:space="preserve">по коду </w:t>
      </w:r>
      <w:r w:rsidR="00B704D7" w:rsidRPr="00910497">
        <w:rPr>
          <w:bCs/>
          <w:iCs/>
          <w:sz w:val="24"/>
          <w:szCs w:val="24"/>
        </w:rPr>
        <w:t xml:space="preserve">18010100 </w:t>
      </w:r>
      <w:r w:rsidR="002D3DF4" w:rsidRPr="00910497">
        <w:rPr>
          <w:bCs/>
          <w:iCs/>
          <w:sz w:val="24"/>
          <w:szCs w:val="24"/>
        </w:rPr>
        <w:t xml:space="preserve">«Податок на нерухоме майно, відмінне від земельної ділянки, сплачений юридичними особами, які є власниками об"єктів житлової нерухомості» на суму </w:t>
      </w:r>
      <w:r w:rsidR="002D3DF4" w:rsidRPr="00910497">
        <w:rPr>
          <w:b/>
          <w:bCs/>
          <w:i/>
          <w:iCs/>
          <w:sz w:val="24"/>
          <w:szCs w:val="24"/>
        </w:rPr>
        <w:t>175 000,00</w:t>
      </w:r>
      <w:r w:rsidR="002D3DF4" w:rsidRPr="00910497">
        <w:rPr>
          <w:bCs/>
          <w:iCs/>
          <w:sz w:val="24"/>
          <w:szCs w:val="24"/>
        </w:rPr>
        <w:t xml:space="preserve"> грн,   по коду </w:t>
      </w:r>
      <w:r w:rsidR="00CF47CD" w:rsidRPr="00910497">
        <w:rPr>
          <w:bCs/>
          <w:iCs/>
          <w:sz w:val="24"/>
          <w:szCs w:val="24"/>
        </w:rPr>
        <w:t>18010</w:t>
      </w:r>
      <w:r w:rsidR="002D3DF4" w:rsidRPr="00910497">
        <w:rPr>
          <w:bCs/>
          <w:iCs/>
          <w:sz w:val="24"/>
          <w:szCs w:val="24"/>
        </w:rPr>
        <w:t>2</w:t>
      </w:r>
      <w:r w:rsidR="00CF47CD" w:rsidRPr="00910497">
        <w:rPr>
          <w:bCs/>
          <w:iCs/>
          <w:sz w:val="24"/>
          <w:szCs w:val="24"/>
        </w:rPr>
        <w:t>00 «Податок на нерухоме майно, відмінне від земельної ділянки, сплачений фізичними  особами, які є власниками об</w:t>
      </w:r>
      <w:r w:rsidR="00101837" w:rsidRPr="00910497">
        <w:rPr>
          <w:bCs/>
          <w:iCs/>
          <w:sz w:val="24"/>
          <w:szCs w:val="24"/>
        </w:rPr>
        <w:t>’</w:t>
      </w:r>
      <w:r w:rsidR="002D3DF4" w:rsidRPr="00910497">
        <w:rPr>
          <w:bCs/>
          <w:iCs/>
          <w:sz w:val="24"/>
          <w:szCs w:val="24"/>
        </w:rPr>
        <w:t xml:space="preserve">єктів </w:t>
      </w:r>
      <w:r w:rsidR="00CF47CD" w:rsidRPr="00910497">
        <w:rPr>
          <w:bCs/>
          <w:iCs/>
          <w:sz w:val="24"/>
          <w:szCs w:val="24"/>
        </w:rPr>
        <w:t xml:space="preserve">житлової нерухомості» -  </w:t>
      </w:r>
      <w:r w:rsidR="00BC03A7" w:rsidRPr="00910497">
        <w:rPr>
          <w:b/>
          <w:bCs/>
          <w:i/>
          <w:iCs/>
          <w:sz w:val="24"/>
          <w:szCs w:val="24"/>
        </w:rPr>
        <w:t>6</w:t>
      </w:r>
      <w:r w:rsidR="002D3DF4" w:rsidRPr="00910497">
        <w:rPr>
          <w:b/>
          <w:bCs/>
          <w:i/>
          <w:iCs/>
          <w:sz w:val="24"/>
          <w:szCs w:val="24"/>
        </w:rPr>
        <w:t xml:space="preserve"> 0</w:t>
      </w:r>
      <w:r w:rsidR="00CF47CD" w:rsidRPr="00910497">
        <w:rPr>
          <w:b/>
          <w:bCs/>
          <w:i/>
          <w:iCs/>
          <w:sz w:val="24"/>
          <w:szCs w:val="24"/>
        </w:rPr>
        <w:t>00</w:t>
      </w:r>
      <w:r w:rsidR="00CF47CD" w:rsidRPr="00910497">
        <w:rPr>
          <w:bCs/>
          <w:i/>
          <w:iCs/>
          <w:sz w:val="24"/>
          <w:szCs w:val="24"/>
        </w:rPr>
        <w:t xml:space="preserve"> </w:t>
      </w:r>
      <w:r w:rsidR="00CF47CD" w:rsidRPr="00910497">
        <w:rPr>
          <w:b/>
          <w:bCs/>
          <w:i/>
          <w:iCs/>
          <w:sz w:val="24"/>
          <w:szCs w:val="24"/>
        </w:rPr>
        <w:t>000,0</w:t>
      </w:r>
      <w:r w:rsidR="002D3DF4" w:rsidRPr="00910497">
        <w:rPr>
          <w:b/>
          <w:bCs/>
          <w:i/>
          <w:iCs/>
          <w:sz w:val="24"/>
          <w:szCs w:val="24"/>
        </w:rPr>
        <w:t>0</w:t>
      </w:r>
      <w:r w:rsidR="00CF47CD" w:rsidRPr="00910497">
        <w:rPr>
          <w:bCs/>
          <w:iCs/>
          <w:sz w:val="24"/>
          <w:szCs w:val="24"/>
        </w:rPr>
        <w:t xml:space="preserve"> грн; </w:t>
      </w:r>
      <w:r w:rsidR="002D3DF4" w:rsidRPr="00910497">
        <w:rPr>
          <w:bCs/>
          <w:iCs/>
          <w:sz w:val="24"/>
          <w:szCs w:val="24"/>
        </w:rPr>
        <w:t xml:space="preserve">по коду </w:t>
      </w:r>
      <w:r w:rsidR="003C0284" w:rsidRPr="00910497">
        <w:rPr>
          <w:bCs/>
          <w:iCs/>
          <w:sz w:val="24"/>
          <w:szCs w:val="24"/>
        </w:rPr>
        <w:t xml:space="preserve">18010400 </w:t>
      </w:r>
      <w:r w:rsidR="00317D42" w:rsidRPr="00910497">
        <w:rPr>
          <w:bCs/>
          <w:iCs/>
          <w:sz w:val="24"/>
          <w:szCs w:val="24"/>
        </w:rPr>
        <w:t>«</w:t>
      </w:r>
      <w:r w:rsidR="003C0284" w:rsidRPr="00910497">
        <w:rPr>
          <w:bCs/>
          <w:iCs/>
          <w:sz w:val="24"/>
          <w:szCs w:val="24"/>
        </w:rPr>
        <w:t>Податок на нерухоме майно, відмінне від земельної ділянки, сплачений юридичними особами, які є власниками</w:t>
      </w:r>
      <w:r w:rsidR="00CF47CD" w:rsidRPr="00910497">
        <w:rPr>
          <w:bCs/>
          <w:iCs/>
          <w:sz w:val="24"/>
          <w:szCs w:val="24"/>
        </w:rPr>
        <w:t xml:space="preserve"> об</w:t>
      </w:r>
      <w:r w:rsidR="00101837" w:rsidRPr="00910497">
        <w:rPr>
          <w:bCs/>
          <w:iCs/>
          <w:sz w:val="24"/>
          <w:szCs w:val="24"/>
        </w:rPr>
        <w:t>’</w:t>
      </w:r>
      <w:r w:rsidR="00CF47CD" w:rsidRPr="00910497">
        <w:rPr>
          <w:bCs/>
          <w:iCs/>
          <w:sz w:val="24"/>
          <w:szCs w:val="24"/>
        </w:rPr>
        <w:t xml:space="preserve">єктів нежитлової нерухомості» - </w:t>
      </w:r>
      <w:r w:rsidR="00317D42" w:rsidRPr="00910497">
        <w:rPr>
          <w:bCs/>
          <w:iCs/>
          <w:sz w:val="24"/>
          <w:szCs w:val="24"/>
        </w:rPr>
        <w:t xml:space="preserve"> </w:t>
      </w:r>
      <w:r w:rsidR="002D3DF4" w:rsidRPr="00910497">
        <w:rPr>
          <w:b/>
          <w:bCs/>
          <w:i/>
          <w:iCs/>
          <w:sz w:val="24"/>
          <w:szCs w:val="24"/>
        </w:rPr>
        <w:t>825</w:t>
      </w:r>
      <w:r w:rsidR="00C55853" w:rsidRPr="00910497">
        <w:rPr>
          <w:bCs/>
          <w:i/>
          <w:iCs/>
          <w:sz w:val="24"/>
          <w:szCs w:val="24"/>
        </w:rPr>
        <w:t xml:space="preserve"> </w:t>
      </w:r>
      <w:r w:rsidR="003C0284" w:rsidRPr="00910497">
        <w:rPr>
          <w:b/>
          <w:bCs/>
          <w:i/>
          <w:iCs/>
          <w:sz w:val="24"/>
          <w:szCs w:val="24"/>
        </w:rPr>
        <w:t>000,0</w:t>
      </w:r>
      <w:r w:rsidR="002D3DF4" w:rsidRPr="00910497">
        <w:rPr>
          <w:b/>
          <w:bCs/>
          <w:i/>
          <w:iCs/>
          <w:sz w:val="24"/>
          <w:szCs w:val="24"/>
        </w:rPr>
        <w:t>0</w:t>
      </w:r>
      <w:r w:rsidR="003C0284" w:rsidRPr="00910497">
        <w:rPr>
          <w:bCs/>
          <w:iCs/>
          <w:sz w:val="24"/>
          <w:szCs w:val="24"/>
        </w:rPr>
        <w:t xml:space="preserve"> </w:t>
      </w:r>
      <w:r w:rsidR="00317D42" w:rsidRPr="00910497">
        <w:rPr>
          <w:bCs/>
          <w:iCs/>
          <w:sz w:val="24"/>
          <w:szCs w:val="24"/>
        </w:rPr>
        <w:t>гривень.</w:t>
      </w:r>
    </w:p>
    <w:p w14:paraId="3CDE54C0" w14:textId="6F3C969A" w:rsidR="00C55853" w:rsidRPr="00910497" w:rsidRDefault="00E71B28" w:rsidP="00101837">
      <w:pPr>
        <w:widowControl/>
        <w:autoSpaceDE/>
        <w:autoSpaceDN/>
        <w:adjustRightInd/>
        <w:jc w:val="both"/>
        <w:rPr>
          <w:bCs/>
          <w:iCs/>
          <w:sz w:val="24"/>
          <w:szCs w:val="24"/>
        </w:rPr>
      </w:pPr>
      <w:r w:rsidRPr="00910497">
        <w:rPr>
          <w:bCs/>
          <w:iCs/>
          <w:sz w:val="24"/>
          <w:szCs w:val="24"/>
        </w:rPr>
        <w:lastRenderedPageBreak/>
        <w:tab/>
      </w:r>
      <w:r w:rsidR="00552997" w:rsidRPr="00910497">
        <w:rPr>
          <w:bCs/>
          <w:iCs/>
          <w:sz w:val="24"/>
          <w:szCs w:val="24"/>
        </w:rPr>
        <w:t>5</w:t>
      </w:r>
      <w:r w:rsidR="00A37826" w:rsidRPr="00910497">
        <w:rPr>
          <w:bCs/>
          <w:iCs/>
          <w:sz w:val="24"/>
          <w:szCs w:val="24"/>
        </w:rPr>
        <w:t>.  Станом на 01.11</w:t>
      </w:r>
      <w:r w:rsidR="00C55853" w:rsidRPr="00910497">
        <w:rPr>
          <w:bCs/>
          <w:iCs/>
          <w:sz w:val="24"/>
          <w:szCs w:val="24"/>
        </w:rPr>
        <w:t xml:space="preserve">.2025 року надходження земельного податку </w:t>
      </w:r>
      <w:r w:rsidR="00A37826" w:rsidRPr="00910497">
        <w:rPr>
          <w:bCs/>
          <w:iCs/>
          <w:sz w:val="24"/>
          <w:szCs w:val="24"/>
        </w:rPr>
        <w:t xml:space="preserve">з юридичних осіб </w:t>
      </w:r>
      <w:r w:rsidR="00CF47CD" w:rsidRPr="00910497">
        <w:rPr>
          <w:bCs/>
          <w:iCs/>
          <w:sz w:val="24"/>
          <w:szCs w:val="24"/>
        </w:rPr>
        <w:t xml:space="preserve">склали </w:t>
      </w:r>
      <w:r w:rsidR="00C55853" w:rsidRPr="00910497">
        <w:rPr>
          <w:bCs/>
          <w:iCs/>
          <w:sz w:val="24"/>
          <w:szCs w:val="24"/>
        </w:rPr>
        <w:t xml:space="preserve"> </w:t>
      </w:r>
      <w:r w:rsidR="00A37826" w:rsidRPr="00910497">
        <w:rPr>
          <w:bCs/>
          <w:iCs/>
          <w:sz w:val="24"/>
          <w:szCs w:val="24"/>
        </w:rPr>
        <w:t>41 904 945,51</w:t>
      </w:r>
      <w:r w:rsidR="00C55853" w:rsidRPr="00910497">
        <w:rPr>
          <w:bCs/>
          <w:iCs/>
          <w:sz w:val="24"/>
          <w:szCs w:val="24"/>
        </w:rPr>
        <w:t xml:space="preserve"> грн, відсоток виконання до плану на січень</w:t>
      </w:r>
      <w:r w:rsidR="00B67EB9" w:rsidRPr="00910497">
        <w:rPr>
          <w:bCs/>
          <w:iCs/>
          <w:sz w:val="24"/>
          <w:szCs w:val="24"/>
        </w:rPr>
        <w:t xml:space="preserve"> </w:t>
      </w:r>
      <w:r w:rsidR="00A37826" w:rsidRPr="00910497">
        <w:rPr>
          <w:bCs/>
          <w:iCs/>
          <w:sz w:val="24"/>
          <w:szCs w:val="24"/>
        </w:rPr>
        <w:t>- жовтень</w:t>
      </w:r>
      <w:r w:rsidR="00C55853" w:rsidRPr="00910497">
        <w:rPr>
          <w:bCs/>
          <w:iCs/>
          <w:sz w:val="24"/>
          <w:szCs w:val="24"/>
        </w:rPr>
        <w:t xml:space="preserve"> </w:t>
      </w:r>
      <w:r w:rsidR="00CF47CD" w:rsidRPr="00910497">
        <w:rPr>
          <w:bCs/>
          <w:iCs/>
          <w:sz w:val="24"/>
          <w:szCs w:val="24"/>
        </w:rPr>
        <w:t xml:space="preserve">поточного року </w:t>
      </w:r>
      <w:r w:rsidR="00A37826" w:rsidRPr="00910497">
        <w:rPr>
          <w:bCs/>
          <w:iCs/>
          <w:sz w:val="24"/>
          <w:szCs w:val="24"/>
        </w:rPr>
        <w:t>110,5</w:t>
      </w:r>
      <w:r w:rsidR="00561E5B" w:rsidRPr="00910497">
        <w:rPr>
          <w:bCs/>
          <w:iCs/>
          <w:sz w:val="24"/>
          <w:szCs w:val="24"/>
        </w:rPr>
        <w:t>%. Пропонується збільшити планові призна</w:t>
      </w:r>
      <w:r w:rsidR="00A37826" w:rsidRPr="00910497">
        <w:rPr>
          <w:bCs/>
          <w:iCs/>
          <w:sz w:val="24"/>
          <w:szCs w:val="24"/>
        </w:rPr>
        <w:t xml:space="preserve">чення на 2025 рік по коду 18010500 «Земельний податок </w:t>
      </w:r>
      <w:r w:rsidR="00101837" w:rsidRPr="00910497">
        <w:rPr>
          <w:color w:val="000000"/>
          <w:sz w:val="22"/>
          <w:szCs w:val="22"/>
        </w:rPr>
        <w:t xml:space="preserve"> з юридичних осіб» на суму </w:t>
      </w:r>
      <w:r w:rsidR="00A37826" w:rsidRPr="00910497">
        <w:rPr>
          <w:b/>
          <w:bCs/>
          <w:iCs/>
          <w:sz w:val="24"/>
          <w:szCs w:val="24"/>
        </w:rPr>
        <w:t>4 000 000,00 гривень.</w:t>
      </w:r>
    </w:p>
    <w:p w14:paraId="54FD8773" w14:textId="07E89031" w:rsidR="006A58EB" w:rsidRPr="00910497" w:rsidRDefault="00CF47CD" w:rsidP="009F5706">
      <w:pPr>
        <w:pStyle w:val="ab"/>
        <w:spacing w:after="0"/>
        <w:ind w:firstLine="709"/>
        <w:jc w:val="both"/>
        <w:rPr>
          <w:sz w:val="24"/>
          <w:szCs w:val="24"/>
        </w:rPr>
      </w:pPr>
      <w:r w:rsidRPr="00910497">
        <w:rPr>
          <w:sz w:val="24"/>
          <w:szCs w:val="24"/>
        </w:rPr>
        <w:t>6</w:t>
      </w:r>
      <w:r w:rsidR="00D30F6E" w:rsidRPr="00910497">
        <w:rPr>
          <w:sz w:val="24"/>
          <w:szCs w:val="24"/>
        </w:rPr>
        <w:t xml:space="preserve">. </w:t>
      </w:r>
      <w:r w:rsidR="00651FAD" w:rsidRPr="00910497">
        <w:rPr>
          <w:sz w:val="24"/>
          <w:szCs w:val="24"/>
        </w:rPr>
        <w:t>Надходження є</w:t>
      </w:r>
      <w:r w:rsidRPr="00910497">
        <w:rPr>
          <w:sz w:val="24"/>
          <w:szCs w:val="24"/>
        </w:rPr>
        <w:t xml:space="preserve">диного податку </w:t>
      </w:r>
      <w:r w:rsidR="00651FAD" w:rsidRPr="00910497">
        <w:rPr>
          <w:sz w:val="24"/>
          <w:szCs w:val="24"/>
        </w:rPr>
        <w:t>за січень-</w:t>
      </w:r>
      <w:r w:rsidR="00A37826" w:rsidRPr="00910497">
        <w:rPr>
          <w:sz w:val="24"/>
          <w:szCs w:val="24"/>
        </w:rPr>
        <w:t xml:space="preserve">жовтень </w:t>
      </w:r>
      <w:r w:rsidRPr="00910497">
        <w:rPr>
          <w:sz w:val="24"/>
          <w:szCs w:val="24"/>
        </w:rPr>
        <w:t xml:space="preserve"> 2025 року склали  </w:t>
      </w:r>
      <w:r w:rsidR="00A37826" w:rsidRPr="00910497">
        <w:rPr>
          <w:sz w:val="24"/>
          <w:szCs w:val="24"/>
        </w:rPr>
        <w:t>709 127 048,93</w:t>
      </w:r>
      <w:r w:rsidR="00651FAD" w:rsidRPr="00910497">
        <w:rPr>
          <w:sz w:val="24"/>
          <w:szCs w:val="24"/>
        </w:rPr>
        <w:t xml:space="preserve"> грн, ві</w:t>
      </w:r>
      <w:r w:rsidR="00A37826" w:rsidRPr="00910497">
        <w:rPr>
          <w:sz w:val="24"/>
          <w:szCs w:val="24"/>
        </w:rPr>
        <w:t xml:space="preserve">дсоток виконання до плану на 10-ть </w:t>
      </w:r>
      <w:r w:rsidRPr="00910497">
        <w:rPr>
          <w:sz w:val="24"/>
          <w:szCs w:val="24"/>
        </w:rPr>
        <w:t xml:space="preserve"> місяців поточного року – </w:t>
      </w:r>
      <w:r w:rsidR="00A37826" w:rsidRPr="00910497">
        <w:rPr>
          <w:sz w:val="24"/>
          <w:szCs w:val="24"/>
        </w:rPr>
        <w:t>103,4</w:t>
      </w:r>
      <w:r w:rsidR="00651FAD" w:rsidRPr="00910497">
        <w:rPr>
          <w:sz w:val="24"/>
          <w:szCs w:val="24"/>
        </w:rPr>
        <w:t xml:space="preserve">%. </w:t>
      </w:r>
      <w:r w:rsidRPr="00910497">
        <w:rPr>
          <w:sz w:val="24"/>
          <w:szCs w:val="24"/>
        </w:rPr>
        <w:t xml:space="preserve">Враховуючи позитивну динаміку надходження єдиного податку в </w:t>
      </w:r>
      <w:r w:rsidR="00846D0D" w:rsidRPr="00910497">
        <w:rPr>
          <w:sz w:val="24"/>
          <w:szCs w:val="24"/>
        </w:rPr>
        <w:t>поточному році та збільшення кількості платників по 2-й та 3-й груп</w:t>
      </w:r>
      <w:r w:rsidR="00101837" w:rsidRPr="00910497">
        <w:rPr>
          <w:sz w:val="24"/>
          <w:szCs w:val="24"/>
        </w:rPr>
        <w:t>ах</w:t>
      </w:r>
      <w:r w:rsidR="00846D0D" w:rsidRPr="00910497">
        <w:rPr>
          <w:sz w:val="24"/>
          <w:szCs w:val="24"/>
        </w:rPr>
        <w:t xml:space="preserve"> (надходження від яких складають 96,5% в загальному обсязі надходжень  єдиного п</w:t>
      </w:r>
      <w:r w:rsidR="0021590E" w:rsidRPr="00910497">
        <w:rPr>
          <w:sz w:val="24"/>
          <w:szCs w:val="24"/>
        </w:rPr>
        <w:t>одатку</w:t>
      </w:r>
      <w:r w:rsidR="00846D0D" w:rsidRPr="00910497">
        <w:rPr>
          <w:sz w:val="24"/>
          <w:szCs w:val="24"/>
        </w:rPr>
        <w:t>),  п</w:t>
      </w:r>
      <w:r w:rsidR="00651FAD" w:rsidRPr="00910497">
        <w:rPr>
          <w:sz w:val="24"/>
          <w:szCs w:val="24"/>
        </w:rPr>
        <w:t xml:space="preserve">ропонується збільшити річні планові призначення по коду </w:t>
      </w:r>
      <w:r w:rsidR="006A58EB" w:rsidRPr="00910497">
        <w:rPr>
          <w:sz w:val="24"/>
          <w:szCs w:val="24"/>
        </w:rPr>
        <w:t xml:space="preserve">18050300 </w:t>
      </w:r>
      <w:r w:rsidR="00651FAD" w:rsidRPr="00910497">
        <w:rPr>
          <w:sz w:val="24"/>
          <w:szCs w:val="24"/>
        </w:rPr>
        <w:t>«</w:t>
      </w:r>
      <w:r w:rsidR="006A58EB" w:rsidRPr="00910497">
        <w:rPr>
          <w:sz w:val="24"/>
          <w:szCs w:val="24"/>
        </w:rPr>
        <w:t>Єдиний податок  з юридичних осіб</w:t>
      </w:r>
      <w:r w:rsidR="004B10D9" w:rsidRPr="00910497">
        <w:rPr>
          <w:sz w:val="24"/>
          <w:szCs w:val="24"/>
        </w:rPr>
        <w:t xml:space="preserve">» на суму </w:t>
      </w:r>
      <w:r w:rsidR="00D3386C" w:rsidRPr="00910497">
        <w:rPr>
          <w:b/>
          <w:sz w:val="24"/>
          <w:szCs w:val="24"/>
        </w:rPr>
        <w:t>1</w:t>
      </w:r>
      <w:r w:rsidR="00CC17A1" w:rsidRPr="00910497">
        <w:rPr>
          <w:b/>
          <w:sz w:val="24"/>
          <w:szCs w:val="24"/>
        </w:rPr>
        <w:t>8</w:t>
      </w:r>
      <w:r w:rsidR="00A37826" w:rsidRPr="00910497">
        <w:rPr>
          <w:b/>
          <w:sz w:val="24"/>
          <w:szCs w:val="24"/>
        </w:rPr>
        <w:t xml:space="preserve"> 5</w:t>
      </w:r>
      <w:r w:rsidRPr="00910497">
        <w:rPr>
          <w:b/>
          <w:sz w:val="24"/>
          <w:szCs w:val="24"/>
        </w:rPr>
        <w:t>0</w:t>
      </w:r>
      <w:r w:rsidR="00E82EBE" w:rsidRPr="00910497">
        <w:rPr>
          <w:b/>
          <w:sz w:val="24"/>
          <w:szCs w:val="24"/>
        </w:rPr>
        <w:t>0</w:t>
      </w:r>
      <w:r w:rsidR="006A58EB" w:rsidRPr="00910497">
        <w:rPr>
          <w:b/>
          <w:sz w:val="24"/>
          <w:szCs w:val="24"/>
        </w:rPr>
        <w:t> 000,0</w:t>
      </w:r>
      <w:r w:rsidRPr="00910497">
        <w:rPr>
          <w:sz w:val="24"/>
          <w:szCs w:val="24"/>
        </w:rPr>
        <w:t xml:space="preserve"> грн, </w:t>
      </w:r>
      <w:r w:rsidR="00846D0D" w:rsidRPr="00910497">
        <w:rPr>
          <w:sz w:val="24"/>
          <w:szCs w:val="24"/>
        </w:rPr>
        <w:t xml:space="preserve"> </w:t>
      </w:r>
      <w:r w:rsidRPr="00910497">
        <w:rPr>
          <w:sz w:val="24"/>
          <w:szCs w:val="24"/>
        </w:rPr>
        <w:t>по коду 18050400 «Єдиний податок з фізичних осіб»</w:t>
      </w:r>
      <w:r w:rsidR="00846D0D" w:rsidRPr="00910497">
        <w:rPr>
          <w:sz w:val="24"/>
          <w:szCs w:val="24"/>
        </w:rPr>
        <w:t xml:space="preserve">  </w:t>
      </w:r>
      <w:r w:rsidR="00A37826" w:rsidRPr="00910497">
        <w:rPr>
          <w:b/>
          <w:sz w:val="24"/>
          <w:szCs w:val="24"/>
        </w:rPr>
        <w:t>-</w:t>
      </w:r>
      <w:r w:rsidR="00431E0A" w:rsidRPr="00910497">
        <w:rPr>
          <w:b/>
          <w:sz w:val="24"/>
          <w:szCs w:val="24"/>
        </w:rPr>
        <w:t xml:space="preserve"> </w:t>
      </w:r>
      <w:r w:rsidR="00BC03A7" w:rsidRPr="00910497">
        <w:rPr>
          <w:b/>
          <w:sz w:val="24"/>
          <w:szCs w:val="24"/>
        </w:rPr>
        <w:t>10</w:t>
      </w:r>
      <w:r w:rsidR="00A37826" w:rsidRPr="00910497">
        <w:rPr>
          <w:b/>
          <w:sz w:val="24"/>
          <w:szCs w:val="24"/>
        </w:rPr>
        <w:t xml:space="preserve"> 0</w:t>
      </w:r>
      <w:r w:rsidR="00846D0D" w:rsidRPr="00910497">
        <w:rPr>
          <w:b/>
          <w:sz w:val="24"/>
          <w:szCs w:val="24"/>
        </w:rPr>
        <w:t>00 000,0</w:t>
      </w:r>
      <w:r w:rsidR="00846D0D" w:rsidRPr="00910497">
        <w:rPr>
          <w:sz w:val="24"/>
          <w:szCs w:val="24"/>
        </w:rPr>
        <w:t xml:space="preserve"> гривень. </w:t>
      </w:r>
    </w:p>
    <w:p w14:paraId="73BF7A53" w14:textId="621D24F6" w:rsidR="0035524D" w:rsidRPr="00910497" w:rsidRDefault="00E71B28" w:rsidP="009F5706">
      <w:pPr>
        <w:ind w:firstLine="705"/>
        <w:jc w:val="both"/>
        <w:rPr>
          <w:sz w:val="24"/>
          <w:szCs w:val="24"/>
        </w:rPr>
      </w:pPr>
      <w:r w:rsidRPr="00910497">
        <w:rPr>
          <w:sz w:val="24"/>
          <w:szCs w:val="24"/>
        </w:rPr>
        <w:t>7</w:t>
      </w:r>
      <w:r w:rsidR="00561E5B" w:rsidRPr="00910497">
        <w:rPr>
          <w:sz w:val="24"/>
          <w:szCs w:val="24"/>
        </w:rPr>
        <w:t xml:space="preserve">. </w:t>
      </w:r>
      <w:r w:rsidR="00431E0A" w:rsidRPr="00910497">
        <w:rPr>
          <w:sz w:val="24"/>
          <w:szCs w:val="24"/>
        </w:rPr>
        <w:t xml:space="preserve">В січні – жовтні </w:t>
      </w:r>
      <w:r w:rsidR="00651FAD" w:rsidRPr="00910497">
        <w:rPr>
          <w:sz w:val="24"/>
          <w:szCs w:val="24"/>
        </w:rPr>
        <w:t xml:space="preserve"> 2025 року спостерігається позитивна динаміка надходження коштів від адміністративних штрафів та інших санкцій, обсяг яких</w:t>
      </w:r>
      <w:r w:rsidR="00846D0D" w:rsidRPr="00910497">
        <w:rPr>
          <w:sz w:val="24"/>
          <w:szCs w:val="24"/>
        </w:rPr>
        <w:t xml:space="preserve"> склав за звітний період  </w:t>
      </w:r>
      <w:r w:rsidR="00431E0A" w:rsidRPr="00910497">
        <w:rPr>
          <w:sz w:val="24"/>
          <w:szCs w:val="24"/>
        </w:rPr>
        <w:t>17 750 618,43</w:t>
      </w:r>
      <w:r w:rsidR="00101837" w:rsidRPr="00910497">
        <w:rPr>
          <w:sz w:val="24"/>
          <w:szCs w:val="24"/>
        </w:rPr>
        <w:t xml:space="preserve"> </w:t>
      </w:r>
      <w:r w:rsidR="00651FAD" w:rsidRPr="00910497">
        <w:rPr>
          <w:sz w:val="24"/>
          <w:szCs w:val="24"/>
        </w:rPr>
        <w:t>г</w:t>
      </w:r>
      <w:r w:rsidR="004B10D9" w:rsidRPr="00910497">
        <w:rPr>
          <w:sz w:val="24"/>
          <w:szCs w:val="24"/>
        </w:rPr>
        <w:t>ривень.</w:t>
      </w:r>
      <w:r w:rsidR="00651FAD" w:rsidRPr="00910497">
        <w:rPr>
          <w:sz w:val="24"/>
          <w:szCs w:val="24"/>
        </w:rPr>
        <w:t xml:space="preserve"> З врахуванням позитивної динаміки надходжень</w:t>
      </w:r>
      <w:r w:rsidR="00101837" w:rsidRPr="00910497">
        <w:rPr>
          <w:sz w:val="24"/>
          <w:szCs w:val="24"/>
        </w:rPr>
        <w:t>,</w:t>
      </w:r>
      <w:r w:rsidR="00651FAD" w:rsidRPr="00910497">
        <w:rPr>
          <w:sz w:val="24"/>
          <w:szCs w:val="24"/>
        </w:rPr>
        <w:t xml:space="preserve"> пропонується збільшити планові призначення по коду </w:t>
      </w:r>
      <w:r w:rsidR="006A58EB" w:rsidRPr="00910497">
        <w:rPr>
          <w:sz w:val="24"/>
          <w:szCs w:val="24"/>
        </w:rPr>
        <w:t xml:space="preserve">21081100 </w:t>
      </w:r>
      <w:r w:rsidR="00651FAD" w:rsidRPr="00910497">
        <w:rPr>
          <w:sz w:val="24"/>
          <w:szCs w:val="24"/>
        </w:rPr>
        <w:t>«</w:t>
      </w:r>
      <w:r w:rsidR="006A58EB" w:rsidRPr="00910497">
        <w:rPr>
          <w:sz w:val="24"/>
          <w:szCs w:val="24"/>
        </w:rPr>
        <w:t>Адміністративні штрафи та інші санкції</w:t>
      </w:r>
      <w:r w:rsidR="00651FAD" w:rsidRPr="00910497">
        <w:rPr>
          <w:sz w:val="24"/>
          <w:szCs w:val="24"/>
        </w:rPr>
        <w:t xml:space="preserve">» на суму </w:t>
      </w:r>
      <w:r w:rsidR="006A58EB" w:rsidRPr="00910497">
        <w:rPr>
          <w:sz w:val="24"/>
          <w:szCs w:val="24"/>
        </w:rPr>
        <w:t xml:space="preserve"> </w:t>
      </w:r>
      <w:r w:rsidR="00431E0A" w:rsidRPr="00910497">
        <w:rPr>
          <w:b/>
          <w:sz w:val="24"/>
          <w:szCs w:val="24"/>
        </w:rPr>
        <w:t>6 0</w:t>
      </w:r>
      <w:r w:rsidR="00E60ECB" w:rsidRPr="00910497">
        <w:rPr>
          <w:b/>
          <w:sz w:val="24"/>
          <w:szCs w:val="24"/>
        </w:rPr>
        <w:t>0</w:t>
      </w:r>
      <w:r w:rsidR="00846D0D" w:rsidRPr="00910497">
        <w:rPr>
          <w:b/>
          <w:sz w:val="24"/>
          <w:szCs w:val="24"/>
        </w:rPr>
        <w:t xml:space="preserve">0 </w:t>
      </w:r>
      <w:r w:rsidR="006A58EB" w:rsidRPr="00910497">
        <w:rPr>
          <w:b/>
          <w:sz w:val="24"/>
          <w:szCs w:val="24"/>
        </w:rPr>
        <w:t>000,0</w:t>
      </w:r>
      <w:r w:rsidR="00651FAD" w:rsidRPr="00910497">
        <w:rPr>
          <w:sz w:val="24"/>
          <w:szCs w:val="24"/>
        </w:rPr>
        <w:t xml:space="preserve"> гривень. </w:t>
      </w:r>
      <w:r w:rsidR="0035524D" w:rsidRPr="00910497">
        <w:rPr>
          <w:sz w:val="24"/>
          <w:szCs w:val="24"/>
        </w:rPr>
        <w:t>В структурі адмін</w:t>
      </w:r>
      <w:r w:rsidR="00101837" w:rsidRPr="00910497">
        <w:rPr>
          <w:sz w:val="24"/>
          <w:szCs w:val="24"/>
        </w:rPr>
        <w:t xml:space="preserve">істративних </w:t>
      </w:r>
      <w:r w:rsidR="0035524D" w:rsidRPr="00910497">
        <w:rPr>
          <w:sz w:val="24"/>
          <w:szCs w:val="24"/>
        </w:rPr>
        <w:t xml:space="preserve">штрафів найбільша питома вага  штрафів за порушення правил паркування автотранспорту, які накладаються інспекторами управління транспорту та зв’язку  - </w:t>
      </w:r>
      <w:r w:rsidR="00846D0D" w:rsidRPr="00910497">
        <w:rPr>
          <w:sz w:val="24"/>
          <w:szCs w:val="24"/>
        </w:rPr>
        <w:t xml:space="preserve"> понад 50</w:t>
      </w:r>
      <w:r w:rsidR="0035524D" w:rsidRPr="00910497">
        <w:rPr>
          <w:sz w:val="24"/>
          <w:szCs w:val="24"/>
        </w:rPr>
        <w:t>%</w:t>
      </w:r>
      <w:r w:rsidR="00846D0D" w:rsidRPr="00910497">
        <w:rPr>
          <w:sz w:val="24"/>
          <w:szCs w:val="24"/>
        </w:rPr>
        <w:t xml:space="preserve"> </w:t>
      </w:r>
    </w:p>
    <w:p w14:paraId="5798CEBA" w14:textId="389C4CFF" w:rsidR="004A6F6B" w:rsidRPr="00910497" w:rsidRDefault="00431E0A" w:rsidP="009F5706">
      <w:pPr>
        <w:ind w:firstLine="705"/>
        <w:jc w:val="both"/>
        <w:rPr>
          <w:sz w:val="24"/>
          <w:szCs w:val="24"/>
        </w:rPr>
      </w:pPr>
      <w:r w:rsidRPr="00910497">
        <w:rPr>
          <w:sz w:val="24"/>
          <w:szCs w:val="24"/>
        </w:rPr>
        <w:t>8</w:t>
      </w:r>
      <w:r w:rsidR="004A6F6B" w:rsidRPr="00910497">
        <w:rPr>
          <w:sz w:val="24"/>
          <w:szCs w:val="24"/>
        </w:rPr>
        <w:t xml:space="preserve">.  По коду бюджетної класифікації доходів 22080400 «Надходження від орендної плати за користування цілісним майновим комплексом та іншим майном, що перебуває в комунальній власності»  пропонується збільшити річні призначення на суму </w:t>
      </w:r>
      <w:r w:rsidRPr="00910497">
        <w:rPr>
          <w:b/>
          <w:sz w:val="24"/>
          <w:szCs w:val="24"/>
        </w:rPr>
        <w:t>1</w:t>
      </w:r>
      <w:r w:rsidR="004A6F6B" w:rsidRPr="00910497">
        <w:rPr>
          <w:b/>
          <w:sz w:val="24"/>
          <w:szCs w:val="24"/>
        </w:rPr>
        <w:t> 000 000,0</w:t>
      </w:r>
      <w:r w:rsidR="007D0CC5" w:rsidRPr="00910497">
        <w:rPr>
          <w:sz w:val="24"/>
          <w:szCs w:val="24"/>
        </w:rPr>
        <w:t xml:space="preserve"> гривен</w:t>
      </w:r>
      <w:r w:rsidRPr="00910497">
        <w:rPr>
          <w:sz w:val="24"/>
          <w:szCs w:val="24"/>
        </w:rPr>
        <w:t>ь.  Станом на 01.11</w:t>
      </w:r>
      <w:r w:rsidR="007D0CC5" w:rsidRPr="00910497">
        <w:rPr>
          <w:sz w:val="24"/>
          <w:szCs w:val="24"/>
        </w:rPr>
        <w:t xml:space="preserve">.2025 надходження по зазначеному джерелу склали   </w:t>
      </w:r>
      <w:r w:rsidR="004B7B9A" w:rsidRPr="00910497">
        <w:rPr>
          <w:sz w:val="24"/>
          <w:szCs w:val="24"/>
        </w:rPr>
        <w:t>19 295 361,17</w:t>
      </w:r>
      <w:r w:rsidR="007D0CC5" w:rsidRPr="00910497">
        <w:rPr>
          <w:sz w:val="24"/>
          <w:szCs w:val="24"/>
        </w:rPr>
        <w:t xml:space="preserve"> грн або </w:t>
      </w:r>
      <w:r w:rsidR="004B7B9A" w:rsidRPr="00910497">
        <w:rPr>
          <w:sz w:val="24"/>
          <w:szCs w:val="24"/>
        </w:rPr>
        <w:t>105,7</w:t>
      </w:r>
      <w:r w:rsidR="00925B9F" w:rsidRPr="00910497">
        <w:rPr>
          <w:sz w:val="24"/>
          <w:szCs w:val="24"/>
        </w:rPr>
        <w:t xml:space="preserve">% до планових призначень на 10-ть </w:t>
      </w:r>
      <w:r w:rsidR="007D0CC5" w:rsidRPr="00910497">
        <w:rPr>
          <w:sz w:val="24"/>
          <w:szCs w:val="24"/>
        </w:rPr>
        <w:t xml:space="preserve"> місяців поточного року. </w:t>
      </w:r>
    </w:p>
    <w:p w14:paraId="3019D2EB" w14:textId="74F86BE4" w:rsidR="004B7B9A" w:rsidRPr="00910497" w:rsidRDefault="004B7B9A" w:rsidP="009F5706">
      <w:pPr>
        <w:ind w:firstLine="705"/>
        <w:jc w:val="both"/>
        <w:rPr>
          <w:sz w:val="24"/>
          <w:szCs w:val="24"/>
        </w:rPr>
      </w:pPr>
      <w:r w:rsidRPr="00910497">
        <w:rPr>
          <w:sz w:val="24"/>
          <w:szCs w:val="24"/>
        </w:rPr>
        <w:t xml:space="preserve">9. Станом на 01.11.2025 року </w:t>
      </w:r>
      <w:r w:rsidR="00FB6BE1" w:rsidRPr="00910497">
        <w:rPr>
          <w:sz w:val="24"/>
          <w:szCs w:val="24"/>
        </w:rPr>
        <w:t>надходження плати за надання адміністративних пос</w:t>
      </w:r>
      <w:r w:rsidR="00E414AB" w:rsidRPr="00910497">
        <w:rPr>
          <w:sz w:val="24"/>
          <w:szCs w:val="24"/>
        </w:rPr>
        <w:t>л</w:t>
      </w:r>
      <w:r w:rsidR="00FB6BE1" w:rsidRPr="00910497">
        <w:rPr>
          <w:sz w:val="24"/>
          <w:szCs w:val="24"/>
        </w:rPr>
        <w:t xml:space="preserve">уг склали  34 070 953,93 грн, відсоток виконання до планових призначень на 10-ть місяців поточного року – 95,2%.  З врахуванням негативної динаміки надходжень по зазначеному джерелу пропонується зменшити планові призначення по коду </w:t>
      </w:r>
      <w:r w:rsidR="00CC17A1" w:rsidRPr="00910497">
        <w:rPr>
          <w:sz w:val="24"/>
          <w:szCs w:val="24"/>
        </w:rPr>
        <w:t xml:space="preserve">22012500 «Плата за надання інших адміністративних послуг» на суму </w:t>
      </w:r>
      <w:r w:rsidR="00CC17A1" w:rsidRPr="00910497">
        <w:rPr>
          <w:b/>
          <w:sz w:val="24"/>
          <w:szCs w:val="24"/>
        </w:rPr>
        <w:t>2 500 000,00</w:t>
      </w:r>
      <w:r w:rsidR="00CC17A1" w:rsidRPr="00910497">
        <w:rPr>
          <w:sz w:val="24"/>
          <w:szCs w:val="24"/>
        </w:rPr>
        <w:t xml:space="preserve"> гривень. </w:t>
      </w:r>
    </w:p>
    <w:p w14:paraId="425B7207" w14:textId="5DE05EBC" w:rsidR="00355BFA" w:rsidRPr="00910497" w:rsidRDefault="00CC17A1" w:rsidP="009F5706">
      <w:pPr>
        <w:ind w:firstLine="705"/>
        <w:jc w:val="both"/>
        <w:rPr>
          <w:sz w:val="24"/>
          <w:szCs w:val="24"/>
        </w:rPr>
      </w:pPr>
      <w:r w:rsidRPr="00910497">
        <w:rPr>
          <w:sz w:val="24"/>
          <w:szCs w:val="24"/>
        </w:rPr>
        <w:t>10</w:t>
      </w:r>
      <w:r w:rsidR="00355BFA" w:rsidRPr="00910497">
        <w:rPr>
          <w:sz w:val="24"/>
          <w:szCs w:val="24"/>
        </w:rPr>
        <w:t>. Обсяг ін</w:t>
      </w:r>
      <w:r w:rsidRPr="00910497">
        <w:rPr>
          <w:sz w:val="24"/>
          <w:szCs w:val="24"/>
        </w:rPr>
        <w:t>ших надходжень за січень-жовтень</w:t>
      </w:r>
      <w:r w:rsidR="00355BFA" w:rsidRPr="00910497">
        <w:rPr>
          <w:sz w:val="24"/>
          <w:szCs w:val="24"/>
        </w:rPr>
        <w:t xml:space="preserve"> поточного року склав  </w:t>
      </w:r>
      <w:r w:rsidRPr="00910497">
        <w:rPr>
          <w:sz w:val="24"/>
          <w:szCs w:val="24"/>
        </w:rPr>
        <w:t>25 906 771,26</w:t>
      </w:r>
      <w:r w:rsidR="00355BFA" w:rsidRPr="00910497">
        <w:rPr>
          <w:sz w:val="24"/>
          <w:szCs w:val="24"/>
        </w:rPr>
        <w:t xml:space="preserve">  тис. грн або  </w:t>
      </w:r>
      <w:r w:rsidRPr="00910497">
        <w:rPr>
          <w:sz w:val="24"/>
          <w:szCs w:val="24"/>
        </w:rPr>
        <w:t>108,9</w:t>
      </w:r>
      <w:r w:rsidR="00355BFA" w:rsidRPr="00910497">
        <w:rPr>
          <w:sz w:val="24"/>
          <w:szCs w:val="24"/>
        </w:rPr>
        <w:t xml:space="preserve">% до уточненого плану на 2025 рік.  Пропонується збільшити річні призначення по коду доходів 24060300 «Інші надходження» на суму  </w:t>
      </w:r>
      <w:r w:rsidRPr="00910497">
        <w:rPr>
          <w:b/>
          <w:sz w:val="24"/>
          <w:szCs w:val="24"/>
        </w:rPr>
        <w:t>3 4</w:t>
      </w:r>
      <w:r w:rsidR="00355BFA" w:rsidRPr="00910497">
        <w:rPr>
          <w:b/>
          <w:sz w:val="24"/>
          <w:szCs w:val="24"/>
        </w:rPr>
        <w:t>00 000,0</w:t>
      </w:r>
      <w:r w:rsidR="00355BFA" w:rsidRPr="00910497">
        <w:rPr>
          <w:sz w:val="24"/>
          <w:szCs w:val="24"/>
        </w:rPr>
        <w:t xml:space="preserve"> гривень. </w:t>
      </w:r>
    </w:p>
    <w:p w14:paraId="59512DDF" w14:textId="77777777" w:rsidR="00B67EB9" w:rsidRPr="00910497" w:rsidRDefault="00B67EB9" w:rsidP="009F5706">
      <w:pPr>
        <w:pStyle w:val="ab"/>
        <w:spacing w:after="0"/>
        <w:ind w:firstLine="709"/>
        <w:jc w:val="both"/>
        <w:rPr>
          <w:sz w:val="24"/>
          <w:szCs w:val="24"/>
        </w:rPr>
      </w:pPr>
    </w:p>
    <w:p w14:paraId="359F7DDC" w14:textId="60212431" w:rsidR="007D1ACB" w:rsidRPr="00910497" w:rsidRDefault="001D71A6" w:rsidP="007D1ACB">
      <w:pPr>
        <w:ind w:firstLine="705"/>
        <w:jc w:val="both"/>
        <w:rPr>
          <w:sz w:val="24"/>
          <w:szCs w:val="24"/>
        </w:rPr>
      </w:pPr>
      <w:r w:rsidRPr="00910497">
        <w:rPr>
          <w:sz w:val="24"/>
          <w:szCs w:val="24"/>
        </w:rPr>
        <w:t>К</w:t>
      </w:r>
      <w:r w:rsidR="005B4E19" w:rsidRPr="00910497">
        <w:rPr>
          <w:sz w:val="24"/>
          <w:szCs w:val="24"/>
        </w:rPr>
        <w:t xml:space="preserve">рім того, </w:t>
      </w:r>
      <w:r w:rsidR="004877F6" w:rsidRPr="00910497">
        <w:rPr>
          <w:sz w:val="24"/>
          <w:szCs w:val="24"/>
        </w:rPr>
        <w:t xml:space="preserve">пропонується збільшити доходи </w:t>
      </w:r>
      <w:r w:rsidR="004877F6" w:rsidRPr="00910497">
        <w:rPr>
          <w:b/>
          <w:sz w:val="24"/>
          <w:szCs w:val="24"/>
        </w:rPr>
        <w:t>спеціального фонду</w:t>
      </w:r>
      <w:r w:rsidR="004877F6" w:rsidRPr="00910497">
        <w:rPr>
          <w:sz w:val="24"/>
          <w:szCs w:val="24"/>
        </w:rPr>
        <w:t xml:space="preserve"> бюджету громади на 2025 рік в сумі </w:t>
      </w:r>
      <w:r w:rsidR="00063034" w:rsidRPr="00910497">
        <w:rPr>
          <w:b/>
          <w:sz w:val="24"/>
          <w:szCs w:val="24"/>
        </w:rPr>
        <w:t>1 8</w:t>
      </w:r>
      <w:r w:rsidR="00490425" w:rsidRPr="00910497">
        <w:rPr>
          <w:b/>
          <w:sz w:val="24"/>
          <w:szCs w:val="24"/>
        </w:rPr>
        <w:t>0</w:t>
      </w:r>
      <w:r w:rsidR="004877F6" w:rsidRPr="00910497">
        <w:rPr>
          <w:b/>
          <w:sz w:val="24"/>
          <w:szCs w:val="24"/>
        </w:rPr>
        <w:t>0 000,0</w:t>
      </w:r>
      <w:r w:rsidR="004877F6" w:rsidRPr="00910497">
        <w:rPr>
          <w:sz w:val="24"/>
          <w:szCs w:val="24"/>
        </w:rPr>
        <w:t xml:space="preserve"> грн в розрізі наступни</w:t>
      </w:r>
      <w:r w:rsidR="00A81FBF" w:rsidRPr="00910497">
        <w:rPr>
          <w:sz w:val="24"/>
          <w:szCs w:val="24"/>
        </w:rPr>
        <w:t>х джерел доходів:</w:t>
      </w:r>
      <w:r w:rsidR="004877F6" w:rsidRPr="00910497">
        <w:rPr>
          <w:sz w:val="24"/>
          <w:szCs w:val="24"/>
        </w:rPr>
        <w:t xml:space="preserve"> </w:t>
      </w:r>
    </w:p>
    <w:p w14:paraId="4BD74CFC" w14:textId="4E266997" w:rsidR="007D1ACB" w:rsidRPr="00910497" w:rsidRDefault="007D1ACB" w:rsidP="007D1ACB">
      <w:pPr>
        <w:ind w:firstLine="705"/>
        <w:jc w:val="both"/>
        <w:rPr>
          <w:sz w:val="24"/>
          <w:szCs w:val="24"/>
        </w:rPr>
      </w:pPr>
      <w:r w:rsidRPr="00910497">
        <w:rPr>
          <w:sz w:val="24"/>
          <w:szCs w:val="24"/>
        </w:rPr>
        <w:t xml:space="preserve">1. </w:t>
      </w:r>
      <w:r w:rsidR="004877F6" w:rsidRPr="00910497">
        <w:rPr>
          <w:sz w:val="24"/>
          <w:szCs w:val="24"/>
        </w:rPr>
        <w:t>По коду доходів 2417000</w:t>
      </w:r>
      <w:r w:rsidR="00EB64D8" w:rsidRPr="00910497">
        <w:rPr>
          <w:sz w:val="24"/>
          <w:szCs w:val="24"/>
        </w:rPr>
        <w:t>0</w:t>
      </w:r>
      <w:r w:rsidR="004877F6" w:rsidRPr="00910497">
        <w:rPr>
          <w:sz w:val="24"/>
          <w:szCs w:val="24"/>
        </w:rPr>
        <w:t xml:space="preserve"> «Надходження коштів пайової участі у розвитку інфраструктури населеного пункту» станом </w:t>
      </w:r>
      <w:r w:rsidR="00490425" w:rsidRPr="00910497">
        <w:rPr>
          <w:sz w:val="24"/>
          <w:szCs w:val="24"/>
        </w:rPr>
        <w:t>на 01.11</w:t>
      </w:r>
      <w:r w:rsidR="004877F6" w:rsidRPr="00910497">
        <w:rPr>
          <w:sz w:val="24"/>
          <w:szCs w:val="24"/>
        </w:rPr>
        <w:t>.20</w:t>
      </w:r>
      <w:r w:rsidR="00490425" w:rsidRPr="00910497">
        <w:rPr>
          <w:sz w:val="24"/>
          <w:szCs w:val="24"/>
        </w:rPr>
        <w:t>25 року обсяг надходжень склав 3 151 911,67</w:t>
      </w:r>
      <w:r w:rsidR="007D0EF1" w:rsidRPr="00910497">
        <w:rPr>
          <w:sz w:val="24"/>
          <w:szCs w:val="24"/>
        </w:rPr>
        <w:t xml:space="preserve"> </w:t>
      </w:r>
      <w:r w:rsidR="00490425" w:rsidRPr="00910497">
        <w:rPr>
          <w:sz w:val="24"/>
          <w:szCs w:val="24"/>
        </w:rPr>
        <w:t>грн, що на 1 330 411,67</w:t>
      </w:r>
      <w:r w:rsidR="004877F6" w:rsidRPr="00910497">
        <w:rPr>
          <w:sz w:val="24"/>
          <w:szCs w:val="24"/>
        </w:rPr>
        <w:t xml:space="preserve"> грн більше </w:t>
      </w:r>
      <w:r w:rsidR="00490425" w:rsidRPr="00910497">
        <w:rPr>
          <w:sz w:val="24"/>
          <w:szCs w:val="24"/>
        </w:rPr>
        <w:t xml:space="preserve">уточнених </w:t>
      </w:r>
      <w:r w:rsidR="004877F6" w:rsidRPr="00910497">
        <w:rPr>
          <w:sz w:val="24"/>
          <w:szCs w:val="24"/>
        </w:rPr>
        <w:t xml:space="preserve">річних призначень на поточний рік. За результатами моніторингу, здійсненого фінансовим управлінням </w:t>
      </w:r>
      <w:r w:rsidRPr="00910497">
        <w:rPr>
          <w:sz w:val="24"/>
          <w:szCs w:val="24"/>
        </w:rPr>
        <w:t>щодо виконання умов договорів про участь замовників у створенні і розвитку інженерно-транспортної та соціальної інфраструктури Хмельницької міської територіальної громади, з</w:t>
      </w:r>
      <w:r w:rsidR="004877F6" w:rsidRPr="00910497">
        <w:rPr>
          <w:sz w:val="24"/>
          <w:szCs w:val="24"/>
        </w:rPr>
        <w:t xml:space="preserve"> урахуванням очікуваних додаткових надходжень до кінця </w:t>
      </w:r>
      <w:r w:rsidRPr="00910497">
        <w:rPr>
          <w:sz w:val="24"/>
          <w:szCs w:val="24"/>
        </w:rPr>
        <w:t xml:space="preserve">2025 </w:t>
      </w:r>
      <w:r w:rsidR="004877F6" w:rsidRPr="00910497">
        <w:rPr>
          <w:sz w:val="24"/>
          <w:szCs w:val="24"/>
        </w:rPr>
        <w:t xml:space="preserve">року, пропонується збільшити планові показники  по зазначеному джерелу на </w:t>
      </w:r>
      <w:r w:rsidR="00490425" w:rsidRPr="00910497">
        <w:rPr>
          <w:b/>
          <w:sz w:val="24"/>
          <w:szCs w:val="24"/>
        </w:rPr>
        <w:t xml:space="preserve">1 </w:t>
      </w:r>
      <w:r w:rsidR="004877F6" w:rsidRPr="00910497">
        <w:rPr>
          <w:b/>
          <w:sz w:val="24"/>
          <w:szCs w:val="24"/>
        </w:rPr>
        <w:t>50</w:t>
      </w:r>
      <w:r w:rsidR="00490425" w:rsidRPr="00910497">
        <w:rPr>
          <w:b/>
          <w:sz w:val="24"/>
          <w:szCs w:val="24"/>
        </w:rPr>
        <w:t>0</w:t>
      </w:r>
      <w:r w:rsidR="004877F6" w:rsidRPr="00910497">
        <w:rPr>
          <w:b/>
          <w:sz w:val="24"/>
          <w:szCs w:val="24"/>
        </w:rPr>
        <w:t> 000,0</w:t>
      </w:r>
      <w:r w:rsidR="004877F6" w:rsidRPr="00910497">
        <w:rPr>
          <w:sz w:val="24"/>
          <w:szCs w:val="24"/>
        </w:rPr>
        <w:t xml:space="preserve"> гривень. </w:t>
      </w:r>
    </w:p>
    <w:p w14:paraId="6706EEC4" w14:textId="124C88C3" w:rsidR="001D71A6" w:rsidRPr="00910497" w:rsidRDefault="004877F6" w:rsidP="007D1ACB">
      <w:pPr>
        <w:ind w:firstLine="720"/>
        <w:jc w:val="both"/>
        <w:rPr>
          <w:sz w:val="24"/>
          <w:szCs w:val="24"/>
        </w:rPr>
      </w:pPr>
      <w:r w:rsidRPr="00910497">
        <w:rPr>
          <w:sz w:val="24"/>
          <w:szCs w:val="24"/>
        </w:rPr>
        <w:t xml:space="preserve"> </w:t>
      </w:r>
      <w:r w:rsidR="007D1ACB" w:rsidRPr="00910497">
        <w:rPr>
          <w:sz w:val="24"/>
          <w:szCs w:val="24"/>
        </w:rPr>
        <w:t>2. </w:t>
      </w:r>
      <w:r w:rsidR="00490425" w:rsidRPr="00910497">
        <w:rPr>
          <w:sz w:val="24"/>
          <w:szCs w:val="24"/>
        </w:rPr>
        <w:t xml:space="preserve">По </w:t>
      </w:r>
      <w:r w:rsidR="005B4E19" w:rsidRPr="00910497">
        <w:rPr>
          <w:sz w:val="24"/>
          <w:szCs w:val="24"/>
        </w:rPr>
        <w:t>коду 5011000</w:t>
      </w:r>
      <w:r w:rsidR="00EB64D8" w:rsidRPr="00910497">
        <w:rPr>
          <w:sz w:val="24"/>
          <w:szCs w:val="24"/>
        </w:rPr>
        <w:t>0</w:t>
      </w:r>
      <w:r w:rsidR="005B4E19" w:rsidRPr="00910497">
        <w:rPr>
          <w:sz w:val="24"/>
          <w:szCs w:val="24"/>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w:t>
      </w:r>
      <w:r w:rsidR="00490425" w:rsidRPr="00910497">
        <w:rPr>
          <w:sz w:val="24"/>
          <w:szCs w:val="24"/>
        </w:rPr>
        <w:t xml:space="preserve">пропонується збільшити річні призначення </w:t>
      </w:r>
      <w:r w:rsidR="005B4E19" w:rsidRPr="00910497">
        <w:rPr>
          <w:sz w:val="24"/>
          <w:szCs w:val="24"/>
        </w:rPr>
        <w:t xml:space="preserve">на суму </w:t>
      </w:r>
      <w:r w:rsidR="00063034" w:rsidRPr="00910497">
        <w:rPr>
          <w:b/>
          <w:sz w:val="24"/>
          <w:szCs w:val="24"/>
        </w:rPr>
        <w:t>3</w:t>
      </w:r>
      <w:r w:rsidR="005B4E19" w:rsidRPr="00910497">
        <w:rPr>
          <w:b/>
          <w:sz w:val="24"/>
          <w:szCs w:val="24"/>
        </w:rPr>
        <w:t>00 000,0</w:t>
      </w:r>
      <w:r w:rsidR="00925B9F" w:rsidRPr="00910497">
        <w:rPr>
          <w:b/>
          <w:sz w:val="24"/>
          <w:szCs w:val="24"/>
        </w:rPr>
        <w:t>0</w:t>
      </w:r>
      <w:r w:rsidR="008351DF" w:rsidRPr="00910497">
        <w:rPr>
          <w:sz w:val="24"/>
          <w:szCs w:val="24"/>
        </w:rPr>
        <w:t xml:space="preserve"> грн за рахунок перевиконання надходжень </w:t>
      </w:r>
      <w:r w:rsidR="00925B9F" w:rsidRPr="00910497">
        <w:rPr>
          <w:sz w:val="24"/>
          <w:szCs w:val="24"/>
        </w:rPr>
        <w:t>коштів від забудовників, які без відповідного дозволу здійснили або здійснюють роботи по будівництву, реконструкції, реставрації, капітальному ремонту об'єктів містобудування.</w:t>
      </w:r>
    </w:p>
    <w:p w14:paraId="7EB8C4E7" w14:textId="77777777" w:rsidR="00AB702F" w:rsidRPr="00910497" w:rsidRDefault="00AB702F" w:rsidP="00925B9F">
      <w:pPr>
        <w:pStyle w:val="ab"/>
        <w:spacing w:after="0"/>
        <w:jc w:val="both"/>
        <w:rPr>
          <w:sz w:val="24"/>
          <w:szCs w:val="24"/>
        </w:rPr>
      </w:pPr>
    </w:p>
    <w:p w14:paraId="1E2F2995" w14:textId="3E48C1D4" w:rsidR="002E01C9" w:rsidRPr="00910497" w:rsidRDefault="00D61A49" w:rsidP="00E92AB7">
      <w:pPr>
        <w:tabs>
          <w:tab w:val="left" w:pos="851"/>
        </w:tabs>
        <w:jc w:val="both"/>
        <w:rPr>
          <w:sz w:val="24"/>
          <w:szCs w:val="24"/>
        </w:rPr>
      </w:pPr>
      <w:r w:rsidRPr="00910497">
        <w:rPr>
          <w:sz w:val="24"/>
          <w:szCs w:val="24"/>
        </w:rPr>
        <w:tab/>
      </w:r>
      <w:r w:rsidR="00784D50" w:rsidRPr="00910497">
        <w:rPr>
          <w:sz w:val="24"/>
          <w:szCs w:val="24"/>
        </w:rPr>
        <w:t xml:space="preserve">Також  в міжсесійний період бюджету громади передбачені додаткові міжбюджетні трансферти  </w:t>
      </w:r>
      <w:r w:rsidR="002E01C9" w:rsidRPr="00910497">
        <w:rPr>
          <w:sz w:val="24"/>
          <w:szCs w:val="24"/>
        </w:rPr>
        <w:t xml:space="preserve"> на загальну суму   </w:t>
      </w:r>
      <w:r w:rsidR="002E01C9" w:rsidRPr="00910497">
        <w:rPr>
          <w:b/>
          <w:sz w:val="24"/>
          <w:szCs w:val="24"/>
        </w:rPr>
        <w:t>89 409 800,00</w:t>
      </w:r>
      <w:r w:rsidR="002E01C9" w:rsidRPr="00910497">
        <w:rPr>
          <w:sz w:val="24"/>
          <w:szCs w:val="24"/>
        </w:rPr>
        <w:t xml:space="preserve"> гривень, з них: </w:t>
      </w:r>
    </w:p>
    <w:p w14:paraId="4559264D" w14:textId="43D7D3C3" w:rsidR="002E01C9" w:rsidRPr="00910497" w:rsidRDefault="00514FAB" w:rsidP="00E92AB7">
      <w:pPr>
        <w:tabs>
          <w:tab w:val="left" w:pos="851"/>
        </w:tabs>
        <w:jc w:val="both"/>
        <w:rPr>
          <w:rFonts w:eastAsiaTheme="minorHAnsi"/>
          <w:sz w:val="24"/>
          <w:szCs w:val="24"/>
          <w:lang w:eastAsia="en-US"/>
        </w:rPr>
      </w:pPr>
      <w:r w:rsidRPr="00910497">
        <w:rPr>
          <w:sz w:val="24"/>
          <w:szCs w:val="24"/>
        </w:rPr>
        <w:t xml:space="preserve">  - </w:t>
      </w:r>
      <w:r w:rsidR="00386E18" w:rsidRPr="00910497">
        <w:rPr>
          <w:sz w:val="24"/>
          <w:szCs w:val="24"/>
        </w:rPr>
        <w:t xml:space="preserve">по загальному фонду в </w:t>
      </w:r>
      <w:r w:rsidR="00784D50" w:rsidRPr="00910497">
        <w:rPr>
          <w:sz w:val="24"/>
          <w:szCs w:val="24"/>
        </w:rPr>
        <w:t xml:space="preserve">сумі  </w:t>
      </w:r>
      <w:r w:rsidR="002E01C9" w:rsidRPr="00910497">
        <w:rPr>
          <w:b/>
          <w:sz w:val="24"/>
          <w:szCs w:val="24"/>
        </w:rPr>
        <w:t>86 040 400,00</w:t>
      </w:r>
      <w:r w:rsidR="00784D50" w:rsidRPr="00910497">
        <w:rPr>
          <w:sz w:val="24"/>
          <w:szCs w:val="24"/>
        </w:rPr>
        <w:t xml:space="preserve"> грн</w:t>
      </w:r>
      <w:r w:rsidR="00112D9C" w:rsidRPr="00910497">
        <w:rPr>
          <w:sz w:val="24"/>
          <w:szCs w:val="24"/>
        </w:rPr>
        <w:t xml:space="preserve">, в тому числі: </w:t>
      </w:r>
      <w:r w:rsidR="002E01C9" w:rsidRPr="00910497">
        <w:rPr>
          <w:sz w:val="24"/>
          <w:szCs w:val="24"/>
        </w:rPr>
        <w:t xml:space="preserve"> по   коду</w:t>
      </w:r>
      <w:r w:rsidR="002A1E66" w:rsidRPr="00910497">
        <w:rPr>
          <w:sz w:val="24"/>
          <w:szCs w:val="24"/>
        </w:rPr>
        <w:t xml:space="preserve">  </w:t>
      </w:r>
      <w:r w:rsidR="00E92AB7" w:rsidRPr="00910497">
        <w:rPr>
          <w:sz w:val="24"/>
          <w:szCs w:val="24"/>
        </w:rPr>
        <w:t xml:space="preserve">доходів </w:t>
      </w:r>
      <w:r w:rsidR="002E01C9" w:rsidRPr="00910497">
        <w:rPr>
          <w:sz w:val="24"/>
          <w:szCs w:val="24"/>
        </w:rPr>
        <w:t xml:space="preserve"> </w:t>
      </w:r>
      <w:r w:rsidR="002E01C9" w:rsidRPr="00910497">
        <w:rPr>
          <w:rFonts w:eastAsiaTheme="minorHAnsi"/>
          <w:sz w:val="24"/>
          <w:szCs w:val="24"/>
          <w:lang w:eastAsia="en-US"/>
        </w:rPr>
        <w:t xml:space="preserve">41036300 </w:t>
      </w:r>
      <w:r w:rsidR="002E01C9" w:rsidRPr="00910497">
        <w:rPr>
          <w:rFonts w:eastAsiaTheme="minorHAnsi"/>
          <w:sz w:val="24"/>
          <w:szCs w:val="24"/>
          <w:lang w:eastAsia="en-US"/>
        </w:rPr>
        <w:lastRenderedPageBreak/>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002E01C9" w:rsidRPr="00910497">
        <w:rPr>
          <w:rFonts w:eastAsiaTheme="minorHAnsi"/>
          <w:b/>
          <w:bCs/>
          <w:i/>
          <w:sz w:val="24"/>
          <w:szCs w:val="24"/>
          <w:lang w:eastAsia="en-US"/>
        </w:rPr>
        <w:t>51 031 300,00</w:t>
      </w:r>
      <w:r w:rsidR="002E01C9" w:rsidRPr="00910497">
        <w:rPr>
          <w:rFonts w:eastAsiaTheme="minorHAnsi"/>
          <w:sz w:val="24"/>
          <w:szCs w:val="24"/>
          <w:lang w:eastAsia="en-US"/>
        </w:rPr>
        <w:t> </w:t>
      </w:r>
      <w:r w:rsidR="002E01C9" w:rsidRPr="00910497">
        <w:rPr>
          <w:rFonts w:eastAsiaTheme="minorHAnsi"/>
          <w:bCs/>
          <w:sz w:val="24"/>
          <w:szCs w:val="24"/>
          <w:lang w:eastAsia="en-US"/>
        </w:rPr>
        <w:t>грн</w:t>
      </w:r>
      <w:r w:rsidR="002E01C9" w:rsidRPr="00910497">
        <w:rPr>
          <w:rFonts w:eastAsiaTheme="minorHAnsi"/>
          <w:b/>
          <w:bCs/>
          <w:sz w:val="24"/>
          <w:szCs w:val="24"/>
          <w:lang w:eastAsia="en-US"/>
        </w:rPr>
        <w:t xml:space="preserve">;  </w:t>
      </w:r>
      <w:r w:rsidR="002E01C9" w:rsidRPr="00910497">
        <w:rPr>
          <w:rFonts w:eastAsiaTheme="minorHAnsi"/>
          <w:bCs/>
          <w:sz w:val="24"/>
          <w:szCs w:val="24"/>
          <w:lang w:eastAsia="en-US"/>
        </w:rPr>
        <w:t>по</w:t>
      </w:r>
      <w:r w:rsidR="002E01C9" w:rsidRPr="00910497">
        <w:rPr>
          <w:rFonts w:eastAsiaTheme="minorHAnsi"/>
          <w:b/>
          <w:bCs/>
          <w:sz w:val="24"/>
          <w:szCs w:val="24"/>
          <w:lang w:eastAsia="en-US"/>
        </w:rPr>
        <w:t xml:space="preserve"> </w:t>
      </w:r>
      <w:r w:rsidR="002E01C9" w:rsidRPr="00910497">
        <w:rPr>
          <w:rFonts w:eastAsiaTheme="minorHAnsi"/>
          <w:sz w:val="24"/>
          <w:szCs w:val="24"/>
          <w:lang w:eastAsia="en-US"/>
        </w:rPr>
        <w:t xml:space="preserve"> коду доходів 41031100 «Субвенція з державного бюджету місцевим бюджетам на забезпечення харчуванням учнів закладів загальної середньої освіти»   -  </w:t>
      </w:r>
      <w:r w:rsidR="002E01C9" w:rsidRPr="00910497">
        <w:rPr>
          <w:rFonts w:eastAsiaTheme="minorHAnsi"/>
          <w:b/>
          <w:i/>
          <w:sz w:val="24"/>
          <w:szCs w:val="24"/>
          <w:lang w:eastAsia="en-US"/>
        </w:rPr>
        <w:t>35 009 100,00</w:t>
      </w:r>
      <w:r w:rsidR="002E01C9" w:rsidRPr="00910497">
        <w:rPr>
          <w:rFonts w:eastAsiaTheme="minorHAnsi"/>
          <w:sz w:val="24"/>
          <w:szCs w:val="24"/>
          <w:lang w:eastAsia="en-US"/>
        </w:rPr>
        <w:t xml:space="preserve"> грн; </w:t>
      </w:r>
    </w:p>
    <w:p w14:paraId="0149E99C" w14:textId="0ED908B4" w:rsidR="002E01C9" w:rsidRPr="00910497" w:rsidRDefault="00514FAB" w:rsidP="00E92AB7">
      <w:pPr>
        <w:tabs>
          <w:tab w:val="left" w:pos="851"/>
        </w:tabs>
        <w:jc w:val="both"/>
        <w:rPr>
          <w:sz w:val="24"/>
          <w:szCs w:val="24"/>
        </w:rPr>
      </w:pPr>
      <w:r w:rsidRPr="00910497">
        <w:rPr>
          <w:rFonts w:eastAsiaTheme="minorHAnsi"/>
          <w:sz w:val="24"/>
          <w:szCs w:val="24"/>
          <w:lang w:eastAsia="en-US"/>
        </w:rPr>
        <w:t>- </w:t>
      </w:r>
      <w:r w:rsidR="002E01C9" w:rsidRPr="00910497">
        <w:rPr>
          <w:rFonts w:eastAsiaTheme="minorHAnsi"/>
          <w:sz w:val="24"/>
          <w:szCs w:val="24"/>
          <w:lang w:eastAsia="en-US"/>
        </w:rPr>
        <w:t xml:space="preserve">по  спеціальному фонду </w:t>
      </w:r>
      <w:r w:rsidR="002E01C9" w:rsidRPr="00910497">
        <w:rPr>
          <w:rFonts w:eastAsiaTheme="minorHAnsi"/>
          <w:bCs/>
          <w:sz w:val="24"/>
          <w:szCs w:val="24"/>
          <w:lang w:eastAsia="en-US"/>
        </w:rPr>
        <w:t>на суму</w:t>
      </w:r>
      <w:r w:rsidR="002E01C9" w:rsidRPr="00910497">
        <w:rPr>
          <w:rFonts w:eastAsiaTheme="minorHAnsi"/>
          <w:b/>
          <w:bCs/>
          <w:sz w:val="24"/>
          <w:szCs w:val="24"/>
          <w:lang w:eastAsia="en-US"/>
        </w:rPr>
        <w:t xml:space="preserve"> 3 369 400,00 </w:t>
      </w:r>
      <w:r w:rsidR="002E01C9" w:rsidRPr="00910497">
        <w:rPr>
          <w:rFonts w:eastAsiaTheme="minorHAnsi"/>
          <w:bCs/>
          <w:sz w:val="24"/>
          <w:szCs w:val="24"/>
          <w:lang w:eastAsia="en-US"/>
        </w:rPr>
        <w:t>грн</w:t>
      </w:r>
      <w:r w:rsidR="002E01C9" w:rsidRPr="00910497">
        <w:rPr>
          <w:rFonts w:eastAsiaTheme="minorHAnsi"/>
          <w:sz w:val="24"/>
          <w:szCs w:val="24"/>
          <w:lang w:eastAsia="en-US"/>
        </w:rPr>
        <w:t xml:space="preserve"> по коду доходів 41035400 «Субвенція з державного бюджету місцевим бюджетам на надання державної підтримки особам з особливими освітніми потребами».</w:t>
      </w:r>
    </w:p>
    <w:p w14:paraId="6845F6B2" w14:textId="521766BE" w:rsidR="00784D50" w:rsidRPr="00910497" w:rsidRDefault="00784D50" w:rsidP="009F5706">
      <w:pPr>
        <w:ind w:firstLine="709"/>
        <w:jc w:val="both"/>
        <w:rPr>
          <w:sz w:val="24"/>
          <w:szCs w:val="24"/>
        </w:rPr>
      </w:pPr>
      <w:r w:rsidRPr="00910497">
        <w:rPr>
          <w:sz w:val="24"/>
          <w:szCs w:val="24"/>
        </w:rPr>
        <w:t xml:space="preserve">Отже, загальний обсяг фінансового ресурсу бюджету </w:t>
      </w:r>
      <w:r w:rsidR="002B3C54" w:rsidRPr="00910497">
        <w:rPr>
          <w:sz w:val="24"/>
          <w:szCs w:val="24"/>
        </w:rPr>
        <w:t xml:space="preserve">Хмельницької міської територіальної громади </w:t>
      </w:r>
      <w:r w:rsidRPr="00910497">
        <w:rPr>
          <w:sz w:val="24"/>
          <w:szCs w:val="24"/>
        </w:rPr>
        <w:t>на 2025 рік збільшено на</w:t>
      </w:r>
      <w:r w:rsidR="00EE3D15" w:rsidRPr="00910497">
        <w:rPr>
          <w:sz w:val="24"/>
          <w:szCs w:val="24"/>
        </w:rPr>
        <w:t xml:space="preserve"> </w:t>
      </w:r>
      <w:r w:rsidR="00D3386C" w:rsidRPr="00910497">
        <w:rPr>
          <w:b/>
          <w:sz w:val="24"/>
          <w:szCs w:val="24"/>
        </w:rPr>
        <w:t xml:space="preserve">  </w:t>
      </w:r>
      <w:r w:rsidR="00007E5C" w:rsidRPr="00910497">
        <w:rPr>
          <w:b/>
          <w:sz w:val="24"/>
          <w:szCs w:val="24"/>
        </w:rPr>
        <w:t>202 437</w:t>
      </w:r>
      <w:r w:rsidR="00BC03A7" w:rsidRPr="00910497">
        <w:rPr>
          <w:b/>
          <w:sz w:val="24"/>
          <w:szCs w:val="24"/>
        </w:rPr>
        <w:t xml:space="preserve"> 800</w:t>
      </w:r>
      <w:r w:rsidR="00EE3D15" w:rsidRPr="00910497">
        <w:rPr>
          <w:sz w:val="24"/>
          <w:szCs w:val="24"/>
        </w:rPr>
        <w:t xml:space="preserve"> гр</w:t>
      </w:r>
      <w:r w:rsidR="00357DD0" w:rsidRPr="00910497">
        <w:rPr>
          <w:sz w:val="24"/>
          <w:szCs w:val="24"/>
        </w:rPr>
        <w:t>ивень</w:t>
      </w:r>
      <w:r w:rsidRPr="00910497">
        <w:rPr>
          <w:sz w:val="24"/>
          <w:szCs w:val="24"/>
        </w:rPr>
        <w:t xml:space="preserve"> та пропонується розподілити в розрізі головних розпорядників бюджетних коштів за наступними пріоритетними напрямками.</w:t>
      </w:r>
    </w:p>
    <w:p w14:paraId="5F15E70D" w14:textId="6AD83969" w:rsidR="00784D50" w:rsidRPr="00910497" w:rsidRDefault="00784D50" w:rsidP="00BC03A7">
      <w:pPr>
        <w:jc w:val="both"/>
        <w:rPr>
          <w:sz w:val="24"/>
          <w:szCs w:val="24"/>
        </w:rPr>
      </w:pPr>
    </w:p>
    <w:p w14:paraId="0B1C3122" w14:textId="77777777" w:rsidR="009853D7" w:rsidRPr="00910497" w:rsidRDefault="009853D7" w:rsidP="009F5706">
      <w:pPr>
        <w:ind w:left="720"/>
        <w:jc w:val="both"/>
        <w:rPr>
          <w:sz w:val="24"/>
          <w:szCs w:val="24"/>
        </w:rPr>
      </w:pPr>
    </w:p>
    <w:p w14:paraId="247CB1A8" w14:textId="0390D402" w:rsidR="00C12D07" w:rsidRPr="00910497" w:rsidRDefault="00C36B6A" w:rsidP="00676BC2">
      <w:pPr>
        <w:pStyle w:val="13"/>
        <w:jc w:val="center"/>
        <w:rPr>
          <w:rFonts w:ascii="Times New Roman" w:hAnsi="Times New Roman" w:cs="Times New Roman"/>
          <w:b/>
          <w:sz w:val="24"/>
          <w:szCs w:val="24"/>
        </w:rPr>
      </w:pPr>
      <w:r w:rsidRPr="00910497">
        <w:rPr>
          <w:rFonts w:ascii="Times New Roman" w:hAnsi="Times New Roman" w:cs="Times New Roman"/>
          <w:b/>
          <w:sz w:val="24"/>
          <w:szCs w:val="24"/>
        </w:rPr>
        <w:t>Видатки бюджету</w:t>
      </w:r>
    </w:p>
    <w:p w14:paraId="71416349" w14:textId="77777777" w:rsidR="00B65476" w:rsidRPr="00910497" w:rsidRDefault="00B65476" w:rsidP="00B65476">
      <w:pPr>
        <w:ind w:firstLine="708"/>
        <w:jc w:val="center"/>
        <w:rPr>
          <w:b/>
          <w:i/>
          <w:sz w:val="24"/>
          <w:szCs w:val="22"/>
          <w:u w:val="single"/>
        </w:rPr>
      </w:pPr>
      <w:r w:rsidRPr="00910497">
        <w:rPr>
          <w:b/>
          <w:i/>
          <w:sz w:val="24"/>
          <w:szCs w:val="22"/>
          <w:u w:val="single"/>
        </w:rPr>
        <w:t>Департамент освіти та науки Хмельницької міської ради</w:t>
      </w:r>
    </w:p>
    <w:p w14:paraId="748AE34C" w14:textId="77777777" w:rsidR="00B65476" w:rsidRPr="00910497" w:rsidRDefault="00B65476" w:rsidP="00B65476">
      <w:pPr>
        <w:ind w:firstLine="708"/>
        <w:jc w:val="both"/>
        <w:rPr>
          <w:sz w:val="24"/>
          <w:szCs w:val="24"/>
        </w:rPr>
      </w:pPr>
      <w:r w:rsidRPr="00910497">
        <w:rPr>
          <w:sz w:val="24"/>
          <w:szCs w:val="24"/>
        </w:rPr>
        <w:t>По головному розпоряднику в цілому призначення збільшено на суму 3 931 477</w:t>
      </w:r>
      <w:r w:rsidRPr="00910497">
        <w:rPr>
          <w:color w:val="000000" w:themeColor="text1"/>
          <w:sz w:val="24"/>
          <w:szCs w:val="24"/>
        </w:rPr>
        <w:t>,08  </w:t>
      </w:r>
      <w:r w:rsidRPr="00910497">
        <w:rPr>
          <w:sz w:val="24"/>
          <w:szCs w:val="24"/>
        </w:rPr>
        <w:t>грн та перерозподілено за наступними напрямками:</w:t>
      </w:r>
    </w:p>
    <w:p w14:paraId="0F3EDD83" w14:textId="77777777" w:rsidR="00B65476" w:rsidRPr="00910497" w:rsidRDefault="00B65476" w:rsidP="00B65476">
      <w:pPr>
        <w:tabs>
          <w:tab w:val="left" w:pos="993"/>
        </w:tabs>
        <w:ind w:firstLine="708"/>
        <w:jc w:val="both"/>
        <w:rPr>
          <w:sz w:val="10"/>
          <w:szCs w:val="10"/>
        </w:rPr>
      </w:pPr>
    </w:p>
    <w:p w14:paraId="79C4AAA6" w14:textId="77777777" w:rsidR="00B65476" w:rsidRPr="00910497" w:rsidRDefault="00B65476" w:rsidP="00B65476">
      <w:pPr>
        <w:tabs>
          <w:tab w:val="left" w:pos="993"/>
        </w:tabs>
        <w:ind w:firstLine="708"/>
        <w:jc w:val="both"/>
        <w:rPr>
          <w:sz w:val="24"/>
          <w:szCs w:val="24"/>
        </w:rPr>
      </w:pPr>
      <w:r w:rsidRPr="00910497">
        <w:rPr>
          <w:sz w:val="24"/>
          <w:szCs w:val="24"/>
        </w:rPr>
        <w:t xml:space="preserve">За </w:t>
      </w:r>
      <w:r w:rsidRPr="00910497">
        <w:rPr>
          <w:b/>
          <w:sz w:val="24"/>
          <w:szCs w:val="24"/>
        </w:rPr>
        <w:t>КПКВК МБ 0611010</w:t>
      </w:r>
      <w:r w:rsidRPr="00910497">
        <w:rPr>
          <w:sz w:val="24"/>
          <w:szCs w:val="24"/>
        </w:rPr>
        <w:t xml:space="preserve"> «Надання дошкільної освіти» розподіл призначень проведено наступним чином:</w:t>
      </w:r>
    </w:p>
    <w:p w14:paraId="08D3AE20" w14:textId="77777777" w:rsidR="00B65476" w:rsidRPr="00910497" w:rsidRDefault="00B65476" w:rsidP="00B65476">
      <w:pPr>
        <w:tabs>
          <w:tab w:val="left" w:pos="993"/>
        </w:tabs>
        <w:ind w:firstLine="708"/>
        <w:jc w:val="both"/>
        <w:rPr>
          <w:sz w:val="24"/>
          <w:szCs w:val="24"/>
        </w:rPr>
      </w:pPr>
      <w:r w:rsidRPr="00910497">
        <w:rPr>
          <w:i/>
          <w:sz w:val="24"/>
          <w:szCs w:val="24"/>
        </w:rPr>
        <w:t>по загальному фонду збільшено призначення:</w:t>
      </w:r>
    </w:p>
    <w:p w14:paraId="3BCBB301"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1 900 000,00 грн на оплату теплопостачання</w:t>
      </w:r>
      <w:r w:rsidRPr="00910497">
        <w:t xml:space="preserve"> </w:t>
      </w:r>
      <w:r w:rsidRPr="00910497">
        <w:rPr>
          <w:sz w:val="24"/>
          <w:szCs w:val="24"/>
        </w:rPr>
        <w:t>закладам дошкільної освіти;</w:t>
      </w:r>
    </w:p>
    <w:p w14:paraId="109EFBBE"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120 000,00 грн на придбання паливно-мастильних матеріалів для забезпечення безперебійної роботи джерела резервного живлення (генераторів);</w:t>
      </w:r>
    </w:p>
    <w:p w14:paraId="3E2C5B5A" w14:textId="77777777" w:rsidR="00B65476" w:rsidRPr="00910497" w:rsidRDefault="00B65476" w:rsidP="00B65476">
      <w:pPr>
        <w:numPr>
          <w:ilvl w:val="0"/>
          <w:numId w:val="1"/>
        </w:numPr>
        <w:tabs>
          <w:tab w:val="clear" w:pos="1068"/>
          <w:tab w:val="num" w:pos="709"/>
          <w:tab w:val="left" w:pos="993"/>
        </w:tabs>
        <w:ind w:left="0" w:firstLine="708"/>
        <w:jc w:val="both"/>
        <w:rPr>
          <w:sz w:val="24"/>
          <w:szCs w:val="24"/>
        </w:rPr>
      </w:pPr>
      <w:r w:rsidRPr="00910497">
        <w:rPr>
          <w:sz w:val="24"/>
          <w:szCs w:val="24"/>
        </w:rPr>
        <w:t>в сумі 13 515,00 грн на придбання відцентрованого канального вентилятора для Іванковецького ЗДО "Джерельце";</w:t>
      </w:r>
    </w:p>
    <w:p w14:paraId="46B94F6E" w14:textId="77777777" w:rsidR="00B65476" w:rsidRPr="00910497" w:rsidRDefault="00B65476" w:rsidP="00B65476">
      <w:pPr>
        <w:numPr>
          <w:ilvl w:val="0"/>
          <w:numId w:val="1"/>
        </w:numPr>
        <w:tabs>
          <w:tab w:val="left" w:pos="993"/>
        </w:tabs>
        <w:jc w:val="both"/>
        <w:rPr>
          <w:sz w:val="24"/>
          <w:szCs w:val="24"/>
        </w:rPr>
      </w:pPr>
      <w:r w:rsidRPr="00910497">
        <w:rPr>
          <w:sz w:val="24"/>
          <w:szCs w:val="24"/>
        </w:rPr>
        <w:t>в сумі 5 096,00 грн на придбання лічильника для обліку води ХЗДО № 6 "Колобок";</w:t>
      </w:r>
    </w:p>
    <w:p w14:paraId="4E291098" w14:textId="77777777" w:rsidR="00B65476" w:rsidRPr="00910497" w:rsidRDefault="00B65476" w:rsidP="00B65476">
      <w:pPr>
        <w:numPr>
          <w:ilvl w:val="0"/>
          <w:numId w:val="1"/>
        </w:numPr>
        <w:tabs>
          <w:tab w:val="clear" w:pos="1068"/>
          <w:tab w:val="num" w:pos="993"/>
        </w:tabs>
        <w:ind w:left="0" w:firstLine="708"/>
        <w:jc w:val="both"/>
        <w:rPr>
          <w:sz w:val="24"/>
          <w:szCs w:val="24"/>
        </w:rPr>
      </w:pPr>
      <w:r w:rsidRPr="00910497">
        <w:rPr>
          <w:sz w:val="24"/>
          <w:szCs w:val="24"/>
        </w:rPr>
        <w:t>в сумі 54 405,00 грн на придбання світильників та монтажних рамок для ХЗДО № 53 "Веселка" в кількості 45 штук;</w:t>
      </w:r>
    </w:p>
    <w:p w14:paraId="186E64B3" w14:textId="06110516" w:rsidR="00B65476" w:rsidRPr="00910497" w:rsidRDefault="00B65476" w:rsidP="00B65476">
      <w:pPr>
        <w:numPr>
          <w:ilvl w:val="0"/>
          <w:numId w:val="1"/>
        </w:numPr>
        <w:tabs>
          <w:tab w:val="clear" w:pos="1068"/>
          <w:tab w:val="left" w:pos="709"/>
          <w:tab w:val="num" w:pos="993"/>
        </w:tabs>
        <w:ind w:left="0" w:firstLine="708"/>
        <w:jc w:val="both"/>
        <w:rPr>
          <w:sz w:val="24"/>
          <w:szCs w:val="24"/>
        </w:rPr>
      </w:pPr>
      <w:r w:rsidRPr="00910497">
        <w:rPr>
          <w:sz w:val="24"/>
          <w:szCs w:val="24"/>
        </w:rPr>
        <w:t>в сумі 80 000,00 грн на проведення повторної топографічної зйомки (20 000,00 грн) по об'єкту "Нове будівництво споруди цивільного захисту для Хмельницького закладу дошкільної освіти № 18 "Зірочка" Хмельницької міської ради Хмельницької області на вул.Кам'янецька, 65/1 м. Хмельницького" та проведення первинної технічної інвентаризації нежитлової будівлі з внесенням даних інвентаризації в ЄДЕССБ, виготовлення технічного паспорта (35 000,00 грн), виготовлення сертифікату енергоефективності (25 000,00 гривень);</w:t>
      </w:r>
    </w:p>
    <w:p w14:paraId="5E19D375" w14:textId="77777777" w:rsidR="00B65476" w:rsidRPr="00910497" w:rsidRDefault="00B65476" w:rsidP="00B65476">
      <w:pPr>
        <w:numPr>
          <w:ilvl w:val="0"/>
          <w:numId w:val="1"/>
        </w:numPr>
        <w:tabs>
          <w:tab w:val="clear" w:pos="1068"/>
          <w:tab w:val="left" w:pos="709"/>
          <w:tab w:val="num" w:pos="993"/>
        </w:tabs>
        <w:ind w:left="0" w:firstLine="708"/>
        <w:jc w:val="both"/>
        <w:rPr>
          <w:sz w:val="24"/>
          <w:szCs w:val="24"/>
        </w:rPr>
      </w:pPr>
      <w:r w:rsidRPr="00910497">
        <w:rPr>
          <w:sz w:val="24"/>
          <w:szCs w:val="24"/>
        </w:rPr>
        <w:t>в сумі 199 569,96 грн на поточний ремонт внутрішньої системи водопостачання ХЗДО № 1 "Капітошка";</w:t>
      </w:r>
    </w:p>
    <w:p w14:paraId="1FD224B2" w14:textId="03A26BF2" w:rsidR="00B65476" w:rsidRPr="00910497" w:rsidRDefault="00B65476" w:rsidP="00B65476">
      <w:pPr>
        <w:numPr>
          <w:ilvl w:val="0"/>
          <w:numId w:val="1"/>
        </w:numPr>
        <w:tabs>
          <w:tab w:val="clear" w:pos="1068"/>
          <w:tab w:val="num" w:pos="993"/>
        </w:tabs>
        <w:ind w:left="0" w:firstLine="708"/>
        <w:jc w:val="both"/>
        <w:rPr>
          <w:sz w:val="24"/>
          <w:szCs w:val="24"/>
        </w:rPr>
      </w:pPr>
      <w:r w:rsidRPr="00910497">
        <w:rPr>
          <w:sz w:val="24"/>
          <w:szCs w:val="24"/>
        </w:rPr>
        <w:t>в сумі 8 929,00 грн на проведення поточної технічної інвентаризації Волицького ЗДО "Барвінок" з виготовленням поверхневого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 нерухомого майна;</w:t>
      </w:r>
    </w:p>
    <w:p w14:paraId="5BD6776F" w14:textId="0FF232C8" w:rsidR="00B65476" w:rsidRPr="00910497" w:rsidRDefault="00B65476" w:rsidP="00B65476">
      <w:pPr>
        <w:numPr>
          <w:ilvl w:val="0"/>
          <w:numId w:val="1"/>
        </w:numPr>
        <w:tabs>
          <w:tab w:val="clear" w:pos="1068"/>
          <w:tab w:val="left" w:pos="993"/>
        </w:tabs>
        <w:ind w:left="0" w:firstLine="708"/>
        <w:jc w:val="both"/>
        <w:rPr>
          <w:sz w:val="24"/>
          <w:szCs w:val="24"/>
        </w:rPr>
      </w:pPr>
      <w:r w:rsidRPr="00910497">
        <w:rPr>
          <w:sz w:val="24"/>
          <w:szCs w:val="24"/>
        </w:rPr>
        <w:t>в сумі 6 687,00 грн на проведення поточної технічної інвентаризації Великокалинівського ЗДО "Калинонька" з виготовленням поверхневого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 нерухомого майна;</w:t>
      </w:r>
    </w:p>
    <w:p w14:paraId="4DB0D50F" w14:textId="77777777" w:rsidR="00B65476" w:rsidRPr="00910497" w:rsidRDefault="00B65476" w:rsidP="00B65476">
      <w:pPr>
        <w:numPr>
          <w:ilvl w:val="0"/>
          <w:numId w:val="1"/>
        </w:numPr>
        <w:tabs>
          <w:tab w:val="clear" w:pos="1068"/>
          <w:tab w:val="left" w:pos="993"/>
        </w:tabs>
        <w:ind w:left="0" w:firstLine="708"/>
        <w:jc w:val="both"/>
        <w:rPr>
          <w:sz w:val="24"/>
          <w:szCs w:val="24"/>
        </w:rPr>
      </w:pPr>
      <w:r w:rsidRPr="00910497">
        <w:rPr>
          <w:sz w:val="24"/>
          <w:szCs w:val="24"/>
        </w:rPr>
        <w:t>в сумі 247 933,37 грн на поточний ремонт санітарного вузла в групі № 5 Хмельницького закладу дошкільної освіти № 38 "Світанок" Хмельницької міської ради Хмельницької області по вул. Свободи, 12 б м. Хмельницький;</w:t>
      </w:r>
    </w:p>
    <w:p w14:paraId="13EA8455" w14:textId="77777777" w:rsidR="00B65476" w:rsidRPr="00910497" w:rsidRDefault="00B65476" w:rsidP="00B65476">
      <w:pPr>
        <w:numPr>
          <w:ilvl w:val="0"/>
          <w:numId w:val="1"/>
        </w:numPr>
        <w:tabs>
          <w:tab w:val="clear" w:pos="1068"/>
          <w:tab w:val="left" w:pos="993"/>
        </w:tabs>
        <w:ind w:left="0" w:firstLine="708"/>
        <w:jc w:val="both"/>
        <w:rPr>
          <w:sz w:val="24"/>
          <w:szCs w:val="24"/>
        </w:rPr>
      </w:pPr>
      <w:r w:rsidRPr="00910497">
        <w:rPr>
          <w:sz w:val="24"/>
          <w:szCs w:val="24"/>
        </w:rPr>
        <w:t>в сумі 199 000,00 грн на поточний ремонт з усунення аварійних станів санвузлів групи № 10 приміщення Хмельницького закладу дошкільної освіти № 56 "Боровичок" по вул. Панаса Мирного, 21/1 в м. Хмельницькому;</w:t>
      </w:r>
    </w:p>
    <w:p w14:paraId="26E3693A" w14:textId="77777777" w:rsidR="00B65476" w:rsidRPr="00910497" w:rsidRDefault="00B65476" w:rsidP="00B65476">
      <w:pPr>
        <w:pStyle w:val="af5"/>
        <w:tabs>
          <w:tab w:val="left" w:pos="993"/>
        </w:tabs>
        <w:spacing w:after="0" w:line="240" w:lineRule="auto"/>
        <w:ind w:left="993" w:hanging="284"/>
        <w:jc w:val="both"/>
        <w:rPr>
          <w:rFonts w:ascii="Times New Roman" w:hAnsi="Times New Roman"/>
          <w:sz w:val="24"/>
          <w:szCs w:val="24"/>
        </w:rPr>
      </w:pPr>
      <w:r w:rsidRPr="00910497">
        <w:rPr>
          <w:rFonts w:ascii="Times New Roman" w:hAnsi="Times New Roman"/>
          <w:i/>
          <w:sz w:val="24"/>
          <w:szCs w:val="24"/>
        </w:rPr>
        <w:t>по загальному фонду зменшено економію призначень:</w:t>
      </w:r>
    </w:p>
    <w:p w14:paraId="7D48A052"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1 900 000,00 грн на оплату електроенергії;</w:t>
      </w:r>
    </w:p>
    <w:p w14:paraId="663B6A37"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lastRenderedPageBreak/>
        <w:t>в сумі 210 000,00 грн на оплату водопостачання та водовідведення;</w:t>
      </w:r>
    </w:p>
    <w:p w14:paraId="1066A6B6"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400 000,00 грн на придбання новорічних подарунків;</w:t>
      </w:r>
    </w:p>
    <w:p w14:paraId="4D1648B7"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647 400,00 грн на послуги: з медичних оглядів – 363 000,00 грн, психічних оглядів – 111 000,00 грн, санітарний регламент – 106 200,00 грн та обслуговування ІТП – 67 200,00 гривень;</w:t>
      </w:r>
    </w:p>
    <w:p w14:paraId="6AF081F3" w14:textId="77777777" w:rsidR="00B65476" w:rsidRPr="00910497" w:rsidRDefault="00B65476" w:rsidP="00B65476">
      <w:pPr>
        <w:tabs>
          <w:tab w:val="left" w:pos="993"/>
        </w:tabs>
        <w:ind w:firstLine="709"/>
        <w:jc w:val="both"/>
        <w:rPr>
          <w:i/>
          <w:sz w:val="24"/>
          <w:szCs w:val="24"/>
        </w:rPr>
      </w:pPr>
      <w:r w:rsidRPr="00910497">
        <w:rPr>
          <w:i/>
          <w:sz w:val="24"/>
          <w:szCs w:val="24"/>
        </w:rPr>
        <w:tab/>
        <w:t>по спеціальному фонду (бюджет розвитку) збільшено призначення:</w:t>
      </w:r>
    </w:p>
    <w:p w14:paraId="27B62F94" w14:textId="77777777" w:rsidR="00B65476" w:rsidRPr="00910497" w:rsidRDefault="00B65476" w:rsidP="00B65476">
      <w:pPr>
        <w:numPr>
          <w:ilvl w:val="0"/>
          <w:numId w:val="1"/>
        </w:numPr>
        <w:tabs>
          <w:tab w:val="clear" w:pos="1068"/>
          <w:tab w:val="num" w:pos="993"/>
        </w:tabs>
        <w:ind w:left="0" w:firstLine="708"/>
        <w:jc w:val="both"/>
        <w:rPr>
          <w:sz w:val="24"/>
          <w:szCs w:val="24"/>
        </w:rPr>
      </w:pPr>
      <w:r w:rsidRPr="00910497">
        <w:rPr>
          <w:sz w:val="24"/>
          <w:szCs w:val="24"/>
        </w:rPr>
        <w:t>в сумі 21 510,20 грн на придбання металопластикових дверей для ХЗДО № 25 "Калинонька";</w:t>
      </w:r>
    </w:p>
    <w:p w14:paraId="134C149D" w14:textId="77777777" w:rsidR="00B65476" w:rsidRPr="00910497" w:rsidRDefault="00B65476" w:rsidP="00B65476">
      <w:pPr>
        <w:numPr>
          <w:ilvl w:val="0"/>
          <w:numId w:val="1"/>
        </w:numPr>
        <w:tabs>
          <w:tab w:val="left" w:pos="993"/>
        </w:tabs>
        <w:jc w:val="both"/>
        <w:rPr>
          <w:sz w:val="24"/>
          <w:szCs w:val="24"/>
        </w:rPr>
      </w:pPr>
      <w:r w:rsidRPr="00910497">
        <w:rPr>
          <w:sz w:val="24"/>
          <w:szCs w:val="24"/>
        </w:rPr>
        <w:t>в сумі 99 990,00 грн на придбання холодильної шафи для ХЗДО № 32 "Росинка";</w:t>
      </w:r>
    </w:p>
    <w:p w14:paraId="68BF8853"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19 500,00 грн на придбання протипожежних дверей (на виконання припису ДСНС України в Хм. обл) для ХЗДО № 34 "Тополька";</w:t>
      </w:r>
    </w:p>
    <w:p w14:paraId="16DDC853" w14:textId="77777777" w:rsidR="00B65476" w:rsidRPr="00910497" w:rsidRDefault="00B65476" w:rsidP="00B65476">
      <w:pPr>
        <w:numPr>
          <w:ilvl w:val="0"/>
          <w:numId w:val="1"/>
        </w:numPr>
        <w:tabs>
          <w:tab w:val="clear" w:pos="1068"/>
          <w:tab w:val="left" w:pos="709"/>
          <w:tab w:val="num" w:pos="993"/>
        </w:tabs>
        <w:ind w:left="0" w:firstLine="708"/>
        <w:jc w:val="both"/>
        <w:rPr>
          <w:sz w:val="24"/>
          <w:szCs w:val="24"/>
        </w:rPr>
      </w:pPr>
      <w:r w:rsidRPr="00910497">
        <w:rPr>
          <w:sz w:val="24"/>
          <w:szCs w:val="24"/>
        </w:rPr>
        <w:t>в сумі 48 900,00 грн на придбання дахового вентилятора та блоку захисту та управління електродвигуна для ХЗДО № 45;</w:t>
      </w:r>
    </w:p>
    <w:p w14:paraId="555AC868" w14:textId="77777777" w:rsidR="00B65476" w:rsidRPr="00910497" w:rsidRDefault="00B65476" w:rsidP="00B65476">
      <w:pPr>
        <w:numPr>
          <w:ilvl w:val="0"/>
          <w:numId w:val="1"/>
        </w:numPr>
        <w:tabs>
          <w:tab w:val="clear" w:pos="1068"/>
          <w:tab w:val="left" w:pos="993"/>
        </w:tabs>
        <w:ind w:left="0" w:firstLine="708"/>
        <w:jc w:val="both"/>
        <w:rPr>
          <w:sz w:val="24"/>
          <w:szCs w:val="24"/>
        </w:rPr>
      </w:pPr>
      <w:r w:rsidRPr="00910497">
        <w:rPr>
          <w:sz w:val="24"/>
          <w:szCs w:val="24"/>
        </w:rPr>
        <w:t>в сумі 23 385,00 грн на придбання протипожежних дверей (16 385,00 грн) та протипожежного люку (7 000,00 грн) для ХЗДО № 53 "Веселка".</w:t>
      </w:r>
    </w:p>
    <w:p w14:paraId="16C716B9" w14:textId="77777777" w:rsidR="00B65476" w:rsidRPr="00910497" w:rsidRDefault="00B65476" w:rsidP="00B65476">
      <w:pPr>
        <w:tabs>
          <w:tab w:val="left" w:pos="993"/>
        </w:tabs>
        <w:ind w:left="708"/>
        <w:jc w:val="both"/>
        <w:rPr>
          <w:sz w:val="10"/>
          <w:szCs w:val="10"/>
        </w:rPr>
      </w:pPr>
    </w:p>
    <w:p w14:paraId="6EBF81FC" w14:textId="77777777" w:rsidR="00B65476" w:rsidRPr="00910497" w:rsidRDefault="00B65476" w:rsidP="00B65476">
      <w:pPr>
        <w:tabs>
          <w:tab w:val="left" w:pos="993"/>
        </w:tabs>
        <w:ind w:left="708"/>
        <w:jc w:val="both"/>
        <w:rPr>
          <w:sz w:val="10"/>
          <w:szCs w:val="10"/>
        </w:rPr>
      </w:pPr>
    </w:p>
    <w:p w14:paraId="43EA8507"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0611021</w:t>
      </w:r>
      <w:r w:rsidRPr="00910497">
        <w:rPr>
          <w:sz w:val="24"/>
          <w:szCs w:val="24"/>
        </w:rPr>
        <w:t xml:space="preserve"> «Надання загальної середньої освіти закладами загальної середньої освіти </w:t>
      </w:r>
      <w:r w:rsidRPr="00910497">
        <w:rPr>
          <w:iCs/>
          <w:sz w:val="24"/>
          <w:szCs w:val="24"/>
          <w:shd w:val="clear" w:color="auto" w:fill="FFFFFF"/>
        </w:rPr>
        <w:t>за рахунок коштів місцевого бюджету</w:t>
      </w:r>
      <w:r w:rsidRPr="00910497">
        <w:rPr>
          <w:sz w:val="24"/>
          <w:szCs w:val="24"/>
        </w:rPr>
        <w:t>» розподіл призначень проведено наступним чином:</w:t>
      </w:r>
    </w:p>
    <w:p w14:paraId="16FE275A" w14:textId="77777777" w:rsidR="00B65476" w:rsidRPr="00910497" w:rsidRDefault="00B65476" w:rsidP="00B65476">
      <w:pPr>
        <w:tabs>
          <w:tab w:val="left" w:pos="993"/>
        </w:tabs>
        <w:ind w:left="720" w:hanging="11"/>
        <w:contextualSpacing/>
        <w:jc w:val="both"/>
        <w:rPr>
          <w:sz w:val="24"/>
          <w:szCs w:val="24"/>
        </w:rPr>
      </w:pPr>
      <w:r w:rsidRPr="00910497">
        <w:rPr>
          <w:i/>
          <w:sz w:val="24"/>
          <w:szCs w:val="24"/>
        </w:rPr>
        <w:t xml:space="preserve">по загальному фонду </w:t>
      </w:r>
      <w:r w:rsidRPr="00910497">
        <w:rPr>
          <w:i/>
          <w:iCs/>
          <w:sz w:val="24"/>
          <w:szCs w:val="24"/>
        </w:rPr>
        <w:t xml:space="preserve">збільшено </w:t>
      </w:r>
      <w:r w:rsidRPr="00910497">
        <w:rPr>
          <w:i/>
          <w:sz w:val="24"/>
          <w:szCs w:val="24"/>
        </w:rPr>
        <w:t>призначення</w:t>
      </w:r>
      <w:r w:rsidRPr="00910497">
        <w:rPr>
          <w:sz w:val="24"/>
          <w:szCs w:val="24"/>
        </w:rPr>
        <w:t>:</w:t>
      </w:r>
    </w:p>
    <w:p w14:paraId="2F3857F3"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470 000,00 грн на придбання паливно-мастильних матеріалів для забезпечення безперебійної роботи джерела резервного живлення (генераторів);</w:t>
      </w:r>
    </w:p>
    <w:p w14:paraId="1F92DE38"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 xml:space="preserve"> в сумі 26 131,88 грн на придбання металопластикових перегородок для облаштування туалетної кімнати найпростішого укриття Ліцею №9; </w:t>
      </w:r>
    </w:p>
    <w:p w14:paraId="6063D51F"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94 080,00 грн на придбання шкільних меблів для класної кімнати 8-А класу (16 парт та 32 стільці) Гімназії № 25 імені Вадима Ангела;</w:t>
      </w:r>
    </w:p>
    <w:p w14:paraId="70F3EABD"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в сумі 27 806,00 грн на контрольне геодезичне знімання (19 800,00 грн) по об'єкту "Нове будівництво споруди цивільного захисту для Шаровечківської ЗОШ І-ІІІ ступенів Хмельницької міської ради Хмельницької області на вул.Шкільна,10, с.Шаровечка, Хмельницького району, Хмельницької області;</w:t>
      </w:r>
    </w:p>
    <w:p w14:paraId="588144C0"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 xml:space="preserve">в сумі 65 277,28 грн на послуги з вогнезахисного оброблення дерев'яних конструкцій горищного приміщення на об'єкті: Богдановецька гімназія Хмельницької міської ради Хмельницької області, що знаходиться за адресою: Хмельницький район, с. Богданівці, вул. Миру, 20; </w:t>
      </w:r>
    </w:p>
    <w:p w14:paraId="72376FC2"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в сумі 62 075,96 грн на поточний ремонт споруди цивільного захисту (укриття) для облаштування санвузла комунального закладу загальної середньої освіти "Ліцей № 2 Хмельницької міської ради" за адресою: м. Хмельницький, вулиця Івана Франка, будинок 57;</w:t>
      </w:r>
    </w:p>
    <w:p w14:paraId="53C768E6"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в сумі 198 000,00 грн на поточний ремонт системи каналізації в приміщенні найпростішого укриття старшої школи комунального закладу загальної середньої освіти "Ліцей № 13 Хмельницької міської ради" по вул. Панаса Мирного, 27/1;</w:t>
      </w:r>
    </w:p>
    <w:p w14:paraId="24103079"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в сумі 400 000,00 грн на придбання парт, стільців учнівських та столів учительських</w:t>
      </w:r>
      <w:r w:rsidRPr="00910497">
        <w:t xml:space="preserve"> д</w:t>
      </w:r>
      <w:r w:rsidRPr="00910497">
        <w:rPr>
          <w:rFonts w:ascii="Times New Roman" w:hAnsi="Times New Roman"/>
          <w:sz w:val="24"/>
          <w:szCs w:val="24"/>
        </w:rPr>
        <w:t>ля комунального закладу загальної середньої освіти "Ліцей № 13 Хмельницької міської ради";</w:t>
      </w:r>
    </w:p>
    <w:p w14:paraId="1C206189"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в сумі 19 738,00 грн на проведення поточної технічної інвентаризації Масівецької гімназії з виготовленням поверхневого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 нерухомого майна. (Хмельницьке бюро технічної інвентаризації);</w:t>
      </w:r>
    </w:p>
    <w:p w14:paraId="214A7480" w14:textId="77777777" w:rsidR="00B65476" w:rsidRPr="00910497" w:rsidRDefault="00B65476" w:rsidP="00B65476">
      <w:pPr>
        <w:pStyle w:val="af5"/>
        <w:numPr>
          <w:ilvl w:val="0"/>
          <w:numId w:val="4"/>
        </w:numPr>
        <w:tabs>
          <w:tab w:val="left" w:pos="993"/>
        </w:tabs>
        <w:spacing w:line="254" w:lineRule="auto"/>
        <w:ind w:left="0" w:firstLine="709"/>
        <w:jc w:val="both"/>
        <w:rPr>
          <w:rFonts w:ascii="Times New Roman" w:hAnsi="Times New Roman"/>
          <w:sz w:val="24"/>
          <w:szCs w:val="24"/>
        </w:rPr>
      </w:pPr>
      <w:r w:rsidRPr="00910497">
        <w:rPr>
          <w:rFonts w:ascii="Times New Roman" w:hAnsi="Times New Roman"/>
          <w:sz w:val="24"/>
          <w:szCs w:val="24"/>
        </w:rPr>
        <w:t xml:space="preserve">в сумі 56 558,75 грн на поточний ремонт системи освітлення (заміна ламп) з метою виконання заходів з енергозбереження в приміщенні Комунального закладу загальної </w:t>
      </w:r>
      <w:r w:rsidRPr="00910497">
        <w:rPr>
          <w:rFonts w:ascii="Times New Roman" w:hAnsi="Times New Roman"/>
          <w:sz w:val="24"/>
          <w:szCs w:val="24"/>
        </w:rPr>
        <w:lastRenderedPageBreak/>
        <w:t>середньої освіти "Ліцей № 7 Хмельницької міської ради", за адресою вул. Городня, 22-А в м. Хмельницький;</w:t>
      </w:r>
    </w:p>
    <w:p w14:paraId="40642106"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34 164,40 грн на проведення поточної технічної інвентаризації Копистинського НВК з виготовленням поверхневого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 нерухомого майна  (Хмельницьке бюро технічної інвентаризації);</w:t>
      </w:r>
    </w:p>
    <w:p w14:paraId="5C53CACE" w14:textId="77777777" w:rsidR="00B65476" w:rsidRPr="00910497" w:rsidRDefault="00B65476" w:rsidP="00B65476">
      <w:pPr>
        <w:tabs>
          <w:tab w:val="left" w:pos="851"/>
        </w:tabs>
        <w:ind w:left="708"/>
        <w:jc w:val="both"/>
        <w:rPr>
          <w:i/>
          <w:sz w:val="24"/>
          <w:szCs w:val="24"/>
        </w:rPr>
      </w:pPr>
      <w:r w:rsidRPr="00910497">
        <w:rPr>
          <w:i/>
          <w:sz w:val="24"/>
          <w:szCs w:val="24"/>
        </w:rPr>
        <w:t>по загальному фонду зменшено економію призначень:</w:t>
      </w:r>
    </w:p>
    <w:p w14:paraId="159822B2"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1 250 000,00 грн на оплату електроенергії;</w:t>
      </w:r>
    </w:p>
    <w:p w14:paraId="0877C2AF"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1 400 000,00 грн на оплату природного газу;</w:t>
      </w:r>
    </w:p>
    <w:p w14:paraId="75747A01"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3 000 000,00 грн на придбання продуктів харчування;</w:t>
      </w:r>
    </w:p>
    <w:p w14:paraId="10796EAE"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400 000,00 грн на придбання новорічних подарунків;</w:t>
      </w:r>
    </w:p>
    <w:p w14:paraId="1D97B57F" w14:textId="77777777" w:rsidR="00B65476" w:rsidRPr="00910497" w:rsidRDefault="00B65476" w:rsidP="00B65476">
      <w:pPr>
        <w:numPr>
          <w:ilvl w:val="0"/>
          <w:numId w:val="1"/>
        </w:numPr>
        <w:tabs>
          <w:tab w:val="left" w:pos="993"/>
        </w:tabs>
        <w:ind w:left="0" w:firstLine="708"/>
        <w:jc w:val="both"/>
        <w:rPr>
          <w:sz w:val="24"/>
          <w:szCs w:val="24"/>
        </w:rPr>
      </w:pPr>
      <w:r w:rsidRPr="00910497">
        <w:rPr>
          <w:sz w:val="24"/>
          <w:szCs w:val="24"/>
        </w:rPr>
        <w:t>в сумі 806 000,00 грн на послуги: з медичних оглядів – 510 000,00 грн, психічних оглядів – 100 000,00 грн, виготовлення атестатів – 196 000,00 гривень;</w:t>
      </w:r>
    </w:p>
    <w:p w14:paraId="601A8A06" w14:textId="77777777" w:rsidR="00B65476" w:rsidRPr="00910497" w:rsidRDefault="00B65476" w:rsidP="00B65476">
      <w:pPr>
        <w:tabs>
          <w:tab w:val="left" w:pos="851"/>
        </w:tabs>
        <w:ind w:left="708"/>
        <w:jc w:val="both"/>
        <w:rPr>
          <w:sz w:val="24"/>
          <w:szCs w:val="24"/>
        </w:rPr>
      </w:pPr>
      <w:r w:rsidRPr="00910497">
        <w:rPr>
          <w:i/>
          <w:sz w:val="24"/>
          <w:szCs w:val="24"/>
        </w:rPr>
        <w:t xml:space="preserve">по спеціальному фонду (бюджет розвитку) </w:t>
      </w:r>
      <w:r w:rsidRPr="00910497">
        <w:rPr>
          <w:i/>
          <w:iCs/>
          <w:sz w:val="24"/>
          <w:szCs w:val="24"/>
        </w:rPr>
        <w:t xml:space="preserve">збільшено </w:t>
      </w:r>
      <w:r w:rsidRPr="00910497">
        <w:rPr>
          <w:i/>
          <w:sz w:val="24"/>
          <w:szCs w:val="24"/>
        </w:rPr>
        <w:t>призначення</w:t>
      </w:r>
      <w:r w:rsidRPr="00910497">
        <w:rPr>
          <w:sz w:val="24"/>
          <w:szCs w:val="24"/>
        </w:rPr>
        <w:t>:</w:t>
      </w:r>
    </w:p>
    <w:p w14:paraId="752DED8E" w14:textId="77777777" w:rsidR="00B65476" w:rsidRPr="00910497" w:rsidRDefault="00B65476" w:rsidP="00B65476">
      <w:pPr>
        <w:numPr>
          <w:ilvl w:val="0"/>
          <w:numId w:val="1"/>
        </w:numPr>
        <w:tabs>
          <w:tab w:val="clear" w:pos="1068"/>
          <w:tab w:val="num" w:pos="993"/>
        </w:tabs>
        <w:ind w:left="0" w:firstLine="708"/>
        <w:jc w:val="both"/>
        <w:rPr>
          <w:sz w:val="24"/>
          <w:szCs w:val="24"/>
        </w:rPr>
      </w:pPr>
      <w:r w:rsidRPr="00910497">
        <w:rPr>
          <w:sz w:val="24"/>
          <w:szCs w:val="24"/>
        </w:rPr>
        <w:t xml:space="preserve">в сумі 65 000,00 грн на придбання газового опалювального котла для Водичківської гімназії. </w:t>
      </w:r>
    </w:p>
    <w:p w14:paraId="7DFF5792" w14:textId="77777777" w:rsidR="00B65476" w:rsidRPr="00910497" w:rsidRDefault="00B65476" w:rsidP="00B65476">
      <w:pPr>
        <w:pStyle w:val="af5"/>
        <w:tabs>
          <w:tab w:val="left" w:pos="993"/>
        </w:tabs>
        <w:spacing w:after="0" w:line="240" w:lineRule="auto"/>
        <w:ind w:left="709"/>
        <w:jc w:val="both"/>
        <w:rPr>
          <w:rFonts w:ascii="Times New Roman" w:hAnsi="Times New Roman"/>
          <w:spacing w:val="-2"/>
          <w:sz w:val="10"/>
          <w:szCs w:val="10"/>
        </w:rPr>
      </w:pPr>
    </w:p>
    <w:p w14:paraId="47CF66F6"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0611022</w:t>
      </w:r>
      <w:r w:rsidRPr="00910497">
        <w:rPr>
          <w:sz w:val="24"/>
          <w:szCs w:val="24"/>
        </w:rPr>
        <w:t xml:space="preserve"> «</w:t>
      </w:r>
      <w:r w:rsidRPr="00910497">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910497">
        <w:rPr>
          <w:sz w:val="24"/>
          <w:szCs w:val="24"/>
        </w:rPr>
        <w:t>» розподіл призначень проведено наступним чином:</w:t>
      </w:r>
    </w:p>
    <w:p w14:paraId="7AADCCFF" w14:textId="77777777" w:rsidR="00B65476" w:rsidRPr="00910497" w:rsidRDefault="00B65476" w:rsidP="00B65476">
      <w:pPr>
        <w:tabs>
          <w:tab w:val="left" w:pos="993"/>
        </w:tabs>
        <w:ind w:left="720" w:hanging="11"/>
        <w:contextualSpacing/>
        <w:jc w:val="both"/>
        <w:rPr>
          <w:sz w:val="24"/>
          <w:szCs w:val="24"/>
        </w:rPr>
      </w:pPr>
      <w:r w:rsidRPr="00910497">
        <w:rPr>
          <w:i/>
          <w:sz w:val="24"/>
          <w:szCs w:val="24"/>
        </w:rPr>
        <w:t xml:space="preserve">по загальному фонду </w:t>
      </w:r>
      <w:r w:rsidRPr="00910497">
        <w:rPr>
          <w:i/>
          <w:iCs/>
          <w:sz w:val="24"/>
          <w:szCs w:val="24"/>
        </w:rPr>
        <w:t xml:space="preserve">зменшено економію </w:t>
      </w:r>
      <w:r w:rsidRPr="00910497">
        <w:rPr>
          <w:i/>
          <w:sz w:val="24"/>
          <w:szCs w:val="24"/>
        </w:rPr>
        <w:t>призначень</w:t>
      </w:r>
      <w:r w:rsidRPr="00910497">
        <w:rPr>
          <w:sz w:val="24"/>
          <w:szCs w:val="24"/>
        </w:rPr>
        <w:t>:</w:t>
      </w:r>
    </w:p>
    <w:p w14:paraId="789E4679"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eastAsia="Times New Roman" w:hAnsi="Times New Roman"/>
          <w:sz w:val="24"/>
          <w:szCs w:val="24"/>
          <w:lang w:eastAsia="uk-UA"/>
        </w:rPr>
        <w:t>в сумі 54</w:t>
      </w:r>
      <w:r w:rsidRPr="00910497">
        <w:rPr>
          <w:rFonts w:ascii="Times New Roman" w:hAnsi="Times New Roman"/>
          <w:sz w:val="24"/>
          <w:szCs w:val="24"/>
        </w:rPr>
        <w:t>0 000,00 грн на придбання продуктів харчування;</w:t>
      </w:r>
    </w:p>
    <w:p w14:paraId="6B028943" w14:textId="77777777" w:rsidR="00B65476" w:rsidRPr="00910497" w:rsidRDefault="00B65476" w:rsidP="00B65476">
      <w:pPr>
        <w:tabs>
          <w:tab w:val="left" w:pos="851"/>
        </w:tabs>
        <w:ind w:left="708"/>
        <w:jc w:val="both"/>
        <w:rPr>
          <w:sz w:val="24"/>
          <w:szCs w:val="24"/>
        </w:rPr>
      </w:pPr>
      <w:r w:rsidRPr="00910497">
        <w:rPr>
          <w:i/>
          <w:sz w:val="24"/>
          <w:szCs w:val="24"/>
        </w:rPr>
        <w:t xml:space="preserve">по спеціальному фонду (бюджет розвитку) </w:t>
      </w:r>
      <w:r w:rsidRPr="00910497">
        <w:rPr>
          <w:i/>
          <w:iCs/>
          <w:sz w:val="24"/>
          <w:szCs w:val="24"/>
        </w:rPr>
        <w:t xml:space="preserve">збільшено </w:t>
      </w:r>
      <w:r w:rsidRPr="00910497">
        <w:rPr>
          <w:i/>
          <w:sz w:val="24"/>
          <w:szCs w:val="24"/>
        </w:rPr>
        <w:t>призначення</w:t>
      </w:r>
      <w:r w:rsidRPr="00910497">
        <w:rPr>
          <w:sz w:val="24"/>
          <w:szCs w:val="24"/>
        </w:rPr>
        <w:t>:</w:t>
      </w:r>
    </w:p>
    <w:p w14:paraId="5B58D28A"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iCs/>
          <w:sz w:val="24"/>
          <w:szCs w:val="24"/>
        </w:rPr>
        <w:t xml:space="preserve">в сумі 426 373,00 грн </w:t>
      </w:r>
      <w:r w:rsidRPr="00910497">
        <w:rPr>
          <w:rFonts w:ascii="Times New Roman" w:hAnsi="Times New Roman"/>
          <w:sz w:val="24"/>
          <w:szCs w:val="24"/>
        </w:rPr>
        <w:t>на капітальний ремонт частини покрівлі (площею 214 м. кв. Хмельницької спеціальної загальноосвітньої школи № 32 по вул. Героїв Маріуполя, 31 в м. Хмельницькому (в т. ч. виготовлення ПКД).</w:t>
      </w:r>
    </w:p>
    <w:p w14:paraId="7991D411" w14:textId="77777777" w:rsidR="00B65476" w:rsidRPr="00910497" w:rsidRDefault="00B65476" w:rsidP="00B65476">
      <w:pPr>
        <w:pStyle w:val="af5"/>
        <w:tabs>
          <w:tab w:val="left" w:pos="993"/>
        </w:tabs>
        <w:spacing w:after="0" w:line="240" w:lineRule="auto"/>
        <w:ind w:left="709"/>
        <w:jc w:val="both"/>
        <w:rPr>
          <w:rFonts w:ascii="Times New Roman" w:hAnsi="Times New Roman"/>
          <w:sz w:val="16"/>
          <w:szCs w:val="16"/>
        </w:rPr>
      </w:pPr>
    </w:p>
    <w:p w14:paraId="6A818B81"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0611023</w:t>
      </w:r>
      <w:r w:rsidRPr="00910497">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w:t>
      </w:r>
      <w:r w:rsidRPr="00910497">
        <w:rPr>
          <w:i/>
          <w:sz w:val="24"/>
          <w:szCs w:val="24"/>
        </w:rPr>
        <w:t xml:space="preserve">по загальному фонду </w:t>
      </w:r>
      <w:r w:rsidRPr="00910497">
        <w:rPr>
          <w:i/>
          <w:iCs/>
          <w:sz w:val="24"/>
          <w:szCs w:val="24"/>
        </w:rPr>
        <w:t xml:space="preserve">збільшено </w:t>
      </w:r>
      <w:r w:rsidRPr="00910497">
        <w:rPr>
          <w:i/>
          <w:sz w:val="24"/>
          <w:szCs w:val="24"/>
        </w:rPr>
        <w:t xml:space="preserve">призначення </w:t>
      </w:r>
      <w:r w:rsidRPr="00910497">
        <w:rPr>
          <w:sz w:val="24"/>
          <w:szCs w:val="24"/>
        </w:rPr>
        <w:t>в сумі 15 000,00 грн на придбання паливно-мастильних матеріалів для забезпечення безперебійної роботи джерела резервного живлення (генераторів).</w:t>
      </w:r>
    </w:p>
    <w:p w14:paraId="06D1D378" w14:textId="77777777" w:rsidR="00B65476" w:rsidRPr="00910497" w:rsidRDefault="00B65476" w:rsidP="00B65476">
      <w:pPr>
        <w:tabs>
          <w:tab w:val="left" w:pos="993"/>
        </w:tabs>
        <w:ind w:firstLine="709"/>
        <w:jc w:val="both"/>
        <w:rPr>
          <w:sz w:val="16"/>
          <w:szCs w:val="16"/>
        </w:rPr>
      </w:pPr>
    </w:p>
    <w:p w14:paraId="3AAA62E2"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0611070</w:t>
      </w:r>
      <w:r w:rsidRPr="00910497">
        <w:rPr>
          <w:sz w:val="24"/>
          <w:szCs w:val="24"/>
        </w:rPr>
        <w:t xml:space="preserve"> «Надання позашкільної освіти закладами позашкільної освіти, заходи із позашкільної роботи з дітьми» </w:t>
      </w:r>
      <w:r w:rsidRPr="00910497">
        <w:rPr>
          <w:i/>
          <w:sz w:val="24"/>
          <w:szCs w:val="24"/>
        </w:rPr>
        <w:t xml:space="preserve">по загальному фонду </w:t>
      </w:r>
      <w:r w:rsidRPr="00910497">
        <w:rPr>
          <w:i/>
          <w:iCs/>
          <w:sz w:val="24"/>
          <w:szCs w:val="24"/>
        </w:rPr>
        <w:t xml:space="preserve">зменшено економію </w:t>
      </w:r>
      <w:r w:rsidRPr="00910497">
        <w:rPr>
          <w:i/>
          <w:sz w:val="24"/>
          <w:szCs w:val="24"/>
        </w:rPr>
        <w:t>призначень</w:t>
      </w:r>
      <w:r w:rsidRPr="00910497">
        <w:rPr>
          <w:sz w:val="24"/>
          <w:szCs w:val="24"/>
        </w:rPr>
        <w:t xml:space="preserve"> в сумі 350 000,00 грн на оплату електроенергії.</w:t>
      </w:r>
    </w:p>
    <w:p w14:paraId="35A04C19" w14:textId="77777777" w:rsidR="00B65476" w:rsidRPr="00910497" w:rsidRDefault="00B65476" w:rsidP="00B65476">
      <w:pPr>
        <w:tabs>
          <w:tab w:val="left" w:pos="993"/>
        </w:tabs>
        <w:ind w:firstLine="709"/>
        <w:jc w:val="both"/>
        <w:rPr>
          <w:sz w:val="16"/>
          <w:szCs w:val="16"/>
        </w:rPr>
      </w:pPr>
    </w:p>
    <w:p w14:paraId="6194264F"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0611091</w:t>
      </w:r>
      <w:r w:rsidRPr="00910497">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0B8E8CA1" w14:textId="77777777" w:rsidR="00B65476" w:rsidRPr="00910497" w:rsidRDefault="00B65476" w:rsidP="00B65476">
      <w:pPr>
        <w:tabs>
          <w:tab w:val="left" w:pos="993"/>
        </w:tabs>
        <w:ind w:firstLine="708"/>
        <w:jc w:val="both"/>
        <w:rPr>
          <w:sz w:val="24"/>
          <w:szCs w:val="24"/>
        </w:rPr>
      </w:pPr>
      <w:r w:rsidRPr="00910497">
        <w:rPr>
          <w:i/>
          <w:sz w:val="24"/>
          <w:szCs w:val="24"/>
        </w:rPr>
        <w:t>по загальному фонду збільшено призначення:</w:t>
      </w:r>
    </w:p>
    <w:p w14:paraId="76B5AD7D" w14:textId="77777777" w:rsidR="00B65476" w:rsidRPr="00910497" w:rsidRDefault="00B65476" w:rsidP="00B65476">
      <w:pPr>
        <w:pStyle w:val="af5"/>
        <w:numPr>
          <w:ilvl w:val="0"/>
          <w:numId w:val="4"/>
        </w:numPr>
        <w:tabs>
          <w:tab w:val="left" w:pos="993"/>
        </w:tabs>
        <w:spacing w:line="254" w:lineRule="auto"/>
        <w:ind w:hanging="3621"/>
        <w:jc w:val="both"/>
        <w:rPr>
          <w:rFonts w:ascii="Times New Roman" w:hAnsi="Times New Roman"/>
          <w:sz w:val="24"/>
          <w:szCs w:val="24"/>
        </w:rPr>
      </w:pPr>
      <w:r w:rsidRPr="00910497">
        <w:rPr>
          <w:rFonts w:ascii="Times New Roman" w:hAnsi="Times New Roman"/>
          <w:sz w:val="24"/>
          <w:szCs w:val="24"/>
        </w:rPr>
        <w:t>в сумі 2 044 460,00 грн на виплату стипендій;</w:t>
      </w:r>
    </w:p>
    <w:p w14:paraId="32CD8CAC" w14:textId="77777777" w:rsidR="00B65476" w:rsidRPr="00910497" w:rsidRDefault="00B65476" w:rsidP="00B65476">
      <w:pPr>
        <w:pStyle w:val="af5"/>
        <w:numPr>
          <w:ilvl w:val="0"/>
          <w:numId w:val="4"/>
        </w:numPr>
        <w:tabs>
          <w:tab w:val="left" w:pos="993"/>
        </w:tabs>
        <w:spacing w:line="254" w:lineRule="auto"/>
        <w:ind w:hanging="3621"/>
        <w:jc w:val="both"/>
        <w:rPr>
          <w:rFonts w:ascii="Times New Roman" w:hAnsi="Times New Roman"/>
          <w:sz w:val="24"/>
          <w:szCs w:val="24"/>
        </w:rPr>
      </w:pPr>
      <w:r w:rsidRPr="00910497">
        <w:rPr>
          <w:rFonts w:ascii="Times New Roman" w:hAnsi="Times New Roman"/>
          <w:sz w:val="24"/>
          <w:szCs w:val="24"/>
        </w:rPr>
        <w:t>в сумі 176 370,00 грн на харчування учнів пільгових категорій;</w:t>
      </w:r>
    </w:p>
    <w:p w14:paraId="129A6A7E"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65 000,00 грн на придбання паливно-мастильних матеріалів для забезпечення безперебійної роботи джерела резервного живлення (генераторів);</w:t>
      </w:r>
    </w:p>
    <w:p w14:paraId="48F42C9B" w14:textId="77777777" w:rsidR="00B65476" w:rsidRPr="00910497" w:rsidRDefault="00B65476" w:rsidP="00B65476">
      <w:pPr>
        <w:tabs>
          <w:tab w:val="left" w:pos="993"/>
        </w:tabs>
        <w:ind w:left="720" w:hanging="11"/>
        <w:contextualSpacing/>
        <w:jc w:val="both"/>
        <w:rPr>
          <w:sz w:val="24"/>
          <w:szCs w:val="24"/>
        </w:rPr>
      </w:pPr>
      <w:r w:rsidRPr="00910497">
        <w:rPr>
          <w:i/>
          <w:sz w:val="24"/>
          <w:szCs w:val="24"/>
        </w:rPr>
        <w:t xml:space="preserve">по загальному фонду </w:t>
      </w:r>
      <w:r w:rsidRPr="00910497">
        <w:rPr>
          <w:i/>
          <w:iCs/>
          <w:sz w:val="24"/>
          <w:szCs w:val="24"/>
        </w:rPr>
        <w:t xml:space="preserve">зменшено економію </w:t>
      </w:r>
      <w:r w:rsidRPr="00910497">
        <w:rPr>
          <w:i/>
          <w:sz w:val="24"/>
          <w:szCs w:val="24"/>
        </w:rPr>
        <w:t>призначень</w:t>
      </w:r>
      <w:r w:rsidRPr="00910497">
        <w:rPr>
          <w:sz w:val="24"/>
          <w:szCs w:val="24"/>
        </w:rPr>
        <w:t>:</w:t>
      </w:r>
    </w:p>
    <w:p w14:paraId="5A5FFF10"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eastAsia="Times New Roman" w:hAnsi="Times New Roman"/>
          <w:sz w:val="24"/>
          <w:szCs w:val="24"/>
          <w:lang w:eastAsia="uk-UA"/>
        </w:rPr>
        <w:t>в сумі 1 000</w:t>
      </w:r>
      <w:r w:rsidRPr="00910497">
        <w:rPr>
          <w:rFonts w:ascii="Times New Roman" w:hAnsi="Times New Roman"/>
          <w:sz w:val="24"/>
          <w:szCs w:val="24"/>
        </w:rPr>
        <w:t xml:space="preserve"> 000,00 грн на оплату теплопостачання;</w:t>
      </w:r>
    </w:p>
    <w:p w14:paraId="2FC8F0F7"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300 000,00 грн на оплату водопостачання та водовідведення;</w:t>
      </w:r>
    </w:p>
    <w:p w14:paraId="4AD0F9A3"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250 000,00 грн на оплату електроенергії.</w:t>
      </w:r>
    </w:p>
    <w:p w14:paraId="4E05CE1C" w14:textId="77777777" w:rsidR="00B65476" w:rsidRPr="00910497" w:rsidRDefault="00B65476" w:rsidP="00B65476">
      <w:pPr>
        <w:tabs>
          <w:tab w:val="left" w:pos="851"/>
        </w:tabs>
        <w:jc w:val="both"/>
        <w:rPr>
          <w:sz w:val="10"/>
          <w:szCs w:val="10"/>
        </w:rPr>
      </w:pPr>
    </w:p>
    <w:p w14:paraId="4FC0F797" w14:textId="77777777" w:rsidR="00B65476" w:rsidRPr="00910497" w:rsidRDefault="00B65476" w:rsidP="00B65476">
      <w:pPr>
        <w:tabs>
          <w:tab w:val="left" w:pos="993"/>
        </w:tabs>
        <w:ind w:firstLine="709"/>
        <w:jc w:val="both"/>
        <w:rPr>
          <w:sz w:val="24"/>
          <w:szCs w:val="24"/>
        </w:rPr>
      </w:pPr>
      <w:r w:rsidRPr="00910497">
        <w:rPr>
          <w:sz w:val="24"/>
          <w:szCs w:val="24"/>
        </w:rPr>
        <w:t xml:space="preserve">За </w:t>
      </w:r>
      <w:r w:rsidRPr="00910497">
        <w:rPr>
          <w:b/>
          <w:sz w:val="24"/>
          <w:szCs w:val="24"/>
        </w:rPr>
        <w:t>КПКВК МБ 0611141</w:t>
      </w:r>
      <w:r w:rsidRPr="00910497">
        <w:rPr>
          <w:sz w:val="24"/>
          <w:szCs w:val="24"/>
        </w:rPr>
        <w:t xml:space="preserve"> «Забезпечення діяльності інших закладів у сфері освіти» розподіл призначень проведено наступним чином:</w:t>
      </w:r>
    </w:p>
    <w:p w14:paraId="38E73984" w14:textId="77777777" w:rsidR="00B65476" w:rsidRPr="00910497" w:rsidRDefault="00B65476" w:rsidP="00B65476">
      <w:pPr>
        <w:tabs>
          <w:tab w:val="left" w:pos="993"/>
        </w:tabs>
        <w:ind w:firstLine="708"/>
        <w:jc w:val="both"/>
        <w:rPr>
          <w:sz w:val="24"/>
          <w:szCs w:val="24"/>
        </w:rPr>
      </w:pPr>
      <w:r w:rsidRPr="00910497">
        <w:rPr>
          <w:i/>
          <w:sz w:val="24"/>
          <w:szCs w:val="24"/>
        </w:rPr>
        <w:lastRenderedPageBreak/>
        <w:t>по загальному фонду збільшено призначення:</w:t>
      </w:r>
    </w:p>
    <w:p w14:paraId="199658BE" w14:textId="77777777" w:rsidR="00B65476" w:rsidRPr="00910497" w:rsidRDefault="00B65476" w:rsidP="00B65476">
      <w:pPr>
        <w:pStyle w:val="af5"/>
        <w:numPr>
          <w:ilvl w:val="0"/>
          <w:numId w:val="4"/>
        </w:numPr>
        <w:tabs>
          <w:tab w:val="left" w:pos="993"/>
        </w:tabs>
        <w:spacing w:after="0" w:line="240" w:lineRule="auto"/>
        <w:ind w:hanging="3621"/>
        <w:jc w:val="both"/>
        <w:rPr>
          <w:rFonts w:ascii="Times New Roman" w:hAnsi="Times New Roman"/>
          <w:sz w:val="24"/>
          <w:szCs w:val="24"/>
        </w:rPr>
      </w:pPr>
      <w:r w:rsidRPr="00910497">
        <w:rPr>
          <w:rFonts w:ascii="Times New Roman" w:hAnsi="Times New Roman"/>
          <w:sz w:val="24"/>
          <w:szCs w:val="24"/>
        </w:rPr>
        <w:t>в сумі 30 000,00 грн на придбання книги «Останній бандерівець»;</w:t>
      </w:r>
    </w:p>
    <w:p w14:paraId="37D7380E" w14:textId="77777777" w:rsidR="00B65476" w:rsidRPr="00910497" w:rsidRDefault="00B65476" w:rsidP="00B65476">
      <w:pPr>
        <w:tabs>
          <w:tab w:val="left" w:pos="993"/>
        </w:tabs>
        <w:ind w:left="720" w:hanging="11"/>
        <w:contextualSpacing/>
        <w:jc w:val="both"/>
        <w:rPr>
          <w:sz w:val="24"/>
          <w:szCs w:val="24"/>
        </w:rPr>
      </w:pPr>
      <w:r w:rsidRPr="00910497">
        <w:rPr>
          <w:i/>
          <w:sz w:val="24"/>
          <w:szCs w:val="24"/>
        </w:rPr>
        <w:t xml:space="preserve">по загальному фонду </w:t>
      </w:r>
      <w:r w:rsidRPr="00910497">
        <w:rPr>
          <w:i/>
          <w:iCs/>
          <w:sz w:val="24"/>
          <w:szCs w:val="24"/>
        </w:rPr>
        <w:t xml:space="preserve">зменшено економію </w:t>
      </w:r>
      <w:r w:rsidRPr="00910497">
        <w:rPr>
          <w:i/>
          <w:sz w:val="24"/>
          <w:szCs w:val="24"/>
        </w:rPr>
        <w:t>призначень</w:t>
      </w:r>
      <w:r w:rsidRPr="00910497">
        <w:rPr>
          <w:sz w:val="24"/>
          <w:szCs w:val="24"/>
        </w:rPr>
        <w:t>:</w:t>
      </w:r>
    </w:p>
    <w:p w14:paraId="568E526B"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eastAsia="Times New Roman" w:hAnsi="Times New Roman"/>
          <w:sz w:val="24"/>
          <w:szCs w:val="24"/>
          <w:lang w:eastAsia="uk-UA"/>
        </w:rPr>
        <w:t>в сумі 200</w:t>
      </w:r>
      <w:r w:rsidRPr="00910497">
        <w:rPr>
          <w:rFonts w:ascii="Times New Roman" w:hAnsi="Times New Roman"/>
          <w:sz w:val="24"/>
          <w:szCs w:val="24"/>
        </w:rPr>
        <w:t xml:space="preserve"> 000,00 грн на оплату теплопостачання;</w:t>
      </w:r>
    </w:p>
    <w:p w14:paraId="2CFCAAD7"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szCs w:val="24"/>
        </w:rPr>
      </w:pPr>
      <w:r w:rsidRPr="00910497">
        <w:rPr>
          <w:rFonts w:ascii="Times New Roman" w:hAnsi="Times New Roman"/>
          <w:sz w:val="24"/>
          <w:szCs w:val="24"/>
        </w:rPr>
        <w:t>в сумі 70 000,00 грн на оплату електроенергії.</w:t>
      </w:r>
    </w:p>
    <w:p w14:paraId="7432B705" w14:textId="77777777" w:rsidR="00B65476" w:rsidRPr="00910497" w:rsidRDefault="00B65476" w:rsidP="00B65476">
      <w:pPr>
        <w:tabs>
          <w:tab w:val="left" w:pos="851"/>
        </w:tabs>
        <w:jc w:val="both"/>
        <w:rPr>
          <w:sz w:val="16"/>
          <w:szCs w:val="16"/>
        </w:rPr>
      </w:pPr>
    </w:p>
    <w:p w14:paraId="58A42E81" w14:textId="77777777" w:rsidR="00B65476" w:rsidRPr="00910497" w:rsidRDefault="00B65476" w:rsidP="00B65476">
      <w:pPr>
        <w:tabs>
          <w:tab w:val="left" w:pos="709"/>
        </w:tabs>
        <w:jc w:val="both"/>
        <w:rPr>
          <w:sz w:val="24"/>
          <w:szCs w:val="24"/>
        </w:rPr>
      </w:pPr>
      <w:r w:rsidRPr="00910497">
        <w:rPr>
          <w:sz w:val="24"/>
          <w:szCs w:val="24"/>
        </w:rPr>
        <w:tab/>
        <w:t xml:space="preserve">За </w:t>
      </w:r>
      <w:r w:rsidRPr="00910497">
        <w:rPr>
          <w:b/>
          <w:sz w:val="24"/>
          <w:szCs w:val="24"/>
        </w:rPr>
        <w:t>КПКВК МБ 0611142</w:t>
      </w:r>
      <w:r w:rsidRPr="00910497">
        <w:rPr>
          <w:sz w:val="24"/>
          <w:szCs w:val="24"/>
        </w:rPr>
        <w:t xml:space="preserve"> «Інші програми та заходи у сфері освіти» </w:t>
      </w:r>
      <w:r w:rsidRPr="00910497">
        <w:rPr>
          <w:i/>
          <w:sz w:val="24"/>
          <w:szCs w:val="24"/>
        </w:rPr>
        <w:t xml:space="preserve">збільшено </w:t>
      </w:r>
      <w:r w:rsidRPr="00910497">
        <w:rPr>
          <w:sz w:val="24"/>
          <w:szCs w:val="24"/>
        </w:rPr>
        <w:t>призначення загального фонду на суму 20 000,00 грн на придбання цінних подарунків дітям волонтерів закладів освіти громади до Дня захисту дітей.</w:t>
      </w:r>
    </w:p>
    <w:p w14:paraId="2D98F616" w14:textId="77777777" w:rsidR="00B65476" w:rsidRPr="00910497" w:rsidRDefault="00B65476" w:rsidP="00B65476">
      <w:pPr>
        <w:tabs>
          <w:tab w:val="left" w:pos="709"/>
        </w:tabs>
        <w:jc w:val="both"/>
        <w:rPr>
          <w:sz w:val="16"/>
          <w:szCs w:val="16"/>
        </w:rPr>
      </w:pPr>
    </w:p>
    <w:p w14:paraId="6025810F" w14:textId="77777777" w:rsidR="00B65476" w:rsidRPr="00910497" w:rsidRDefault="00B65476" w:rsidP="00B65476">
      <w:pPr>
        <w:tabs>
          <w:tab w:val="left" w:pos="709"/>
        </w:tabs>
        <w:jc w:val="both"/>
        <w:rPr>
          <w:sz w:val="24"/>
          <w:szCs w:val="24"/>
        </w:rPr>
      </w:pPr>
      <w:r w:rsidRPr="00910497">
        <w:rPr>
          <w:sz w:val="24"/>
          <w:szCs w:val="24"/>
        </w:rPr>
        <w:tab/>
        <w:t xml:space="preserve">За </w:t>
      </w:r>
      <w:r w:rsidRPr="00910497">
        <w:rPr>
          <w:b/>
          <w:sz w:val="24"/>
          <w:szCs w:val="24"/>
        </w:rPr>
        <w:t>КПКВК МБ 0611151</w:t>
      </w:r>
      <w:r w:rsidRPr="00910497">
        <w:rPr>
          <w:sz w:val="24"/>
          <w:szCs w:val="24"/>
        </w:rPr>
        <w:t xml:space="preserve"> «Забезпечення діяльності інклюзивно-ресурсних центрів за рахунок коштів </w:t>
      </w:r>
      <w:r w:rsidRPr="00910497">
        <w:rPr>
          <w:bCs/>
          <w:spacing w:val="-4"/>
          <w:sz w:val="24"/>
          <w:szCs w:val="24"/>
        </w:rPr>
        <w:t>місцевого бюджету</w:t>
      </w:r>
      <w:r w:rsidRPr="00910497">
        <w:rPr>
          <w:sz w:val="24"/>
          <w:szCs w:val="24"/>
        </w:rPr>
        <w:t xml:space="preserve">» </w:t>
      </w:r>
      <w:r w:rsidRPr="00910497">
        <w:rPr>
          <w:i/>
          <w:sz w:val="24"/>
          <w:szCs w:val="24"/>
        </w:rPr>
        <w:t xml:space="preserve">збільшено </w:t>
      </w:r>
      <w:r w:rsidRPr="00910497">
        <w:rPr>
          <w:sz w:val="24"/>
          <w:szCs w:val="24"/>
        </w:rPr>
        <w:t>призначення загального фонду на суму 185 222,00 грн на поточний ремонт приміщення Хмельницького інклюзивно-ресурсного центру № 2, розташованого за адресою: вул. Пулюя Івана, 6 м. Хмельницький, 29000.</w:t>
      </w:r>
    </w:p>
    <w:p w14:paraId="19D4F8D7" w14:textId="77777777" w:rsidR="00B65476" w:rsidRPr="00910497" w:rsidRDefault="00B65476" w:rsidP="00B65476">
      <w:pPr>
        <w:pStyle w:val="af5"/>
        <w:tabs>
          <w:tab w:val="left" w:pos="993"/>
        </w:tabs>
        <w:spacing w:after="0" w:line="240" w:lineRule="auto"/>
        <w:ind w:left="709"/>
        <w:jc w:val="both"/>
        <w:rPr>
          <w:rFonts w:ascii="Times New Roman" w:hAnsi="Times New Roman"/>
          <w:sz w:val="24"/>
          <w:szCs w:val="24"/>
        </w:rPr>
      </w:pPr>
    </w:p>
    <w:p w14:paraId="1A5B0229" w14:textId="77777777" w:rsidR="00B65476" w:rsidRPr="00910497" w:rsidRDefault="00B65476" w:rsidP="00B65476">
      <w:pPr>
        <w:ind w:firstLine="708"/>
        <w:jc w:val="both"/>
        <w:rPr>
          <w:sz w:val="10"/>
          <w:szCs w:val="10"/>
        </w:rPr>
      </w:pPr>
    </w:p>
    <w:p w14:paraId="306E9F42" w14:textId="77777777" w:rsidR="00B65476" w:rsidRPr="00910497" w:rsidRDefault="00B65476" w:rsidP="00B65476">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910497">
        <w:rPr>
          <w:rFonts w:ascii="Times New Roman" w:eastAsia="Times New Roman" w:hAnsi="Times New Roman"/>
          <w:sz w:val="24"/>
          <w:szCs w:val="24"/>
          <w:lang w:eastAsia="uk-UA"/>
        </w:rPr>
        <w:t xml:space="preserve">За </w:t>
      </w:r>
      <w:r w:rsidRPr="00910497">
        <w:rPr>
          <w:rFonts w:ascii="Times New Roman" w:eastAsia="Times New Roman" w:hAnsi="Times New Roman"/>
          <w:b/>
          <w:sz w:val="24"/>
          <w:szCs w:val="24"/>
          <w:lang w:eastAsia="uk-UA"/>
        </w:rPr>
        <w:t>КПКВК МБ 0611300</w:t>
      </w:r>
      <w:r w:rsidRPr="00910497">
        <w:rPr>
          <w:rFonts w:ascii="Times New Roman" w:eastAsia="Times New Roman" w:hAnsi="Times New Roman"/>
          <w:sz w:val="24"/>
          <w:szCs w:val="24"/>
          <w:lang w:eastAsia="uk-UA"/>
        </w:rPr>
        <w:t xml:space="preserve"> «Будівництво</w:t>
      </w:r>
      <w:r w:rsidRPr="00910497">
        <w:rPr>
          <w:rFonts w:ascii="Times New Roman" w:eastAsia="Times New Roman" w:hAnsi="Times New Roman"/>
          <w:sz w:val="24"/>
          <w:szCs w:val="24"/>
          <w:vertAlign w:val="superscript"/>
          <w:lang w:eastAsia="uk-UA"/>
        </w:rPr>
        <w:t>1</w:t>
      </w:r>
      <w:r w:rsidRPr="00910497">
        <w:rPr>
          <w:rFonts w:ascii="Times New Roman" w:eastAsia="Times New Roman" w:hAnsi="Times New Roman"/>
          <w:sz w:val="24"/>
          <w:szCs w:val="24"/>
          <w:lang w:eastAsia="uk-UA"/>
        </w:rPr>
        <w:t xml:space="preserve"> освітніх установ та закладів» </w:t>
      </w:r>
      <w:r w:rsidRPr="00910497">
        <w:rPr>
          <w:rFonts w:ascii="Times New Roman" w:eastAsia="Times New Roman" w:hAnsi="Times New Roman"/>
          <w:i/>
          <w:sz w:val="24"/>
          <w:szCs w:val="24"/>
          <w:lang w:eastAsia="uk-UA"/>
        </w:rPr>
        <w:t>збільшено</w:t>
      </w:r>
      <w:r w:rsidRPr="00910497">
        <w:rPr>
          <w:rFonts w:ascii="Times New Roman" w:eastAsia="Times New Roman" w:hAnsi="Times New Roman"/>
          <w:sz w:val="24"/>
          <w:szCs w:val="24"/>
          <w:lang w:eastAsia="uk-UA"/>
        </w:rPr>
        <w:t xml:space="preserve"> призначення спеціального фонду (бюджет розвитку) на суму 88 732,12 грн на нове будівництво споруди цивільного захисту для Шаровечківської ЗОШ I-III ступенів Хмельницької міської ради Хмельницької області, за адресою: с. Шаровечка, вул.  Шкільна, 10, Хмельницького району, Хмельницької області (коригування).</w:t>
      </w:r>
    </w:p>
    <w:p w14:paraId="1EE081F1" w14:textId="77777777" w:rsidR="00B65476" w:rsidRPr="00910497" w:rsidRDefault="00B65476" w:rsidP="00B65476">
      <w:pPr>
        <w:ind w:left="709"/>
        <w:jc w:val="both"/>
        <w:rPr>
          <w:b/>
          <w:bCs/>
          <w:spacing w:val="-5"/>
          <w:sz w:val="24"/>
          <w:szCs w:val="24"/>
        </w:rPr>
      </w:pPr>
    </w:p>
    <w:p w14:paraId="25E5C1A9" w14:textId="77777777" w:rsidR="00B65476" w:rsidRPr="00910497" w:rsidRDefault="00B65476" w:rsidP="00B65476">
      <w:pPr>
        <w:ind w:firstLine="708"/>
        <w:jc w:val="both"/>
        <w:rPr>
          <w:sz w:val="24"/>
          <w:szCs w:val="24"/>
        </w:rPr>
      </w:pPr>
      <w:r w:rsidRPr="00910497">
        <w:rPr>
          <w:sz w:val="24"/>
          <w:szCs w:val="24"/>
        </w:rPr>
        <w:t xml:space="preserve">Також </w:t>
      </w:r>
      <w:r w:rsidRPr="00910497">
        <w:rPr>
          <w:i/>
          <w:sz w:val="24"/>
          <w:szCs w:val="24"/>
        </w:rPr>
        <w:t>збільшено</w:t>
      </w:r>
      <w:r w:rsidRPr="00910497">
        <w:rPr>
          <w:sz w:val="24"/>
          <w:szCs w:val="24"/>
        </w:rPr>
        <w:t xml:space="preserve"> призначення загального фонду по оплаті </w:t>
      </w:r>
      <w:r w:rsidRPr="00910497">
        <w:rPr>
          <w:sz w:val="24"/>
          <w:shd w:val="clear" w:color="auto" w:fill="FFFFFF"/>
        </w:rPr>
        <w:t>праці і нарахуваннях на заробітну плату на суму 1 173 513,00 грн,  в т. ч.:</w:t>
      </w:r>
    </w:p>
    <w:p w14:paraId="34BD0288" w14:textId="77777777" w:rsidR="00391D9D" w:rsidRPr="00910497" w:rsidRDefault="00391D9D" w:rsidP="00391D9D">
      <w:pPr>
        <w:ind w:firstLine="708"/>
        <w:jc w:val="both"/>
        <w:rPr>
          <w:sz w:val="24"/>
          <w:szCs w:val="24"/>
        </w:rPr>
      </w:pPr>
      <w:r w:rsidRPr="00910497">
        <w:rPr>
          <w:sz w:val="24"/>
          <w:szCs w:val="24"/>
        </w:rPr>
        <w:t xml:space="preserve">За </w:t>
      </w:r>
      <w:r w:rsidRPr="00910497">
        <w:rPr>
          <w:b/>
          <w:sz w:val="24"/>
          <w:szCs w:val="24"/>
        </w:rPr>
        <w:t>КПКВК МБ 0611021</w:t>
      </w:r>
      <w:r w:rsidRPr="00910497">
        <w:rPr>
          <w:sz w:val="24"/>
          <w:szCs w:val="24"/>
        </w:rPr>
        <w:t xml:space="preserve"> «Надання загальної середньої освіти закладами загальної середньої освіти за рахунок коштів місцевого бюджету» збільшено </w:t>
      </w:r>
      <w:r w:rsidRPr="00910497">
        <w:rPr>
          <w:sz w:val="24"/>
          <w:shd w:val="clear" w:color="auto" w:fill="FFFFFF"/>
        </w:rPr>
        <w:t>на</w:t>
      </w:r>
      <w:r w:rsidRPr="00910497">
        <w:rPr>
          <w:sz w:val="32"/>
          <w:szCs w:val="24"/>
        </w:rPr>
        <w:t xml:space="preserve"> </w:t>
      </w:r>
      <w:r w:rsidRPr="00910497">
        <w:rPr>
          <w:sz w:val="24"/>
          <w:szCs w:val="24"/>
        </w:rPr>
        <w:t>суму 4 095 000,00 грн (в тому числі заробітна плата – 3 000</w:t>
      </w:r>
      <w:r w:rsidRPr="00910497">
        <w:rPr>
          <w:sz w:val="24"/>
          <w:shd w:val="clear" w:color="auto" w:fill="FFFFFF"/>
        </w:rPr>
        <w:t> 000,00 гривень</w:t>
      </w:r>
      <w:r w:rsidRPr="00910497">
        <w:rPr>
          <w:sz w:val="24"/>
          <w:szCs w:val="24"/>
        </w:rPr>
        <w:t>).</w:t>
      </w:r>
    </w:p>
    <w:p w14:paraId="7A433254"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0611010</w:t>
      </w:r>
      <w:r w:rsidRPr="00910497">
        <w:rPr>
          <w:sz w:val="24"/>
          <w:szCs w:val="24"/>
        </w:rPr>
        <w:t xml:space="preserve"> «Надання дошкільної освіти» зменшено </w:t>
      </w:r>
      <w:r w:rsidRPr="00910497">
        <w:rPr>
          <w:sz w:val="24"/>
          <w:shd w:val="clear" w:color="auto" w:fill="FFFFFF"/>
        </w:rPr>
        <w:t>на</w:t>
      </w:r>
      <w:r w:rsidRPr="00910497">
        <w:rPr>
          <w:sz w:val="32"/>
          <w:szCs w:val="24"/>
        </w:rPr>
        <w:t xml:space="preserve"> </w:t>
      </w:r>
      <w:r w:rsidRPr="00910497">
        <w:rPr>
          <w:sz w:val="24"/>
          <w:szCs w:val="24"/>
        </w:rPr>
        <w:t>суму 1 226 893,00 грн (в тому числі заробітна плата – 1 000</w:t>
      </w:r>
      <w:r w:rsidRPr="00910497">
        <w:rPr>
          <w:sz w:val="24"/>
          <w:shd w:val="clear" w:color="auto" w:fill="FFFFFF"/>
        </w:rPr>
        <w:t> 000,00 гривень</w:t>
      </w:r>
      <w:r w:rsidRPr="00910497">
        <w:rPr>
          <w:sz w:val="24"/>
          <w:szCs w:val="24"/>
        </w:rPr>
        <w:t>).</w:t>
      </w:r>
    </w:p>
    <w:p w14:paraId="277E2EF0"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0611022</w:t>
      </w:r>
      <w:r w:rsidRPr="00910497">
        <w:rPr>
          <w:sz w:val="24"/>
          <w:szCs w:val="24"/>
        </w:rPr>
        <w:t xml:space="preserve">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здійснено перерозподіл: збільшено призначення на заробітну плату в сумі 60</w:t>
      </w:r>
      <w:r w:rsidRPr="00910497">
        <w:rPr>
          <w:sz w:val="24"/>
          <w:shd w:val="clear" w:color="auto" w:fill="FFFFFF"/>
        </w:rPr>
        <w:t xml:space="preserve"> 000,00 грн та </w:t>
      </w:r>
      <w:r w:rsidRPr="00910497">
        <w:rPr>
          <w:sz w:val="24"/>
          <w:szCs w:val="24"/>
        </w:rPr>
        <w:t>зменшено</w:t>
      </w:r>
      <w:r w:rsidRPr="00910497">
        <w:rPr>
          <w:sz w:val="24"/>
          <w:shd w:val="clear" w:color="auto" w:fill="FFFFFF"/>
        </w:rPr>
        <w:t xml:space="preserve"> призначення на суму 37 672,00 грн по нарахуваннях на заробітну плату</w:t>
      </w:r>
      <w:r w:rsidRPr="00910497">
        <w:rPr>
          <w:sz w:val="24"/>
          <w:szCs w:val="24"/>
        </w:rPr>
        <w:t>.</w:t>
      </w:r>
    </w:p>
    <w:p w14:paraId="2EDB7E09"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0611023</w:t>
      </w:r>
      <w:r w:rsidRPr="00910497">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збільшено </w:t>
      </w:r>
      <w:r w:rsidRPr="00910497">
        <w:rPr>
          <w:sz w:val="24"/>
          <w:shd w:val="clear" w:color="auto" w:fill="FFFFFF"/>
        </w:rPr>
        <w:t>на</w:t>
      </w:r>
      <w:r w:rsidRPr="00910497">
        <w:rPr>
          <w:sz w:val="32"/>
          <w:szCs w:val="24"/>
        </w:rPr>
        <w:t xml:space="preserve"> </w:t>
      </w:r>
      <w:r w:rsidRPr="00910497">
        <w:rPr>
          <w:sz w:val="24"/>
          <w:szCs w:val="24"/>
        </w:rPr>
        <w:t>суму 200 000,00 грн (в тому числі заробітна плата – 200</w:t>
      </w:r>
      <w:r w:rsidRPr="00910497">
        <w:rPr>
          <w:sz w:val="24"/>
          <w:shd w:val="clear" w:color="auto" w:fill="FFFFFF"/>
        </w:rPr>
        <w:t> 000,00 гривень</w:t>
      </w:r>
      <w:r w:rsidRPr="00910497">
        <w:rPr>
          <w:sz w:val="24"/>
          <w:szCs w:val="24"/>
        </w:rPr>
        <w:t>).</w:t>
      </w:r>
    </w:p>
    <w:p w14:paraId="357EF8BC"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0611070</w:t>
      </w:r>
      <w:r w:rsidRPr="00910497">
        <w:rPr>
          <w:sz w:val="24"/>
          <w:szCs w:val="24"/>
        </w:rPr>
        <w:t xml:space="preserve"> «Надання позашкільної освіти закладами позашкільної освіти, заходи із позашкільної роботи з дітьми» зменшено на суму 944 000,00 грн (в тому числі заробітна плата – 650 000,00 гривень).</w:t>
      </w:r>
    </w:p>
    <w:p w14:paraId="6319197D"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0611091</w:t>
      </w:r>
      <w:r w:rsidRPr="00910497">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зменшено на суму 900 000,00 грн (в тому числі заробітна плата – 530 000,00 гривень).</w:t>
      </w:r>
    </w:p>
    <w:p w14:paraId="54F3BE67"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0611141</w:t>
      </w:r>
      <w:r w:rsidRPr="00910497">
        <w:rPr>
          <w:sz w:val="24"/>
          <w:szCs w:val="24"/>
        </w:rPr>
        <w:t xml:space="preserve"> «Забезпечення діяльності інших закладів у сфері освіти» зменшено на суму 100 000,00 грн </w:t>
      </w:r>
      <w:r w:rsidRPr="00910497">
        <w:rPr>
          <w:sz w:val="24"/>
          <w:shd w:val="clear" w:color="auto" w:fill="FFFFFF"/>
        </w:rPr>
        <w:t>по нарахуваннях на заробітну плату</w:t>
      </w:r>
      <w:r w:rsidRPr="00910497">
        <w:rPr>
          <w:sz w:val="24"/>
          <w:szCs w:val="24"/>
        </w:rPr>
        <w:t>.</w:t>
      </w:r>
    </w:p>
    <w:p w14:paraId="25DC6823" w14:textId="77777777" w:rsidR="00B65476" w:rsidRPr="00910497" w:rsidRDefault="00B65476" w:rsidP="00B65476">
      <w:pPr>
        <w:ind w:firstLine="708"/>
        <w:jc w:val="both"/>
        <w:rPr>
          <w:sz w:val="24"/>
          <w:szCs w:val="24"/>
        </w:rPr>
      </w:pPr>
      <w:r w:rsidRPr="00910497">
        <w:rPr>
          <w:sz w:val="24"/>
          <w:szCs w:val="24"/>
        </w:rPr>
        <w:t xml:space="preserve">За </w:t>
      </w:r>
      <w:r w:rsidRPr="00910497">
        <w:rPr>
          <w:b/>
          <w:sz w:val="24"/>
          <w:szCs w:val="24"/>
        </w:rPr>
        <w:t>КПКВК МБ 0611160</w:t>
      </w:r>
      <w:r w:rsidRPr="00910497">
        <w:rPr>
          <w:sz w:val="24"/>
          <w:szCs w:val="24"/>
        </w:rPr>
        <w:t xml:space="preserve"> «Забезпечення діяльності центрів професійного розвитку педагогічних працівників» збільшено на суму 27 078,00 грн </w:t>
      </w:r>
      <w:r w:rsidRPr="00910497">
        <w:rPr>
          <w:sz w:val="24"/>
          <w:shd w:val="clear" w:color="auto" w:fill="FFFFFF"/>
        </w:rPr>
        <w:t>по нарахуваннях на заробітну плату</w:t>
      </w:r>
      <w:r w:rsidRPr="00910497">
        <w:rPr>
          <w:sz w:val="24"/>
          <w:szCs w:val="24"/>
        </w:rPr>
        <w:t>.</w:t>
      </w:r>
    </w:p>
    <w:p w14:paraId="1393BDB7" w14:textId="77777777" w:rsidR="00B65476" w:rsidRPr="00910497" w:rsidRDefault="00B65476" w:rsidP="00B65476">
      <w:pPr>
        <w:ind w:firstLine="708"/>
        <w:jc w:val="both"/>
        <w:rPr>
          <w:sz w:val="16"/>
          <w:szCs w:val="16"/>
        </w:rPr>
      </w:pPr>
    </w:p>
    <w:p w14:paraId="25E1D565" w14:textId="77777777" w:rsidR="00B65476" w:rsidRPr="00910497" w:rsidRDefault="00B65476" w:rsidP="00B65476">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910497">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змінено цільове призначення та назви об’єктів, а саме:</w:t>
      </w:r>
    </w:p>
    <w:p w14:paraId="63C45B35" w14:textId="77777777" w:rsidR="00B65476" w:rsidRPr="00910497" w:rsidRDefault="00B65476" w:rsidP="00B65476">
      <w:pPr>
        <w:pStyle w:val="af5"/>
        <w:numPr>
          <w:ilvl w:val="0"/>
          <w:numId w:val="4"/>
        </w:numPr>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910497">
        <w:rPr>
          <w:rFonts w:ascii="Times New Roman" w:hAnsi="Times New Roman"/>
          <w:spacing w:val="-2"/>
          <w:sz w:val="24"/>
          <w:szCs w:val="24"/>
        </w:rPr>
        <w:t xml:space="preserve">видатки передбачені на послуги з облаштування спортивного майданчика (підняття південного боку сітки) Комунального закладу загальної середньої освіти "Гімназія № 19 імені </w:t>
      </w:r>
      <w:r w:rsidRPr="00910497">
        <w:rPr>
          <w:rFonts w:ascii="Times New Roman" w:hAnsi="Times New Roman"/>
          <w:spacing w:val="-2"/>
          <w:sz w:val="24"/>
          <w:szCs w:val="24"/>
        </w:rPr>
        <w:lastRenderedPageBreak/>
        <w:t xml:space="preserve">академіка Михайла Павловського Хмельницької міської ради", за адресою: м. Хмельницький, вул. Кам'янецька, 164 </w:t>
      </w:r>
      <w:r w:rsidRPr="00910497">
        <w:rPr>
          <w:rFonts w:ascii="Times New Roman" w:hAnsi="Times New Roman"/>
          <w:i/>
          <w:spacing w:val="-2"/>
          <w:sz w:val="24"/>
          <w:szCs w:val="24"/>
        </w:rPr>
        <w:t>змінено на</w:t>
      </w:r>
      <w:r w:rsidRPr="00910497">
        <w:rPr>
          <w:rFonts w:ascii="Times New Roman" w:hAnsi="Times New Roman"/>
          <w:spacing w:val="-2"/>
          <w:sz w:val="24"/>
          <w:szCs w:val="24"/>
        </w:rPr>
        <w:t xml:space="preserve"> поточний ремонт спортивного майданчика (підняття південного боку сітки) Комунального закладу загальної середньої освіти "Гімназія № 19 імені академіка Михайла Павловського Хмельницької міської ради", за адресою: м. Хмельницький, вул. Кам'янецька, 164 з виготовленням ПКД;</w:t>
      </w:r>
    </w:p>
    <w:p w14:paraId="7EEBE015" w14:textId="5992D3A8" w:rsidR="00B65476" w:rsidRPr="00910497" w:rsidRDefault="00B65476" w:rsidP="00B65476">
      <w:pPr>
        <w:pStyle w:val="af5"/>
        <w:numPr>
          <w:ilvl w:val="0"/>
          <w:numId w:val="4"/>
        </w:numPr>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910497">
        <w:rPr>
          <w:rFonts w:ascii="Times New Roman" w:hAnsi="Times New Roman"/>
          <w:spacing w:val="-2"/>
          <w:sz w:val="24"/>
          <w:szCs w:val="24"/>
        </w:rPr>
        <w:t xml:space="preserve">видатки передбачені на поточний ремонт покрівлі </w:t>
      </w:r>
      <w:r w:rsidRPr="00910497">
        <w:rPr>
          <w:rFonts w:ascii="Times New Roman" w:hAnsi="Times New Roman"/>
          <w:i/>
          <w:spacing w:val="-2"/>
          <w:sz w:val="24"/>
          <w:szCs w:val="24"/>
        </w:rPr>
        <w:t xml:space="preserve">змінено </w:t>
      </w:r>
      <w:r w:rsidRPr="00910497">
        <w:rPr>
          <w:rFonts w:ascii="Times New Roman" w:hAnsi="Times New Roman"/>
          <w:spacing w:val="-2"/>
          <w:sz w:val="24"/>
          <w:szCs w:val="24"/>
        </w:rPr>
        <w:t>на поточний ремонт аварійного стану стелі коридору 2 поверху в приміщенні Хмельницької спеціалізованої школи № 32 по вул. Героїв Маріуполя, 31 в м. Хмельницькому.</w:t>
      </w:r>
    </w:p>
    <w:p w14:paraId="3A00920C" w14:textId="77777777" w:rsidR="00B65476" w:rsidRPr="00910497" w:rsidRDefault="00B65476" w:rsidP="00B65476">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16"/>
        </w:rPr>
      </w:pPr>
    </w:p>
    <w:p w14:paraId="42EF991F" w14:textId="77777777" w:rsidR="00B65476" w:rsidRPr="00910497" w:rsidRDefault="00B65476" w:rsidP="00B65476">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910497">
        <w:rPr>
          <w:rFonts w:ascii="Times New Roman" w:hAnsi="Times New Roman"/>
          <w:spacing w:val="-2"/>
          <w:sz w:val="24"/>
          <w:szCs w:val="24"/>
        </w:rPr>
        <w:t>А також, за пропозицією головного розпорядника бюджетних коштів – Департаменту освіти та науки Хмельницької міської ради здійснено наступні перерозподіли:</w:t>
      </w:r>
    </w:p>
    <w:p w14:paraId="7CD20E07" w14:textId="3A9BFBF6" w:rsidR="00B65476" w:rsidRPr="00910497" w:rsidRDefault="00B65476" w:rsidP="00B65476">
      <w:pPr>
        <w:pStyle w:val="af5"/>
        <w:numPr>
          <w:ilvl w:val="0"/>
          <w:numId w:val="4"/>
        </w:numPr>
        <w:tabs>
          <w:tab w:val="left" w:pos="993"/>
        </w:tabs>
        <w:spacing w:after="0" w:line="240" w:lineRule="auto"/>
        <w:ind w:left="0" w:firstLine="709"/>
        <w:jc w:val="both"/>
        <w:rPr>
          <w:spacing w:val="-2"/>
          <w:sz w:val="24"/>
          <w:szCs w:val="24"/>
        </w:rPr>
      </w:pPr>
      <w:r w:rsidRPr="00910497">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910497">
        <w:rPr>
          <w:rFonts w:ascii="Times New Roman" w:hAnsi="Times New Roman"/>
          <w:iCs/>
          <w:spacing w:val="-2"/>
          <w:sz w:val="24"/>
          <w:szCs w:val="24"/>
        </w:rPr>
        <w:t>за рахунок коштів місцевого бюджету</w:t>
      </w:r>
      <w:r w:rsidRPr="00910497">
        <w:rPr>
          <w:rFonts w:ascii="Times New Roman" w:hAnsi="Times New Roman"/>
          <w:spacing w:val="-2"/>
          <w:sz w:val="24"/>
          <w:szCs w:val="24"/>
        </w:rPr>
        <w:t>» економію призначень загального фонду в сумі 19 176,00 грн</w:t>
      </w:r>
      <w:r w:rsidR="00C939E7" w:rsidRPr="00910497">
        <w:rPr>
          <w:rFonts w:ascii="Times New Roman" w:hAnsi="Times New Roman"/>
          <w:spacing w:val="-2"/>
          <w:sz w:val="24"/>
          <w:szCs w:val="24"/>
        </w:rPr>
        <w:t>,</w:t>
      </w:r>
      <w:r w:rsidRPr="00910497">
        <w:rPr>
          <w:rFonts w:ascii="Times New Roman" w:hAnsi="Times New Roman"/>
          <w:spacing w:val="-2"/>
          <w:sz w:val="24"/>
          <w:szCs w:val="24"/>
        </w:rPr>
        <w:t xml:space="preserve"> передбачених на виплату персональних стипендій обдарованим дітям</w:t>
      </w:r>
      <w:r w:rsidR="00C939E7" w:rsidRPr="00910497">
        <w:rPr>
          <w:rFonts w:ascii="Times New Roman" w:hAnsi="Times New Roman"/>
          <w:spacing w:val="-2"/>
          <w:sz w:val="24"/>
          <w:szCs w:val="24"/>
        </w:rPr>
        <w:t>,</w:t>
      </w:r>
      <w:r w:rsidRPr="00910497">
        <w:rPr>
          <w:rFonts w:ascii="Times New Roman" w:hAnsi="Times New Roman"/>
          <w:spacing w:val="-2"/>
          <w:sz w:val="24"/>
          <w:szCs w:val="24"/>
        </w:rPr>
        <w:t xml:space="preserve"> перерозподілено</w:t>
      </w:r>
      <w:r w:rsidRPr="00910497">
        <w:rPr>
          <w:rFonts w:ascii="Times New Roman" w:hAnsi="Times New Roman"/>
          <w:sz w:val="24"/>
          <w:szCs w:val="24"/>
        </w:rPr>
        <w:t xml:space="preserve"> за </w:t>
      </w:r>
      <w:r w:rsidRPr="00910497">
        <w:rPr>
          <w:rFonts w:ascii="Times New Roman" w:hAnsi="Times New Roman"/>
          <w:spacing w:val="-2"/>
          <w:sz w:val="24"/>
          <w:szCs w:val="24"/>
        </w:rPr>
        <w:t xml:space="preserve">КПКВК МБ 0611070 </w:t>
      </w:r>
      <w:r w:rsidRPr="00910497">
        <w:rPr>
          <w:rFonts w:ascii="Times New Roman" w:hAnsi="Times New Roman"/>
          <w:sz w:val="24"/>
          <w:szCs w:val="24"/>
        </w:rPr>
        <w:t>«Надання позашкільної освіти закладами позашкільної освіти, заходи із позашкільної роботи з дітьми» без зміни призначення;</w:t>
      </w:r>
    </w:p>
    <w:p w14:paraId="21712598"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910497">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910497">
        <w:rPr>
          <w:rFonts w:ascii="Times New Roman" w:hAnsi="Times New Roman"/>
          <w:iCs/>
          <w:spacing w:val="-2"/>
          <w:sz w:val="24"/>
          <w:szCs w:val="24"/>
        </w:rPr>
        <w:t>за рахунок коштів місцевого бюджету</w:t>
      </w:r>
      <w:r w:rsidRPr="00910497">
        <w:rPr>
          <w:rFonts w:ascii="Times New Roman" w:hAnsi="Times New Roman"/>
          <w:spacing w:val="-2"/>
          <w:sz w:val="24"/>
          <w:szCs w:val="24"/>
        </w:rPr>
        <w:t>» призначення передбачені на</w:t>
      </w:r>
      <w:r w:rsidRPr="00910497">
        <w:t xml:space="preserve"> </w:t>
      </w:r>
      <w:r w:rsidRPr="00910497">
        <w:rPr>
          <w:rFonts w:ascii="Times New Roman" w:hAnsi="Times New Roman"/>
          <w:spacing w:val="-2"/>
          <w:sz w:val="24"/>
          <w:szCs w:val="24"/>
        </w:rPr>
        <w:t>оплату послуг зменшено в сумі 128 518,00 грн та збільшено в сумі 19 506,00 грн на придбання предметів, матеріалів, обладнання та інвентарю по загальному фонду та збільшено в сумі 109 012,00 грн на придбання обладнання і предметів довгострокового користування по</w:t>
      </w:r>
      <w:r w:rsidRPr="00910497">
        <w:rPr>
          <w:i/>
          <w:sz w:val="24"/>
          <w:szCs w:val="24"/>
        </w:rPr>
        <w:t xml:space="preserve"> </w:t>
      </w:r>
      <w:r w:rsidRPr="00910497">
        <w:rPr>
          <w:rFonts w:ascii="Times New Roman" w:hAnsi="Times New Roman"/>
          <w:sz w:val="24"/>
          <w:szCs w:val="24"/>
        </w:rPr>
        <w:t>спеціальному фонду (бюджету розвитку) для реалізації проєктів Шкільного громадського бюджету;</w:t>
      </w:r>
    </w:p>
    <w:p w14:paraId="0CBC0639"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910497">
        <w:rPr>
          <w:rFonts w:ascii="Times New Roman" w:hAnsi="Times New Roman"/>
          <w:sz w:val="24"/>
          <w:szCs w:val="24"/>
        </w:rPr>
        <w:t xml:space="preserve">за КПКВК МБ 0611151 «Забезпечення діяльності інклюзивно-ресурсних центрів за рахунок коштів місцевого бюджету» </w:t>
      </w:r>
      <w:r w:rsidRPr="00910497">
        <w:rPr>
          <w:rFonts w:ascii="Times New Roman" w:hAnsi="Times New Roman"/>
          <w:spacing w:val="-2"/>
          <w:sz w:val="24"/>
          <w:szCs w:val="24"/>
        </w:rPr>
        <w:t>призначення загального фонду в сумі 12 560,00 грн передбачені на ремонт комп'ютерної техніки та заправку картриджів переспрямовано на придбання БФП по</w:t>
      </w:r>
      <w:r w:rsidRPr="00910497">
        <w:rPr>
          <w:rFonts w:ascii="Times New Roman" w:eastAsia="Times New Roman" w:hAnsi="Times New Roman"/>
          <w:sz w:val="24"/>
          <w:szCs w:val="24"/>
          <w:lang w:eastAsia="uk-UA"/>
        </w:rPr>
        <w:t xml:space="preserve"> спеціальному фонду (бюджет розвитку) для ІРЦ №2</w:t>
      </w:r>
      <w:r w:rsidRPr="00910497">
        <w:rPr>
          <w:rFonts w:ascii="Times New Roman" w:hAnsi="Times New Roman"/>
          <w:spacing w:val="-2"/>
          <w:sz w:val="24"/>
          <w:szCs w:val="24"/>
        </w:rPr>
        <w:t>;</w:t>
      </w:r>
    </w:p>
    <w:p w14:paraId="24476F8E" w14:textId="77777777" w:rsidR="00B65476" w:rsidRPr="00910497" w:rsidRDefault="00B65476" w:rsidP="00B65476">
      <w:pPr>
        <w:pStyle w:val="af5"/>
        <w:numPr>
          <w:ilvl w:val="0"/>
          <w:numId w:val="4"/>
        </w:numPr>
        <w:tabs>
          <w:tab w:val="left" w:pos="993"/>
        </w:tabs>
        <w:spacing w:after="0" w:line="240" w:lineRule="auto"/>
        <w:ind w:left="0" w:firstLine="709"/>
        <w:jc w:val="both"/>
        <w:rPr>
          <w:rFonts w:ascii="Times New Roman" w:hAnsi="Times New Roman"/>
          <w:sz w:val="24"/>
        </w:rPr>
      </w:pPr>
      <w:r w:rsidRPr="00910497">
        <w:rPr>
          <w:rFonts w:ascii="Times New Roman" w:hAnsi="Times New Roman"/>
          <w:sz w:val="24"/>
          <w:szCs w:val="24"/>
        </w:rPr>
        <w:t>за КПКВК МБ 0611160 «Забезпечення діяльності центрів професійного розвитку педагогічних працівників»</w:t>
      </w:r>
      <w:r w:rsidRPr="00910497">
        <w:rPr>
          <w:rFonts w:ascii="Times New Roman" w:hAnsi="Times New Roman"/>
          <w:spacing w:val="-2"/>
          <w:sz w:val="24"/>
          <w:szCs w:val="24"/>
        </w:rPr>
        <w:t xml:space="preserve"> призначення</w:t>
      </w:r>
      <w:r w:rsidRPr="00910497">
        <w:rPr>
          <w:rFonts w:ascii="Times New Roman" w:hAnsi="Times New Roman"/>
          <w:sz w:val="24"/>
          <w:szCs w:val="24"/>
        </w:rPr>
        <w:t xml:space="preserve"> </w:t>
      </w:r>
      <w:r w:rsidRPr="00910497">
        <w:rPr>
          <w:rFonts w:ascii="Times New Roman" w:hAnsi="Times New Roman"/>
          <w:spacing w:val="-2"/>
          <w:sz w:val="24"/>
          <w:szCs w:val="24"/>
        </w:rPr>
        <w:t xml:space="preserve">загального фонду в сумі 30 000,00 грн </w:t>
      </w:r>
      <w:r w:rsidRPr="00910497">
        <w:rPr>
          <w:rFonts w:ascii="Times New Roman" w:eastAsia="Times New Roman" w:hAnsi="Times New Roman"/>
          <w:sz w:val="24"/>
        </w:rPr>
        <w:t>передбачені на придбання предметів та матеріалів</w:t>
      </w:r>
      <w:r w:rsidRPr="00910497">
        <w:rPr>
          <w:rFonts w:ascii="Times New Roman" w:hAnsi="Times New Roman"/>
          <w:spacing w:val="-2"/>
          <w:sz w:val="24"/>
          <w:szCs w:val="24"/>
        </w:rPr>
        <w:t xml:space="preserve"> переспрямовано</w:t>
      </w:r>
      <w:r w:rsidRPr="00910497">
        <w:rPr>
          <w:rFonts w:ascii="Times New Roman" w:eastAsia="Times New Roman" w:hAnsi="Times New Roman"/>
          <w:sz w:val="24"/>
        </w:rPr>
        <w:t xml:space="preserve"> на оплату послуг зі звукового та візуального супроводу заходів, послуг з обслуговування комп'ютерної техніки та заправки картриджів.</w:t>
      </w:r>
    </w:p>
    <w:p w14:paraId="1138CDDC" w14:textId="77777777" w:rsidR="00B65476" w:rsidRPr="00910497" w:rsidRDefault="00B65476" w:rsidP="00B65476">
      <w:pPr>
        <w:widowControl/>
        <w:tabs>
          <w:tab w:val="left" w:pos="993"/>
        </w:tabs>
        <w:autoSpaceDE/>
        <w:autoSpaceDN/>
        <w:adjustRightInd/>
        <w:ind w:firstLine="709"/>
        <w:jc w:val="both"/>
        <w:rPr>
          <w:rFonts w:eastAsiaTheme="minorHAnsi"/>
          <w:sz w:val="24"/>
          <w:szCs w:val="24"/>
          <w:lang w:eastAsia="en-US"/>
        </w:rPr>
      </w:pPr>
      <w:r w:rsidRPr="00910497">
        <w:rPr>
          <w:rFonts w:eastAsiaTheme="minorHAnsi"/>
          <w:sz w:val="24"/>
          <w:szCs w:val="24"/>
          <w:lang w:eastAsia="en-US"/>
        </w:rPr>
        <w:t xml:space="preserve">Згідно Протоколу № 116 засідання постійної комісії з питань планування, бюджету, фінансів та децентралізації від 24 вересня 2025 року відбулися наступні зміни: </w:t>
      </w:r>
    </w:p>
    <w:p w14:paraId="4B3E29A4" w14:textId="77777777" w:rsidR="00B65476" w:rsidRPr="00910497" w:rsidRDefault="00B65476" w:rsidP="00B65476">
      <w:pPr>
        <w:pStyle w:val="af5"/>
        <w:numPr>
          <w:ilvl w:val="0"/>
          <w:numId w:val="34"/>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910497">
        <w:rPr>
          <w:rFonts w:ascii="Times New Roman" w:eastAsiaTheme="minorHAnsi" w:hAnsi="Times New Roman"/>
          <w:sz w:val="24"/>
          <w:szCs w:val="24"/>
        </w:rPr>
        <w:t xml:space="preserve">Збільшено </w:t>
      </w:r>
      <w:r w:rsidRPr="00910497">
        <w:rPr>
          <w:rFonts w:ascii="Times New Roman" w:eastAsiaTheme="minorHAnsi" w:hAnsi="Times New Roman"/>
          <w:bCs/>
          <w:sz w:val="24"/>
          <w:szCs w:val="24"/>
        </w:rPr>
        <w:t xml:space="preserve">видатки загального фонду за рахунок </w:t>
      </w:r>
      <w:r w:rsidRPr="00910497">
        <w:rPr>
          <w:rFonts w:ascii="Times New Roman" w:eastAsiaTheme="minorHAnsi" w:hAnsi="Times New Roman"/>
          <w:sz w:val="24"/>
          <w:szCs w:val="24"/>
        </w:rPr>
        <w:t xml:space="preserve">«Субвенції з державного бюджету місцевим бюджетам на здійснення доплат педагогічним працівникам закладів загальної середньої освіти» на суму </w:t>
      </w:r>
      <w:r w:rsidRPr="00910497">
        <w:rPr>
          <w:rFonts w:ascii="Times New Roman" w:eastAsiaTheme="minorHAnsi" w:hAnsi="Times New Roman"/>
          <w:b/>
          <w:bCs/>
          <w:sz w:val="24"/>
          <w:szCs w:val="24"/>
        </w:rPr>
        <w:t>51 031 300,00</w:t>
      </w:r>
      <w:r w:rsidRPr="00910497">
        <w:rPr>
          <w:rFonts w:ascii="Times New Roman" w:eastAsiaTheme="minorHAnsi" w:hAnsi="Times New Roman"/>
          <w:sz w:val="24"/>
          <w:szCs w:val="24"/>
        </w:rPr>
        <w:t> грн за КПКВК МБ 0611600 «Здійснення доплат педагогічним працівникам закладів загальної середньої освіти за рахунок субвенції з державного бюджету місцевим бюджетам» (зокрема по КЕКВ 2111 «Заробітна плата» на суму 41 829 000,00 гривень);</w:t>
      </w:r>
    </w:p>
    <w:p w14:paraId="2AD065AD" w14:textId="77777777" w:rsidR="00B65476" w:rsidRPr="00910497" w:rsidRDefault="00B65476" w:rsidP="00B65476">
      <w:pPr>
        <w:pStyle w:val="af5"/>
        <w:numPr>
          <w:ilvl w:val="0"/>
          <w:numId w:val="34"/>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910497">
        <w:rPr>
          <w:rFonts w:ascii="Times New Roman" w:eastAsiaTheme="minorHAnsi" w:hAnsi="Times New Roman"/>
          <w:sz w:val="24"/>
          <w:szCs w:val="24"/>
        </w:rPr>
        <w:t xml:space="preserve">Збільшено </w:t>
      </w:r>
      <w:r w:rsidRPr="00910497">
        <w:rPr>
          <w:rFonts w:ascii="Times New Roman" w:eastAsiaTheme="minorHAnsi" w:hAnsi="Times New Roman"/>
          <w:bCs/>
          <w:sz w:val="24"/>
          <w:szCs w:val="24"/>
        </w:rPr>
        <w:t xml:space="preserve">видатки спеціального фонду за рахунок </w:t>
      </w:r>
      <w:r w:rsidRPr="00910497">
        <w:rPr>
          <w:rFonts w:ascii="Times New Roman" w:eastAsiaTheme="minorHAnsi" w:hAnsi="Times New Roman"/>
          <w:sz w:val="24"/>
          <w:szCs w:val="24"/>
        </w:rPr>
        <w:t xml:space="preserve">«Субвенції з державного бюджету місцевим бюджетам на надання державної підтримки особам з особливими освітніми потребами» </w:t>
      </w:r>
      <w:r w:rsidRPr="00910497">
        <w:rPr>
          <w:rFonts w:ascii="Times New Roman" w:eastAsiaTheme="minorHAnsi" w:hAnsi="Times New Roman"/>
          <w:bCs/>
          <w:sz w:val="24"/>
          <w:szCs w:val="24"/>
        </w:rPr>
        <w:t>на суму</w:t>
      </w:r>
      <w:r w:rsidRPr="00910497">
        <w:rPr>
          <w:rFonts w:ascii="Times New Roman" w:eastAsiaTheme="minorHAnsi" w:hAnsi="Times New Roman"/>
          <w:b/>
          <w:bCs/>
          <w:sz w:val="24"/>
          <w:szCs w:val="24"/>
        </w:rPr>
        <w:t xml:space="preserve"> 3 369 400,00 </w:t>
      </w:r>
      <w:r w:rsidRPr="00910497">
        <w:rPr>
          <w:rFonts w:ascii="Times New Roman" w:eastAsiaTheme="minorHAnsi" w:hAnsi="Times New Roman"/>
          <w:bCs/>
          <w:sz w:val="24"/>
          <w:szCs w:val="24"/>
        </w:rPr>
        <w:t>грн</w:t>
      </w:r>
      <w:r w:rsidRPr="00910497">
        <w:rPr>
          <w:rFonts w:ascii="Times New Roman" w:eastAsiaTheme="minorHAnsi" w:hAnsi="Times New Roman"/>
          <w:sz w:val="24"/>
          <w:szCs w:val="24"/>
        </w:rPr>
        <w:t xml:space="preserve"> за КПКВК МБ 0611501 «</w:t>
      </w:r>
      <w:r w:rsidRPr="00910497">
        <w:rPr>
          <w:rStyle w:val="rvts11"/>
          <w:rFonts w:ascii="Times New Roman" w:hAnsi="Times New Roman"/>
          <w:color w:val="333333"/>
          <w:sz w:val="24"/>
          <w:szCs w:val="24"/>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r w:rsidRPr="00910497">
        <w:rPr>
          <w:rFonts w:ascii="Times New Roman" w:eastAsiaTheme="minorHAnsi" w:hAnsi="Times New Roman"/>
          <w:sz w:val="24"/>
          <w:szCs w:val="24"/>
        </w:rPr>
        <w:t>» (зокрема по КЕКВ 2111 «Заробітна плата» на суму 2 763 000,00 гривень).</w:t>
      </w:r>
    </w:p>
    <w:p w14:paraId="09C38FCA" w14:textId="5BF0FE81" w:rsidR="00B65476" w:rsidRPr="00910497" w:rsidRDefault="00B65476" w:rsidP="00B65476">
      <w:pPr>
        <w:widowControl/>
        <w:tabs>
          <w:tab w:val="left" w:pos="993"/>
        </w:tabs>
        <w:autoSpaceDE/>
        <w:adjustRightInd/>
        <w:ind w:firstLine="709"/>
        <w:jc w:val="both"/>
        <w:rPr>
          <w:rFonts w:eastAsiaTheme="minorHAnsi"/>
          <w:b/>
          <w:bCs/>
          <w:sz w:val="24"/>
          <w:szCs w:val="24"/>
          <w:lang w:eastAsia="en-US"/>
        </w:rPr>
      </w:pPr>
      <w:r w:rsidRPr="00910497">
        <w:rPr>
          <w:rFonts w:eastAsiaTheme="minorHAnsi"/>
          <w:sz w:val="24"/>
          <w:szCs w:val="24"/>
          <w:lang w:eastAsia="en-US"/>
        </w:rPr>
        <w:t xml:space="preserve">Згідно Протоколу № 117 засідання постійної комісії з питань планування, бюджету, фінансів та децентралізації від 02 жовтня 2025 року збільшено </w:t>
      </w:r>
      <w:r w:rsidRPr="00910497">
        <w:rPr>
          <w:rFonts w:eastAsiaTheme="minorHAnsi"/>
          <w:bCs/>
          <w:sz w:val="24"/>
          <w:szCs w:val="24"/>
          <w:lang w:eastAsia="en-US"/>
        </w:rPr>
        <w:t>видатки загального фонду</w:t>
      </w:r>
      <w:r w:rsidRPr="00910497">
        <w:rPr>
          <w:sz w:val="24"/>
          <w:szCs w:val="24"/>
        </w:rPr>
        <w:t xml:space="preserve"> за рахунок </w:t>
      </w:r>
      <w:r w:rsidRPr="00910497">
        <w:rPr>
          <w:rFonts w:eastAsiaTheme="minorHAnsi"/>
          <w:sz w:val="24"/>
          <w:szCs w:val="24"/>
          <w:lang w:eastAsia="en-US"/>
        </w:rPr>
        <w:t xml:space="preserve">«Субвенції з державного бюджету місцевим бюджетам на забезпечення харчуванням учнів закладів загальної середньої освіти» </w:t>
      </w:r>
      <w:r w:rsidRPr="00910497">
        <w:rPr>
          <w:sz w:val="24"/>
          <w:szCs w:val="24"/>
        </w:rPr>
        <w:t xml:space="preserve">на суму </w:t>
      </w:r>
      <w:r w:rsidRPr="00910497">
        <w:rPr>
          <w:rFonts w:eastAsiaTheme="minorHAnsi"/>
          <w:b/>
          <w:bCs/>
          <w:sz w:val="24"/>
          <w:szCs w:val="24"/>
          <w:lang w:eastAsia="en-US"/>
        </w:rPr>
        <w:t>35 009 100,00</w:t>
      </w:r>
      <w:r w:rsidRPr="00910497">
        <w:rPr>
          <w:rFonts w:eastAsiaTheme="minorHAnsi"/>
          <w:sz w:val="24"/>
          <w:szCs w:val="24"/>
          <w:lang w:eastAsia="en-US"/>
        </w:rPr>
        <w:t> </w:t>
      </w:r>
      <w:r w:rsidRPr="00910497">
        <w:rPr>
          <w:sz w:val="24"/>
          <w:szCs w:val="24"/>
        </w:rPr>
        <w:t xml:space="preserve"> грн </w:t>
      </w:r>
      <w:r w:rsidRPr="00910497">
        <w:rPr>
          <w:rFonts w:eastAsiaTheme="minorHAnsi"/>
          <w:sz w:val="24"/>
          <w:szCs w:val="24"/>
          <w:lang w:eastAsia="en-US"/>
        </w:rPr>
        <w:t>за КПКВК МБ 0611702 «Забезпечення харчуванням учнів закладів загальної середньої освіти за рахунок субвенції з державного бюджету місцевим бюджетам» (КЕКВ 2230 «Продукти харчування»)</w:t>
      </w:r>
      <w:r w:rsidRPr="00910497">
        <w:rPr>
          <w:sz w:val="24"/>
          <w:szCs w:val="24"/>
        </w:rPr>
        <w:t>.</w:t>
      </w:r>
    </w:p>
    <w:p w14:paraId="5EB83AB1" w14:textId="77777777" w:rsidR="00C12D07" w:rsidRPr="00910497" w:rsidRDefault="00C12D07" w:rsidP="009F5706">
      <w:pPr>
        <w:pStyle w:val="13"/>
        <w:jc w:val="both"/>
        <w:rPr>
          <w:sz w:val="24"/>
          <w:szCs w:val="24"/>
          <w:highlight w:val="yellow"/>
        </w:rPr>
      </w:pPr>
    </w:p>
    <w:p w14:paraId="50A8B448" w14:textId="77777777" w:rsidR="004612A5" w:rsidRPr="00910497" w:rsidRDefault="004612A5" w:rsidP="004612A5">
      <w:pPr>
        <w:ind w:firstLine="708"/>
        <w:jc w:val="center"/>
        <w:rPr>
          <w:b/>
          <w:i/>
          <w:sz w:val="24"/>
          <w:szCs w:val="24"/>
          <w:u w:val="single"/>
        </w:rPr>
      </w:pPr>
      <w:r w:rsidRPr="00910497">
        <w:rPr>
          <w:b/>
          <w:i/>
          <w:sz w:val="24"/>
          <w:szCs w:val="24"/>
          <w:u w:val="single"/>
        </w:rPr>
        <w:t>Управління охорони здоров’я Хмельницької міської ради</w:t>
      </w:r>
    </w:p>
    <w:p w14:paraId="73190525" w14:textId="664FC5CA" w:rsidR="004612A5" w:rsidRPr="00910497" w:rsidRDefault="004612A5" w:rsidP="004612A5">
      <w:pPr>
        <w:ind w:firstLine="708"/>
        <w:jc w:val="both"/>
        <w:rPr>
          <w:sz w:val="24"/>
          <w:szCs w:val="24"/>
        </w:rPr>
      </w:pPr>
      <w:r w:rsidRPr="00910497">
        <w:rPr>
          <w:sz w:val="24"/>
          <w:szCs w:val="24"/>
        </w:rPr>
        <w:t xml:space="preserve">По головному розпоряднику бюджетні призначення </w:t>
      </w:r>
      <w:r w:rsidR="00282E27" w:rsidRPr="00910497">
        <w:rPr>
          <w:sz w:val="24"/>
          <w:szCs w:val="24"/>
        </w:rPr>
        <w:t xml:space="preserve">в цілому </w:t>
      </w:r>
      <w:r w:rsidRPr="00910497">
        <w:rPr>
          <w:sz w:val="24"/>
          <w:szCs w:val="24"/>
        </w:rPr>
        <w:t xml:space="preserve">збільшено на суму </w:t>
      </w:r>
      <w:r w:rsidR="00282E27" w:rsidRPr="00910497">
        <w:rPr>
          <w:sz w:val="24"/>
          <w:szCs w:val="24"/>
        </w:rPr>
        <w:t>10 </w:t>
      </w:r>
      <w:r w:rsidR="00525F2B">
        <w:rPr>
          <w:sz w:val="24"/>
          <w:szCs w:val="24"/>
        </w:rPr>
        <w:t>639</w:t>
      </w:r>
      <w:r w:rsidR="00282E27" w:rsidRPr="00910497">
        <w:rPr>
          <w:sz w:val="24"/>
          <w:szCs w:val="24"/>
        </w:rPr>
        <w:t> 452,72</w:t>
      </w:r>
      <w:r w:rsidRPr="00910497">
        <w:rPr>
          <w:sz w:val="24"/>
          <w:szCs w:val="24"/>
        </w:rPr>
        <w:t xml:space="preserve"> гривень.</w:t>
      </w:r>
    </w:p>
    <w:p w14:paraId="21E7583A" w14:textId="19F90A9D" w:rsidR="004612A5" w:rsidRPr="00910497" w:rsidRDefault="004612A5" w:rsidP="004612A5">
      <w:pPr>
        <w:tabs>
          <w:tab w:val="left" w:pos="993"/>
        </w:tabs>
        <w:contextualSpacing/>
        <w:jc w:val="both"/>
        <w:rPr>
          <w:sz w:val="24"/>
          <w:szCs w:val="24"/>
        </w:rPr>
      </w:pPr>
      <w:r w:rsidRPr="00910497">
        <w:rPr>
          <w:color w:val="FF0000"/>
          <w:sz w:val="24"/>
          <w:szCs w:val="24"/>
        </w:rPr>
        <w:t xml:space="preserve">            </w:t>
      </w:r>
      <w:r w:rsidRPr="00910497">
        <w:rPr>
          <w:sz w:val="24"/>
          <w:szCs w:val="24"/>
        </w:rPr>
        <w:t xml:space="preserve">1.Призначення загального фонду бюджету збільшено на суму </w:t>
      </w:r>
      <w:r w:rsidR="00126202" w:rsidRPr="00910497">
        <w:rPr>
          <w:sz w:val="24"/>
          <w:szCs w:val="24"/>
        </w:rPr>
        <w:t>10 </w:t>
      </w:r>
      <w:r w:rsidR="00525F2B">
        <w:rPr>
          <w:sz w:val="24"/>
          <w:szCs w:val="24"/>
        </w:rPr>
        <w:t>483</w:t>
      </w:r>
      <w:r w:rsidR="00126202" w:rsidRPr="00910497">
        <w:rPr>
          <w:sz w:val="24"/>
          <w:szCs w:val="24"/>
        </w:rPr>
        <w:t> 698,00 </w:t>
      </w:r>
      <w:r w:rsidRPr="00910497">
        <w:rPr>
          <w:sz w:val="24"/>
          <w:szCs w:val="24"/>
        </w:rPr>
        <w:t>грн, а саме на:</w:t>
      </w:r>
    </w:p>
    <w:p w14:paraId="43305F3E" w14:textId="49D0C3F8" w:rsidR="004612A5" w:rsidRPr="00910497" w:rsidRDefault="004612A5" w:rsidP="004612A5">
      <w:pPr>
        <w:ind w:firstLine="708"/>
        <w:jc w:val="both"/>
        <w:rPr>
          <w:sz w:val="24"/>
          <w:szCs w:val="24"/>
        </w:rPr>
      </w:pPr>
      <w:r w:rsidRPr="00910497">
        <w:rPr>
          <w:rFonts w:eastAsia="Calibri"/>
          <w:sz w:val="24"/>
          <w:szCs w:val="24"/>
          <w:lang w:eastAsia="en-US"/>
        </w:rPr>
        <w:t xml:space="preserve">1.1. </w:t>
      </w:r>
      <w:r w:rsidRPr="00910497">
        <w:rPr>
          <w:bCs/>
          <w:sz w:val="24"/>
          <w:szCs w:val="24"/>
        </w:rPr>
        <w:t>Заробітну плату з нарахуваннями понад обсяг, передбачений програмою медичних гарантій:</w:t>
      </w:r>
      <w:r w:rsidRPr="00910497">
        <w:rPr>
          <w:rFonts w:eastAsia="Calibri"/>
          <w:sz w:val="24"/>
          <w:szCs w:val="24"/>
          <w:lang w:eastAsia="en-US"/>
        </w:rPr>
        <w:t xml:space="preserve"> КПКВК МБ 0712010 «Багатопрофільна стаціонарна медична допомога населенню» для КП «Хмельницька міська лікарня» </w:t>
      </w:r>
      <w:r w:rsidR="00126202" w:rsidRPr="00910497">
        <w:rPr>
          <w:sz w:val="24"/>
          <w:szCs w:val="24"/>
        </w:rPr>
        <w:t>–</w:t>
      </w:r>
      <w:r w:rsidRPr="00910497">
        <w:rPr>
          <w:rFonts w:eastAsia="Calibri"/>
          <w:sz w:val="24"/>
          <w:szCs w:val="24"/>
          <w:lang w:eastAsia="en-US"/>
        </w:rPr>
        <w:t xml:space="preserve"> </w:t>
      </w:r>
      <w:r w:rsidR="00B66887" w:rsidRPr="00910497">
        <w:rPr>
          <w:rFonts w:eastAsia="Calibri"/>
          <w:sz w:val="24"/>
          <w:szCs w:val="24"/>
          <w:lang w:eastAsia="en-US"/>
        </w:rPr>
        <w:t>6 490</w:t>
      </w:r>
      <w:r w:rsidRPr="00910497">
        <w:rPr>
          <w:rFonts w:eastAsia="Calibri"/>
          <w:sz w:val="24"/>
          <w:szCs w:val="24"/>
          <w:lang w:eastAsia="en-US"/>
        </w:rPr>
        <w:t> 000,00 грн,</w:t>
      </w:r>
      <w:r w:rsidR="006525FA" w:rsidRPr="00910497">
        <w:rPr>
          <w:rFonts w:eastAsia="Calibri"/>
          <w:sz w:val="24"/>
          <w:szCs w:val="24"/>
          <w:lang w:eastAsia="en-US"/>
        </w:rPr>
        <w:t xml:space="preserve"> </w:t>
      </w:r>
      <w:r w:rsidRPr="00910497">
        <w:rPr>
          <w:rFonts w:eastAsia="Calibri"/>
          <w:sz w:val="24"/>
          <w:szCs w:val="24"/>
          <w:lang w:eastAsia="en-US"/>
        </w:rPr>
        <w:t xml:space="preserve">КПКВК МБ 0712020 «Спеціалізована стаціонарна допомога населенню» для </w:t>
      </w:r>
      <w:r w:rsidRPr="00910497">
        <w:rPr>
          <w:sz w:val="24"/>
          <w:szCs w:val="24"/>
        </w:rPr>
        <w:t xml:space="preserve">КП «Хмельницька інфекційна лікарня» – 3 000 000,00 грн та КПКВК МБ 0712030 «Лікарсько-акушерська допомога вагітним, породіллям та новонародженим» для КП "Хмельницький міський перинатальний центр" </w:t>
      </w:r>
      <w:r w:rsidR="00126202" w:rsidRPr="00910497">
        <w:rPr>
          <w:sz w:val="24"/>
          <w:szCs w:val="24"/>
        </w:rPr>
        <w:t xml:space="preserve">– </w:t>
      </w:r>
      <w:r w:rsidRPr="00910497">
        <w:rPr>
          <w:sz w:val="24"/>
          <w:szCs w:val="24"/>
        </w:rPr>
        <w:t>на суму 3</w:t>
      </w:r>
      <w:r w:rsidR="00126202" w:rsidRPr="00910497">
        <w:rPr>
          <w:sz w:val="24"/>
          <w:szCs w:val="24"/>
        </w:rPr>
        <w:t> </w:t>
      </w:r>
      <w:r w:rsidRPr="00910497">
        <w:rPr>
          <w:sz w:val="24"/>
          <w:szCs w:val="24"/>
        </w:rPr>
        <w:t>000 000,00 грн, в т.ч. за рахунок економії коштів, виділених на проведення поточного ремонту частини території перинатального центру із улаштуванням  вертикальної гідроізоляції фундаментів найпростішого укриття в сумі  98 000,00 гривень;</w:t>
      </w:r>
    </w:p>
    <w:p w14:paraId="31C2B3E0" w14:textId="5D95CFAE" w:rsidR="004612A5" w:rsidRPr="00910497" w:rsidRDefault="004612A5" w:rsidP="004612A5">
      <w:pPr>
        <w:ind w:firstLine="708"/>
        <w:jc w:val="both"/>
        <w:rPr>
          <w:sz w:val="24"/>
          <w:szCs w:val="24"/>
        </w:rPr>
      </w:pPr>
      <w:r w:rsidRPr="00910497">
        <w:rPr>
          <w:sz w:val="24"/>
          <w:szCs w:val="24"/>
        </w:rPr>
        <w:t xml:space="preserve">1.2. Оплату теплопостачання для КП «Хмельницька міська лікарня» </w:t>
      </w:r>
      <w:r w:rsidR="00126202" w:rsidRPr="00910497">
        <w:rPr>
          <w:sz w:val="24"/>
          <w:szCs w:val="24"/>
        </w:rPr>
        <w:t>–</w:t>
      </w:r>
      <w:r w:rsidRPr="00910497">
        <w:rPr>
          <w:sz w:val="24"/>
          <w:szCs w:val="24"/>
        </w:rPr>
        <w:t xml:space="preserve"> 280</w:t>
      </w:r>
      <w:r w:rsidR="00126202" w:rsidRPr="00910497">
        <w:rPr>
          <w:sz w:val="24"/>
          <w:szCs w:val="24"/>
        </w:rPr>
        <w:t> </w:t>
      </w:r>
      <w:r w:rsidRPr="00910497">
        <w:rPr>
          <w:sz w:val="24"/>
          <w:szCs w:val="24"/>
        </w:rPr>
        <w:t>000,00</w:t>
      </w:r>
      <w:r w:rsidR="00126202" w:rsidRPr="00910497">
        <w:rPr>
          <w:sz w:val="24"/>
          <w:szCs w:val="24"/>
        </w:rPr>
        <w:t> </w:t>
      </w:r>
      <w:r w:rsidRPr="00910497">
        <w:rPr>
          <w:sz w:val="24"/>
          <w:szCs w:val="24"/>
        </w:rPr>
        <w:t>гривень.</w:t>
      </w:r>
    </w:p>
    <w:p w14:paraId="157B76DD" w14:textId="6FF90CAE" w:rsidR="004612A5" w:rsidRPr="00910497" w:rsidRDefault="004612A5" w:rsidP="004612A5">
      <w:pPr>
        <w:ind w:firstLine="720"/>
        <w:jc w:val="both"/>
        <w:rPr>
          <w:sz w:val="24"/>
          <w:szCs w:val="24"/>
        </w:rPr>
      </w:pPr>
      <w:r w:rsidRPr="00910497">
        <w:rPr>
          <w:sz w:val="24"/>
          <w:szCs w:val="24"/>
        </w:rPr>
        <w:t xml:space="preserve">1.3. Модернізацію комп’ютерної техніки по КПКВК МБ 0712151 </w:t>
      </w:r>
      <w:r w:rsidR="00126202" w:rsidRPr="00910497">
        <w:rPr>
          <w:sz w:val="24"/>
          <w:szCs w:val="24"/>
        </w:rPr>
        <w:t>–</w:t>
      </w:r>
      <w:r w:rsidRPr="00910497">
        <w:rPr>
          <w:sz w:val="24"/>
          <w:szCs w:val="24"/>
        </w:rPr>
        <w:t xml:space="preserve"> 20 000,00 грн за рахунок зменшення відповідної суми коштів за КЕКВ 2210 «Предмети, матеріали, обладнання та інвентар»</w:t>
      </w:r>
      <w:r w:rsidRPr="00910497">
        <w:rPr>
          <w:spacing w:val="2"/>
          <w:sz w:val="24"/>
          <w:szCs w:val="24"/>
        </w:rPr>
        <w:t xml:space="preserve"> </w:t>
      </w:r>
      <w:r w:rsidRPr="00910497">
        <w:rPr>
          <w:sz w:val="24"/>
          <w:szCs w:val="24"/>
        </w:rPr>
        <w:t>та по</w:t>
      </w:r>
      <w:r w:rsidRPr="00910497">
        <w:rPr>
          <w:spacing w:val="-3"/>
          <w:sz w:val="24"/>
          <w:szCs w:val="24"/>
        </w:rPr>
        <w:t xml:space="preserve"> КПКВКМБ 0710160 – 20 000,00 грн, в т.ч. за рахунок зменшення призначень в сумі 10 000,00 грн за КЕКВ 2120 «Нарахування на оплату праці»</w:t>
      </w:r>
      <w:r w:rsidRPr="00910497">
        <w:rPr>
          <w:sz w:val="24"/>
          <w:szCs w:val="24"/>
        </w:rPr>
        <w:t>;</w:t>
      </w:r>
    </w:p>
    <w:p w14:paraId="562A7A47" w14:textId="2FECE367" w:rsidR="004612A5" w:rsidRPr="00910497" w:rsidRDefault="004612A5" w:rsidP="004612A5">
      <w:pPr>
        <w:ind w:firstLine="708"/>
        <w:jc w:val="both"/>
        <w:rPr>
          <w:spacing w:val="-3"/>
          <w:sz w:val="24"/>
          <w:szCs w:val="24"/>
        </w:rPr>
      </w:pPr>
      <w:r w:rsidRPr="00910497">
        <w:rPr>
          <w:sz w:val="24"/>
          <w:szCs w:val="24"/>
        </w:rPr>
        <w:t>1.</w:t>
      </w:r>
      <w:r w:rsidR="00126202" w:rsidRPr="00910497">
        <w:rPr>
          <w:sz w:val="24"/>
          <w:szCs w:val="24"/>
        </w:rPr>
        <w:t xml:space="preserve">4. </w:t>
      </w:r>
      <w:r w:rsidRPr="00910497">
        <w:rPr>
          <w:spacing w:val="-3"/>
          <w:sz w:val="24"/>
          <w:szCs w:val="24"/>
        </w:rPr>
        <w:t>По</w:t>
      </w:r>
      <w:r w:rsidRPr="00910497">
        <w:rPr>
          <w:b/>
          <w:spacing w:val="-3"/>
          <w:sz w:val="24"/>
          <w:szCs w:val="24"/>
        </w:rPr>
        <w:t xml:space="preserve"> </w:t>
      </w:r>
      <w:r w:rsidRPr="00910497">
        <w:rPr>
          <w:spacing w:val="-3"/>
          <w:sz w:val="24"/>
          <w:szCs w:val="24"/>
        </w:rPr>
        <w:t>КПКВКМБ 0712151 «Забезпечення діяльності інших закладів у сфері охорони здоров’я»</w:t>
      </w:r>
      <w:r w:rsidR="00126202" w:rsidRPr="00910497">
        <w:rPr>
          <w:spacing w:val="-3"/>
          <w:sz w:val="24"/>
          <w:szCs w:val="24"/>
        </w:rPr>
        <w:t xml:space="preserve"> </w:t>
      </w:r>
      <w:r w:rsidR="00126202" w:rsidRPr="00910497">
        <w:rPr>
          <w:sz w:val="24"/>
          <w:szCs w:val="24"/>
        </w:rPr>
        <w:t>зменшено призначення передбачені на</w:t>
      </w:r>
      <w:r w:rsidRPr="00910497">
        <w:rPr>
          <w:spacing w:val="-3"/>
          <w:sz w:val="24"/>
          <w:szCs w:val="24"/>
        </w:rPr>
        <w:t xml:space="preserve">: КЕКВ 2111 «Заробітна плата» </w:t>
      </w:r>
      <w:r w:rsidR="002842E7" w:rsidRPr="00910497">
        <w:rPr>
          <w:sz w:val="24"/>
          <w:szCs w:val="24"/>
        </w:rPr>
        <w:t>–</w:t>
      </w:r>
      <w:r w:rsidRPr="00910497">
        <w:rPr>
          <w:spacing w:val="-3"/>
          <w:sz w:val="24"/>
          <w:szCs w:val="24"/>
        </w:rPr>
        <w:t xml:space="preserve"> 280 000,00</w:t>
      </w:r>
      <w:r w:rsidR="00126202" w:rsidRPr="00910497">
        <w:rPr>
          <w:spacing w:val="-3"/>
          <w:sz w:val="24"/>
          <w:szCs w:val="24"/>
        </w:rPr>
        <w:t> </w:t>
      </w:r>
      <w:r w:rsidRPr="00910497">
        <w:rPr>
          <w:spacing w:val="-3"/>
          <w:sz w:val="24"/>
          <w:szCs w:val="24"/>
        </w:rPr>
        <w:t xml:space="preserve">грн, КЕКВ 2120 «Нарахування на оплату праці» </w:t>
      </w:r>
      <w:r w:rsidR="002842E7" w:rsidRPr="00910497">
        <w:rPr>
          <w:sz w:val="24"/>
          <w:szCs w:val="24"/>
        </w:rPr>
        <w:t>–</w:t>
      </w:r>
      <w:r w:rsidRPr="00910497">
        <w:rPr>
          <w:spacing w:val="-3"/>
          <w:sz w:val="24"/>
          <w:szCs w:val="24"/>
        </w:rPr>
        <w:t xml:space="preserve"> 60 000,00 </w:t>
      </w:r>
      <w:r w:rsidR="002842E7" w:rsidRPr="00910497">
        <w:rPr>
          <w:spacing w:val="2"/>
          <w:sz w:val="24"/>
          <w:szCs w:val="24"/>
        </w:rPr>
        <w:t>гривень</w:t>
      </w:r>
      <w:r w:rsidRPr="00910497">
        <w:rPr>
          <w:spacing w:val="-3"/>
          <w:sz w:val="24"/>
          <w:szCs w:val="24"/>
        </w:rPr>
        <w:t>;</w:t>
      </w:r>
    </w:p>
    <w:p w14:paraId="36A1DB3F" w14:textId="00E2D5DD" w:rsidR="004612A5" w:rsidRPr="00910497" w:rsidRDefault="00126202" w:rsidP="004612A5">
      <w:pPr>
        <w:ind w:firstLine="708"/>
        <w:jc w:val="both"/>
        <w:rPr>
          <w:spacing w:val="-3"/>
          <w:sz w:val="24"/>
          <w:szCs w:val="24"/>
        </w:rPr>
      </w:pPr>
      <w:r w:rsidRPr="00910497">
        <w:rPr>
          <w:spacing w:val="-3"/>
          <w:sz w:val="24"/>
          <w:szCs w:val="24"/>
        </w:rPr>
        <w:t>1</w:t>
      </w:r>
      <w:r w:rsidR="004612A5" w:rsidRPr="00910497">
        <w:rPr>
          <w:spacing w:val="-3"/>
          <w:sz w:val="24"/>
          <w:szCs w:val="24"/>
        </w:rPr>
        <w:t>.</w:t>
      </w:r>
      <w:r w:rsidRPr="00910497">
        <w:rPr>
          <w:spacing w:val="-3"/>
          <w:sz w:val="24"/>
          <w:szCs w:val="24"/>
        </w:rPr>
        <w:t>5.</w:t>
      </w:r>
      <w:r w:rsidR="004612A5" w:rsidRPr="00910497">
        <w:rPr>
          <w:spacing w:val="-3"/>
          <w:sz w:val="24"/>
          <w:szCs w:val="24"/>
        </w:rPr>
        <w:t xml:space="preserve"> По</w:t>
      </w:r>
      <w:r w:rsidR="004612A5" w:rsidRPr="00910497">
        <w:rPr>
          <w:b/>
          <w:spacing w:val="-3"/>
          <w:sz w:val="24"/>
          <w:szCs w:val="24"/>
        </w:rPr>
        <w:t xml:space="preserve"> </w:t>
      </w:r>
      <w:r w:rsidR="004612A5" w:rsidRPr="00910497">
        <w:rPr>
          <w:spacing w:val="-3"/>
          <w:sz w:val="24"/>
          <w:szCs w:val="24"/>
        </w:rPr>
        <w:t>КПКВКМБ 0712152 «Інші програми та заходи у сфері охорони здоров’я»</w:t>
      </w:r>
      <w:r w:rsidRPr="00910497">
        <w:rPr>
          <w:spacing w:val="-3"/>
          <w:sz w:val="24"/>
          <w:szCs w:val="24"/>
        </w:rPr>
        <w:t xml:space="preserve"> </w:t>
      </w:r>
      <w:r w:rsidRPr="00910497">
        <w:rPr>
          <w:sz w:val="24"/>
          <w:szCs w:val="24"/>
        </w:rPr>
        <w:t>зменшено призначення передбачені на</w:t>
      </w:r>
      <w:r w:rsidRPr="00910497">
        <w:rPr>
          <w:spacing w:val="-3"/>
          <w:sz w:val="24"/>
          <w:szCs w:val="24"/>
        </w:rPr>
        <w:t>:</w:t>
      </w:r>
      <w:r w:rsidR="004612A5" w:rsidRPr="00910497">
        <w:rPr>
          <w:spacing w:val="-3"/>
          <w:sz w:val="24"/>
          <w:szCs w:val="24"/>
        </w:rPr>
        <w:t xml:space="preserve"> КЕКВ 2210 </w:t>
      </w:r>
      <w:r w:rsidR="004612A5" w:rsidRPr="00910497">
        <w:rPr>
          <w:sz w:val="24"/>
          <w:szCs w:val="24"/>
        </w:rPr>
        <w:t>«Предмети, матеріали, обладнання та інвентар»</w:t>
      </w:r>
      <w:r w:rsidR="004612A5" w:rsidRPr="00910497">
        <w:rPr>
          <w:spacing w:val="2"/>
          <w:sz w:val="24"/>
          <w:szCs w:val="24"/>
        </w:rPr>
        <w:t xml:space="preserve"> </w:t>
      </w:r>
      <w:r w:rsidR="002842E7" w:rsidRPr="00910497">
        <w:rPr>
          <w:sz w:val="24"/>
          <w:szCs w:val="24"/>
        </w:rPr>
        <w:t xml:space="preserve">– </w:t>
      </w:r>
      <w:r w:rsidR="004612A5" w:rsidRPr="00910497">
        <w:rPr>
          <w:spacing w:val="2"/>
          <w:sz w:val="24"/>
          <w:szCs w:val="24"/>
        </w:rPr>
        <w:t xml:space="preserve">160 800,00 грн, КЕКВ 2230 «Продукти харчування» </w:t>
      </w:r>
      <w:r w:rsidR="002842E7" w:rsidRPr="00910497">
        <w:rPr>
          <w:sz w:val="24"/>
          <w:szCs w:val="24"/>
        </w:rPr>
        <w:t xml:space="preserve">– </w:t>
      </w:r>
      <w:r w:rsidR="004612A5" w:rsidRPr="00910497">
        <w:rPr>
          <w:spacing w:val="2"/>
          <w:sz w:val="24"/>
          <w:szCs w:val="24"/>
        </w:rPr>
        <w:t>175 102,00 грн, КЕКВ 2240 «Оплата послуг (крім комунальних) – 200 000,00 гривень.</w:t>
      </w:r>
      <w:r w:rsidR="004612A5" w:rsidRPr="00910497">
        <w:rPr>
          <w:spacing w:val="-3"/>
          <w:sz w:val="24"/>
          <w:szCs w:val="24"/>
        </w:rPr>
        <w:t xml:space="preserve"> </w:t>
      </w:r>
    </w:p>
    <w:p w14:paraId="7A64D77A" w14:textId="744590CF" w:rsidR="004612A5" w:rsidRPr="00910497" w:rsidRDefault="002842E7" w:rsidP="004612A5">
      <w:pPr>
        <w:ind w:firstLine="708"/>
        <w:jc w:val="both"/>
        <w:rPr>
          <w:sz w:val="24"/>
          <w:szCs w:val="24"/>
        </w:rPr>
      </w:pPr>
      <w:r w:rsidRPr="00910497">
        <w:rPr>
          <w:spacing w:val="-3"/>
          <w:sz w:val="24"/>
          <w:szCs w:val="24"/>
        </w:rPr>
        <w:t>1</w:t>
      </w:r>
      <w:r w:rsidR="004612A5" w:rsidRPr="00910497">
        <w:rPr>
          <w:spacing w:val="-3"/>
          <w:sz w:val="24"/>
          <w:szCs w:val="24"/>
        </w:rPr>
        <w:t>.</w:t>
      </w:r>
      <w:r w:rsidRPr="00910497">
        <w:rPr>
          <w:spacing w:val="-3"/>
          <w:sz w:val="24"/>
          <w:szCs w:val="24"/>
        </w:rPr>
        <w:t>6.</w:t>
      </w:r>
      <w:r w:rsidR="004612A5" w:rsidRPr="00910497">
        <w:rPr>
          <w:spacing w:val="-3"/>
          <w:sz w:val="24"/>
          <w:szCs w:val="24"/>
        </w:rPr>
        <w:t xml:space="preserve"> П</w:t>
      </w:r>
      <w:r w:rsidR="004612A5" w:rsidRPr="00910497">
        <w:rPr>
          <w:sz w:val="24"/>
          <w:szCs w:val="24"/>
        </w:rPr>
        <w:t>о</w:t>
      </w:r>
      <w:r w:rsidR="004612A5" w:rsidRPr="00910497">
        <w:rPr>
          <w:spacing w:val="-3"/>
          <w:sz w:val="24"/>
          <w:szCs w:val="24"/>
        </w:rPr>
        <w:t xml:space="preserve"> КПКВКМБ 0710160 «Керівництво і управління у відповідній сфері у містах (місті Києві), селищах, селах, об’єднаних територіальних громадах»</w:t>
      </w:r>
      <w:r w:rsidRPr="00910497">
        <w:rPr>
          <w:spacing w:val="-3"/>
          <w:sz w:val="24"/>
          <w:szCs w:val="24"/>
        </w:rPr>
        <w:t xml:space="preserve"> </w:t>
      </w:r>
      <w:r w:rsidRPr="00910497">
        <w:rPr>
          <w:sz w:val="24"/>
          <w:szCs w:val="24"/>
        </w:rPr>
        <w:t>зменшено призначення передбачені на</w:t>
      </w:r>
      <w:r w:rsidRPr="00910497">
        <w:rPr>
          <w:spacing w:val="-3"/>
          <w:sz w:val="24"/>
          <w:szCs w:val="24"/>
        </w:rPr>
        <w:t>:</w:t>
      </w:r>
      <w:r w:rsidR="004612A5" w:rsidRPr="00910497">
        <w:rPr>
          <w:spacing w:val="-3"/>
          <w:sz w:val="24"/>
          <w:szCs w:val="24"/>
        </w:rPr>
        <w:t xml:space="preserve"> КЕКВ 2111 «Заробітна плата» </w:t>
      </w:r>
      <w:r w:rsidRPr="00910497">
        <w:rPr>
          <w:spacing w:val="2"/>
          <w:sz w:val="24"/>
          <w:szCs w:val="24"/>
        </w:rPr>
        <w:t xml:space="preserve">– </w:t>
      </w:r>
      <w:r w:rsidR="004612A5" w:rsidRPr="00910497">
        <w:rPr>
          <w:spacing w:val="-3"/>
          <w:sz w:val="24"/>
          <w:szCs w:val="24"/>
        </w:rPr>
        <w:t xml:space="preserve">55 000,00 грн, </w:t>
      </w:r>
      <w:r w:rsidR="004612A5" w:rsidRPr="00910497">
        <w:rPr>
          <w:sz w:val="24"/>
          <w:szCs w:val="24"/>
        </w:rPr>
        <w:t xml:space="preserve">КЕКВ 2210 «Предмети, матеріали, обладнання та інвентар» - 40 000,00 грн, КЕКВ 2274 «Оплата природного газу» </w:t>
      </w:r>
      <w:r w:rsidRPr="00910497">
        <w:rPr>
          <w:spacing w:val="2"/>
          <w:sz w:val="24"/>
          <w:szCs w:val="24"/>
        </w:rPr>
        <w:t xml:space="preserve">– </w:t>
      </w:r>
      <w:r w:rsidR="004612A5" w:rsidRPr="00910497">
        <w:rPr>
          <w:sz w:val="24"/>
          <w:szCs w:val="24"/>
        </w:rPr>
        <w:t>60 000,00 гривень.</w:t>
      </w:r>
    </w:p>
    <w:p w14:paraId="1DB4FE59" w14:textId="5239E9C8" w:rsidR="002842E7" w:rsidRPr="00910497" w:rsidRDefault="002842E7" w:rsidP="002842E7">
      <w:pPr>
        <w:ind w:firstLine="709"/>
        <w:jc w:val="both"/>
        <w:rPr>
          <w:sz w:val="24"/>
          <w:szCs w:val="24"/>
        </w:rPr>
      </w:pPr>
      <w:r w:rsidRPr="00910497">
        <w:rPr>
          <w:spacing w:val="-3"/>
          <w:sz w:val="24"/>
          <w:szCs w:val="24"/>
        </w:rPr>
        <w:t>1.7. П</w:t>
      </w:r>
      <w:r w:rsidRPr="00910497">
        <w:rPr>
          <w:sz w:val="24"/>
          <w:szCs w:val="24"/>
        </w:rPr>
        <w:t>о</w:t>
      </w:r>
      <w:r w:rsidRPr="00910497">
        <w:rPr>
          <w:spacing w:val="-3"/>
          <w:sz w:val="24"/>
          <w:szCs w:val="24"/>
        </w:rPr>
        <w:t xml:space="preserve"> КПКВКМБ</w:t>
      </w:r>
      <w:r w:rsidRPr="00910497">
        <w:rPr>
          <w:sz w:val="24"/>
          <w:szCs w:val="24"/>
        </w:rPr>
        <w:t xml:space="preserve"> </w:t>
      </w:r>
      <w:r w:rsidRPr="00910497">
        <w:rPr>
          <w:spacing w:val="-3"/>
          <w:sz w:val="24"/>
          <w:szCs w:val="24"/>
        </w:rPr>
        <w:t xml:space="preserve">0712080 «Амбулаторно-поліклінічна допомога населенню» </w:t>
      </w:r>
      <w:r w:rsidRPr="00910497">
        <w:rPr>
          <w:sz w:val="24"/>
          <w:szCs w:val="24"/>
        </w:rPr>
        <w:t>зменшено економію призначень передбачених на надання стоматологічних послуг на суму 1 167 400,00 гривень.</w:t>
      </w:r>
    </w:p>
    <w:p w14:paraId="09AB4A20" w14:textId="77777777" w:rsidR="004612A5" w:rsidRPr="00910497" w:rsidRDefault="004612A5" w:rsidP="004612A5">
      <w:pPr>
        <w:ind w:firstLine="708"/>
        <w:jc w:val="both"/>
        <w:rPr>
          <w:rFonts w:eastAsia="Calibri"/>
          <w:color w:val="FF0000"/>
          <w:sz w:val="6"/>
          <w:szCs w:val="6"/>
          <w:lang w:eastAsia="en-US"/>
        </w:rPr>
      </w:pPr>
      <w:r w:rsidRPr="00910497">
        <w:rPr>
          <w:spacing w:val="-3"/>
          <w:sz w:val="24"/>
          <w:szCs w:val="24"/>
        </w:rPr>
        <w:t xml:space="preserve"> </w:t>
      </w:r>
      <w:r w:rsidRPr="00910497">
        <w:rPr>
          <w:b/>
          <w:spacing w:val="-3"/>
          <w:sz w:val="24"/>
          <w:szCs w:val="24"/>
        </w:rPr>
        <w:t xml:space="preserve"> </w:t>
      </w:r>
      <w:r w:rsidRPr="00910497">
        <w:rPr>
          <w:sz w:val="24"/>
          <w:szCs w:val="24"/>
        </w:rPr>
        <w:t xml:space="preserve">   </w:t>
      </w:r>
      <w:r w:rsidRPr="00910497">
        <w:rPr>
          <w:rFonts w:eastAsia="Calibri"/>
          <w:color w:val="FF0000"/>
          <w:sz w:val="6"/>
          <w:szCs w:val="6"/>
          <w:lang w:eastAsia="en-US"/>
        </w:rPr>
        <w:t xml:space="preserve"> </w:t>
      </w:r>
    </w:p>
    <w:p w14:paraId="0B476932" w14:textId="77777777" w:rsidR="004612A5" w:rsidRPr="00910497" w:rsidRDefault="004612A5" w:rsidP="004612A5">
      <w:pPr>
        <w:widowControl/>
        <w:autoSpaceDE/>
        <w:autoSpaceDN/>
        <w:adjustRightInd/>
        <w:ind w:left="720"/>
        <w:contextualSpacing/>
        <w:jc w:val="both"/>
        <w:rPr>
          <w:rFonts w:eastAsia="Calibri"/>
          <w:color w:val="FF0000"/>
          <w:sz w:val="6"/>
          <w:szCs w:val="6"/>
          <w:lang w:eastAsia="en-US"/>
        </w:rPr>
      </w:pPr>
    </w:p>
    <w:p w14:paraId="4D9B6626" w14:textId="701B9E7E" w:rsidR="004612A5" w:rsidRPr="00910497" w:rsidRDefault="002842E7" w:rsidP="004612A5">
      <w:pPr>
        <w:widowControl/>
        <w:tabs>
          <w:tab w:val="left" w:pos="993"/>
        </w:tabs>
        <w:autoSpaceDE/>
        <w:autoSpaceDN/>
        <w:adjustRightInd/>
        <w:ind w:firstLine="709"/>
        <w:contextualSpacing/>
        <w:jc w:val="both"/>
        <w:rPr>
          <w:rFonts w:eastAsia="Calibri"/>
          <w:sz w:val="12"/>
          <w:szCs w:val="12"/>
          <w:lang w:eastAsia="en-US"/>
        </w:rPr>
      </w:pPr>
      <w:r w:rsidRPr="00910497">
        <w:rPr>
          <w:rFonts w:eastAsia="Calibri"/>
          <w:sz w:val="24"/>
          <w:szCs w:val="24"/>
          <w:lang w:eastAsia="en-US"/>
        </w:rPr>
        <w:t>2</w:t>
      </w:r>
      <w:r w:rsidR="004612A5" w:rsidRPr="00910497">
        <w:rPr>
          <w:rFonts w:eastAsia="Calibri"/>
          <w:sz w:val="24"/>
          <w:szCs w:val="24"/>
          <w:lang w:eastAsia="en-US"/>
        </w:rPr>
        <w:t xml:space="preserve">. За рахунок коштів бюджету розвитку закладам галузі видатки </w:t>
      </w:r>
      <w:r w:rsidRPr="00910497">
        <w:rPr>
          <w:rFonts w:eastAsia="Calibri"/>
          <w:sz w:val="24"/>
          <w:szCs w:val="24"/>
          <w:lang w:eastAsia="en-US"/>
        </w:rPr>
        <w:t>в</w:t>
      </w:r>
      <w:r w:rsidR="00525F2B">
        <w:rPr>
          <w:rFonts w:eastAsia="Calibri"/>
          <w:sz w:val="24"/>
          <w:szCs w:val="24"/>
          <w:lang w:eastAsia="en-US"/>
        </w:rPr>
        <w:t xml:space="preserve"> </w:t>
      </w:r>
      <w:r w:rsidRPr="00910497">
        <w:rPr>
          <w:rFonts w:eastAsia="Calibri"/>
          <w:sz w:val="24"/>
          <w:szCs w:val="24"/>
          <w:lang w:eastAsia="en-US"/>
        </w:rPr>
        <w:t>цілому збільшено на суму 1</w:t>
      </w:r>
      <w:r w:rsidR="00525F2B">
        <w:rPr>
          <w:rFonts w:eastAsia="Calibri"/>
          <w:sz w:val="24"/>
          <w:szCs w:val="24"/>
          <w:lang w:eastAsia="en-US"/>
        </w:rPr>
        <w:t>5</w:t>
      </w:r>
      <w:r w:rsidRPr="00910497">
        <w:rPr>
          <w:rFonts w:eastAsia="Calibri"/>
          <w:sz w:val="24"/>
          <w:szCs w:val="24"/>
          <w:lang w:eastAsia="en-US"/>
        </w:rPr>
        <w:t>5 754,72 </w:t>
      </w:r>
      <w:r w:rsidR="004612A5" w:rsidRPr="00910497">
        <w:rPr>
          <w:rFonts w:eastAsia="Calibri"/>
          <w:sz w:val="24"/>
          <w:szCs w:val="24"/>
          <w:lang w:eastAsia="en-US"/>
        </w:rPr>
        <w:t xml:space="preserve">грн, </w:t>
      </w:r>
      <w:r w:rsidRPr="00910497">
        <w:rPr>
          <w:rFonts w:eastAsia="Calibri"/>
          <w:sz w:val="24"/>
          <w:szCs w:val="24"/>
          <w:lang w:eastAsia="en-US"/>
        </w:rPr>
        <w:t>та перерозподілено за наступними напрямками</w:t>
      </w:r>
      <w:r w:rsidR="004612A5" w:rsidRPr="00910497">
        <w:rPr>
          <w:rFonts w:eastAsia="Calibri"/>
          <w:sz w:val="24"/>
          <w:szCs w:val="24"/>
          <w:lang w:eastAsia="en-US"/>
        </w:rPr>
        <w:t>:</w:t>
      </w:r>
    </w:p>
    <w:p w14:paraId="770E4701" w14:textId="0B394C41" w:rsidR="004612A5" w:rsidRPr="00910497" w:rsidRDefault="004612A5" w:rsidP="002842E7">
      <w:pPr>
        <w:ind w:firstLine="709"/>
        <w:jc w:val="both"/>
        <w:rPr>
          <w:sz w:val="24"/>
          <w:szCs w:val="24"/>
        </w:rPr>
      </w:pPr>
      <w:r w:rsidRPr="00910497">
        <w:rPr>
          <w:sz w:val="24"/>
          <w:szCs w:val="24"/>
        </w:rPr>
        <w:t xml:space="preserve">- </w:t>
      </w:r>
      <w:r w:rsidR="002842E7" w:rsidRPr="00910497">
        <w:rPr>
          <w:sz w:val="24"/>
          <w:szCs w:val="24"/>
        </w:rPr>
        <w:t xml:space="preserve">збільшено призначення на </w:t>
      </w:r>
      <w:r w:rsidRPr="00910497">
        <w:rPr>
          <w:sz w:val="24"/>
          <w:szCs w:val="24"/>
        </w:rPr>
        <w:t xml:space="preserve">капітальний ремонт даху (усунення аварійної ситуації із застосуванням заходів з енергозбереження) будівлі лікарні  комунального підприємства "Хмельницька міська дитяча лікарня" Хмельницької міської ради по вул. Олега Ольжича,1 у м. Хмельницький </w:t>
      </w:r>
      <w:r w:rsidR="002842E7" w:rsidRPr="00910497">
        <w:rPr>
          <w:sz w:val="24"/>
          <w:szCs w:val="24"/>
        </w:rPr>
        <w:t xml:space="preserve">на суму </w:t>
      </w:r>
      <w:r w:rsidRPr="00910497">
        <w:rPr>
          <w:sz w:val="24"/>
          <w:szCs w:val="24"/>
        </w:rPr>
        <w:t>969 754,72</w:t>
      </w:r>
      <w:r w:rsidR="002842E7" w:rsidRPr="00910497">
        <w:rPr>
          <w:sz w:val="24"/>
          <w:szCs w:val="24"/>
        </w:rPr>
        <w:t> </w:t>
      </w:r>
      <w:r w:rsidRPr="00910497">
        <w:rPr>
          <w:sz w:val="24"/>
          <w:szCs w:val="24"/>
        </w:rPr>
        <w:t>грн за КПКВК МБ 0717640 «Заходи з енергозбереження»;</w:t>
      </w:r>
    </w:p>
    <w:p w14:paraId="79C6E6C6" w14:textId="670CB138" w:rsidR="004612A5" w:rsidRDefault="004612A5" w:rsidP="004612A5">
      <w:pPr>
        <w:ind w:firstLine="709"/>
        <w:jc w:val="both"/>
        <w:rPr>
          <w:sz w:val="24"/>
          <w:szCs w:val="24"/>
        </w:rPr>
      </w:pPr>
      <w:r w:rsidRPr="00910497">
        <w:rPr>
          <w:sz w:val="24"/>
          <w:szCs w:val="24"/>
        </w:rPr>
        <w:t xml:space="preserve">- </w:t>
      </w:r>
      <w:r w:rsidR="002842E7" w:rsidRPr="00910497">
        <w:rPr>
          <w:sz w:val="24"/>
          <w:szCs w:val="24"/>
        </w:rPr>
        <w:t xml:space="preserve">збільшено призначення на </w:t>
      </w:r>
      <w:r w:rsidRPr="00910497">
        <w:rPr>
          <w:sz w:val="24"/>
          <w:szCs w:val="24"/>
        </w:rPr>
        <w:t>придбання стоматологічних установок у комплекті – 626 000,00 для КП «Хмельницький міський лікувально-діагностичний центр"</w:t>
      </w:r>
      <w:r w:rsidR="002842E7" w:rsidRPr="00910497">
        <w:rPr>
          <w:sz w:val="24"/>
          <w:szCs w:val="24"/>
        </w:rPr>
        <w:t xml:space="preserve"> (</w:t>
      </w:r>
      <w:r w:rsidR="002842E7" w:rsidRPr="00910497">
        <w:rPr>
          <w:spacing w:val="-3"/>
          <w:sz w:val="24"/>
          <w:szCs w:val="24"/>
        </w:rPr>
        <w:t>КПКВКМБ</w:t>
      </w:r>
      <w:r w:rsidR="002842E7" w:rsidRPr="00910497">
        <w:rPr>
          <w:sz w:val="24"/>
          <w:szCs w:val="24"/>
        </w:rPr>
        <w:t xml:space="preserve"> </w:t>
      </w:r>
      <w:r w:rsidR="002842E7" w:rsidRPr="00910497">
        <w:rPr>
          <w:spacing w:val="-3"/>
          <w:sz w:val="24"/>
          <w:szCs w:val="24"/>
        </w:rPr>
        <w:t>0712080)</w:t>
      </w:r>
      <w:r w:rsidRPr="00910497">
        <w:rPr>
          <w:sz w:val="24"/>
          <w:szCs w:val="24"/>
        </w:rPr>
        <w:t>;</w:t>
      </w:r>
    </w:p>
    <w:p w14:paraId="675C61DE" w14:textId="555C89C7" w:rsidR="00C97DD2" w:rsidRDefault="00C97DD2" w:rsidP="004612A5">
      <w:pPr>
        <w:ind w:firstLine="709"/>
        <w:jc w:val="both"/>
        <w:rPr>
          <w:sz w:val="24"/>
          <w:szCs w:val="24"/>
        </w:rPr>
      </w:pPr>
      <w:r w:rsidRPr="00910497">
        <w:rPr>
          <w:sz w:val="24"/>
          <w:szCs w:val="24"/>
        </w:rPr>
        <w:t xml:space="preserve">- </w:t>
      </w:r>
      <w:r w:rsidRPr="00910497">
        <w:rPr>
          <w:rFonts w:eastAsia="Calibri"/>
          <w:sz w:val="24"/>
          <w:szCs w:val="24"/>
          <w:lang w:eastAsia="en-US"/>
        </w:rPr>
        <w:t xml:space="preserve">зменшено </w:t>
      </w:r>
      <w:r>
        <w:rPr>
          <w:rFonts w:eastAsia="Calibri"/>
          <w:sz w:val="24"/>
          <w:szCs w:val="24"/>
          <w:lang w:eastAsia="en-US"/>
        </w:rPr>
        <w:t xml:space="preserve">економію </w:t>
      </w:r>
      <w:r w:rsidRPr="00910497">
        <w:rPr>
          <w:rFonts w:eastAsia="Calibri"/>
          <w:sz w:val="24"/>
          <w:szCs w:val="24"/>
          <w:lang w:eastAsia="en-US"/>
        </w:rPr>
        <w:t>призначен</w:t>
      </w:r>
      <w:r>
        <w:rPr>
          <w:rFonts w:eastAsia="Calibri"/>
          <w:sz w:val="24"/>
          <w:szCs w:val="24"/>
          <w:lang w:eastAsia="en-US"/>
        </w:rPr>
        <w:t>ь</w:t>
      </w:r>
      <w:r w:rsidRPr="00910497">
        <w:rPr>
          <w:rFonts w:eastAsia="Calibri"/>
          <w:sz w:val="24"/>
          <w:szCs w:val="24"/>
          <w:lang w:eastAsia="en-US"/>
        </w:rPr>
        <w:t xml:space="preserve"> передбачен</w:t>
      </w:r>
      <w:r>
        <w:rPr>
          <w:rFonts w:eastAsia="Calibri"/>
          <w:sz w:val="24"/>
          <w:szCs w:val="24"/>
          <w:lang w:eastAsia="en-US"/>
        </w:rPr>
        <w:t>их</w:t>
      </w:r>
      <w:r w:rsidRPr="00910497">
        <w:rPr>
          <w:rFonts w:eastAsia="Calibri"/>
          <w:sz w:val="24"/>
          <w:szCs w:val="24"/>
          <w:lang w:eastAsia="en-US"/>
        </w:rPr>
        <w:t xml:space="preserve"> </w:t>
      </w:r>
      <w:r w:rsidRPr="00910497">
        <w:rPr>
          <w:sz w:val="24"/>
          <w:szCs w:val="24"/>
        </w:rPr>
        <w:t xml:space="preserve">для КП «Хмельницька міська лікарня» </w:t>
      </w:r>
      <w:r w:rsidRPr="00910497">
        <w:rPr>
          <w:rFonts w:eastAsia="Calibri"/>
          <w:sz w:val="24"/>
          <w:szCs w:val="24"/>
          <w:lang w:eastAsia="en-US"/>
        </w:rPr>
        <w:t>на</w:t>
      </w:r>
      <w:r>
        <w:rPr>
          <w:rFonts w:eastAsia="Calibri"/>
          <w:sz w:val="24"/>
          <w:szCs w:val="24"/>
          <w:lang w:eastAsia="en-US"/>
        </w:rPr>
        <w:t xml:space="preserve"> к</w:t>
      </w:r>
      <w:r w:rsidRPr="00C97DD2">
        <w:rPr>
          <w:rFonts w:eastAsia="Calibri"/>
          <w:sz w:val="24"/>
          <w:szCs w:val="24"/>
          <w:lang w:eastAsia="en-US"/>
        </w:rPr>
        <w:t>апітальний ремонт приміщень третього поверху три поверхової будівлі для облаштування травматологічних операційних Комунального підприємства "Хмельницька міська лікарня" Хмельницької міської ради за адресою: м. Хмельницький, провулок Проскурівський,1</w:t>
      </w:r>
      <w:r>
        <w:rPr>
          <w:rFonts w:eastAsia="Calibri"/>
          <w:sz w:val="24"/>
          <w:szCs w:val="24"/>
          <w:lang w:eastAsia="en-US"/>
        </w:rPr>
        <w:t xml:space="preserve"> на суму 250 000,00 гривень </w:t>
      </w:r>
      <w:r w:rsidRPr="00910497">
        <w:rPr>
          <w:sz w:val="24"/>
          <w:szCs w:val="24"/>
        </w:rPr>
        <w:t>(</w:t>
      </w:r>
      <w:r w:rsidRPr="00910497">
        <w:rPr>
          <w:spacing w:val="-3"/>
          <w:sz w:val="24"/>
          <w:szCs w:val="24"/>
        </w:rPr>
        <w:t>КПКВКМБ</w:t>
      </w:r>
      <w:r w:rsidRPr="00910497">
        <w:rPr>
          <w:sz w:val="24"/>
          <w:szCs w:val="24"/>
        </w:rPr>
        <w:t xml:space="preserve"> </w:t>
      </w:r>
      <w:r w:rsidRPr="00910497">
        <w:rPr>
          <w:spacing w:val="-3"/>
          <w:sz w:val="24"/>
          <w:szCs w:val="24"/>
        </w:rPr>
        <w:t>0712010</w:t>
      </w:r>
      <w:r w:rsidRPr="00910497">
        <w:rPr>
          <w:sz w:val="24"/>
          <w:szCs w:val="24"/>
        </w:rPr>
        <w:t>)</w:t>
      </w:r>
      <w:r>
        <w:rPr>
          <w:sz w:val="24"/>
          <w:szCs w:val="24"/>
        </w:rPr>
        <w:t>;</w:t>
      </w:r>
    </w:p>
    <w:p w14:paraId="1E44C6A0" w14:textId="5092D74A" w:rsidR="00126202" w:rsidRPr="00910497" w:rsidRDefault="00C97DD2" w:rsidP="004612A5">
      <w:pPr>
        <w:ind w:firstLine="709"/>
        <w:jc w:val="both"/>
        <w:rPr>
          <w:sz w:val="24"/>
          <w:szCs w:val="24"/>
        </w:rPr>
      </w:pPr>
      <w:r w:rsidRPr="00910497">
        <w:rPr>
          <w:sz w:val="24"/>
          <w:szCs w:val="24"/>
        </w:rPr>
        <w:t xml:space="preserve">- </w:t>
      </w:r>
      <w:r w:rsidRPr="00910497">
        <w:rPr>
          <w:rFonts w:eastAsia="Calibri"/>
          <w:sz w:val="24"/>
          <w:szCs w:val="24"/>
          <w:lang w:eastAsia="en-US"/>
        </w:rPr>
        <w:t xml:space="preserve">зменшено призначення передбачені </w:t>
      </w:r>
      <w:r w:rsidRPr="00910497">
        <w:rPr>
          <w:sz w:val="24"/>
          <w:szCs w:val="24"/>
        </w:rPr>
        <w:t xml:space="preserve">для КП «Хмельницька міська лікарня» </w:t>
      </w:r>
      <w:r w:rsidRPr="00910497">
        <w:rPr>
          <w:rFonts w:eastAsia="Calibri"/>
          <w:sz w:val="24"/>
          <w:szCs w:val="24"/>
          <w:lang w:eastAsia="en-US"/>
        </w:rPr>
        <w:t xml:space="preserve">на </w:t>
      </w:r>
      <w:r w:rsidR="00126202" w:rsidRPr="00910497">
        <w:rPr>
          <w:rFonts w:eastAsia="Calibri"/>
          <w:sz w:val="24"/>
          <w:szCs w:val="24"/>
          <w:lang w:eastAsia="en-US"/>
        </w:rPr>
        <w:lastRenderedPageBreak/>
        <w:t xml:space="preserve">придбання </w:t>
      </w:r>
      <w:r w:rsidR="00126202" w:rsidRPr="00910497">
        <w:rPr>
          <w:sz w:val="24"/>
          <w:szCs w:val="24"/>
        </w:rPr>
        <w:t>д</w:t>
      </w:r>
      <w:r w:rsidR="00126202" w:rsidRPr="00910497">
        <w:rPr>
          <w:sz w:val="24"/>
          <w:szCs w:val="24"/>
          <w:shd w:val="clear" w:color="auto" w:fill="FFFFFF"/>
        </w:rPr>
        <w:t xml:space="preserve">жерела безперебійного живлення (стабілізатора) </w:t>
      </w:r>
      <w:r w:rsidR="00126202" w:rsidRPr="00910497">
        <w:rPr>
          <w:sz w:val="24"/>
          <w:szCs w:val="24"/>
        </w:rPr>
        <w:t>– 1 490 000,00 грн</w:t>
      </w:r>
      <w:r w:rsidR="002842E7" w:rsidRPr="00910497">
        <w:rPr>
          <w:sz w:val="24"/>
          <w:szCs w:val="24"/>
        </w:rPr>
        <w:t xml:space="preserve"> (</w:t>
      </w:r>
      <w:r w:rsidR="002842E7" w:rsidRPr="00910497">
        <w:rPr>
          <w:spacing w:val="-3"/>
          <w:sz w:val="24"/>
          <w:szCs w:val="24"/>
        </w:rPr>
        <w:t>КПКВКМБ</w:t>
      </w:r>
      <w:r w:rsidR="002842E7" w:rsidRPr="00910497">
        <w:rPr>
          <w:sz w:val="24"/>
          <w:szCs w:val="24"/>
        </w:rPr>
        <w:t xml:space="preserve"> </w:t>
      </w:r>
      <w:r w:rsidR="002842E7" w:rsidRPr="00910497">
        <w:rPr>
          <w:spacing w:val="-3"/>
          <w:sz w:val="24"/>
          <w:szCs w:val="24"/>
        </w:rPr>
        <w:t>0712010</w:t>
      </w:r>
      <w:r w:rsidR="002842E7" w:rsidRPr="00910497">
        <w:rPr>
          <w:sz w:val="24"/>
          <w:szCs w:val="24"/>
        </w:rPr>
        <w:t>).</w:t>
      </w:r>
    </w:p>
    <w:p w14:paraId="36657EC1" w14:textId="456608A8" w:rsidR="00C97DD2" w:rsidRDefault="00C97DD2" w:rsidP="00C97DD2">
      <w:pPr>
        <w:ind w:firstLine="709"/>
        <w:jc w:val="both"/>
        <w:rPr>
          <w:sz w:val="24"/>
          <w:szCs w:val="24"/>
        </w:rPr>
      </w:pPr>
      <w:r w:rsidRPr="005775C3">
        <w:rPr>
          <w:sz w:val="24"/>
          <w:szCs w:val="24"/>
        </w:rPr>
        <w:t xml:space="preserve">Також виділено субвенцію обласному бюджету Хмельницької області для КНП </w:t>
      </w:r>
      <w:r>
        <w:rPr>
          <w:sz w:val="24"/>
          <w:szCs w:val="24"/>
        </w:rPr>
        <w:t>«</w:t>
      </w:r>
      <w:r w:rsidRPr="005775C3">
        <w:rPr>
          <w:sz w:val="24"/>
          <w:szCs w:val="24"/>
        </w:rPr>
        <w:t>Хмельницький обласний фтизіопульмонологічний медичний центр</w:t>
      </w:r>
      <w:r>
        <w:rPr>
          <w:sz w:val="24"/>
          <w:szCs w:val="24"/>
        </w:rPr>
        <w:t>»</w:t>
      </w:r>
      <w:r w:rsidRPr="005775C3">
        <w:rPr>
          <w:sz w:val="24"/>
          <w:szCs w:val="24"/>
        </w:rPr>
        <w:t xml:space="preserve"> ХОР для придбання автомобіля спеціалізованого призначення – Кабінет медичної діагностики з комплексом рентгенівським діагностичним "INDIascan" – </w:t>
      </w:r>
      <w:r>
        <w:rPr>
          <w:sz w:val="24"/>
          <w:szCs w:val="24"/>
        </w:rPr>
        <w:t>3</w:t>
      </w:r>
      <w:r w:rsidRPr="005775C3">
        <w:rPr>
          <w:sz w:val="24"/>
          <w:szCs w:val="24"/>
        </w:rPr>
        <w:t>00 000,00 гривень.</w:t>
      </w:r>
    </w:p>
    <w:p w14:paraId="1D05AA3F" w14:textId="77777777" w:rsidR="005D160D" w:rsidRPr="00910497" w:rsidRDefault="005D160D" w:rsidP="005775C3">
      <w:pPr>
        <w:ind w:firstLine="709"/>
        <w:jc w:val="both"/>
        <w:rPr>
          <w:sz w:val="24"/>
          <w:szCs w:val="24"/>
          <w:highlight w:val="yellow"/>
        </w:rPr>
      </w:pPr>
    </w:p>
    <w:p w14:paraId="43EA4B0D" w14:textId="77777777" w:rsidR="008156AF" w:rsidRPr="00910497" w:rsidRDefault="008156AF" w:rsidP="008156AF">
      <w:pPr>
        <w:shd w:val="clear" w:color="auto" w:fill="FFFFFF"/>
        <w:ind w:left="10" w:right="5"/>
        <w:jc w:val="center"/>
        <w:rPr>
          <w:b/>
          <w:bCs/>
          <w:i/>
          <w:iCs/>
          <w:spacing w:val="5"/>
          <w:sz w:val="24"/>
          <w:szCs w:val="24"/>
          <w:u w:val="single"/>
        </w:rPr>
      </w:pPr>
      <w:r w:rsidRPr="00910497">
        <w:rPr>
          <w:b/>
          <w:bCs/>
          <w:i/>
          <w:iCs/>
          <w:spacing w:val="5"/>
          <w:sz w:val="24"/>
          <w:szCs w:val="24"/>
          <w:u w:val="single"/>
        </w:rPr>
        <w:t>Управління праці та соціального захисту населення Хмельницької міської ради</w:t>
      </w:r>
    </w:p>
    <w:p w14:paraId="0E4E1C0D" w14:textId="168B9929" w:rsidR="008156AF" w:rsidRPr="00910497" w:rsidRDefault="008156AF" w:rsidP="008156AF">
      <w:pPr>
        <w:shd w:val="clear" w:color="auto" w:fill="FFFFFF"/>
        <w:ind w:left="10" w:right="5" w:firstLine="699"/>
        <w:jc w:val="both"/>
        <w:rPr>
          <w:spacing w:val="5"/>
          <w:sz w:val="24"/>
          <w:szCs w:val="24"/>
        </w:rPr>
      </w:pPr>
      <w:r w:rsidRPr="00910497">
        <w:rPr>
          <w:sz w:val="24"/>
          <w:szCs w:val="24"/>
        </w:rPr>
        <w:t xml:space="preserve">По головному розпоряднику </w:t>
      </w:r>
      <w:r w:rsidRPr="00910497">
        <w:rPr>
          <w:spacing w:val="5"/>
          <w:sz w:val="24"/>
          <w:szCs w:val="24"/>
        </w:rPr>
        <w:t>управлінню праці та соціального захисту населення Хмельницької міської ради загалом збільшено призначення на суму 23 467 051,18 грн, з них: по загальному фонду призначення збільшено на суму 27 102 762,80 грн; по спеціальному фонду зменшено на суму 3 635 711,62 гривень.</w:t>
      </w:r>
    </w:p>
    <w:p w14:paraId="57609D18" w14:textId="77777777" w:rsidR="008156AF" w:rsidRPr="00910497" w:rsidRDefault="008156AF" w:rsidP="008156AF">
      <w:pPr>
        <w:widowControl/>
        <w:tabs>
          <w:tab w:val="left" w:pos="284"/>
        </w:tabs>
        <w:autoSpaceDE/>
        <w:adjustRightInd/>
        <w:ind w:firstLine="709"/>
        <w:jc w:val="both"/>
        <w:rPr>
          <w:spacing w:val="-3"/>
          <w:sz w:val="24"/>
          <w:szCs w:val="24"/>
        </w:rPr>
      </w:pPr>
      <w:r w:rsidRPr="00910497">
        <w:rPr>
          <w:spacing w:val="-3"/>
          <w:sz w:val="24"/>
          <w:szCs w:val="24"/>
        </w:rPr>
        <w:t>За</w:t>
      </w:r>
      <w:r w:rsidRPr="00910497">
        <w:rPr>
          <w:b/>
          <w:spacing w:val="-3"/>
          <w:sz w:val="24"/>
          <w:szCs w:val="24"/>
        </w:rPr>
        <w:t xml:space="preserve"> КПКВКМБ 0810160 </w:t>
      </w:r>
      <w:r w:rsidRPr="00910497">
        <w:rPr>
          <w:spacing w:val="-3"/>
          <w:sz w:val="24"/>
          <w:szCs w:val="24"/>
        </w:rPr>
        <w:t>«Керівництво і управління у відповідній сфері у містах (місті Києві), селищах, селах, об’єднаних територіальних громадах»</w:t>
      </w:r>
      <w:r w:rsidRPr="00910497">
        <w:rPr>
          <w:b/>
          <w:spacing w:val="-3"/>
          <w:sz w:val="24"/>
          <w:szCs w:val="24"/>
        </w:rPr>
        <w:t xml:space="preserve"> </w:t>
      </w:r>
      <w:r w:rsidRPr="00910497">
        <w:rPr>
          <w:spacing w:val="-3"/>
          <w:sz w:val="24"/>
          <w:szCs w:val="24"/>
        </w:rPr>
        <w:t>для управління праці та соціального захисту населення по загальному фонду в цілому</w:t>
      </w:r>
      <w:r w:rsidRPr="00910497">
        <w:rPr>
          <w:b/>
          <w:spacing w:val="-3"/>
          <w:sz w:val="24"/>
          <w:szCs w:val="24"/>
        </w:rPr>
        <w:t xml:space="preserve"> </w:t>
      </w:r>
      <w:r w:rsidRPr="00910497">
        <w:rPr>
          <w:spacing w:val="-3"/>
          <w:sz w:val="24"/>
          <w:szCs w:val="24"/>
        </w:rPr>
        <w:t xml:space="preserve">збільшено призначення на суму </w:t>
      </w:r>
      <w:r w:rsidRPr="00910497">
        <w:rPr>
          <w:b/>
          <w:spacing w:val="-3"/>
          <w:sz w:val="24"/>
          <w:szCs w:val="24"/>
        </w:rPr>
        <w:t>855 800,00 грн</w:t>
      </w:r>
      <w:r w:rsidRPr="00910497">
        <w:rPr>
          <w:spacing w:val="-3"/>
          <w:sz w:val="24"/>
          <w:szCs w:val="24"/>
        </w:rPr>
        <w:t xml:space="preserve">, а саме </w:t>
      </w:r>
      <w:r w:rsidRPr="00910497">
        <w:rPr>
          <w:spacing w:val="2"/>
          <w:sz w:val="24"/>
          <w:szCs w:val="24"/>
        </w:rPr>
        <w:t>на оплату заробітної плати – 1 638 300,00 тис. </w:t>
      </w:r>
      <w:r w:rsidRPr="00910497">
        <w:rPr>
          <w:spacing w:val="-3"/>
          <w:sz w:val="24"/>
          <w:szCs w:val="24"/>
        </w:rPr>
        <w:t xml:space="preserve">грн, електроенергії – 190 000,00 грн, відрядження – 72 000,00 грн, придбання предметів, матеріалів, обладнання та інвентарю (КЕКВ 2210) – 62 000,00 грн та антивірусної програми (КЕКВ 2240) – 92 500,00 гривень. Зменшено призначення по загальному фонду </w:t>
      </w:r>
      <w:r w:rsidRPr="00910497">
        <w:rPr>
          <w:spacing w:val="2"/>
          <w:sz w:val="24"/>
          <w:szCs w:val="24"/>
        </w:rPr>
        <w:t xml:space="preserve">з нарахувань на заробітну плату </w:t>
      </w:r>
      <w:r w:rsidRPr="00910497">
        <w:rPr>
          <w:spacing w:val="-3"/>
          <w:sz w:val="24"/>
          <w:szCs w:val="24"/>
        </w:rPr>
        <w:t>на суму 1 076 000,00 грн</w:t>
      </w:r>
      <w:r w:rsidRPr="00910497">
        <w:rPr>
          <w:spacing w:val="2"/>
          <w:sz w:val="24"/>
          <w:szCs w:val="24"/>
        </w:rPr>
        <w:t xml:space="preserve">, </w:t>
      </w:r>
      <w:r w:rsidRPr="00910497">
        <w:rPr>
          <w:spacing w:val="-3"/>
          <w:sz w:val="24"/>
          <w:szCs w:val="24"/>
        </w:rPr>
        <w:t>оплати теплопостачання  - 100 000,00 грн, оплати інших енергоносіїв та інших комунальних послуг – 15 000,00 грн, оплати водопостачання та водовідведення – 8 000,00 гривень.</w:t>
      </w:r>
    </w:p>
    <w:p w14:paraId="6596C888" w14:textId="77777777" w:rsidR="008156AF" w:rsidRPr="00910497" w:rsidRDefault="008156AF" w:rsidP="008156AF">
      <w:pPr>
        <w:shd w:val="clear" w:color="auto" w:fill="FFFFFF"/>
        <w:ind w:right="5"/>
        <w:jc w:val="both"/>
        <w:rPr>
          <w:sz w:val="24"/>
          <w:szCs w:val="24"/>
        </w:rPr>
      </w:pPr>
      <w:r w:rsidRPr="00910497">
        <w:rPr>
          <w:sz w:val="24"/>
          <w:szCs w:val="24"/>
        </w:rPr>
        <w:t xml:space="preserve">           За КПКВКМБ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для забезпечення діяльності територіального центру загалом збільшено призначення на суму 305 937,80 грн, та здійснено наступний перерозподіл:</w:t>
      </w:r>
    </w:p>
    <w:p w14:paraId="6497F0E1" w14:textId="77777777" w:rsidR="008156AF" w:rsidRPr="00910497" w:rsidRDefault="008156AF" w:rsidP="008156AF">
      <w:pPr>
        <w:shd w:val="clear" w:color="auto" w:fill="FFFFFF"/>
        <w:ind w:right="5"/>
        <w:jc w:val="both"/>
        <w:rPr>
          <w:sz w:val="24"/>
          <w:szCs w:val="24"/>
        </w:rPr>
      </w:pPr>
      <w:r w:rsidRPr="00910497">
        <w:rPr>
          <w:sz w:val="24"/>
          <w:szCs w:val="24"/>
        </w:rPr>
        <w:t>- збільшено призначення для виплати заробітної плати  працівникам – 290 000,00грн;</w:t>
      </w:r>
    </w:p>
    <w:p w14:paraId="3400E206" w14:textId="77777777" w:rsidR="008156AF" w:rsidRPr="00910497" w:rsidRDefault="008156AF" w:rsidP="008156AF">
      <w:pPr>
        <w:shd w:val="clear" w:color="auto" w:fill="FFFFFF"/>
        <w:ind w:right="5"/>
        <w:jc w:val="both"/>
        <w:rPr>
          <w:sz w:val="24"/>
          <w:szCs w:val="24"/>
        </w:rPr>
      </w:pPr>
      <w:r w:rsidRPr="00910497">
        <w:rPr>
          <w:sz w:val="24"/>
          <w:szCs w:val="24"/>
        </w:rPr>
        <w:t>- зменшено призначення, передбачені на нарахування заробітної плати через економію на суму 100 000,00 грн;</w:t>
      </w:r>
    </w:p>
    <w:p w14:paraId="20EBC471" w14:textId="7A6A98F6" w:rsidR="008156AF" w:rsidRPr="00910497" w:rsidRDefault="008156AF" w:rsidP="008156AF">
      <w:pPr>
        <w:shd w:val="clear" w:color="auto" w:fill="FFFFFF"/>
        <w:ind w:right="5"/>
        <w:jc w:val="both"/>
        <w:rPr>
          <w:sz w:val="24"/>
          <w:szCs w:val="24"/>
        </w:rPr>
      </w:pPr>
      <w:r w:rsidRPr="00910497">
        <w:rPr>
          <w:sz w:val="24"/>
          <w:szCs w:val="24"/>
        </w:rPr>
        <w:t xml:space="preserve"> - збільшено призначення на  придбання товарів для проведення заходів (день Святого Миколая) відповідно до наказу № 246/1-В від 24.09.2025 – 105 315,00 грн (за кодом економічної класифікації 2230);</w:t>
      </w:r>
    </w:p>
    <w:p w14:paraId="0FDBE8BD" w14:textId="667B0B61" w:rsidR="008156AF" w:rsidRPr="00910497" w:rsidRDefault="008156AF" w:rsidP="008156AF">
      <w:pPr>
        <w:shd w:val="clear" w:color="auto" w:fill="FFFFFF"/>
        <w:ind w:right="5"/>
        <w:jc w:val="both"/>
        <w:rPr>
          <w:sz w:val="24"/>
          <w:szCs w:val="24"/>
        </w:rPr>
      </w:pPr>
      <w:r w:rsidRPr="00910497">
        <w:rPr>
          <w:sz w:val="24"/>
          <w:szCs w:val="24"/>
        </w:rPr>
        <w:t>- збільшено призначення на придбання товарів для проведення заходів (день Святого Миколая) – 204 435,00 грн (за кодом економічної класифікації 2210);</w:t>
      </w:r>
    </w:p>
    <w:p w14:paraId="027C4B4B" w14:textId="77777777" w:rsidR="008156AF" w:rsidRPr="00910497" w:rsidRDefault="008156AF" w:rsidP="008156AF">
      <w:pPr>
        <w:shd w:val="clear" w:color="auto" w:fill="FFFFFF"/>
        <w:ind w:right="5"/>
        <w:jc w:val="both"/>
        <w:rPr>
          <w:sz w:val="24"/>
          <w:szCs w:val="24"/>
        </w:rPr>
      </w:pPr>
      <w:r w:rsidRPr="00910497">
        <w:rPr>
          <w:sz w:val="24"/>
          <w:szCs w:val="24"/>
        </w:rPr>
        <w:t>- зменшено економію призначень на суму 190 000,00 грн, яка утворилася під час проведення закупівель на засоби особистої гігієни та економії при закупівлі інших матеріалів;</w:t>
      </w:r>
    </w:p>
    <w:p w14:paraId="75612B4C" w14:textId="77777777" w:rsidR="008156AF" w:rsidRPr="00910497" w:rsidRDefault="008156AF" w:rsidP="008156AF">
      <w:pPr>
        <w:shd w:val="clear" w:color="auto" w:fill="FFFFFF"/>
        <w:ind w:right="5"/>
        <w:jc w:val="both"/>
        <w:rPr>
          <w:sz w:val="24"/>
          <w:szCs w:val="24"/>
        </w:rPr>
      </w:pPr>
      <w:r w:rsidRPr="00910497">
        <w:rPr>
          <w:sz w:val="24"/>
          <w:szCs w:val="24"/>
        </w:rPr>
        <w:t>- зменшено економію призначень на суму 3 812,20 грн, як залишок коштів, передбачених для проекту «Крок за кроком», який утворився під час проведення процедури закупівель.</w:t>
      </w:r>
    </w:p>
    <w:p w14:paraId="2BC70583" w14:textId="77777777" w:rsidR="008156AF" w:rsidRPr="00910497" w:rsidRDefault="008156AF" w:rsidP="008156AF">
      <w:pPr>
        <w:shd w:val="clear" w:color="auto" w:fill="FFFFFF"/>
        <w:ind w:right="5" w:firstLine="708"/>
        <w:jc w:val="both"/>
        <w:rPr>
          <w:spacing w:val="2"/>
          <w:sz w:val="24"/>
          <w:szCs w:val="24"/>
        </w:rPr>
      </w:pPr>
      <w:r w:rsidRPr="00910497">
        <w:rPr>
          <w:sz w:val="24"/>
          <w:szCs w:val="24"/>
        </w:rPr>
        <w:t>За КПКВКМБ 0813105 «</w:t>
      </w:r>
      <w:r w:rsidRPr="00910497">
        <w:rPr>
          <w:spacing w:val="2"/>
          <w:sz w:val="24"/>
          <w:szCs w:val="24"/>
        </w:rPr>
        <w:t>Надання реабілітаційних послуг особам з інвалідністю та дітям з інвалідністю</w:t>
      </w:r>
      <w:r w:rsidRPr="00910497">
        <w:rPr>
          <w:sz w:val="24"/>
          <w:szCs w:val="24"/>
        </w:rPr>
        <w:t xml:space="preserve">  </w:t>
      </w:r>
      <w:r w:rsidRPr="00910497">
        <w:rPr>
          <w:spacing w:val="2"/>
          <w:sz w:val="24"/>
          <w:szCs w:val="24"/>
        </w:rPr>
        <w:t>та дітям з інвалідністю» збільшено призначення на суму 63 250,00 гривень.</w:t>
      </w:r>
    </w:p>
    <w:p w14:paraId="0D2B4996"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Для Хмельницького міського центру комплексної реабілітації дітей з інвалідністю «Школа життя» загалом зменшено призначення на суму 59 500,00 гривень, з них</w:t>
      </w:r>
    </w:p>
    <w:p w14:paraId="50B2AE8C"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на виплату заробітної плати з нарахуваннями на суму 498 000,00 грн, що планувались на відділення супроводу під час інклюзивного навчання та не були використані через відсутність працівників під час канікул;</w:t>
      </w:r>
    </w:p>
    <w:p w14:paraId="71DF0D65" w14:textId="19706560" w:rsidR="008156AF" w:rsidRPr="00910497" w:rsidRDefault="008156AF" w:rsidP="008156AF">
      <w:pPr>
        <w:shd w:val="clear" w:color="auto" w:fill="FFFFFF"/>
        <w:ind w:firstLine="709"/>
        <w:jc w:val="both"/>
        <w:rPr>
          <w:sz w:val="24"/>
          <w:szCs w:val="24"/>
        </w:rPr>
      </w:pPr>
      <w:r w:rsidRPr="00910497">
        <w:rPr>
          <w:spacing w:val="2"/>
          <w:sz w:val="24"/>
          <w:szCs w:val="24"/>
        </w:rPr>
        <w:t xml:space="preserve">- збільшено призначення на суму  349 500,00 грн на </w:t>
      </w:r>
      <w:r w:rsidRPr="00910497">
        <w:rPr>
          <w:sz w:val="24"/>
          <w:szCs w:val="24"/>
        </w:rPr>
        <w:t>придбання товарів для проведення заходів (день Святого Миколая) відповідно до наказу № 246/1-В від 24.09.2025;</w:t>
      </w:r>
    </w:p>
    <w:p w14:paraId="1511C20C" w14:textId="77777777" w:rsidR="008156AF" w:rsidRPr="00910497" w:rsidRDefault="008156AF" w:rsidP="008156AF">
      <w:pPr>
        <w:shd w:val="clear" w:color="auto" w:fill="FFFFFF"/>
        <w:ind w:firstLine="709"/>
        <w:jc w:val="both"/>
        <w:rPr>
          <w:spacing w:val="2"/>
          <w:sz w:val="24"/>
          <w:szCs w:val="24"/>
        </w:rPr>
      </w:pPr>
      <w:r w:rsidRPr="00910497">
        <w:rPr>
          <w:sz w:val="24"/>
          <w:szCs w:val="24"/>
        </w:rPr>
        <w:t xml:space="preserve">- </w:t>
      </w:r>
      <w:r w:rsidRPr="00910497">
        <w:rPr>
          <w:spacing w:val="2"/>
          <w:sz w:val="24"/>
          <w:szCs w:val="24"/>
        </w:rPr>
        <w:t>збільшено призначення на оплату електроенергії через збільшення годин роботи басейну – 89 000,00 грн;</w:t>
      </w:r>
    </w:p>
    <w:p w14:paraId="654DFEA1" w14:textId="77777777" w:rsidR="008156AF" w:rsidRPr="00910497" w:rsidRDefault="008156AF" w:rsidP="008156AF">
      <w:pPr>
        <w:shd w:val="clear" w:color="auto" w:fill="FFFFFF"/>
        <w:jc w:val="both"/>
        <w:rPr>
          <w:spacing w:val="2"/>
          <w:sz w:val="24"/>
          <w:szCs w:val="24"/>
        </w:rPr>
      </w:pPr>
      <w:r w:rsidRPr="00910497">
        <w:rPr>
          <w:spacing w:val="2"/>
          <w:sz w:val="24"/>
          <w:szCs w:val="24"/>
        </w:rPr>
        <w:t xml:space="preserve">          Також здійснено перерозподіл призначень: зменшено призначення передбачені на оплату підписки в сумі 12 300,00 грн та збільшено на відповідну суму для оплати </w:t>
      </w:r>
      <w:r w:rsidRPr="00910497">
        <w:rPr>
          <w:spacing w:val="2"/>
          <w:sz w:val="24"/>
          <w:szCs w:val="24"/>
        </w:rPr>
        <w:lastRenderedPageBreak/>
        <w:t>електронних періодичних видань.</w:t>
      </w:r>
    </w:p>
    <w:p w14:paraId="7C2E5022"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Для центру комплексної реабілітації для осіб з інвалідністю внаслідок  інтелектуальних порушень "Родинний затишок" збільшено призначення на суму 122 750,00 грн, з них :</w:t>
      </w:r>
    </w:p>
    <w:p w14:paraId="17C52CE7" w14:textId="07EDE540" w:rsidR="008156AF" w:rsidRPr="00910497" w:rsidRDefault="008156AF" w:rsidP="008156AF">
      <w:pPr>
        <w:shd w:val="clear" w:color="auto" w:fill="FFFFFF"/>
        <w:ind w:firstLine="709"/>
        <w:jc w:val="both"/>
        <w:rPr>
          <w:sz w:val="24"/>
          <w:szCs w:val="24"/>
        </w:rPr>
      </w:pPr>
      <w:r w:rsidRPr="00910497">
        <w:rPr>
          <w:spacing w:val="2"/>
          <w:sz w:val="24"/>
          <w:szCs w:val="24"/>
        </w:rPr>
        <w:t xml:space="preserve">- збільшено призначення на суму  122 750,00 грн на </w:t>
      </w:r>
      <w:r w:rsidRPr="00910497">
        <w:rPr>
          <w:sz w:val="24"/>
          <w:szCs w:val="24"/>
        </w:rPr>
        <w:t>придбання товарів для проведення заходів (день Святого Миколая) відповідно до наказу № 246/1-В від 24.09.2025.</w:t>
      </w:r>
    </w:p>
    <w:p w14:paraId="025859D6"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xml:space="preserve">  Також економію призначень передбачених на оплату теплопостачання в сумі 26 350,00 грн переспрямувати на придбання меблів в бухгалтерію.</w:t>
      </w:r>
    </w:p>
    <w:p w14:paraId="127B17E6" w14:textId="77777777" w:rsidR="008156AF" w:rsidRPr="00910497" w:rsidRDefault="008156AF" w:rsidP="008156AF">
      <w:pPr>
        <w:shd w:val="clear" w:color="auto" w:fill="FFFFFF"/>
        <w:ind w:firstLine="709"/>
        <w:jc w:val="both"/>
        <w:rPr>
          <w:spacing w:val="2"/>
          <w:sz w:val="24"/>
          <w:szCs w:val="24"/>
        </w:rPr>
      </w:pPr>
      <w:r w:rsidRPr="00910497">
        <w:rPr>
          <w:sz w:val="24"/>
          <w:szCs w:val="24"/>
        </w:rPr>
        <w:t>За</w:t>
      </w:r>
      <w:r w:rsidRPr="00910497">
        <w:rPr>
          <w:spacing w:val="2"/>
          <w:sz w:val="24"/>
          <w:szCs w:val="24"/>
        </w:rPr>
        <w:t xml:space="preserve"> КПКВКМБ 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збільшено призначення на суму 413 109,00 гривень для міського центру соціальних служб з них на:</w:t>
      </w:r>
    </w:p>
    <w:p w14:paraId="17508C08" w14:textId="77777777" w:rsidR="008156AF" w:rsidRPr="00910497" w:rsidRDefault="008156AF" w:rsidP="008156AF">
      <w:pPr>
        <w:shd w:val="clear" w:color="auto" w:fill="FFFFFF"/>
        <w:ind w:firstLine="709"/>
        <w:jc w:val="both"/>
        <w:rPr>
          <w:sz w:val="24"/>
          <w:szCs w:val="24"/>
        </w:rPr>
      </w:pPr>
      <w:r w:rsidRPr="00910497">
        <w:rPr>
          <w:sz w:val="24"/>
          <w:szCs w:val="24"/>
        </w:rPr>
        <w:t xml:space="preserve"> - придбання накопичувача для зберігання інформації на 1 ТБ пам’яті – 3 500,00 грн;</w:t>
      </w:r>
    </w:p>
    <w:p w14:paraId="0818BF3D" w14:textId="77777777" w:rsidR="008156AF" w:rsidRPr="00910497" w:rsidRDefault="008156AF" w:rsidP="008156AF">
      <w:pPr>
        <w:shd w:val="clear" w:color="auto" w:fill="FFFFFF"/>
        <w:jc w:val="both"/>
        <w:rPr>
          <w:sz w:val="24"/>
          <w:szCs w:val="24"/>
        </w:rPr>
      </w:pPr>
      <w:r w:rsidRPr="00910497">
        <w:rPr>
          <w:sz w:val="24"/>
          <w:szCs w:val="24"/>
        </w:rPr>
        <w:t xml:space="preserve">             - придбання та встановлення програмного ліцензійного, антивірусного забезпечення  – 33 700,00 грн;</w:t>
      </w:r>
    </w:p>
    <w:p w14:paraId="386D40B5" w14:textId="4C8085C4" w:rsidR="008156AF" w:rsidRPr="00910497" w:rsidRDefault="008156AF" w:rsidP="008156AF">
      <w:pPr>
        <w:shd w:val="clear" w:color="auto" w:fill="FFFFFF"/>
        <w:ind w:right="5"/>
        <w:jc w:val="both"/>
        <w:rPr>
          <w:sz w:val="24"/>
          <w:szCs w:val="24"/>
        </w:rPr>
      </w:pPr>
      <w:r w:rsidRPr="00910497">
        <w:rPr>
          <w:sz w:val="24"/>
          <w:szCs w:val="24"/>
        </w:rPr>
        <w:t xml:space="preserve">            - придбання товарів для проведення заходів (день Святого Миколая) відповідно до наказу № 246/1-В від 24.09.2025 – 349 500,00 грн;</w:t>
      </w:r>
    </w:p>
    <w:p w14:paraId="52582669" w14:textId="77777777" w:rsidR="008156AF" w:rsidRPr="00910497" w:rsidRDefault="008156AF" w:rsidP="008156AF">
      <w:pPr>
        <w:shd w:val="clear" w:color="auto" w:fill="FFFFFF"/>
        <w:ind w:right="5"/>
        <w:jc w:val="both"/>
        <w:rPr>
          <w:sz w:val="24"/>
          <w:szCs w:val="24"/>
        </w:rPr>
      </w:pPr>
      <w:r w:rsidRPr="00910497">
        <w:rPr>
          <w:sz w:val="24"/>
          <w:szCs w:val="24"/>
        </w:rPr>
        <w:t xml:space="preserve">           - видатки на відрядження для керівника – 26 409,00 гривень.</w:t>
      </w:r>
    </w:p>
    <w:p w14:paraId="1AC66F00" w14:textId="77777777" w:rsidR="008156AF" w:rsidRPr="00910497" w:rsidRDefault="008156AF" w:rsidP="008156AF">
      <w:pPr>
        <w:shd w:val="clear" w:color="auto" w:fill="FFFFFF"/>
        <w:ind w:firstLine="709"/>
        <w:jc w:val="both"/>
        <w:rPr>
          <w:spacing w:val="2"/>
          <w:sz w:val="24"/>
          <w:szCs w:val="24"/>
        </w:rPr>
      </w:pPr>
      <w:r w:rsidRPr="00910497">
        <w:rPr>
          <w:sz w:val="24"/>
          <w:szCs w:val="24"/>
        </w:rPr>
        <w:t>За</w:t>
      </w:r>
      <w:r w:rsidRPr="00910497">
        <w:rPr>
          <w:spacing w:val="2"/>
          <w:sz w:val="24"/>
          <w:szCs w:val="24"/>
        </w:rPr>
        <w:t xml:space="preserve"> КПКВКМБ 0813124 «Розвиток та надання послуг спеціалізованими службами підтримки осіб, які постраждали від домашнього насильства та/або насильства за ознакою статі» загалом збільшено призначення на суму 309 440,00 грн для КУ «Центр запобігання та протидії домашньому насильству» та здійснено наступний перерозподіл:</w:t>
      </w:r>
    </w:p>
    <w:p w14:paraId="499D1935" w14:textId="586A206B" w:rsidR="008156AF" w:rsidRPr="00910497" w:rsidRDefault="008156AF" w:rsidP="008156AF">
      <w:pPr>
        <w:shd w:val="clear" w:color="auto" w:fill="FFFFFF"/>
        <w:jc w:val="both"/>
        <w:rPr>
          <w:spacing w:val="2"/>
          <w:sz w:val="24"/>
          <w:szCs w:val="24"/>
        </w:rPr>
      </w:pPr>
      <w:r w:rsidRPr="00910497">
        <w:rPr>
          <w:spacing w:val="2"/>
          <w:sz w:val="24"/>
          <w:szCs w:val="24"/>
        </w:rPr>
        <w:t xml:space="preserve">            - збільшено призначення на </w:t>
      </w:r>
      <w:r w:rsidRPr="00910497">
        <w:rPr>
          <w:sz w:val="24"/>
          <w:szCs w:val="24"/>
        </w:rPr>
        <w:t xml:space="preserve">придбання товарів для проведення заходів (день Святого Миколая) відповідно до наказу № 246/1-В від 24.09.2025 </w:t>
      </w:r>
      <w:r w:rsidRPr="00910497">
        <w:rPr>
          <w:spacing w:val="2"/>
          <w:sz w:val="24"/>
          <w:szCs w:val="24"/>
        </w:rPr>
        <w:t>– 343 500,00 грн;</w:t>
      </w:r>
    </w:p>
    <w:p w14:paraId="2ADCE7AA" w14:textId="77777777" w:rsidR="008156AF" w:rsidRPr="00910497" w:rsidRDefault="008156AF" w:rsidP="008156AF">
      <w:pPr>
        <w:shd w:val="clear" w:color="auto" w:fill="FFFFFF"/>
        <w:ind w:firstLine="708"/>
        <w:jc w:val="both"/>
        <w:rPr>
          <w:spacing w:val="2"/>
          <w:sz w:val="24"/>
          <w:szCs w:val="24"/>
        </w:rPr>
      </w:pPr>
      <w:r w:rsidRPr="00910497">
        <w:rPr>
          <w:spacing w:val="2"/>
          <w:sz w:val="24"/>
          <w:szCs w:val="24"/>
        </w:rPr>
        <w:t>- збільшено призначення на придбання дизпалива та бензину для забезпечення роботи генератора на випадок вимкнення світла та для здійснення виїздів мобільною бригадою -  6 940,00 грн;</w:t>
      </w:r>
    </w:p>
    <w:p w14:paraId="77B01D53" w14:textId="77777777" w:rsidR="008156AF" w:rsidRPr="00910497" w:rsidRDefault="008156AF" w:rsidP="008156AF">
      <w:pPr>
        <w:shd w:val="clear" w:color="auto" w:fill="FFFFFF"/>
        <w:jc w:val="both"/>
        <w:rPr>
          <w:spacing w:val="2"/>
          <w:sz w:val="24"/>
          <w:szCs w:val="24"/>
        </w:rPr>
      </w:pPr>
      <w:r w:rsidRPr="00910497">
        <w:rPr>
          <w:spacing w:val="2"/>
          <w:sz w:val="24"/>
          <w:szCs w:val="24"/>
        </w:rPr>
        <w:t xml:space="preserve">            - збільшено призначення на оплату послуг з водопостачання  – 2 000,00 грн;</w:t>
      </w:r>
    </w:p>
    <w:p w14:paraId="3A61FEAD" w14:textId="77777777" w:rsidR="008156AF" w:rsidRPr="00910497" w:rsidRDefault="008156AF" w:rsidP="008156AF">
      <w:pPr>
        <w:shd w:val="clear" w:color="auto" w:fill="FFFFFF"/>
        <w:ind w:firstLine="708"/>
        <w:jc w:val="both"/>
        <w:rPr>
          <w:spacing w:val="2"/>
          <w:sz w:val="24"/>
          <w:szCs w:val="24"/>
        </w:rPr>
      </w:pPr>
      <w:r w:rsidRPr="00910497">
        <w:rPr>
          <w:spacing w:val="2"/>
          <w:sz w:val="24"/>
          <w:szCs w:val="24"/>
        </w:rPr>
        <w:t>- збільшено призначення на оплату електроенергії – 8 000,00 грн;</w:t>
      </w:r>
    </w:p>
    <w:p w14:paraId="5C7400B2" w14:textId="77777777" w:rsidR="008156AF" w:rsidRPr="00910497" w:rsidRDefault="008156AF" w:rsidP="008156AF">
      <w:pPr>
        <w:shd w:val="clear" w:color="auto" w:fill="FFFFFF"/>
        <w:jc w:val="both"/>
        <w:rPr>
          <w:spacing w:val="2"/>
          <w:sz w:val="24"/>
          <w:szCs w:val="24"/>
        </w:rPr>
      </w:pPr>
      <w:r w:rsidRPr="00910497">
        <w:rPr>
          <w:spacing w:val="2"/>
          <w:sz w:val="24"/>
          <w:szCs w:val="24"/>
        </w:rPr>
        <w:t xml:space="preserve">            -зменшено економію призначень, які були передбачені на обслуговування комп`ютерної техніки, мед огляд працівників, виготовлення білбордів  – 41 000,00 грн;</w:t>
      </w:r>
    </w:p>
    <w:p w14:paraId="694BA24D" w14:textId="77777777" w:rsidR="008156AF" w:rsidRPr="00910497" w:rsidRDefault="008156AF" w:rsidP="008156AF">
      <w:pPr>
        <w:shd w:val="clear" w:color="auto" w:fill="FFFFFF"/>
        <w:ind w:firstLine="708"/>
        <w:jc w:val="both"/>
        <w:rPr>
          <w:spacing w:val="2"/>
          <w:sz w:val="24"/>
          <w:szCs w:val="24"/>
        </w:rPr>
      </w:pPr>
      <w:r w:rsidRPr="00910497">
        <w:rPr>
          <w:spacing w:val="2"/>
          <w:sz w:val="24"/>
          <w:szCs w:val="24"/>
        </w:rPr>
        <w:t>- зменшено економію призначень, передбачених на придбання дров для опалення – 10 000,00 гривень.</w:t>
      </w:r>
    </w:p>
    <w:p w14:paraId="159E448F" w14:textId="77777777" w:rsidR="008156AF" w:rsidRPr="00910497" w:rsidRDefault="008156AF" w:rsidP="008156AF">
      <w:pPr>
        <w:shd w:val="clear" w:color="auto" w:fill="FFFFFF"/>
        <w:ind w:firstLine="709"/>
        <w:jc w:val="both"/>
        <w:rPr>
          <w:color w:val="000000" w:themeColor="text1"/>
          <w:spacing w:val="2"/>
          <w:sz w:val="24"/>
          <w:szCs w:val="24"/>
        </w:rPr>
      </w:pPr>
      <w:r w:rsidRPr="00910497">
        <w:rPr>
          <w:spacing w:val="2"/>
          <w:sz w:val="24"/>
          <w:szCs w:val="24"/>
        </w:rPr>
        <w:t xml:space="preserve"> </w:t>
      </w:r>
      <w:r w:rsidRPr="00910497">
        <w:rPr>
          <w:color w:val="000000" w:themeColor="text1"/>
          <w:sz w:val="24"/>
          <w:szCs w:val="24"/>
        </w:rPr>
        <w:t>За</w:t>
      </w:r>
      <w:r w:rsidRPr="00910497">
        <w:rPr>
          <w:color w:val="000000" w:themeColor="text1"/>
          <w:spacing w:val="2"/>
          <w:sz w:val="24"/>
          <w:szCs w:val="24"/>
        </w:rPr>
        <w:t xml:space="preserve"> КПКВКМБ 0813241 «Надання комплексу послуг особам/сім’ям у сфері соціального захисту та соціального забезпечення іншими надавачами соціальних послуг» збільшено призначення загалом на суму 185 522,00 гривень, зокрема:</w:t>
      </w:r>
    </w:p>
    <w:p w14:paraId="73B8DA98" w14:textId="77777777" w:rsidR="008156AF" w:rsidRPr="00910497" w:rsidRDefault="008156AF" w:rsidP="008156AF">
      <w:pPr>
        <w:shd w:val="clear" w:color="auto" w:fill="FFFFFF"/>
        <w:ind w:firstLine="709"/>
        <w:jc w:val="both"/>
        <w:rPr>
          <w:sz w:val="24"/>
          <w:szCs w:val="24"/>
        </w:rPr>
      </w:pPr>
      <w:r w:rsidRPr="00910497">
        <w:rPr>
          <w:sz w:val="24"/>
          <w:szCs w:val="24"/>
        </w:rPr>
        <w:t>Для Рекреаційного центру «Берег надії» -  105 600,00 грн в т. ч. :</w:t>
      </w:r>
    </w:p>
    <w:p w14:paraId="15A6DF59" w14:textId="77777777" w:rsidR="008156AF" w:rsidRPr="00910497" w:rsidRDefault="008156AF" w:rsidP="008156AF">
      <w:pPr>
        <w:shd w:val="clear" w:color="auto" w:fill="FFFFFF"/>
        <w:ind w:firstLine="709"/>
        <w:jc w:val="both"/>
        <w:rPr>
          <w:color w:val="000000" w:themeColor="text1"/>
          <w:sz w:val="24"/>
          <w:szCs w:val="24"/>
        </w:rPr>
      </w:pPr>
      <w:r w:rsidRPr="00910497">
        <w:rPr>
          <w:sz w:val="24"/>
          <w:szCs w:val="24"/>
        </w:rPr>
        <w:t xml:space="preserve">- </w:t>
      </w:r>
      <w:r w:rsidRPr="00910497">
        <w:rPr>
          <w:spacing w:val="2"/>
          <w:sz w:val="24"/>
          <w:szCs w:val="24"/>
        </w:rPr>
        <w:t>на</w:t>
      </w:r>
      <w:r w:rsidRPr="00910497">
        <w:rPr>
          <w:sz w:val="24"/>
          <w:szCs w:val="24"/>
        </w:rPr>
        <w:t xml:space="preserve"> придбання матеріалів на проведення косметичного ремонту власними силами  – 75 000,00 грн;</w:t>
      </w:r>
    </w:p>
    <w:p w14:paraId="3DD322FD" w14:textId="77777777" w:rsidR="008156AF" w:rsidRPr="00910497" w:rsidRDefault="008156AF" w:rsidP="008156AF">
      <w:pPr>
        <w:shd w:val="clear" w:color="auto" w:fill="FFFFFF"/>
        <w:ind w:firstLine="709"/>
        <w:jc w:val="both"/>
        <w:rPr>
          <w:sz w:val="24"/>
          <w:szCs w:val="24"/>
        </w:rPr>
      </w:pPr>
      <w:r w:rsidRPr="00910497">
        <w:rPr>
          <w:sz w:val="24"/>
          <w:szCs w:val="24"/>
        </w:rPr>
        <w:t>- на придбання запасних частин до автомобілів Газель та Рено – 30 600,00 гривень.</w:t>
      </w:r>
    </w:p>
    <w:p w14:paraId="67F20C97" w14:textId="77777777" w:rsidR="008156AF" w:rsidRPr="00910497" w:rsidRDefault="008156AF" w:rsidP="008156AF">
      <w:pPr>
        <w:shd w:val="clear" w:color="auto" w:fill="FFFFFF"/>
        <w:jc w:val="both"/>
        <w:rPr>
          <w:sz w:val="24"/>
          <w:szCs w:val="24"/>
        </w:rPr>
      </w:pPr>
      <w:r w:rsidRPr="00910497">
        <w:rPr>
          <w:sz w:val="24"/>
          <w:szCs w:val="24"/>
        </w:rPr>
        <w:t>Також здійснено наступний перерозподіл: економію призначень, передбачені на оплату відряджень в сумі 28 212,00 грн переспрямувати на оплату послуг по встановленню мережі інтернету та налаштуванню комп`ютерної техніки.</w:t>
      </w:r>
    </w:p>
    <w:p w14:paraId="4BD9DE09" w14:textId="77777777" w:rsidR="008156AF" w:rsidRPr="00910497" w:rsidRDefault="008156AF" w:rsidP="008156AF">
      <w:pPr>
        <w:shd w:val="clear" w:color="auto" w:fill="FFFFFF"/>
        <w:jc w:val="both"/>
        <w:rPr>
          <w:spacing w:val="2"/>
          <w:sz w:val="24"/>
          <w:szCs w:val="24"/>
        </w:rPr>
      </w:pPr>
      <w:r w:rsidRPr="00910497">
        <w:rPr>
          <w:sz w:val="24"/>
          <w:szCs w:val="24"/>
        </w:rPr>
        <w:t xml:space="preserve">            </w:t>
      </w:r>
      <w:r w:rsidRPr="00910497">
        <w:rPr>
          <w:spacing w:val="2"/>
          <w:sz w:val="24"/>
          <w:szCs w:val="24"/>
        </w:rPr>
        <w:t>Для Позаміського дитячого закладу оздоровлення та відпочинку «Чайка» в цілому зменшено призначення на суму 171 078,00 грн, в т.ч.:</w:t>
      </w:r>
    </w:p>
    <w:p w14:paraId="0027EFAB"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передбачених на придбання медикаментів та перев`язувальних матеріалів на суму 5 224,00 грн;</w:t>
      </w:r>
    </w:p>
    <w:p w14:paraId="172211EB"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передбачених на придбання продуктів харчування на суму 530 00,00 грн;</w:t>
      </w:r>
    </w:p>
    <w:p w14:paraId="111630F4"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передбачених на оплату послуг на суму 30 000,00грн;</w:t>
      </w:r>
    </w:p>
    <w:p w14:paraId="1B60B48D"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lastRenderedPageBreak/>
        <w:t>- зменшено економію призначень, передбачених на оплату заходів по реалізації державних програм на суму 660,00 грн;</w:t>
      </w:r>
    </w:p>
    <w:p w14:paraId="67FB3BD3"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xml:space="preserve">- збільшено призначення на здійснення капітального ремонту майданчику  (влаштування бруківки) - 394 806,00 гривень. </w:t>
      </w:r>
    </w:p>
    <w:p w14:paraId="2C32FF52" w14:textId="77777777" w:rsidR="008156AF" w:rsidRPr="00910497" w:rsidRDefault="008156AF" w:rsidP="008156AF">
      <w:pPr>
        <w:shd w:val="clear" w:color="auto" w:fill="FFFFFF"/>
        <w:ind w:firstLine="709"/>
        <w:jc w:val="both"/>
        <w:rPr>
          <w:spacing w:val="2"/>
          <w:sz w:val="24"/>
          <w:szCs w:val="24"/>
        </w:rPr>
      </w:pPr>
      <w:r w:rsidRPr="00910497">
        <w:rPr>
          <w:sz w:val="24"/>
          <w:szCs w:val="24"/>
        </w:rPr>
        <w:t xml:space="preserve">Для </w:t>
      </w:r>
      <w:r w:rsidRPr="00910497">
        <w:rPr>
          <w:spacing w:val="2"/>
          <w:sz w:val="24"/>
          <w:szCs w:val="24"/>
        </w:rPr>
        <w:t>Хмельницького міського центру соціальної підтримки та адаптації в цілому збільшено призначення на суму 251 000,00 грн та здійснено наступний перерозподіл:</w:t>
      </w:r>
    </w:p>
    <w:p w14:paraId="3B79B552" w14:textId="79988EE9" w:rsidR="008156AF" w:rsidRPr="00910497" w:rsidRDefault="008156AF" w:rsidP="008156AF">
      <w:pPr>
        <w:shd w:val="clear" w:color="auto" w:fill="FFFFFF"/>
        <w:jc w:val="both"/>
        <w:rPr>
          <w:spacing w:val="2"/>
          <w:sz w:val="24"/>
          <w:szCs w:val="24"/>
        </w:rPr>
      </w:pPr>
      <w:r w:rsidRPr="00910497">
        <w:rPr>
          <w:spacing w:val="2"/>
          <w:sz w:val="24"/>
          <w:szCs w:val="24"/>
        </w:rPr>
        <w:t xml:space="preserve">           -  збільшено призначення на </w:t>
      </w:r>
      <w:r w:rsidRPr="00910497">
        <w:rPr>
          <w:sz w:val="24"/>
          <w:szCs w:val="24"/>
        </w:rPr>
        <w:t xml:space="preserve">придбання товарів для проведення заходів (день Святого Миколая) відповідно до наказу № 246/1-В від 24.09.2025 </w:t>
      </w:r>
      <w:r w:rsidRPr="00910497">
        <w:rPr>
          <w:spacing w:val="2"/>
          <w:sz w:val="24"/>
          <w:szCs w:val="24"/>
        </w:rPr>
        <w:t>– 337 500 грн;</w:t>
      </w:r>
    </w:p>
    <w:p w14:paraId="472DDE09"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збільшено призначення на придбання зовнішнього накопичувача для зберігання інформації – 3 500,00грн;</w:t>
      </w:r>
    </w:p>
    <w:p w14:paraId="45ABD18A" w14:textId="77777777" w:rsidR="008156AF" w:rsidRPr="00910497" w:rsidRDefault="008156AF" w:rsidP="008156AF">
      <w:pPr>
        <w:shd w:val="clear" w:color="auto" w:fill="FFFFFF"/>
        <w:ind w:firstLine="709"/>
        <w:jc w:val="both"/>
        <w:rPr>
          <w:sz w:val="24"/>
          <w:szCs w:val="24"/>
        </w:rPr>
      </w:pPr>
      <w:r w:rsidRPr="00910497">
        <w:rPr>
          <w:spacing w:val="2"/>
          <w:sz w:val="24"/>
          <w:szCs w:val="24"/>
        </w:rPr>
        <w:t xml:space="preserve">- збільшено призначення на </w:t>
      </w:r>
      <w:r w:rsidRPr="00910497">
        <w:rPr>
          <w:sz w:val="24"/>
          <w:szCs w:val="24"/>
        </w:rPr>
        <w:t>придбання та встановлення програмного ліцензійного, антивірусного забезпечення – 27 000,00грн;</w:t>
      </w:r>
    </w:p>
    <w:p w14:paraId="6B9285E7"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збільшено призначення на оплату електроенергії – 20 000,00грн;</w:t>
      </w:r>
    </w:p>
    <w:p w14:paraId="6F27E8E6"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передбачених на оплату природного газу – 57 000,00грн;</w:t>
      </w:r>
    </w:p>
    <w:p w14:paraId="691EB4AA"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зменшено економію призначень, що були передбачені на нарахування на заробітну плату – 80 000,00 гривень.</w:t>
      </w:r>
    </w:p>
    <w:p w14:paraId="5A05DA5D"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xml:space="preserve"> </w:t>
      </w:r>
      <w:r w:rsidRPr="00910497">
        <w:rPr>
          <w:sz w:val="24"/>
          <w:szCs w:val="24"/>
        </w:rPr>
        <w:t>За</w:t>
      </w:r>
      <w:r w:rsidRPr="00910497">
        <w:rPr>
          <w:spacing w:val="2"/>
          <w:sz w:val="24"/>
          <w:szCs w:val="24"/>
        </w:rPr>
        <w:t xml:space="preserve"> КПКВКМБ 0813230 «Видатки, пов’язані з наданням підтримки внутрішньо переміщеним та/або евакуйованим особам у зв’язку із введенням воєнного стану» зменшено призначення по спеціальному фонду для Позаміського дитячого закладу оздоровлення та відпочинку «Чайка» на суму 180 000,00 грн, що були передбачені на коригування проєктно-кошторисної документації по об'єкту "Реконструкція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Головчинці, вул. Підлісна, 4/1", через невизначений правовий статус земельної ділянки та тривання судового процесу.</w:t>
      </w:r>
    </w:p>
    <w:p w14:paraId="2D96FE40" w14:textId="77777777" w:rsidR="008156AF" w:rsidRPr="00910497" w:rsidRDefault="008156AF" w:rsidP="008156AF">
      <w:pPr>
        <w:shd w:val="clear" w:color="auto" w:fill="FFFFFF"/>
        <w:ind w:firstLine="709"/>
        <w:jc w:val="both"/>
        <w:rPr>
          <w:spacing w:val="2"/>
          <w:sz w:val="24"/>
          <w:szCs w:val="24"/>
          <w:highlight w:val="yellow"/>
        </w:rPr>
      </w:pPr>
      <w:r w:rsidRPr="00910497">
        <w:rPr>
          <w:spacing w:val="2"/>
          <w:sz w:val="24"/>
          <w:szCs w:val="24"/>
        </w:rPr>
        <w:t xml:space="preserve">  Також економію призначень, передбачених на придбання продуктових наборів для ВПО  в сумі 142 000,00 грн  переспрямувати на придбання засобів гігієни, подушок та ковдр для ВПО.</w:t>
      </w:r>
    </w:p>
    <w:p w14:paraId="14A49646"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За КПКВКМБ 0813250 «Будівництво  установ та закладів соціальної сфери» зменшено призначення на суму 5 800 501,87 грн, що були передбачені на:</w:t>
      </w:r>
    </w:p>
    <w:p w14:paraId="0925B7AD" w14:textId="77777777" w:rsidR="008156AF" w:rsidRPr="00910497" w:rsidRDefault="008156AF" w:rsidP="008156AF">
      <w:pPr>
        <w:shd w:val="clear" w:color="auto" w:fill="FFFFFF"/>
        <w:ind w:firstLine="709"/>
        <w:jc w:val="both"/>
        <w:rPr>
          <w:spacing w:val="2"/>
          <w:sz w:val="24"/>
          <w:szCs w:val="24"/>
        </w:rPr>
      </w:pPr>
      <w:r w:rsidRPr="00910497">
        <w:rPr>
          <w:spacing w:val="2"/>
          <w:sz w:val="24"/>
          <w:szCs w:val="24"/>
        </w:rPr>
        <w:t>- реконструкцію будівлі лікувально-оздоровчого комплексу «Г-2» під спальний корпус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з впровадженням заходів з енергоефективності» - 3 000 000,00 грн;</w:t>
      </w:r>
    </w:p>
    <w:p w14:paraId="07041CD3" w14:textId="3F6B9791" w:rsidR="008156AF" w:rsidRPr="00910497" w:rsidRDefault="008156AF" w:rsidP="008156AF">
      <w:pPr>
        <w:shd w:val="clear" w:color="auto" w:fill="FFFFFF"/>
        <w:ind w:firstLine="709"/>
        <w:jc w:val="both"/>
        <w:rPr>
          <w:spacing w:val="2"/>
          <w:sz w:val="24"/>
          <w:szCs w:val="24"/>
        </w:rPr>
      </w:pPr>
      <w:r w:rsidRPr="00910497">
        <w:rPr>
          <w:spacing w:val="2"/>
          <w:sz w:val="24"/>
          <w:szCs w:val="24"/>
        </w:rPr>
        <w:t xml:space="preserve">- </w:t>
      </w:r>
      <w:r w:rsidR="00F36F02" w:rsidRPr="00910497">
        <w:rPr>
          <w:spacing w:val="2"/>
          <w:sz w:val="24"/>
          <w:szCs w:val="24"/>
        </w:rPr>
        <w:t>реконструкцію частини будівлі спального корпусу (А-2) РЦ "Берег надії" з забезпеченням доступності, встановлення ліфта та енергоефективності за адресою: Хмельницька обл., Хмельницький район, с. Головчинці, вул. Підлісна, 4/1</w:t>
      </w:r>
      <w:r w:rsidRPr="00910497">
        <w:rPr>
          <w:spacing w:val="2"/>
          <w:sz w:val="24"/>
          <w:szCs w:val="24"/>
        </w:rPr>
        <w:t>– 2 800 501,87</w:t>
      </w:r>
      <w:r w:rsidR="00F36F02" w:rsidRPr="00910497">
        <w:rPr>
          <w:spacing w:val="2"/>
          <w:sz w:val="24"/>
          <w:szCs w:val="24"/>
        </w:rPr>
        <w:t> </w:t>
      </w:r>
      <w:r w:rsidRPr="00910497">
        <w:rPr>
          <w:spacing w:val="2"/>
          <w:sz w:val="24"/>
          <w:szCs w:val="24"/>
        </w:rPr>
        <w:t>гривень.</w:t>
      </w:r>
    </w:p>
    <w:p w14:paraId="43D28E3D" w14:textId="77777777" w:rsidR="008156AF" w:rsidRPr="00910497" w:rsidRDefault="008156AF" w:rsidP="008156AF">
      <w:pPr>
        <w:shd w:val="clear" w:color="auto" w:fill="FFFFFF"/>
        <w:ind w:right="5"/>
        <w:jc w:val="both"/>
        <w:rPr>
          <w:spacing w:val="3"/>
          <w:sz w:val="24"/>
          <w:szCs w:val="24"/>
        </w:rPr>
      </w:pPr>
      <w:r w:rsidRPr="00910497">
        <w:rPr>
          <w:spacing w:val="3"/>
          <w:sz w:val="24"/>
          <w:szCs w:val="24"/>
        </w:rPr>
        <w:tab/>
      </w:r>
      <w:r w:rsidRPr="00910497">
        <w:rPr>
          <w:sz w:val="24"/>
          <w:szCs w:val="24"/>
        </w:rPr>
        <w:t xml:space="preserve">За </w:t>
      </w:r>
      <w:r w:rsidRPr="00910497">
        <w:rPr>
          <w:spacing w:val="2"/>
          <w:sz w:val="24"/>
          <w:szCs w:val="24"/>
        </w:rPr>
        <w:t>КПКВКМБ 0813192 «Надання фінансової підтримки громадським об’єднанням ветеранів і осіб з інвалідністю, діяльність яких має соціальну спрямованість» збільшено призначення на суму 220 000,00 гривень.</w:t>
      </w:r>
    </w:p>
    <w:p w14:paraId="7FA78DDA" w14:textId="77777777" w:rsidR="008156AF" w:rsidRPr="00910497" w:rsidRDefault="008156AF" w:rsidP="008156AF">
      <w:pPr>
        <w:shd w:val="clear" w:color="auto" w:fill="FFFFFF"/>
        <w:ind w:left="10" w:right="5"/>
        <w:jc w:val="both"/>
        <w:rPr>
          <w:spacing w:val="2"/>
          <w:sz w:val="24"/>
          <w:szCs w:val="24"/>
        </w:rPr>
      </w:pPr>
      <w:r w:rsidRPr="00910497">
        <w:rPr>
          <w:sz w:val="24"/>
          <w:szCs w:val="24"/>
        </w:rPr>
        <w:t xml:space="preserve">            За </w:t>
      </w:r>
      <w:r w:rsidRPr="00910497">
        <w:rPr>
          <w:spacing w:val="2"/>
          <w:sz w:val="24"/>
          <w:szCs w:val="24"/>
        </w:rPr>
        <w:t>КПКВКМБ 0813242 «Інші заходи у сфері соціального захисту і соціального забезпечення» загалом збільшено призначення на суму 220 000,00 грн та здійснено перерозподіл:</w:t>
      </w:r>
    </w:p>
    <w:p w14:paraId="59F9E046"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збільшено призначення для фінансової підтримки статутної діяльності громадських організацій, що займаються волонтерством – 180 000 грн;</w:t>
      </w:r>
    </w:p>
    <w:p w14:paraId="621DD5D6"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збільшено призначення для 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 – 25 000 000,00 грн;</w:t>
      </w:r>
    </w:p>
    <w:p w14:paraId="2DA16EFA"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xml:space="preserve">- збільшено призначення для надання компенсації 50% оплати вартості навчання у закладах </w:t>
      </w:r>
      <w:r w:rsidRPr="00910497">
        <w:rPr>
          <w:spacing w:val="2"/>
          <w:sz w:val="24"/>
          <w:szCs w:val="24"/>
        </w:rPr>
        <w:lastRenderedPageBreak/>
        <w:t>вищої освіти, розташованих на території Хмельницької міської територіальної громади для осіб, які захищали незалежність, суверенітет та територіальну цілісність України і членів їх сімей – 300 000,00 грн;</w:t>
      </w:r>
    </w:p>
    <w:p w14:paraId="252B2671"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зменшено призначення, що передбаченні на виконання заходів на суму 1 812 500,00 грн через перерозподіл та виконання плану заходів згідно наказу №246/1-В від 24.09.2025 підпорядкованими установами управління;</w:t>
      </w:r>
    </w:p>
    <w:p w14:paraId="036E8AAE"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зменшено економію призначень для відшкодування за надання соціальної послуги «Переклад жестовою мовою» - 120 000,00грн;</w:t>
      </w:r>
    </w:p>
    <w:p w14:paraId="42CAEF95"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зменшено економію призначень для здійснення заходів соціальної адаптації учасників АТО -602 990,00 гривень.</w:t>
      </w:r>
    </w:p>
    <w:p w14:paraId="7E55EDB5"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xml:space="preserve">           За </w:t>
      </w:r>
      <w:r w:rsidRPr="00910497">
        <w:rPr>
          <w:spacing w:val="5"/>
          <w:sz w:val="24"/>
          <w:szCs w:val="24"/>
        </w:rPr>
        <w:t>КПКВКМБ</w:t>
      </w:r>
      <w:r w:rsidRPr="00910497">
        <w:rPr>
          <w:spacing w:val="2"/>
          <w:sz w:val="24"/>
          <w:szCs w:val="24"/>
        </w:rPr>
        <w:t xml:space="preserve"> 0816082 «Придбання житла для окремих категорій населення відповідно до законодавства» загалом збільшено призначення на суму  1 150 000,00 грн, та здійснено перерозподіл:</w:t>
      </w:r>
    </w:p>
    <w:p w14:paraId="418D3D01" w14:textId="77777777" w:rsidR="008156AF" w:rsidRPr="00910497" w:rsidRDefault="008156AF" w:rsidP="008156AF">
      <w:pPr>
        <w:ind w:firstLine="709"/>
        <w:jc w:val="both"/>
        <w:rPr>
          <w:spacing w:val="2"/>
          <w:sz w:val="24"/>
          <w:szCs w:val="24"/>
        </w:rPr>
      </w:pPr>
      <w:r w:rsidRPr="00910497">
        <w:rPr>
          <w:spacing w:val="2"/>
          <w:sz w:val="24"/>
          <w:szCs w:val="24"/>
        </w:rPr>
        <w:t>- збільшено призначення на виплату грошової компенсації особам з інвалідністю внаслідок війни ІІІ групи за належні для отримання жилі приміщення, які захищали незалежність, суверенітет та територіальну цілісність України та потребують поліпшення житлових умов – 3 517 717,39 грн;</w:t>
      </w:r>
    </w:p>
    <w:p w14:paraId="626A19C4" w14:textId="2146D05A" w:rsidR="008156AF" w:rsidRPr="00910497" w:rsidRDefault="008156AF" w:rsidP="008156AF">
      <w:pPr>
        <w:ind w:firstLine="709"/>
        <w:jc w:val="both"/>
        <w:rPr>
          <w:spacing w:val="2"/>
          <w:sz w:val="24"/>
          <w:szCs w:val="24"/>
        </w:rPr>
      </w:pPr>
      <w:r w:rsidRPr="00910497">
        <w:rPr>
          <w:spacing w:val="2"/>
          <w:sz w:val="24"/>
          <w:szCs w:val="24"/>
        </w:rPr>
        <w:t>- зменшено призначення на виплату часткової грошової компенсації на умовах співфінансування за належні для отримання жилі приміщення деяким категоріям осіб, які захищали незалежність, суверенітет та територіальну цілісність України – 2 367 717,39</w:t>
      </w:r>
      <w:r w:rsidR="005B3428" w:rsidRPr="00910497">
        <w:rPr>
          <w:spacing w:val="2"/>
          <w:sz w:val="24"/>
          <w:szCs w:val="24"/>
        </w:rPr>
        <w:t> </w:t>
      </w:r>
      <w:r w:rsidRPr="00910497">
        <w:rPr>
          <w:spacing w:val="2"/>
          <w:sz w:val="24"/>
          <w:szCs w:val="24"/>
        </w:rPr>
        <w:t>гривень.</w:t>
      </w:r>
    </w:p>
    <w:p w14:paraId="122E2FF3" w14:textId="099CDAE9" w:rsidR="009A585C" w:rsidRPr="00910497" w:rsidRDefault="009A585C" w:rsidP="009A585C">
      <w:pPr>
        <w:shd w:val="clear" w:color="auto" w:fill="FFFFFF"/>
        <w:ind w:left="10" w:right="5" w:firstLine="699"/>
        <w:jc w:val="both"/>
        <w:rPr>
          <w:spacing w:val="2"/>
          <w:sz w:val="24"/>
          <w:szCs w:val="24"/>
        </w:rPr>
      </w:pPr>
      <w:r w:rsidRPr="00910497">
        <w:rPr>
          <w:spacing w:val="2"/>
          <w:sz w:val="24"/>
          <w:szCs w:val="24"/>
        </w:rPr>
        <w:t>За КПКВМБ 0813032 «Надання пільг окремим категоріям громадян  з оплати послуг зв’язку» зменшено економію призначень на суму 330 000,00 грн через відсутність нарахувань.</w:t>
      </w:r>
    </w:p>
    <w:p w14:paraId="1B6B5C35" w14:textId="15297AF1" w:rsidR="008156AF" w:rsidRPr="00910497" w:rsidRDefault="008156AF" w:rsidP="008156AF">
      <w:pPr>
        <w:shd w:val="clear" w:color="auto" w:fill="FFFFFF"/>
        <w:ind w:left="10" w:right="5"/>
        <w:jc w:val="both"/>
        <w:rPr>
          <w:spacing w:val="2"/>
          <w:sz w:val="24"/>
          <w:szCs w:val="24"/>
        </w:rPr>
      </w:pPr>
      <w:r w:rsidRPr="00910497">
        <w:rPr>
          <w:spacing w:val="2"/>
          <w:sz w:val="24"/>
          <w:szCs w:val="24"/>
        </w:rPr>
        <w:t xml:space="preserve">          За КПКВКМБ 0813033 «</w:t>
      </w:r>
      <w:r w:rsidR="009A585C" w:rsidRPr="00910497">
        <w:rPr>
          <w:spacing w:val="2"/>
          <w:sz w:val="24"/>
          <w:szCs w:val="24"/>
        </w:rPr>
        <w:t>Компенсаційні виплати на пільговий проїзд автомобільним транспортом окремим категоріям громадян»</w:t>
      </w:r>
      <w:r w:rsidRPr="00910497">
        <w:rPr>
          <w:spacing w:val="2"/>
          <w:sz w:val="24"/>
          <w:szCs w:val="24"/>
        </w:rPr>
        <w:t xml:space="preserve">» збільшено призначення на суму 2 200 000,00 грн для ХКП </w:t>
      </w:r>
      <w:r w:rsidR="009A585C" w:rsidRPr="00910497">
        <w:rPr>
          <w:spacing w:val="2"/>
          <w:sz w:val="24"/>
          <w:szCs w:val="24"/>
        </w:rPr>
        <w:t>«</w:t>
      </w:r>
      <w:r w:rsidRPr="00910497">
        <w:rPr>
          <w:spacing w:val="2"/>
          <w:sz w:val="24"/>
          <w:szCs w:val="24"/>
        </w:rPr>
        <w:t>Електротранс</w:t>
      </w:r>
      <w:r w:rsidR="009A585C" w:rsidRPr="00910497">
        <w:rPr>
          <w:spacing w:val="2"/>
          <w:sz w:val="24"/>
          <w:szCs w:val="24"/>
        </w:rPr>
        <w:t>»</w:t>
      </w:r>
      <w:r w:rsidRPr="00910497">
        <w:rPr>
          <w:spacing w:val="2"/>
          <w:sz w:val="24"/>
          <w:szCs w:val="24"/>
        </w:rPr>
        <w:t>.</w:t>
      </w:r>
    </w:p>
    <w:p w14:paraId="00BD153B" w14:textId="720C111B" w:rsidR="008156AF" w:rsidRPr="00910497" w:rsidRDefault="009A585C" w:rsidP="008156AF">
      <w:pPr>
        <w:shd w:val="clear" w:color="auto" w:fill="FFFFFF"/>
        <w:ind w:left="10" w:right="5"/>
        <w:jc w:val="both"/>
        <w:rPr>
          <w:spacing w:val="2"/>
          <w:sz w:val="24"/>
          <w:szCs w:val="24"/>
        </w:rPr>
      </w:pPr>
      <w:r w:rsidRPr="00910497">
        <w:rPr>
          <w:spacing w:val="2"/>
          <w:sz w:val="24"/>
          <w:szCs w:val="24"/>
        </w:rPr>
        <w:t xml:space="preserve">          За КПКВМБ 0813035</w:t>
      </w:r>
      <w:r w:rsidR="008156AF" w:rsidRPr="00910497">
        <w:rPr>
          <w:spacing w:val="2"/>
          <w:sz w:val="24"/>
          <w:szCs w:val="24"/>
        </w:rPr>
        <w:t xml:space="preserve"> «</w:t>
      </w:r>
      <w:r w:rsidRPr="00910497">
        <w:rPr>
          <w:spacing w:val="2"/>
          <w:sz w:val="24"/>
          <w:szCs w:val="24"/>
        </w:rPr>
        <w:t>Компенсаційні виплати за пільговий проїзд окремих категорій громадян на залізничному транспорті»</w:t>
      </w:r>
      <w:r w:rsidR="008156AF" w:rsidRPr="00910497">
        <w:rPr>
          <w:spacing w:val="2"/>
          <w:sz w:val="24"/>
          <w:szCs w:val="24"/>
        </w:rPr>
        <w:t>» збільшено призначення на суму 330 000,00 грн через збільшен</w:t>
      </w:r>
      <w:r w:rsidRPr="00910497">
        <w:rPr>
          <w:spacing w:val="2"/>
          <w:sz w:val="24"/>
          <w:szCs w:val="24"/>
        </w:rPr>
        <w:t>ня вартості проїзду та кількості пільговиків.</w:t>
      </w:r>
    </w:p>
    <w:p w14:paraId="70E41FD8" w14:textId="6F8BD02E" w:rsidR="008156AF" w:rsidRPr="00910497" w:rsidRDefault="00BD61C4" w:rsidP="008156AF">
      <w:pPr>
        <w:shd w:val="clear" w:color="auto" w:fill="FFFFFF"/>
        <w:ind w:left="10" w:right="5"/>
        <w:jc w:val="both"/>
        <w:rPr>
          <w:spacing w:val="2"/>
          <w:sz w:val="24"/>
          <w:szCs w:val="24"/>
        </w:rPr>
      </w:pPr>
      <w:r w:rsidRPr="00910497">
        <w:rPr>
          <w:spacing w:val="2"/>
          <w:sz w:val="24"/>
          <w:szCs w:val="24"/>
        </w:rPr>
        <w:t xml:space="preserve">         </w:t>
      </w:r>
    </w:p>
    <w:p w14:paraId="7AA69023" w14:textId="77777777" w:rsidR="008156AF" w:rsidRPr="00910497" w:rsidRDefault="008156AF" w:rsidP="008156AF">
      <w:pPr>
        <w:shd w:val="clear" w:color="auto" w:fill="FFFFFF"/>
        <w:ind w:left="10" w:right="5"/>
        <w:jc w:val="both"/>
        <w:rPr>
          <w:spacing w:val="2"/>
          <w:sz w:val="24"/>
          <w:szCs w:val="24"/>
        </w:rPr>
      </w:pPr>
      <w:r w:rsidRPr="00910497">
        <w:rPr>
          <w:spacing w:val="2"/>
          <w:sz w:val="24"/>
          <w:szCs w:val="24"/>
        </w:rPr>
        <w:t xml:space="preserve">           Крім того, по КПКВК МБ 0813245 «Реалізація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збільшено призначення на суму 799 984,25 гривень для співфінансування (10%) для придбання будинку сімейного типу.</w:t>
      </w:r>
    </w:p>
    <w:p w14:paraId="62F47F08" w14:textId="77777777" w:rsidR="008156AF" w:rsidRPr="00910497" w:rsidRDefault="008156AF" w:rsidP="008156AF">
      <w:pPr>
        <w:shd w:val="clear" w:color="auto" w:fill="FFFFFF"/>
        <w:ind w:left="10" w:right="5"/>
        <w:jc w:val="both"/>
        <w:rPr>
          <w:spacing w:val="2"/>
          <w:sz w:val="24"/>
          <w:szCs w:val="24"/>
        </w:rPr>
      </w:pPr>
    </w:p>
    <w:p w14:paraId="292B11A8" w14:textId="77777777" w:rsidR="00697ADD" w:rsidRPr="00910497" w:rsidRDefault="00697ADD" w:rsidP="00697ADD">
      <w:pPr>
        <w:jc w:val="both"/>
        <w:rPr>
          <w:rFonts w:eastAsiaTheme="minorHAnsi"/>
          <w:highlight w:val="yellow"/>
          <w:lang w:eastAsia="en-US"/>
        </w:rPr>
      </w:pPr>
    </w:p>
    <w:p w14:paraId="1A71EF18" w14:textId="77777777" w:rsidR="009472FE" w:rsidRPr="00910497" w:rsidRDefault="009472FE" w:rsidP="009472FE">
      <w:pPr>
        <w:jc w:val="center"/>
        <w:rPr>
          <w:b/>
          <w:bCs/>
          <w:sz w:val="24"/>
          <w:szCs w:val="24"/>
          <w:u w:val="single"/>
        </w:rPr>
      </w:pPr>
      <w:r w:rsidRPr="00910497">
        <w:rPr>
          <w:b/>
          <w:sz w:val="24"/>
          <w:szCs w:val="24"/>
          <w:u w:val="single"/>
        </w:rPr>
        <w:t xml:space="preserve">Виконавчий комітет </w:t>
      </w:r>
      <w:r w:rsidRPr="00910497">
        <w:rPr>
          <w:b/>
          <w:bCs/>
          <w:sz w:val="24"/>
          <w:szCs w:val="24"/>
          <w:u w:val="single"/>
        </w:rPr>
        <w:t>Хмельницької міської ради</w:t>
      </w:r>
    </w:p>
    <w:p w14:paraId="1FEE2CAF" w14:textId="77777777" w:rsidR="009472FE" w:rsidRPr="00910497" w:rsidRDefault="009472FE" w:rsidP="009472FE">
      <w:pPr>
        <w:ind w:firstLine="708"/>
        <w:jc w:val="both"/>
        <w:rPr>
          <w:sz w:val="24"/>
          <w:szCs w:val="24"/>
          <w:highlight w:val="yellow"/>
        </w:rPr>
      </w:pPr>
      <w:r w:rsidRPr="00910497">
        <w:rPr>
          <w:sz w:val="24"/>
          <w:szCs w:val="24"/>
        </w:rPr>
        <w:t xml:space="preserve">По головному розпоряднику – виконавчому комітету Хмельницької міської ради в цілому збільшено призначення на суму </w:t>
      </w:r>
      <w:r w:rsidRPr="00910497">
        <w:rPr>
          <w:b/>
          <w:sz w:val="24"/>
          <w:szCs w:val="24"/>
        </w:rPr>
        <w:t>50 324 040,00 грн</w:t>
      </w:r>
      <w:r w:rsidRPr="00910497">
        <w:rPr>
          <w:sz w:val="24"/>
          <w:szCs w:val="24"/>
        </w:rPr>
        <w:t xml:space="preserve"> за рахунок перевиконання дохідної частини бюджету та перерозподілу призначень та розподілено за наступними напрямками:</w:t>
      </w:r>
    </w:p>
    <w:p w14:paraId="0F34FB90" w14:textId="77777777" w:rsidR="009472FE" w:rsidRPr="00910497" w:rsidRDefault="009472FE" w:rsidP="009472FE">
      <w:pPr>
        <w:shd w:val="clear" w:color="auto" w:fill="FFFFFF"/>
        <w:tabs>
          <w:tab w:val="left" w:pos="993"/>
        </w:tabs>
        <w:ind w:right="5" w:firstLine="709"/>
        <w:jc w:val="both"/>
        <w:rPr>
          <w:sz w:val="24"/>
          <w:szCs w:val="24"/>
        </w:rPr>
      </w:pPr>
      <w:r w:rsidRPr="00910497">
        <w:rPr>
          <w:sz w:val="24"/>
          <w:szCs w:val="24"/>
        </w:rPr>
        <w:t xml:space="preserve">За </w:t>
      </w:r>
      <w:r w:rsidRPr="00910497">
        <w:rPr>
          <w:b/>
          <w:sz w:val="24"/>
          <w:szCs w:val="24"/>
        </w:rPr>
        <w:t>КПКВК МБ 0219800</w:t>
      </w:r>
      <w:r w:rsidRPr="00910497">
        <w:rPr>
          <w:i/>
          <w:sz w:val="24"/>
          <w:szCs w:val="24"/>
        </w:rPr>
        <w:t xml:space="preserve"> </w:t>
      </w:r>
      <w:r w:rsidRPr="00910497">
        <w:rPr>
          <w:sz w:val="24"/>
          <w:szCs w:val="24"/>
        </w:rPr>
        <w:t xml:space="preserve">відповідно до звернень військових частин, силових та інших структур призначення збільшено на суму </w:t>
      </w:r>
      <w:r w:rsidRPr="00910497">
        <w:rPr>
          <w:b/>
          <w:sz w:val="24"/>
          <w:szCs w:val="24"/>
        </w:rPr>
        <w:t>40 213 040,00</w:t>
      </w:r>
      <w:r w:rsidRPr="00910497">
        <w:rPr>
          <w:sz w:val="24"/>
          <w:szCs w:val="24"/>
        </w:rPr>
        <w:t> </w:t>
      </w:r>
      <w:r w:rsidRPr="00910497">
        <w:rPr>
          <w:b/>
          <w:bCs/>
          <w:sz w:val="24"/>
          <w:szCs w:val="24"/>
        </w:rPr>
        <w:t>грн</w:t>
      </w:r>
      <w:r w:rsidRPr="00910497">
        <w:rPr>
          <w:sz w:val="24"/>
          <w:szCs w:val="24"/>
        </w:rPr>
        <w:t>, з них на виконання заходів:</w:t>
      </w:r>
    </w:p>
    <w:p w14:paraId="7EA36973" w14:textId="77777777" w:rsidR="009472FE" w:rsidRPr="00910497" w:rsidRDefault="009472FE" w:rsidP="009472FE">
      <w:pPr>
        <w:shd w:val="clear" w:color="auto" w:fill="FFFFFF"/>
        <w:tabs>
          <w:tab w:val="left" w:pos="993"/>
        </w:tabs>
        <w:ind w:right="5" w:firstLine="709"/>
        <w:jc w:val="both"/>
        <w:rPr>
          <w:sz w:val="24"/>
          <w:szCs w:val="24"/>
        </w:rPr>
      </w:pPr>
    </w:p>
    <w:p w14:paraId="5E114C13" w14:textId="77777777" w:rsidR="009472FE" w:rsidRPr="00910497" w:rsidRDefault="009472FE" w:rsidP="009472FE">
      <w:pPr>
        <w:shd w:val="clear" w:color="auto" w:fill="FFFFFF"/>
        <w:tabs>
          <w:tab w:val="left" w:pos="993"/>
        </w:tabs>
        <w:ind w:right="5" w:firstLine="709"/>
        <w:jc w:val="both"/>
        <w:rPr>
          <w:b/>
          <w:bCs/>
          <w:sz w:val="24"/>
          <w:szCs w:val="24"/>
        </w:rPr>
      </w:pPr>
      <w:r w:rsidRPr="00910497">
        <w:rPr>
          <w:b/>
          <w:bCs/>
          <w:sz w:val="24"/>
          <w:szCs w:val="24"/>
        </w:rPr>
        <w:t>Програми підтримки Сил безпеки і оборони України на 2025 рік (із змінами) для:</w:t>
      </w:r>
    </w:p>
    <w:p w14:paraId="58A052F0" w14:textId="77777777" w:rsidR="009472FE" w:rsidRPr="00910497" w:rsidRDefault="009472FE" w:rsidP="009472FE">
      <w:pPr>
        <w:widowControl/>
        <w:numPr>
          <w:ilvl w:val="0"/>
          <w:numId w:val="12"/>
        </w:numPr>
        <w:shd w:val="clear" w:color="auto" w:fill="FFFFFF"/>
        <w:tabs>
          <w:tab w:val="left" w:pos="993"/>
          <w:tab w:val="left" w:pos="2410"/>
        </w:tabs>
        <w:autoSpaceDE/>
        <w:autoSpaceDN/>
        <w:adjustRightInd/>
        <w:ind w:left="0" w:right="5"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А7034 – </w:t>
      </w:r>
      <w:r w:rsidRPr="00910497">
        <w:rPr>
          <w:rFonts w:eastAsia="Calibri"/>
          <w:b/>
          <w:sz w:val="24"/>
          <w:szCs w:val="24"/>
          <w:lang w:eastAsia="en-US"/>
        </w:rPr>
        <w:t>3 000 000,00</w:t>
      </w:r>
      <w:r w:rsidRPr="00910497">
        <w:rPr>
          <w:rFonts w:eastAsia="Calibri"/>
          <w:sz w:val="24"/>
          <w:szCs w:val="24"/>
          <w:lang w:eastAsia="en-US"/>
        </w:rPr>
        <w:t xml:space="preserve"> </w:t>
      </w:r>
      <w:r w:rsidRPr="00910497">
        <w:rPr>
          <w:rFonts w:eastAsia="Calibri"/>
          <w:b/>
          <w:sz w:val="24"/>
          <w:szCs w:val="24"/>
          <w:lang w:eastAsia="en-US"/>
        </w:rPr>
        <w:t>грн</w:t>
      </w:r>
      <w:r w:rsidRPr="00910497">
        <w:rPr>
          <w:rFonts w:eastAsia="Calibri"/>
          <w:sz w:val="24"/>
          <w:szCs w:val="24"/>
          <w:lang w:eastAsia="en-US"/>
        </w:rPr>
        <w:t>,</w:t>
      </w:r>
      <w:r w:rsidRPr="00910497">
        <w:rPr>
          <w:rFonts w:eastAsia="Calibri"/>
          <w:i/>
          <w:sz w:val="24"/>
          <w:szCs w:val="24"/>
          <w:lang w:eastAsia="en-US"/>
        </w:rPr>
        <w:t xml:space="preserve"> з яких:</w:t>
      </w:r>
      <w:r w:rsidRPr="00910497">
        <w:rPr>
          <w:rFonts w:eastAsia="Calibri"/>
          <w:sz w:val="24"/>
          <w:szCs w:val="24"/>
          <w:lang w:eastAsia="en-US"/>
        </w:rPr>
        <w:t xml:space="preserve"> </w:t>
      </w:r>
    </w:p>
    <w:p w14:paraId="199A9975" w14:textId="77777777" w:rsidR="009472FE" w:rsidRPr="00910497" w:rsidRDefault="009472FE" w:rsidP="009472FE">
      <w:pPr>
        <w:pStyle w:val="af5"/>
        <w:numPr>
          <w:ilvl w:val="0"/>
          <w:numId w:val="33"/>
        </w:numPr>
        <w:shd w:val="clear" w:color="auto" w:fill="FFFFFF"/>
        <w:tabs>
          <w:tab w:val="left" w:pos="993"/>
          <w:tab w:val="left" w:pos="2410"/>
        </w:tabs>
        <w:ind w:left="142" w:right="5" w:firstLine="567"/>
        <w:jc w:val="both"/>
        <w:rPr>
          <w:rFonts w:ascii="Times New Roman" w:eastAsia="Times New Roman" w:hAnsi="Times New Roman"/>
          <w:sz w:val="24"/>
          <w:szCs w:val="24"/>
          <w:lang w:eastAsia="uk-UA"/>
        </w:rPr>
      </w:pPr>
      <w:r w:rsidRPr="00910497">
        <w:rPr>
          <w:rFonts w:ascii="Times New Roman" w:eastAsia="Times New Roman" w:hAnsi="Times New Roman"/>
          <w:sz w:val="24"/>
          <w:szCs w:val="24"/>
          <w:lang w:eastAsia="uk-UA"/>
        </w:rPr>
        <w:t xml:space="preserve">по загальному фонду – </w:t>
      </w:r>
      <w:r w:rsidRPr="00910497">
        <w:rPr>
          <w:rFonts w:ascii="Times New Roman" w:eastAsia="Times New Roman" w:hAnsi="Times New Roman"/>
          <w:i/>
          <w:sz w:val="24"/>
          <w:szCs w:val="24"/>
          <w:lang w:eastAsia="uk-UA"/>
        </w:rPr>
        <w:t>124 200,00 грн</w:t>
      </w:r>
      <w:r w:rsidRPr="00910497">
        <w:t xml:space="preserve"> </w:t>
      </w:r>
      <w:r w:rsidRPr="00910497">
        <w:rPr>
          <w:rFonts w:ascii="Times New Roman" w:eastAsia="Times New Roman" w:hAnsi="Times New Roman"/>
          <w:sz w:val="24"/>
          <w:szCs w:val="24"/>
          <w:lang w:eastAsia="uk-UA"/>
        </w:rPr>
        <w:t>на придбання електронних ключів «Алмаз-1К»;</w:t>
      </w:r>
    </w:p>
    <w:p w14:paraId="5AFDCFEE" w14:textId="77777777" w:rsidR="009472FE" w:rsidRPr="00910497" w:rsidRDefault="009472FE" w:rsidP="009472FE">
      <w:pPr>
        <w:pStyle w:val="af5"/>
        <w:numPr>
          <w:ilvl w:val="0"/>
          <w:numId w:val="33"/>
        </w:numPr>
        <w:shd w:val="clear" w:color="auto" w:fill="FFFFFF"/>
        <w:tabs>
          <w:tab w:val="left" w:pos="993"/>
          <w:tab w:val="left" w:pos="2410"/>
        </w:tabs>
        <w:spacing w:after="0" w:line="240" w:lineRule="auto"/>
        <w:ind w:left="0" w:right="5" w:firstLine="709"/>
        <w:jc w:val="both"/>
        <w:rPr>
          <w:rFonts w:ascii="Times New Roman" w:eastAsia="Times New Roman" w:hAnsi="Times New Roman"/>
          <w:sz w:val="24"/>
          <w:szCs w:val="24"/>
          <w:lang w:eastAsia="uk-UA"/>
        </w:rPr>
      </w:pPr>
      <w:r w:rsidRPr="00910497">
        <w:rPr>
          <w:rFonts w:ascii="Times New Roman" w:eastAsia="Times New Roman" w:hAnsi="Times New Roman"/>
          <w:sz w:val="24"/>
          <w:szCs w:val="24"/>
          <w:lang w:eastAsia="uk-UA"/>
        </w:rPr>
        <w:t xml:space="preserve">по спеціальному фонду – </w:t>
      </w:r>
      <w:r w:rsidRPr="00910497">
        <w:rPr>
          <w:rFonts w:ascii="Times New Roman" w:eastAsia="Times New Roman" w:hAnsi="Times New Roman"/>
          <w:i/>
          <w:sz w:val="24"/>
          <w:szCs w:val="24"/>
          <w:lang w:eastAsia="uk-UA"/>
        </w:rPr>
        <w:t>2 875 800,00 грн</w:t>
      </w:r>
      <w:r w:rsidRPr="00910497">
        <w:rPr>
          <w:rFonts w:ascii="Times New Roman" w:eastAsia="Times New Roman" w:hAnsi="Times New Roman"/>
          <w:sz w:val="24"/>
          <w:szCs w:val="24"/>
          <w:lang w:eastAsia="uk-UA"/>
        </w:rPr>
        <w:t xml:space="preserve"> на придбання: мобільної майстерні «Локер» – 916 000,00 грн, комплектуючих та доукомплектування безпілотних авіаційних комплексів (безпілотних літальних апаратів) – 1 959 800,00 гривень.</w:t>
      </w:r>
    </w:p>
    <w:p w14:paraId="561EC0AA" w14:textId="2B20CBDB"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lastRenderedPageBreak/>
        <w:t xml:space="preserve">Національного університету оборони України </w:t>
      </w:r>
      <w:r w:rsidRPr="00910497">
        <w:rPr>
          <w:sz w:val="24"/>
          <w:szCs w:val="24"/>
        </w:rPr>
        <w:t>–</w:t>
      </w:r>
      <w:r w:rsidRPr="00910497">
        <w:rPr>
          <w:rFonts w:eastAsia="Calibri"/>
          <w:sz w:val="24"/>
          <w:szCs w:val="24"/>
          <w:lang w:eastAsia="en-US"/>
        </w:rPr>
        <w:t xml:space="preserve"> </w:t>
      </w:r>
      <w:r w:rsidRPr="00910497">
        <w:rPr>
          <w:rFonts w:eastAsia="Calibri"/>
          <w:b/>
          <w:sz w:val="24"/>
          <w:szCs w:val="24"/>
          <w:lang w:eastAsia="en-US"/>
        </w:rPr>
        <w:t>1 490 000,00</w:t>
      </w:r>
      <w:r w:rsidRPr="00910497">
        <w:rPr>
          <w:rFonts w:eastAsia="Calibri"/>
          <w:sz w:val="24"/>
          <w:szCs w:val="24"/>
          <w:lang w:eastAsia="en-US"/>
        </w:rPr>
        <w:t xml:space="preserve"> </w:t>
      </w:r>
      <w:r w:rsidRPr="00910497">
        <w:rPr>
          <w:rFonts w:eastAsia="Calibri"/>
          <w:b/>
          <w:sz w:val="24"/>
          <w:szCs w:val="24"/>
          <w:lang w:eastAsia="en-US"/>
        </w:rPr>
        <w:t>грн</w:t>
      </w:r>
      <w:r w:rsidRPr="00910497">
        <w:t xml:space="preserve"> </w:t>
      </w:r>
      <w:r w:rsidRPr="00910497">
        <w:rPr>
          <w:sz w:val="24"/>
          <w:szCs w:val="24"/>
        </w:rPr>
        <w:t>по спеціальному фонду на придбання: серверу/робочої станції викладача (1 шт.) – 310 000,00 гр</w:t>
      </w:r>
      <w:r w:rsidRPr="00910497">
        <w:rPr>
          <w:rFonts w:eastAsia="Calibri"/>
          <w:sz w:val="24"/>
          <w:szCs w:val="24"/>
          <w:lang w:eastAsia="en-US"/>
        </w:rPr>
        <w:t xml:space="preserve">н, робочих станцій аналітика (6 шт.) </w:t>
      </w:r>
      <w:r w:rsidRPr="00910497">
        <w:rPr>
          <w:sz w:val="24"/>
          <w:szCs w:val="24"/>
        </w:rPr>
        <w:t>–</w:t>
      </w:r>
      <w:r w:rsidRPr="00910497">
        <w:rPr>
          <w:rFonts w:eastAsia="Calibri"/>
          <w:sz w:val="24"/>
          <w:szCs w:val="24"/>
          <w:lang w:eastAsia="en-US"/>
        </w:rPr>
        <w:t xml:space="preserve"> 1 110 000,00 грн, мережевого та допоміжного обладнання (1 компл.)</w:t>
      </w:r>
      <w:r w:rsidR="009611FA" w:rsidRPr="00910497">
        <w:rPr>
          <w:rFonts w:eastAsia="Calibri"/>
          <w:sz w:val="24"/>
          <w:szCs w:val="24"/>
          <w:lang w:eastAsia="en-US"/>
        </w:rPr>
        <w:t> </w:t>
      </w:r>
      <w:r w:rsidRPr="00910497">
        <w:rPr>
          <w:sz w:val="24"/>
          <w:szCs w:val="24"/>
        </w:rPr>
        <w:t>–</w:t>
      </w:r>
      <w:r w:rsidRPr="00910497">
        <w:rPr>
          <w:rFonts w:eastAsia="Calibri"/>
          <w:sz w:val="24"/>
          <w:szCs w:val="24"/>
          <w:lang w:eastAsia="en-US"/>
        </w:rPr>
        <w:t xml:space="preserve"> 70 000,00 гривень.</w:t>
      </w:r>
    </w:p>
    <w:p w14:paraId="74D2267A"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t xml:space="preserve">військової частини А3013 – </w:t>
      </w:r>
      <w:r w:rsidRPr="00910497">
        <w:rPr>
          <w:rFonts w:eastAsia="Calibri"/>
          <w:b/>
          <w:sz w:val="24"/>
          <w:szCs w:val="24"/>
          <w:lang w:eastAsia="en-US"/>
        </w:rPr>
        <w:t>2 000 000,00</w:t>
      </w:r>
      <w:r w:rsidRPr="00910497">
        <w:rPr>
          <w:rFonts w:eastAsia="Calibri"/>
          <w:sz w:val="24"/>
          <w:szCs w:val="24"/>
          <w:lang w:eastAsia="en-US"/>
        </w:rPr>
        <w:t> </w:t>
      </w:r>
      <w:r w:rsidRPr="00910497">
        <w:rPr>
          <w:rFonts w:eastAsia="Calibri"/>
          <w:b/>
          <w:sz w:val="24"/>
          <w:szCs w:val="24"/>
          <w:lang w:eastAsia="en-US"/>
        </w:rPr>
        <w:t>грн</w:t>
      </w:r>
      <w:r w:rsidRPr="00910497">
        <w:rPr>
          <w:rFonts w:eastAsia="Calibri"/>
          <w:sz w:val="24"/>
          <w:szCs w:val="24"/>
          <w:lang w:eastAsia="en-US"/>
        </w:rPr>
        <w:t xml:space="preserve"> по загальному фонду на придбання: запасних частин до автомобільного транспорту </w:t>
      </w:r>
      <w:r w:rsidRPr="00910497">
        <w:rPr>
          <w:sz w:val="24"/>
          <w:szCs w:val="24"/>
        </w:rPr>
        <w:t xml:space="preserve">– </w:t>
      </w:r>
      <w:r w:rsidRPr="00910497">
        <w:rPr>
          <w:rFonts w:eastAsia="Calibri"/>
          <w:sz w:val="24"/>
          <w:szCs w:val="24"/>
          <w:lang w:eastAsia="en-US"/>
        </w:rPr>
        <w:t xml:space="preserve">190 000,00 грн та техніки спеціального призначення </w:t>
      </w:r>
      <w:r w:rsidRPr="00910497">
        <w:rPr>
          <w:sz w:val="24"/>
          <w:szCs w:val="24"/>
        </w:rPr>
        <w:t xml:space="preserve">– </w:t>
      </w:r>
      <w:r w:rsidRPr="00910497">
        <w:rPr>
          <w:rFonts w:eastAsia="Calibri"/>
          <w:sz w:val="24"/>
          <w:szCs w:val="24"/>
          <w:lang w:eastAsia="en-US"/>
        </w:rPr>
        <w:t xml:space="preserve">190 000,00 грн, комп'ютерної техніки та телевізійної й аудіовізуальної апаратури </w:t>
      </w:r>
      <w:r w:rsidRPr="00910497">
        <w:rPr>
          <w:sz w:val="24"/>
          <w:szCs w:val="24"/>
        </w:rPr>
        <w:t xml:space="preserve">– </w:t>
      </w:r>
      <w:r w:rsidRPr="00910497">
        <w:rPr>
          <w:rFonts w:eastAsia="Calibri"/>
          <w:sz w:val="24"/>
          <w:szCs w:val="24"/>
          <w:lang w:eastAsia="en-US"/>
        </w:rPr>
        <w:t xml:space="preserve">60 000,00 грн, будівельних матеріалів для проведення поточного ремонту постраждалих будівель </w:t>
      </w:r>
      <w:r w:rsidRPr="00910497">
        <w:rPr>
          <w:sz w:val="24"/>
          <w:szCs w:val="24"/>
        </w:rPr>
        <w:t xml:space="preserve">– </w:t>
      </w:r>
      <w:r w:rsidRPr="00910497">
        <w:rPr>
          <w:rFonts w:eastAsia="Calibri"/>
          <w:sz w:val="24"/>
          <w:szCs w:val="24"/>
          <w:lang w:eastAsia="en-US"/>
        </w:rPr>
        <w:t xml:space="preserve">1 560 000,00 гривень. </w:t>
      </w:r>
    </w:p>
    <w:p w14:paraId="3D1B05AA"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t xml:space="preserve">військової частини А0661 через Західне управління замовника робіт збільшено призначення по спеціальному фонду на суму </w:t>
      </w:r>
      <w:r w:rsidRPr="00910497">
        <w:rPr>
          <w:rFonts w:eastAsia="Calibri"/>
          <w:b/>
          <w:i/>
          <w:sz w:val="24"/>
          <w:szCs w:val="24"/>
          <w:lang w:eastAsia="en-US"/>
        </w:rPr>
        <w:t>2 960 000,00 грн</w:t>
      </w:r>
      <w:r w:rsidRPr="00910497">
        <w:rPr>
          <w:rFonts w:eastAsia="Calibri"/>
          <w:sz w:val="24"/>
          <w:szCs w:val="24"/>
          <w:lang w:eastAsia="en-US"/>
        </w:rPr>
        <w:t xml:space="preserve"> на нове будівництво їдальні в/м №25 та зменшено призначення передбачені на реконструкцію будівлі казарми № 25/258 під комплексну будівлю в/м № 25 </w:t>
      </w:r>
      <w:r w:rsidRPr="00910497">
        <w:rPr>
          <w:sz w:val="24"/>
          <w:szCs w:val="24"/>
        </w:rPr>
        <w:t>–</w:t>
      </w:r>
      <w:r w:rsidRPr="00910497">
        <w:rPr>
          <w:rFonts w:eastAsia="Calibri"/>
          <w:sz w:val="24"/>
          <w:szCs w:val="24"/>
          <w:lang w:eastAsia="en-US"/>
        </w:rPr>
        <w:t xml:space="preserve"> </w:t>
      </w:r>
      <w:r w:rsidRPr="00910497">
        <w:rPr>
          <w:rFonts w:eastAsia="Calibri"/>
          <w:b/>
          <w:i/>
          <w:sz w:val="24"/>
          <w:szCs w:val="24"/>
          <w:lang w:eastAsia="en-US"/>
        </w:rPr>
        <w:t>660 000,00 гривень</w:t>
      </w:r>
      <w:r w:rsidRPr="00910497">
        <w:rPr>
          <w:rFonts w:eastAsia="Calibri"/>
          <w:sz w:val="24"/>
          <w:szCs w:val="24"/>
          <w:lang w:eastAsia="en-US"/>
        </w:rPr>
        <w:t>.</w:t>
      </w:r>
      <w:r w:rsidRPr="00910497">
        <w:rPr>
          <w:bCs/>
          <w:sz w:val="24"/>
          <w:szCs w:val="24"/>
        </w:rPr>
        <w:t xml:space="preserve"> </w:t>
      </w:r>
    </w:p>
    <w:p w14:paraId="50B52199" w14:textId="77777777" w:rsidR="009472FE" w:rsidRPr="00910497" w:rsidRDefault="009472FE" w:rsidP="009472FE">
      <w:pPr>
        <w:widowControl/>
        <w:shd w:val="clear" w:color="auto" w:fill="FFFFFF"/>
        <w:tabs>
          <w:tab w:val="left" w:pos="993"/>
        </w:tabs>
        <w:autoSpaceDE/>
        <w:autoSpaceDN/>
        <w:adjustRightInd/>
        <w:ind w:right="6" w:firstLine="709"/>
        <w:contextualSpacing/>
        <w:jc w:val="both"/>
        <w:rPr>
          <w:rFonts w:eastAsia="Calibri"/>
          <w:sz w:val="24"/>
          <w:szCs w:val="24"/>
          <w:lang w:eastAsia="en-US"/>
        </w:rPr>
      </w:pPr>
      <w:r w:rsidRPr="00910497">
        <w:rPr>
          <w:bCs/>
          <w:sz w:val="24"/>
          <w:szCs w:val="24"/>
        </w:rPr>
        <w:t xml:space="preserve">Також </w:t>
      </w:r>
      <w:r w:rsidRPr="00910497">
        <w:rPr>
          <w:rFonts w:eastAsia="Calibri"/>
          <w:sz w:val="24"/>
          <w:szCs w:val="24"/>
          <w:lang w:eastAsia="en-US"/>
        </w:rPr>
        <w:t xml:space="preserve">збільшено призначення по спеціальному фонду на суму 2 042 510,74 грн </w:t>
      </w:r>
      <w:r w:rsidRPr="00910497">
        <w:rPr>
          <w:bCs/>
          <w:sz w:val="24"/>
          <w:szCs w:val="24"/>
        </w:rPr>
        <w:t>на нове будівництво контрольно-пропускного пункту в/м № 25 за рахунок зменшення на аналогічну суму призначень передбачених на</w:t>
      </w:r>
      <w:r w:rsidRPr="00910497">
        <w:rPr>
          <w:rFonts w:eastAsia="Calibri"/>
          <w:sz w:val="24"/>
          <w:szCs w:val="24"/>
          <w:lang w:eastAsia="en-US"/>
        </w:rPr>
        <w:t xml:space="preserve"> реконструкцію</w:t>
      </w:r>
      <w:r w:rsidRPr="00910497">
        <w:rPr>
          <w:bCs/>
          <w:sz w:val="24"/>
          <w:szCs w:val="24"/>
        </w:rPr>
        <w:t xml:space="preserve"> будівлі казарми № 25/258 під комплексну будівлю в/м № 25.</w:t>
      </w:r>
    </w:p>
    <w:p w14:paraId="4FD6D86D"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t xml:space="preserve">військової частини А0661 – </w:t>
      </w:r>
      <w:r w:rsidRPr="00910497">
        <w:rPr>
          <w:rFonts w:eastAsia="Calibri"/>
          <w:b/>
          <w:sz w:val="24"/>
          <w:szCs w:val="24"/>
          <w:lang w:eastAsia="en-US"/>
        </w:rPr>
        <w:t>700 000,00 грн</w:t>
      </w:r>
      <w:r w:rsidRPr="00910497">
        <w:rPr>
          <w:rFonts w:eastAsia="Calibri"/>
          <w:sz w:val="24"/>
          <w:szCs w:val="24"/>
          <w:lang w:eastAsia="en-US"/>
        </w:rPr>
        <w:t xml:space="preserve"> по загальному фонду на придбання автомобільних покришок.</w:t>
      </w:r>
    </w:p>
    <w:p w14:paraId="0039B261" w14:textId="77777777" w:rsidR="009472FE" w:rsidRPr="00910497" w:rsidRDefault="009472FE" w:rsidP="009472FE">
      <w:pPr>
        <w:widowControl/>
        <w:shd w:val="clear" w:color="auto" w:fill="FFFFFF"/>
        <w:tabs>
          <w:tab w:val="left" w:pos="993"/>
        </w:tabs>
        <w:autoSpaceDE/>
        <w:autoSpaceDN/>
        <w:adjustRightInd/>
        <w:ind w:right="6" w:firstLine="709"/>
        <w:contextualSpacing/>
        <w:jc w:val="both"/>
        <w:rPr>
          <w:rFonts w:eastAsia="Calibri"/>
          <w:sz w:val="24"/>
          <w:szCs w:val="24"/>
          <w:lang w:eastAsia="en-US"/>
        </w:rPr>
      </w:pPr>
      <w:r w:rsidRPr="00910497">
        <w:rPr>
          <w:bCs/>
          <w:sz w:val="24"/>
          <w:szCs w:val="24"/>
        </w:rPr>
        <w:t xml:space="preserve">Також </w:t>
      </w:r>
      <w:r w:rsidRPr="00910497">
        <w:rPr>
          <w:rFonts w:eastAsia="Calibri"/>
          <w:sz w:val="24"/>
          <w:szCs w:val="24"/>
          <w:lang w:eastAsia="en-US"/>
        </w:rPr>
        <w:t xml:space="preserve">збільшено призначення по загальному фонду в сумі 16 000,00 грн на послуги з технічного обслуговування та ремонту офісної техніки </w:t>
      </w:r>
      <w:r w:rsidRPr="00910497">
        <w:rPr>
          <w:bCs/>
          <w:sz w:val="24"/>
          <w:szCs w:val="24"/>
        </w:rPr>
        <w:t xml:space="preserve">за рахунок зменшення на аналогічну суму призначень передбачених </w:t>
      </w:r>
      <w:r w:rsidRPr="00910497">
        <w:rPr>
          <w:rFonts w:eastAsia="Calibri"/>
          <w:sz w:val="24"/>
          <w:szCs w:val="24"/>
          <w:lang w:eastAsia="en-US"/>
        </w:rPr>
        <w:t>на придбання автоматизованих робочих місць.</w:t>
      </w:r>
    </w:p>
    <w:p w14:paraId="407CF27A"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t xml:space="preserve">військової частини А2582 – </w:t>
      </w:r>
      <w:r w:rsidRPr="00910497">
        <w:rPr>
          <w:rFonts w:eastAsia="Calibri"/>
          <w:b/>
          <w:sz w:val="24"/>
          <w:szCs w:val="24"/>
          <w:lang w:eastAsia="en-US"/>
        </w:rPr>
        <w:t>1 000 000,00 грн</w:t>
      </w:r>
      <w:r w:rsidRPr="00910497">
        <w:rPr>
          <w:rFonts w:eastAsia="Calibri"/>
          <w:sz w:val="24"/>
          <w:szCs w:val="24"/>
          <w:lang w:eastAsia="en-US"/>
        </w:rPr>
        <w:t xml:space="preserve"> по загальному фонду на придбання деталей, комплектуючих та ремонт автомобільної і військової техніки.</w:t>
      </w:r>
    </w:p>
    <w:p w14:paraId="146F17DA"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910497">
        <w:rPr>
          <w:rFonts w:eastAsia="Calibri"/>
          <w:sz w:val="24"/>
          <w:szCs w:val="24"/>
          <w:lang w:eastAsia="en-US"/>
        </w:rPr>
        <w:t xml:space="preserve">військової частини А6175 по спеціальному фонду – </w:t>
      </w:r>
      <w:r w:rsidRPr="00910497">
        <w:rPr>
          <w:rFonts w:eastAsia="Calibri"/>
          <w:b/>
          <w:sz w:val="24"/>
          <w:szCs w:val="24"/>
          <w:lang w:eastAsia="en-US"/>
        </w:rPr>
        <w:t>2 000 000,00 грн</w:t>
      </w:r>
      <w:r w:rsidRPr="00910497">
        <w:rPr>
          <w:rFonts w:eastAsia="Calibri"/>
          <w:sz w:val="24"/>
          <w:szCs w:val="24"/>
          <w:lang w:eastAsia="en-US"/>
        </w:rPr>
        <w:t xml:space="preserve"> на придбання транспортних засобів.</w:t>
      </w:r>
    </w:p>
    <w:p w14:paraId="04F2CCC8"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852"/>
        <w:contextualSpacing/>
        <w:jc w:val="both"/>
        <w:rPr>
          <w:sz w:val="24"/>
          <w:szCs w:val="24"/>
        </w:rPr>
      </w:pPr>
      <w:r w:rsidRPr="00910497">
        <w:rPr>
          <w:rFonts w:eastAsia="Calibri"/>
          <w:sz w:val="24"/>
          <w:szCs w:val="24"/>
          <w:lang w:eastAsia="en-US"/>
        </w:rPr>
        <w:t xml:space="preserve">військової частини 3053 Національної гвардії України </w:t>
      </w:r>
      <w:r w:rsidRPr="00910497">
        <w:rPr>
          <w:rFonts w:eastAsia="Calibri"/>
          <w:b/>
          <w:i/>
          <w:sz w:val="24"/>
          <w:szCs w:val="24"/>
          <w:lang w:eastAsia="en-US"/>
        </w:rPr>
        <w:t xml:space="preserve">– </w:t>
      </w:r>
      <w:r w:rsidRPr="00910497">
        <w:rPr>
          <w:rFonts w:eastAsia="Calibri"/>
          <w:b/>
          <w:sz w:val="24"/>
          <w:szCs w:val="24"/>
          <w:lang w:eastAsia="en-US"/>
        </w:rPr>
        <w:t>2 000 000,00</w:t>
      </w:r>
      <w:r w:rsidRPr="00910497">
        <w:rPr>
          <w:rFonts w:eastAsia="Calibri"/>
          <w:i/>
          <w:sz w:val="24"/>
          <w:szCs w:val="24"/>
          <w:lang w:eastAsia="en-US"/>
        </w:rPr>
        <w:t xml:space="preserve"> </w:t>
      </w:r>
      <w:r w:rsidRPr="00910497">
        <w:rPr>
          <w:rFonts w:eastAsia="Calibri"/>
          <w:b/>
          <w:sz w:val="24"/>
          <w:szCs w:val="24"/>
          <w:lang w:eastAsia="en-US"/>
        </w:rPr>
        <w:t>грн</w:t>
      </w:r>
      <w:r w:rsidRPr="00910497">
        <w:rPr>
          <w:rFonts w:eastAsia="Calibri"/>
          <w:i/>
          <w:sz w:val="24"/>
          <w:szCs w:val="24"/>
          <w:lang w:eastAsia="en-US"/>
        </w:rPr>
        <w:t xml:space="preserve">, </w:t>
      </w:r>
      <w:r w:rsidRPr="00910497">
        <w:rPr>
          <w:rFonts w:eastAsia="Calibri"/>
          <w:sz w:val="24"/>
          <w:szCs w:val="24"/>
          <w:lang w:eastAsia="en-US"/>
        </w:rPr>
        <w:t>з яких:</w:t>
      </w:r>
    </w:p>
    <w:p w14:paraId="71A6CC2D" w14:textId="77777777" w:rsidR="009472FE" w:rsidRPr="00910497" w:rsidRDefault="009472FE" w:rsidP="009472FE">
      <w:pPr>
        <w:widowControl/>
        <w:numPr>
          <w:ilvl w:val="0"/>
          <w:numId w:val="17"/>
        </w:numPr>
        <w:shd w:val="clear" w:color="auto" w:fill="FFFFFF"/>
        <w:tabs>
          <w:tab w:val="left" w:pos="1134"/>
          <w:tab w:val="left" w:pos="5245"/>
        </w:tabs>
        <w:autoSpaceDE/>
        <w:autoSpaceDN/>
        <w:adjustRightInd/>
        <w:ind w:left="0" w:right="6" w:firstLine="993"/>
        <w:contextualSpacing/>
        <w:jc w:val="both"/>
        <w:rPr>
          <w:sz w:val="24"/>
          <w:szCs w:val="24"/>
        </w:rPr>
      </w:pPr>
      <w:r w:rsidRPr="00910497">
        <w:rPr>
          <w:sz w:val="24"/>
          <w:szCs w:val="24"/>
        </w:rPr>
        <w:t xml:space="preserve">по загальному фонду </w:t>
      </w:r>
      <w:r w:rsidRPr="00910497">
        <w:rPr>
          <w:i/>
          <w:sz w:val="24"/>
          <w:szCs w:val="24"/>
        </w:rPr>
        <w:t>збільшено</w:t>
      </w:r>
      <w:r w:rsidRPr="00910497">
        <w:rPr>
          <w:sz w:val="24"/>
          <w:szCs w:val="24"/>
        </w:rPr>
        <w:t xml:space="preserve"> призначення на суму </w:t>
      </w:r>
      <w:r w:rsidRPr="00910497">
        <w:rPr>
          <w:i/>
          <w:sz w:val="24"/>
          <w:szCs w:val="24"/>
        </w:rPr>
        <w:t>56 000,00 грн</w:t>
      </w:r>
      <w:r w:rsidRPr="00910497">
        <w:rPr>
          <w:sz w:val="24"/>
          <w:szCs w:val="24"/>
        </w:rPr>
        <w:t>: на придбання 50 штук лопат – 50 000,00 грн, на придбання 6 шт. антен DMR-10  – 6 000,00 гривень;</w:t>
      </w:r>
    </w:p>
    <w:p w14:paraId="26F3CB0B" w14:textId="77777777" w:rsidR="009472FE" w:rsidRPr="00910497" w:rsidRDefault="009472FE" w:rsidP="009472FE">
      <w:pPr>
        <w:widowControl/>
        <w:numPr>
          <w:ilvl w:val="0"/>
          <w:numId w:val="17"/>
        </w:numPr>
        <w:shd w:val="clear" w:color="auto" w:fill="FFFFFF"/>
        <w:tabs>
          <w:tab w:val="left" w:pos="1134"/>
        </w:tabs>
        <w:autoSpaceDE/>
        <w:autoSpaceDN/>
        <w:adjustRightInd/>
        <w:ind w:left="0" w:right="6" w:firstLine="993"/>
        <w:contextualSpacing/>
        <w:jc w:val="both"/>
        <w:rPr>
          <w:b/>
          <w:sz w:val="24"/>
          <w:szCs w:val="24"/>
        </w:rPr>
      </w:pPr>
      <w:r w:rsidRPr="00910497">
        <w:rPr>
          <w:sz w:val="24"/>
          <w:szCs w:val="24"/>
        </w:rPr>
        <w:t xml:space="preserve">по спеціальному фонду </w:t>
      </w:r>
      <w:r w:rsidRPr="00910497">
        <w:rPr>
          <w:i/>
          <w:sz w:val="24"/>
          <w:szCs w:val="24"/>
        </w:rPr>
        <w:t>збільшено</w:t>
      </w:r>
      <w:r w:rsidRPr="00910497">
        <w:rPr>
          <w:sz w:val="24"/>
          <w:szCs w:val="24"/>
        </w:rPr>
        <w:t xml:space="preserve"> призначення на суму – </w:t>
      </w:r>
      <w:r w:rsidRPr="00910497">
        <w:rPr>
          <w:i/>
          <w:sz w:val="24"/>
          <w:szCs w:val="24"/>
        </w:rPr>
        <w:t>3 447 646,00 грн</w:t>
      </w:r>
      <w:r w:rsidRPr="00910497">
        <w:rPr>
          <w:sz w:val="24"/>
          <w:szCs w:val="24"/>
        </w:rPr>
        <w:t xml:space="preserve"> на придбання: 30 од. портативних цифрових радіостанцій – 900 000,00 грн; 6 од. приладів нічного бачення – 900 000,00 грн, 2 од. підривних машинок – 40 000,00 грн; 3 од. зарядної станції EcoFlo – 110 000,00 грн, 13-ти комплектів цифрових радіостанцій Motorola R7a VHF AES (спеціального призначення) – 383 542,00 грн, 2-х комплектів квадрокоптерів DJI Matrise 4 Thermal з 3-ма додатковими АКБ – </w:t>
      </w:r>
      <w:r w:rsidRPr="00910497">
        <w:rPr>
          <w:iCs/>
          <w:sz w:val="24"/>
          <w:szCs w:val="24"/>
        </w:rPr>
        <w:t>400 000,00 грн,</w:t>
      </w:r>
      <w:r w:rsidRPr="00910497">
        <w:rPr>
          <w:sz w:val="24"/>
          <w:szCs w:val="24"/>
        </w:rPr>
        <w:t xml:space="preserve"> для</w:t>
      </w:r>
      <w:r w:rsidRPr="00910497">
        <w:rPr>
          <w:b/>
          <w:sz w:val="24"/>
          <w:szCs w:val="24"/>
        </w:rPr>
        <w:t xml:space="preserve"> </w:t>
      </w:r>
      <w:r w:rsidRPr="00910497">
        <w:rPr>
          <w:sz w:val="24"/>
          <w:szCs w:val="24"/>
        </w:rPr>
        <w:t>придбання 1-го комплекту мотовсюдохіду з аксесуарами – 714 104,00 гривень.</w:t>
      </w:r>
    </w:p>
    <w:p w14:paraId="71C11FAA" w14:textId="77777777" w:rsidR="009472FE" w:rsidRPr="00910497" w:rsidRDefault="009472FE" w:rsidP="009472FE">
      <w:pPr>
        <w:widowControl/>
        <w:shd w:val="clear" w:color="auto" w:fill="FFFFFF"/>
        <w:tabs>
          <w:tab w:val="left" w:pos="993"/>
        </w:tabs>
        <w:autoSpaceDE/>
        <w:autoSpaceDN/>
        <w:adjustRightInd/>
        <w:ind w:right="6" w:firstLine="709"/>
        <w:contextualSpacing/>
        <w:jc w:val="both"/>
        <w:rPr>
          <w:b/>
          <w:iCs/>
          <w:sz w:val="24"/>
          <w:szCs w:val="24"/>
        </w:rPr>
      </w:pPr>
      <w:r w:rsidRPr="00910497">
        <w:rPr>
          <w:iCs/>
          <w:sz w:val="24"/>
          <w:szCs w:val="24"/>
        </w:rPr>
        <w:t>Також,</w:t>
      </w:r>
      <w:r w:rsidRPr="00910497">
        <w:rPr>
          <w:i/>
          <w:sz w:val="24"/>
          <w:szCs w:val="24"/>
        </w:rPr>
        <w:t xml:space="preserve"> зменшено</w:t>
      </w:r>
      <w:r w:rsidRPr="00910497">
        <w:rPr>
          <w:sz w:val="24"/>
          <w:szCs w:val="24"/>
        </w:rPr>
        <w:t xml:space="preserve"> призначення спеціального фонду на суму </w:t>
      </w:r>
      <w:r w:rsidRPr="00910497">
        <w:rPr>
          <w:i/>
          <w:iCs/>
          <w:sz w:val="24"/>
          <w:szCs w:val="24"/>
        </w:rPr>
        <w:t>1 503 646,00 грн</w:t>
      </w:r>
      <w:r w:rsidRPr="00910497">
        <w:rPr>
          <w:sz w:val="24"/>
          <w:szCs w:val="24"/>
        </w:rPr>
        <w:t xml:space="preserve">: </w:t>
      </w:r>
      <w:r w:rsidRPr="00910497">
        <w:rPr>
          <w:iCs/>
          <w:sz w:val="24"/>
          <w:szCs w:val="24"/>
        </w:rPr>
        <w:t>6 000,00 грн –</w:t>
      </w:r>
      <w:r w:rsidRPr="00910497">
        <w:rPr>
          <w:b/>
          <w:iCs/>
          <w:sz w:val="24"/>
          <w:szCs w:val="24"/>
        </w:rPr>
        <w:t xml:space="preserve"> </w:t>
      </w:r>
      <w:r w:rsidRPr="00910497">
        <w:rPr>
          <w:iCs/>
          <w:sz w:val="24"/>
          <w:szCs w:val="24"/>
        </w:rPr>
        <w:t xml:space="preserve">економія від придбання майна служби БПаК зарядної станції EcoFlow, 21 750,00 грн </w:t>
      </w:r>
      <w:r w:rsidRPr="00910497">
        <w:rPr>
          <w:sz w:val="24"/>
          <w:szCs w:val="24"/>
        </w:rPr>
        <w:t>–</w:t>
      </w:r>
      <w:r w:rsidRPr="00910497">
        <w:rPr>
          <w:iCs/>
          <w:sz w:val="24"/>
          <w:szCs w:val="24"/>
        </w:rPr>
        <w:t xml:space="preserve"> закупівля майна служби зв'язку (радіостанцій спеціального призначення), 190 000,00 грн</w:t>
      </w:r>
      <w:r w:rsidRPr="00910497">
        <w:rPr>
          <w:b/>
          <w:iCs/>
          <w:sz w:val="24"/>
          <w:szCs w:val="24"/>
        </w:rPr>
        <w:t xml:space="preserve"> </w:t>
      </w:r>
      <w:r w:rsidRPr="00910497">
        <w:rPr>
          <w:sz w:val="24"/>
          <w:szCs w:val="24"/>
        </w:rPr>
        <w:t>–</w:t>
      </w:r>
      <w:r w:rsidRPr="00910497">
        <w:rPr>
          <w:b/>
          <w:iCs/>
          <w:sz w:val="24"/>
          <w:szCs w:val="24"/>
        </w:rPr>
        <w:t xml:space="preserve"> </w:t>
      </w:r>
      <w:r w:rsidRPr="00910497">
        <w:rPr>
          <w:iCs/>
          <w:sz w:val="24"/>
          <w:szCs w:val="24"/>
        </w:rPr>
        <w:t>нове будівництво (пункт технічного обслуговування та ремонту автомобільної, броньованої техніки), 1 200 000,00 грн</w:t>
      </w:r>
      <w:r w:rsidRPr="00910497">
        <w:rPr>
          <w:b/>
          <w:iCs/>
          <w:sz w:val="24"/>
          <w:szCs w:val="24"/>
        </w:rPr>
        <w:t xml:space="preserve"> </w:t>
      </w:r>
      <w:r w:rsidRPr="00910497">
        <w:rPr>
          <w:sz w:val="24"/>
          <w:szCs w:val="24"/>
        </w:rPr>
        <w:t>–</w:t>
      </w:r>
      <w:r w:rsidRPr="00910497">
        <w:rPr>
          <w:iCs/>
          <w:sz w:val="24"/>
          <w:szCs w:val="24"/>
        </w:rPr>
        <w:t xml:space="preserve"> облаштування приміщень, а саме: дві одиниці системи вентиляції, система фільтрації та очистки води та дві одиниці системи опалення, 85 896,00 грн</w:t>
      </w:r>
      <w:r w:rsidRPr="00910497">
        <w:rPr>
          <w:b/>
          <w:iCs/>
          <w:sz w:val="24"/>
          <w:szCs w:val="24"/>
        </w:rPr>
        <w:t xml:space="preserve"> </w:t>
      </w:r>
      <w:r w:rsidRPr="00910497">
        <w:rPr>
          <w:sz w:val="24"/>
          <w:szCs w:val="24"/>
        </w:rPr>
        <w:t>–</w:t>
      </w:r>
      <w:r w:rsidRPr="00910497">
        <w:rPr>
          <w:iCs/>
          <w:sz w:val="24"/>
          <w:szCs w:val="24"/>
        </w:rPr>
        <w:t xml:space="preserve"> придбання майна автомобільної служби (мотовсюдихіду з додатковими аксесуарами).</w:t>
      </w:r>
    </w:p>
    <w:p w14:paraId="18E89F37"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5"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А4239 </w:t>
      </w:r>
      <w:r w:rsidRPr="00910497">
        <w:rPr>
          <w:rFonts w:eastAsia="Calibri"/>
          <w:i/>
          <w:sz w:val="24"/>
          <w:szCs w:val="24"/>
          <w:lang w:eastAsia="en-US"/>
        </w:rPr>
        <w:t xml:space="preserve">– </w:t>
      </w:r>
      <w:r w:rsidRPr="00910497">
        <w:rPr>
          <w:rFonts w:eastAsia="Calibri"/>
          <w:b/>
          <w:sz w:val="24"/>
          <w:szCs w:val="24"/>
          <w:lang w:eastAsia="en-US"/>
        </w:rPr>
        <w:t>3 500 000,00 грн,</w:t>
      </w:r>
      <w:r w:rsidRPr="00910497">
        <w:rPr>
          <w:sz w:val="24"/>
          <w:szCs w:val="24"/>
        </w:rPr>
        <w:t xml:space="preserve"> з яких:</w:t>
      </w:r>
    </w:p>
    <w:p w14:paraId="2F30CE88" w14:textId="77777777" w:rsidR="009472FE" w:rsidRPr="00910497" w:rsidRDefault="009472FE" w:rsidP="009472FE">
      <w:pPr>
        <w:pStyle w:val="af5"/>
        <w:numPr>
          <w:ilvl w:val="0"/>
          <w:numId w:val="17"/>
        </w:numPr>
        <w:shd w:val="clear" w:color="auto" w:fill="FFFFFF"/>
        <w:tabs>
          <w:tab w:val="left" w:pos="1134"/>
        </w:tabs>
        <w:ind w:left="0" w:right="5" w:firstLine="993"/>
        <w:jc w:val="both"/>
        <w:rPr>
          <w:rFonts w:ascii="Times New Roman" w:hAnsi="Times New Roman"/>
          <w:sz w:val="24"/>
          <w:szCs w:val="24"/>
        </w:rPr>
      </w:pPr>
      <w:r w:rsidRPr="00910497">
        <w:rPr>
          <w:rFonts w:ascii="Times New Roman" w:hAnsi="Times New Roman"/>
          <w:sz w:val="24"/>
          <w:szCs w:val="24"/>
        </w:rPr>
        <w:t xml:space="preserve">по загальному фонду – </w:t>
      </w:r>
      <w:r w:rsidRPr="00910497">
        <w:rPr>
          <w:rFonts w:ascii="Times New Roman" w:hAnsi="Times New Roman"/>
          <w:i/>
          <w:sz w:val="24"/>
          <w:szCs w:val="24"/>
        </w:rPr>
        <w:t>532 000,00 грн</w:t>
      </w:r>
      <w:r w:rsidRPr="00910497">
        <w:rPr>
          <w:rFonts w:ascii="Times New Roman" w:hAnsi="Times New Roman"/>
          <w:sz w:val="24"/>
          <w:szCs w:val="24"/>
        </w:rPr>
        <w:t xml:space="preserve"> для закупівлі: запчастин (автомобільних шин та акумуляторних батарей) – 500 000,00 грн, моніторів – 32 000,00 гривень.</w:t>
      </w:r>
    </w:p>
    <w:p w14:paraId="7E70112B" w14:textId="77777777" w:rsidR="009472FE" w:rsidRPr="00910497" w:rsidRDefault="009472FE" w:rsidP="009472FE">
      <w:pPr>
        <w:pStyle w:val="af5"/>
        <w:numPr>
          <w:ilvl w:val="0"/>
          <w:numId w:val="17"/>
        </w:numPr>
        <w:shd w:val="clear" w:color="auto" w:fill="FFFFFF"/>
        <w:tabs>
          <w:tab w:val="left" w:pos="1134"/>
        </w:tabs>
        <w:spacing w:after="0" w:line="240" w:lineRule="auto"/>
        <w:ind w:left="0" w:right="5" w:firstLine="993"/>
        <w:jc w:val="both"/>
        <w:rPr>
          <w:rFonts w:ascii="Times New Roman" w:hAnsi="Times New Roman"/>
          <w:sz w:val="24"/>
          <w:szCs w:val="24"/>
        </w:rPr>
      </w:pPr>
      <w:r w:rsidRPr="00910497">
        <w:rPr>
          <w:rFonts w:ascii="Times New Roman" w:hAnsi="Times New Roman"/>
          <w:sz w:val="24"/>
          <w:szCs w:val="24"/>
        </w:rPr>
        <w:t xml:space="preserve">по спеціальному фонду – </w:t>
      </w:r>
      <w:r w:rsidRPr="00910497">
        <w:rPr>
          <w:rFonts w:ascii="Times New Roman" w:hAnsi="Times New Roman"/>
          <w:i/>
          <w:sz w:val="24"/>
          <w:szCs w:val="24"/>
        </w:rPr>
        <w:t xml:space="preserve">2 968 000,00 грн </w:t>
      </w:r>
      <w:r w:rsidRPr="00910497">
        <w:rPr>
          <w:rFonts w:ascii="Times New Roman" w:hAnsi="Times New Roman"/>
          <w:sz w:val="24"/>
          <w:szCs w:val="24"/>
        </w:rPr>
        <w:t>для закупівлі:</w:t>
      </w:r>
      <w:r w:rsidRPr="00910497">
        <w:t xml:space="preserve"> </w:t>
      </w:r>
      <w:r w:rsidRPr="00910497">
        <w:rPr>
          <w:rFonts w:ascii="Times New Roman" w:hAnsi="Times New Roman"/>
          <w:sz w:val="24"/>
          <w:szCs w:val="24"/>
        </w:rPr>
        <w:t>фургону вантажного (повнопривідного)</w:t>
      </w:r>
      <w:r w:rsidRPr="00910497">
        <w:rPr>
          <w:rFonts w:ascii="Times New Roman" w:hAnsi="Times New Roman"/>
          <w:i/>
          <w:sz w:val="24"/>
          <w:szCs w:val="24"/>
        </w:rPr>
        <w:t xml:space="preserve"> </w:t>
      </w:r>
      <w:r w:rsidRPr="00910497">
        <w:rPr>
          <w:rFonts w:ascii="Times New Roman" w:hAnsi="Times New Roman"/>
          <w:sz w:val="24"/>
          <w:szCs w:val="24"/>
        </w:rPr>
        <w:t xml:space="preserve">– </w:t>
      </w:r>
      <w:r w:rsidRPr="00910497">
        <w:rPr>
          <w:rFonts w:ascii="Times New Roman" w:hAnsi="Times New Roman"/>
          <w:iCs/>
          <w:sz w:val="24"/>
          <w:szCs w:val="24"/>
        </w:rPr>
        <w:t xml:space="preserve">2 500 000,00 грн, </w:t>
      </w:r>
      <w:r w:rsidRPr="00910497">
        <w:rPr>
          <w:rFonts w:ascii="Times New Roman" w:hAnsi="Times New Roman"/>
          <w:sz w:val="24"/>
          <w:szCs w:val="24"/>
        </w:rPr>
        <w:t>дизельних генераторів на 4,5 кВт, зарядних станцій на 3,6 кВт, ноутбуків – 468 000,00 гривень;</w:t>
      </w:r>
    </w:p>
    <w:p w14:paraId="2C4F8FB0"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910497">
        <w:rPr>
          <w:sz w:val="24"/>
          <w:szCs w:val="24"/>
        </w:rPr>
        <w:t xml:space="preserve">військової частини А1788 – </w:t>
      </w:r>
      <w:r w:rsidRPr="00910497">
        <w:rPr>
          <w:b/>
          <w:i/>
          <w:sz w:val="24"/>
          <w:szCs w:val="24"/>
        </w:rPr>
        <w:t>8 000 000,00</w:t>
      </w:r>
      <w:r w:rsidRPr="00910497">
        <w:rPr>
          <w:b/>
          <w:sz w:val="24"/>
          <w:szCs w:val="24"/>
        </w:rPr>
        <w:t> грн</w:t>
      </w:r>
      <w:r w:rsidRPr="00910497">
        <w:rPr>
          <w:sz w:val="24"/>
          <w:szCs w:val="24"/>
        </w:rPr>
        <w:t>, з яких:</w:t>
      </w:r>
    </w:p>
    <w:p w14:paraId="03483087" w14:textId="77777777" w:rsidR="009472FE" w:rsidRPr="00910497" w:rsidRDefault="009472FE" w:rsidP="009472FE">
      <w:pPr>
        <w:widowControl/>
        <w:numPr>
          <w:ilvl w:val="0"/>
          <w:numId w:val="17"/>
        </w:numPr>
        <w:shd w:val="clear" w:color="auto" w:fill="FFFFFF"/>
        <w:tabs>
          <w:tab w:val="left" w:pos="1134"/>
        </w:tabs>
        <w:autoSpaceDE/>
        <w:autoSpaceDN/>
        <w:adjustRightInd/>
        <w:ind w:left="0" w:right="6" w:firstLine="993"/>
        <w:contextualSpacing/>
        <w:jc w:val="both"/>
        <w:rPr>
          <w:rFonts w:eastAsia="Calibri"/>
          <w:sz w:val="24"/>
          <w:szCs w:val="24"/>
          <w:lang w:eastAsia="en-US"/>
        </w:rPr>
      </w:pPr>
      <w:r w:rsidRPr="00910497">
        <w:rPr>
          <w:rFonts w:eastAsia="Calibri"/>
          <w:sz w:val="24"/>
          <w:szCs w:val="24"/>
          <w:lang w:eastAsia="en-US"/>
        </w:rPr>
        <w:t xml:space="preserve">по загальному фонду </w:t>
      </w:r>
      <w:r w:rsidRPr="00910497">
        <w:rPr>
          <w:rFonts w:eastAsia="Calibri"/>
          <w:i/>
          <w:sz w:val="24"/>
          <w:szCs w:val="24"/>
          <w:lang w:eastAsia="en-US"/>
        </w:rPr>
        <w:t xml:space="preserve">збільшено </w:t>
      </w:r>
      <w:r w:rsidRPr="00910497">
        <w:rPr>
          <w:rFonts w:eastAsia="Calibri"/>
          <w:sz w:val="24"/>
          <w:szCs w:val="24"/>
          <w:lang w:eastAsia="en-US"/>
        </w:rPr>
        <w:t>призначення на суму</w:t>
      </w:r>
      <w:r w:rsidRPr="00910497">
        <w:rPr>
          <w:rFonts w:eastAsia="Calibri"/>
          <w:i/>
          <w:sz w:val="24"/>
          <w:szCs w:val="24"/>
          <w:lang w:eastAsia="en-US"/>
        </w:rPr>
        <w:t xml:space="preserve"> 10 185 000,00 грн, </w:t>
      </w:r>
      <w:r w:rsidRPr="00910497">
        <w:rPr>
          <w:rFonts w:eastAsia="Calibri"/>
          <w:sz w:val="24"/>
          <w:szCs w:val="24"/>
          <w:lang w:eastAsia="en-US"/>
        </w:rPr>
        <w:t xml:space="preserve">з яких: на закупівлю електрогенераторів – 1 000 000,00 грн, запасних частин до військової техніки – </w:t>
      </w:r>
      <w:r w:rsidRPr="00910497">
        <w:rPr>
          <w:rFonts w:eastAsia="Calibri"/>
          <w:sz w:val="24"/>
          <w:szCs w:val="24"/>
          <w:lang w:eastAsia="en-US"/>
        </w:rPr>
        <w:lastRenderedPageBreak/>
        <w:t>685 000,00 грн, комплектуючих до безпілотних авіаційних комплексів та безпілотних літальних апаратів – 2 300 000,00 грн, речового майна (черевики з високими берцями) – 3 700 000,00 грн, послуг з ремонту та технічного обслуговування військової техніки – 500 000,00 грн, засобів радіоелектронної боротьби – 2 000 000,00 гривень;</w:t>
      </w:r>
    </w:p>
    <w:p w14:paraId="037A5981" w14:textId="77777777" w:rsidR="009472FE" w:rsidRPr="00910497" w:rsidRDefault="009472FE" w:rsidP="009472FE">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910497">
        <w:rPr>
          <w:rFonts w:ascii="Times New Roman" w:hAnsi="Times New Roman"/>
          <w:sz w:val="24"/>
          <w:szCs w:val="24"/>
        </w:rPr>
        <w:t xml:space="preserve">по спеціальному фонду </w:t>
      </w:r>
      <w:r w:rsidRPr="00910497">
        <w:rPr>
          <w:rFonts w:ascii="Times New Roman" w:hAnsi="Times New Roman"/>
          <w:i/>
          <w:sz w:val="24"/>
          <w:szCs w:val="24"/>
        </w:rPr>
        <w:t>збільшено</w:t>
      </w:r>
      <w:r w:rsidRPr="00910497">
        <w:rPr>
          <w:rFonts w:ascii="Times New Roman" w:hAnsi="Times New Roman"/>
          <w:sz w:val="24"/>
          <w:szCs w:val="24"/>
        </w:rPr>
        <w:t xml:space="preserve"> призначення на суму </w:t>
      </w:r>
      <w:r w:rsidRPr="00910497">
        <w:rPr>
          <w:rFonts w:ascii="Times New Roman" w:hAnsi="Times New Roman"/>
          <w:i/>
          <w:sz w:val="24"/>
          <w:szCs w:val="24"/>
        </w:rPr>
        <w:t xml:space="preserve">500 000,00 грн </w:t>
      </w:r>
      <w:r w:rsidRPr="00910497">
        <w:rPr>
          <w:rFonts w:ascii="Times New Roman" w:hAnsi="Times New Roman"/>
          <w:sz w:val="24"/>
          <w:szCs w:val="24"/>
        </w:rPr>
        <w:t>на закупівлю парково-гаражного обладнання та інструментів, а також</w:t>
      </w:r>
      <w:r w:rsidRPr="00910497">
        <w:rPr>
          <w:rFonts w:ascii="Times New Roman" w:hAnsi="Times New Roman"/>
          <w:i/>
          <w:sz w:val="24"/>
          <w:szCs w:val="24"/>
        </w:rPr>
        <w:t xml:space="preserve"> зменшено</w:t>
      </w:r>
      <w:r w:rsidRPr="00910497">
        <w:rPr>
          <w:rFonts w:ascii="Times New Roman" w:hAnsi="Times New Roman"/>
          <w:sz w:val="24"/>
          <w:szCs w:val="24"/>
        </w:rPr>
        <w:t xml:space="preserve"> призначення на суму </w:t>
      </w:r>
      <w:r w:rsidRPr="00910497">
        <w:rPr>
          <w:rFonts w:ascii="Times New Roman" w:hAnsi="Times New Roman"/>
          <w:i/>
          <w:sz w:val="24"/>
          <w:szCs w:val="24"/>
        </w:rPr>
        <w:t>2 685 000,00 грн</w:t>
      </w:r>
      <w:r w:rsidRPr="00910497">
        <w:rPr>
          <w:rFonts w:ascii="Times New Roman" w:hAnsi="Times New Roman"/>
          <w:sz w:val="24"/>
          <w:szCs w:val="24"/>
        </w:rPr>
        <w:t xml:space="preserve"> передбачені на закупівлю військової техніки.</w:t>
      </w:r>
    </w:p>
    <w:p w14:paraId="07C84EA9"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А3808 через Квартирно-експлуатаційний відділ міста Хмельницький по спеціальному фонду </w:t>
      </w:r>
      <w:r w:rsidRPr="00910497">
        <w:rPr>
          <w:rFonts w:eastAsia="Calibri"/>
          <w:i/>
          <w:sz w:val="24"/>
          <w:szCs w:val="24"/>
          <w:lang w:eastAsia="en-US"/>
        </w:rPr>
        <w:t xml:space="preserve">– </w:t>
      </w:r>
      <w:r w:rsidRPr="00910497">
        <w:rPr>
          <w:rFonts w:eastAsia="Calibri"/>
          <w:b/>
          <w:sz w:val="24"/>
          <w:szCs w:val="24"/>
          <w:lang w:eastAsia="en-US"/>
        </w:rPr>
        <w:t>2 000 000,00</w:t>
      </w:r>
      <w:r w:rsidRPr="00910497">
        <w:rPr>
          <w:rFonts w:eastAsia="Calibri"/>
          <w:sz w:val="24"/>
          <w:szCs w:val="24"/>
          <w:lang w:eastAsia="en-US"/>
        </w:rPr>
        <w:t xml:space="preserve"> </w:t>
      </w:r>
      <w:r w:rsidRPr="00910497">
        <w:rPr>
          <w:rFonts w:eastAsia="Calibri"/>
          <w:b/>
          <w:sz w:val="24"/>
          <w:szCs w:val="24"/>
          <w:lang w:eastAsia="en-US"/>
        </w:rPr>
        <w:t>грн</w:t>
      </w:r>
      <w:r w:rsidRPr="00910497">
        <w:rPr>
          <w:rFonts w:eastAsia="Calibri"/>
          <w:sz w:val="24"/>
          <w:szCs w:val="24"/>
          <w:lang w:eastAsia="en-US"/>
        </w:rPr>
        <w:t xml:space="preserve"> на реконструкцію будівлі № 2/34 військової частини А3808, яка була пошкоджена внаслідок збройної агресії російської федерації (ракетний обстріл 18.02.2023 року).</w:t>
      </w:r>
    </w:p>
    <w:p w14:paraId="2A7E549F"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5"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А1538 </w:t>
      </w:r>
      <w:r w:rsidRPr="00910497">
        <w:rPr>
          <w:sz w:val="24"/>
          <w:szCs w:val="24"/>
        </w:rPr>
        <w:t xml:space="preserve">– </w:t>
      </w:r>
      <w:r w:rsidRPr="00910497">
        <w:rPr>
          <w:b/>
          <w:sz w:val="24"/>
          <w:szCs w:val="24"/>
        </w:rPr>
        <w:t>1 500 000,00</w:t>
      </w:r>
      <w:r w:rsidRPr="00910497">
        <w:rPr>
          <w:sz w:val="24"/>
          <w:szCs w:val="24"/>
        </w:rPr>
        <w:t> </w:t>
      </w:r>
      <w:r w:rsidRPr="00910497">
        <w:rPr>
          <w:b/>
          <w:sz w:val="24"/>
          <w:szCs w:val="24"/>
        </w:rPr>
        <w:t xml:space="preserve">грн </w:t>
      </w:r>
      <w:r w:rsidRPr="00910497">
        <w:rPr>
          <w:sz w:val="24"/>
          <w:szCs w:val="24"/>
        </w:rPr>
        <w:t>по</w:t>
      </w:r>
      <w:r w:rsidRPr="00910497">
        <w:rPr>
          <w:b/>
          <w:sz w:val="24"/>
          <w:szCs w:val="24"/>
        </w:rPr>
        <w:t xml:space="preserve"> </w:t>
      </w:r>
      <w:r w:rsidRPr="00910497">
        <w:rPr>
          <w:rFonts w:eastAsia="Calibri"/>
          <w:sz w:val="24"/>
          <w:szCs w:val="24"/>
          <w:lang w:eastAsia="en-US"/>
        </w:rPr>
        <w:t>загальному фонду для закупівлі запасних частин до автомобільної техніки та техніки спеціального призначення, послуг з поточного ремонту автомобільної техніки та техніки спеціального призначення, послуг із встановлення та обслуговування програмного забезпечення для підрозділів зв'язку та підрозділів управління, послуг по технічному обслуговуванню та ремонту оргтехніки, послуг із перезарядки вогнегасників, послуг із встановлення та ремонту пожежної сигналізації, системи відеоспостереження, закупівля будівельних матеріалів, витратних та інших матеріалів до комп'ютерної техніки та оргтехніки, інструменту, комплектуючих, засобів індивідуального захисту.</w:t>
      </w:r>
    </w:p>
    <w:p w14:paraId="4B811AED"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5"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А2339 збільшено призначення на суму </w:t>
      </w:r>
      <w:r w:rsidRPr="00910497">
        <w:rPr>
          <w:rFonts w:eastAsia="Calibri"/>
          <w:i/>
          <w:sz w:val="24"/>
          <w:szCs w:val="24"/>
          <w:lang w:eastAsia="en-US"/>
        </w:rPr>
        <w:t>300 000,00 грн</w:t>
      </w:r>
      <w:r w:rsidRPr="00910497">
        <w:rPr>
          <w:rFonts w:eastAsia="Calibri"/>
          <w:sz w:val="24"/>
          <w:szCs w:val="24"/>
          <w:lang w:eastAsia="en-US"/>
        </w:rPr>
        <w:t xml:space="preserve"> по загальному фонду для придбання паперу, інструментів для ремонту автомобільної техніки, металопластикових конструкцій </w:t>
      </w:r>
      <w:r w:rsidRPr="00910497">
        <w:rPr>
          <w:bCs/>
          <w:sz w:val="24"/>
          <w:szCs w:val="24"/>
        </w:rPr>
        <w:t xml:space="preserve">за рахунок зменшення на аналогічну суму призначень передбачених </w:t>
      </w:r>
      <w:r w:rsidRPr="00910497">
        <w:rPr>
          <w:rFonts w:eastAsia="Calibri"/>
          <w:sz w:val="24"/>
          <w:szCs w:val="24"/>
          <w:lang w:eastAsia="en-US"/>
        </w:rPr>
        <w:t>на придбання меблів.</w:t>
      </w:r>
    </w:p>
    <w:p w14:paraId="32F2CDC4"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709"/>
        <w:contextualSpacing/>
        <w:jc w:val="both"/>
        <w:rPr>
          <w:rFonts w:eastAsia="Calibri"/>
          <w:sz w:val="24"/>
          <w:szCs w:val="24"/>
          <w:lang w:eastAsia="en-US"/>
        </w:rPr>
      </w:pPr>
      <w:r w:rsidRPr="00910497">
        <w:rPr>
          <w:rFonts w:eastAsia="Calibri"/>
          <w:sz w:val="24"/>
          <w:szCs w:val="24"/>
          <w:lang w:eastAsia="en-US"/>
        </w:rPr>
        <w:t xml:space="preserve">військової частини А5018 </w:t>
      </w:r>
      <w:r w:rsidRPr="00910497">
        <w:rPr>
          <w:rFonts w:eastAsia="Calibri"/>
          <w:b/>
          <w:i/>
          <w:sz w:val="24"/>
          <w:szCs w:val="24"/>
          <w:lang w:eastAsia="en-US"/>
        </w:rPr>
        <w:t xml:space="preserve">– </w:t>
      </w:r>
      <w:r w:rsidRPr="00910497">
        <w:rPr>
          <w:rFonts w:eastAsia="Calibri"/>
          <w:b/>
          <w:sz w:val="24"/>
          <w:szCs w:val="24"/>
          <w:lang w:eastAsia="en-US"/>
        </w:rPr>
        <w:t>2 000 000,00 грн</w:t>
      </w:r>
      <w:r w:rsidRPr="00910497">
        <w:rPr>
          <w:rFonts w:eastAsia="Calibri"/>
          <w:sz w:val="24"/>
          <w:szCs w:val="24"/>
          <w:lang w:eastAsia="en-US"/>
        </w:rPr>
        <w:t xml:space="preserve"> </w:t>
      </w:r>
      <w:r w:rsidRPr="00910497">
        <w:rPr>
          <w:sz w:val="24"/>
          <w:szCs w:val="24"/>
        </w:rPr>
        <w:t>по</w:t>
      </w:r>
      <w:r w:rsidRPr="00910497">
        <w:rPr>
          <w:b/>
          <w:sz w:val="24"/>
          <w:szCs w:val="24"/>
        </w:rPr>
        <w:t xml:space="preserve"> </w:t>
      </w:r>
      <w:r w:rsidRPr="00910497">
        <w:rPr>
          <w:rFonts w:eastAsia="Calibri"/>
          <w:sz w:val="24"/>
          <w:szCs w:val="24"/>
          <w:lang w:eastAsia="en-US"/>
        </w:rPr>
        <w:t>загальному фонду на придбання безпілотних авіаційних комплексів та обладнання до них.</w:t>
      </w:r>
    </w:p>
    <w:p w14:paraId="27CC9F9D" w14:textId="77777777" w:rsidR="009472FE" w:rsidRPr="00910497" w:rsidRDefault="009472FE" w:rsidP="009472FE">
      <w:pPr>
        <w:widowControl/>
        <w:shd w:val="clear" w:color="auto" w:fill="FFFFFF"/>
        <w:tabs>
          <w:tab w:val="left" w:pos="1134"/>
        </w:tabs>
        <w:autoSpaceDE/>
        <w:autoSpaceDN/>
        <w:adjustRightInd/>
        <w:ind w:right="6" w:firstLine="709"/>
        <w:contextualSpacing/>
        <w:jc w:val="both"/>
        <w:rPr>
          <w:rFonts w:eastAsia="Calibri"/>
          <w:sz w:val="24"/>
          <w:szCs w:val="24"/>
          <w:lang w:eastAsia="en-US"/>
        </w:rPr>
      </w:pPr>
      <w:r w:rsidRPr="00910497">
        <w:rPr>
          <w:rFonts w:eastAsia="Calibri"/>
          <w:sz w:val="24"/>
          <w:szCs w:val="24"/>
          <w:lang w:eastAsia="en-US"/>
        </w:rPr>
        <w:t>Також, збільшено призначення по спеціальному фонду на суму 3 000 000,00 грн на</w:t>
      </w:r>
      <w:r w:rsidRPr="00910497">
        <w:t xml:space="preserve"> </w:t>
      </w:r>
      <w:r w:rsidRPr="00910497">
        <w:rPr>
          <w:rFonts w:eastAsia="Calibri"/>
          <w:sz w:val="24"/>
          <w:szCs w:val="24"/>
          <w:lang w:eastAsia="en-US"/>
        </w:rPr>
        <w:t xml:space="preserve">придбання засобів зв'язку та автомобіля спеціального призначення на базі вантажного автомобіля </w:t>
      </w:r>
      <w:r w:rsidRPr="00910497">
        <w:rPr>
          <w:bCs/>
          <w:sz w:val="24"/>
          <w:szCs w:val="24"/>
        </w:rPr>
        <w:t>за рахунок зменшення на аналогічну суму призначень передбачених на придбання засобів зв'язку та спеціального автомобіля</w:t>
      </w:r>
      <w:r w:rsidRPr="00910497">
        <w:rPr>
          <w:rFonts w:eastAsia="Calibri"/>
          <w:sz w:val="24"/>
          <w:szCs w:val="24"/>
          <w:lang w:eastAsia="en-US"/>
        </w:rPr>
        <w:t>.</w:t>
      </w:r>
    </w:p>
    <w:p w14:paraId="7014017B" w14:textId="77777777" w:rsidR="009472FE" w:rsidRPr="00910497" w:rsidRDefault="009472FE" w:rsidP="009472FE">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
          <w:sz w:val="24"/>
          <w:szCs w:val="24"/>
          <w:lang w:eastAsia="en-US"/>
        </w:rPr>
      </w:pPr>
      <w:r w:rsidRPr="00910497">
        <w:rPr>
          <w:rFonts w:eastAsia="Calibri"/>
          <w:sz w:val="24"/>
          <w:szCs w:val="24"/>
          <w:lang w:eastAsia="en-US"/>
        </w:rPr>
        <w:t xml:space="preserve">військової частини А5112 по загальному фонду – </w:t>
      </w:r>
      <w:r w:rsidRPr="00910497">
        <w:rPr>
          <w:rFonts w:eastAsia="Calibri"/>
          <w:b/>
          <w:sz w:val="24"/>
          <w:szCs w:val="24"/>
          <w:lang w:eastAsia="en-US"/>
        </w:rPr>
        <w:t>1 000 000,00 грн</w:t>
      </w:r>
      <w:r w:rsidRPr="00910497">
        <w:rPr>
          <w:rFonts w:eastAsia="Calibri"/>
          <w:i/>
          <w:sz w:val="24"/>
          <w:szCs w:val="24"/>
          <w:lang w:eastAsia="en-US"/>
        </w:rPr>
        <w:t xml:space="preserve">, </w:t>
      </w:r>
      <w:r w:rsidRPr="00910497">
        <w:rPr>
          <w:rFonts w:eastAsia="Calibri"/>
          <w:sz w:val="24"/>
          <w:szCs w:val="24"/>
          <w:lang w:eastAsia="en-US"/>
        </w:rPr>
        <w:t>з яких на: закупівлю матеріальних засобів для ремонту військових інженерно-технічних споруд на території військового містечка № 2 та № 43, м. Хмельницький, вул. Чорновола, 39 – 600 000,00 грн, закупівлю оргтехніки – 400 000,00 гривень.</w:t>
      </w:r>
    </w:p>
    <w:p w14:paraId="4A89B568" w14:textId="77777777" w:rsidR="009472FE" w:rsidRPr="00910497" w:rsidRDefault="009472FE" w:rsidP="009472FE">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
          <w:sz w:val="24"/>
          <w:szCs w:val="24"/>
          <w:lang w:eastAsia="en-US"/>
        </w:rPr>
      </w:pPr>
      <w:r w:rsidRPr="00910497">
        <w:rPr>
          <w:rFonts w:eastAsia="Calibri"/>
          <w:sz w:val="24"/>
          <w:szCs w:val="24"/>
          <w:lang w:eastAsia="en-US"/>
        </w:rPr>
        <w:t xml:space="preserve">військової частини А2573 – </w:t>
      </w:r>
      <w:r w:rsidRPr="00910497">
        <w:rPr>
          <w:rFonts w:eastAsia="Calibri"/>
          <w:b/>
          <w:sz w:val="24"/>
          <w:szCs w:val="24"/>
          <w:lang w:eastAsia="en-US"/>
        </w:rPr>
        <w:t>2 000 000,00 грн</w:t>
      </w:r>
      <w:r w:rsidRPr="00910497">
        <w:rPr>
          <w:rFonts w:eastAsia="Calibri"/>
          <w:sz w:val="24"/>
          <w:szCs w:val="24"/>
          <w:lang w:eastAsia="en-US"/>
        </w:rPr>
        <w:t xml:space="preserve"> по спеціальному фонду</w:t>
      </w:r>
      <w:r w:rsidRPr="00910497">
        <w:t xml:space="preserve"> </w:t>
      </w:r>
      <w:r w:rsidRPr="00910497">
        <w:rPr>
          <w:rFonts w:eastAsia="Calibri"/>
          <w:sz w:val="24"/>
          <w:szCs w:val="24"/>
          <w:lang w:eastAsia="en-US"/>
        </w:rPr>
        <w:t>на придбання безпілотних літальних апаратів та безпілотних авіаційних комплексів.</w:t>
      </w:r>
    </w:p>
    <w:p w14:paraId="20013C03" w14:textId="77777777" w:rsidR="009472FE" w:rsidRPr="00910497" w:rsidRDefault="009472FE" w:rsidP="009472FE">
      <w:pPr>
        <w:widowControl/>
        <w:numPr>
          <w:ilvl w:val="0"/>
          <w:numId w:val="12"/>
        </w:numPr>
        <w:shd w:val="clear" w:color="auto" w:fill="FFFFFF"/>
        <w:tabs>
          <w:tab w:val="left" w:pos="1134"/>
        </w:tabs>
        <w:autoSpaceDE/>
        <w:autoSpaceDN/>
        <w:adjustRightInd/>
        <w:ind w:left="0" w:right="6" w:firstLine="709"/>
        <w:contextualSpacing/>
        <w:jc w:val="both"/>
        <w:rPr>
          <w:rFonts w:eastAsia="Calibri"/>
          <w:i/>
          <w:sz w:val="24"/>
          <w:szCs w:val="24"/>
          <w:lang w:eastAsia="en-US"/>
        </w:rPr>
      </w:pPr>
      <w:r w:rsidRPr="00910497">
        <w:rPr>
          <w:rFonts w:eastAsia="Calibri"/>
          <w:sz w:val="24"/>
          <w:szCs w:val="24"/>
          <w:lang w:eastAsia="en-US"/>
        </w:rPr>
        <w:t xml:space="preserve">військової частини А5000 – </w:t>
      </w:r>
      <w:r w:rsidRPr="00910497">
        <w:rPr>
          <w:rFonts w:eastAsia="Calibri"/>
          <w:b/>
          <w:sz w:val="24"/>
          <w:szCs w:val="24"/>
          <w:lang w:eastAsia="en-US"/>
        </w:rPr>
        <w:t>3 000 000,00 грн</w:t>
      </w:r>
      <w:r w:rsidRPr="00910497">
        <w:rPr>
          <w:rFonts w:eastAsia="Calibri"/>
          <w:sz w:val="24"/>
          <w:szCs w:val="24"/>
          <w:lang w:eastAsia="en-US"/>
        </w:rPr>
        <w:t xml:space="preserve">, </w:t>
      </w:r>
      <w:r w:rsidRPr="00910497">
        <w:rPr>
          <w:sz w:val="24"/>
          <w:szCs w:val="24"/>
        </w:rPr>
        <w:t>з яких:</w:t>
      </w:r>
    </w:p>
    <w:p w14:paraId="6A6801C6" w14:textId="77777777" w:rsidR="009472FE" w:rsidRPr="00910497" w:rsidRDefault="009472FE" w:rsidP="009472FE">
      <w:pPr>
        <w:pStyle w:val="af5"/>
        <w:numPr>
          <w:ilvl w:val="0"/>
          <w:numId w:val="17"/>
        </w:numPr>
        <w:shd w:val="clear" w:color="auto" w:fill="FFFFFF"/>
        <w:tabs>
          <w:tab w:val="left" w:pos="993"/>
        </w:tabs>
        <w:spacing w:after="0" w:line="240" w:lineRule="auto"/>
        <w:ind w:left="0" w:right="5" w:firstLine="709"/>
        <w:jc w:val="both"/>
        <w:rPr>
          <w:rFonts w:ascii="Times New Roman" w:hAnsi="Times New Roman"/>
          <w:sz w:val="24"/>
          <w:szCs w:val="24"/>
        </w:rPr>
      </w:pPr>
      <w:r w:rsidRPr="00910497">
        <w:rPr>
          <w:rFonts w:ascii="Times New Roman" w:hAnsi="Times New Roman"/>
          <w:sz w:val="24"/>
          <w:szCs w:val="24"/>
        </w:rPr>
        <w:t xml:space="preserve">по загальному фонду – </w:t>
      </w:r>
      <w:r w:rsidRPr="00910497">
        <w:rPr>
          <w:rFonts w:ascii="Times New Roman" w:hAnsi="Times New Roman"/>
          <w:i/>
          <w:sz w:val="24"/>
          <w:szCs w:val="24"/>
        </w:rPr>
        <w:t>1</w:t>
      </w:r>
      <w:r w:rsidRPr="00910497">
        <w:rPr>
          <w:rFonts w:ascii="Times New Roman" w:hAnsi="Times New Roman"/>
          <w:sz w:val="24"/>
          <w:szCs w:val="24"/>
        </w:rPr>
        <w:t> </w:t>
      </w:r>
      <w:r w:rsidRPr="00910497">
        <w:rPr>
          <w:rFonts w:ascii="Times New Roman" w:hAnsi="Times New Roman"/>
          <w:i/>
          <w:sz w:val="24"/>
          <w:szCs w:val="24"/>
        </w:rPr>
        <w:t>000 000,00 грн</w:t>
      </w:r>
      <w:r w:rsidRPr="00910497">
        <w:rPr>
          <w:rFonts w:ascii="Times New Roman" w:hAnsi="Times New Roman"/>
          <w:sz w:val="24"/>
          <w:szCs w:val="24"/>
        </w:rPr>
        <w:t xml:space="preserve"> для закупівлі комплектуючих до дронів та запчастин для ремонту дронів;</w:t>
      </w:r>
    </w:p>
    <w:p w14:paraId="3318FC18" w14:textId="77777777" w:rsidR="009472FE" w:rsidRPr="00910497" w:rsidRDefault="009472FE" w:rsidP="009472FE">
      <w:pPr>
        <w:pStyle w:val="af5"/>
        <w:numPr>
          <w:ilvl w:val="0"/>
          <w:numId w:val="17"/>
        </w:numPr>
        <w:shd w:val="clear" w:color="auto" w:fill="FFFFFF"/>
        <w:tabs>
          <w:tab w:val="left" w:pos="993"/>
        </w:tabs>
        <w:spacing w:after="0" w:line="240" w:lineRule="auto"/>
        <w:ind w:left="0" w:right="5" w:firstLine="709"/>
        <w:jc w:val="both"/>
        <w:rPr>
          <w:i/>
          <w:sz w:val="24"/>
          <w:szCs w:val="24"/>
        </w:rPr>
      </w:pPr>
      <w:r w:rsidRPr="00910497">
        <w:rPr>
          <w:rFonts w:ascii="Times New Roman" w:hAnsi="Times New Roman"/>
          <w:sz w:val="24"/>
          <w:szCs w:val="24"/>
        </w:rPr>
        <w:t xml:space="preserve">по спеціальному фонду – </w:t>
      </w:r>
      <w:r w:rsidRPr="00910497">
        <w:rPr>
          <w:rFonts w:ascii="Times New Roman" w:hAnsi="Times New Roman"/>
          <w:i/>
          <w:sz w:val="24"/>
          <w:szCs w:val="24"/>
        </w:rPr>
        <w:t xml:space="preserve">2 000 000,00 грн, </w:t>
      </w:r>
      <w:r w:rsidRPr="00910497">
        <w:rPr>
          <w:rFonts w:ascii="Times New Roman" w:hAnsi="Times New Roman"/>
          <w:sz w:val="24"/>
          <w:szCs w:val="24"/>
        </w:rPr>
        <w:t>а саме</w:t>
      </w:r>
      <w:r w:rsidRPr="00910497">
        <w:rPr>
          <w:rFonts w:ascii="Times New Roman" w:hAnsi="Times New Roman"/>
          <w:i/>
          <w:sz w:val="24"/>
          <w:szCs w:val="24"/>
        </w:rPr>
        <w:t xml:space="preserve"> </w:t>
      </w:r>
      <w:r w:rsidRPr="00910497">
        <w:rPr>
          <w:rFonts w:ascii="Times New Roman" w:hAnsi="Times New Roman"/>
          <w:sz w:val="24"/>
          <w:szCs w:val="24"/>
        </w:rPr>
        <w:t>для закупівлі:</w:t>
      </w:r>
      <w:r w:rsidRPr="00910497">
        <w:t xml:space="preserve"> </w:t>
      </w:r>
      <w:r w:rsidRPr="00910497">
        <w:rPr>
          <w:rFonts w:ascii="Times New Roman" w:hAnsi="Times New Roman"/>
          <w:sz w:val="24"/>
          <w:szCs w:val="24"/>
        </w:rPr>
        <w:t xml:space="preserve">транспортних засобів (квадроцикли, мотоцикли, тощо) та комплектуючих частин до них </w:t>
      </w:r>
      <w:r w:rsidRPr="00910497">
        <w:rPr>
          <w:sz w:val="24"/>
          <w:szCs w:val="24"/>
        </w:rPr>
        <w:t xml:space="preserve">– </w:t>
      </w:r>
      <w:r w:rsidRPr="00910497">
        <w:rPr>
          <w:rFonts w:ascii="Times New Roman" w:hAnsi="Times New Roman"/>
          <w:sz w:val="24"/>
          <w:szCs w:val="24"/>
        </w:rPr>
        <w:t>1 000 000,00 грн, комп'ютерної техніки, оргтехніки, портативних зарядних станцій та мережевого обладнання </w:t>
      </w:r>
      <w:r w:rsidRPr="00910497">
        <w:rPr>
          <w:sz w:val="24"/>
          <w:szCs w:val="24"/>
        </w:rPr>
        <w:t xml:space="preserve">– </w:t>
      </w:r>
      <w:r w:rsidRPr="00910497">
        <w:rPr>
          <w:rFonts w:ascii="Times New Roman" w:hAnsi="Times New Roman"/>
          <w:sz w:val="24"/>
          <w:szCs w:val="24"/>
        </w:rPr>
        <w:t>1 000 000,00 гривень.</w:t>
      </w:r>
    </w:p>
    <w:p w14:paraId="608C0586" w14:textId="3AC64B28" w:rsidR="009472FE" w:rsidRPr="00910497" w:rsidRDefault="009472FE" w:rsidP="009472FE">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
          <w:sz w:val="24"/>
          <w:szCs w:val="24"/>
          <w:lang w:eastAsia="en-US"/>
        </w:rPr>
      </w:pPr>
      <w:r w:rsidRPr="00910497">
        <w:rPr>
          <w:rFonts w:eastAsia="Calibri"/>
          <w:sz w:val="24"/>
          <w:szCs w:val="24"/>
          <w:lang w:eastAsia="en-US"/>
        </w:rPr>
        <w:t xml:space="preserve">військової частини А4848 – </w:t>
      </w:r>
      <w:r w:rsidRPr="00910497">
        <w:rPr>
          <w:rFonts w:eastAsia="Calibri"/>
          <w:b/>
          <w:sz w:val="24"/>
          <w:szCs w:val="24"/>
          <w:lang w:eastAsia="en-US"/>
        </w:rPr>
        <w:t>1 000 000,00 грн</w:t>
      </w:r>
      <w:r w:rsidR="00A6641C" w:rsidRPr="00910497">
        <w:rPr>
          <w:rFonts w:eastAsia="Calibri"/>
          <w:b/>
          <w:sz w:val="24"/>
          <w:szCs w:val="24"/>
          <w:lang w:eastAsia="en-US"/>
        </w:rPr>
        <w:t xml:space="preserve"> </w:t>
      </w:r>
      <w:r w:rsidR="00A6641C" w:rsidRPr="00910497">
        <w:rPr>
          <w:rFonts w:eastAsia="Calibri"/>
          <w:sz w:val="24"/>
          <w:szCs w:val="24"/>
          <w:lang w:eastAsia="en-US"/>
        </w:rPr>
        <w:t>по загальному фонду на закупівлю засобів РЕБ.</w:t>
      </w:r>
    </w:p>
    <w:p w14:paraId="76BCD997" w14:textId="29E00336" w:rsidR="009472FE" w:rsidRPr="00910497" w:rsidRDefault="009472FE" w:rsidP="009472FE">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
          <w:sz w:val="24"/>
          <w:szCs w:val="24"/>
          <w:lang w:eastAsia="en-US"/>
        </w:rPr>
      </w:pPr>
      <w:r w:rsidRPr="00910497">
        <w:rPr>
          <w:rFonts w:eastAsia="Calibri"/>
          <w:sz w:val="24"/>
          <w:szCs w:val="24"/>
          <w:lang w:eastAsia="en-US"/>
        </w:rPr>
        <w:t xml:space="preserve">управління Державної служби спеціального зв’язку та захисту інформації України у Хмельницькій області (військова частина С0135) – </w:t>
      </w:r>
      <w:r w:rsidRPr="00910497">
        <w:rPr>
          <w:rFonts w:eastAsia="Calibri"/>
          <w:b/>
          <w:sz w:val="24"/>
          <w:szCs w:val="24"/>
          <w:lang w:eastAsia="en-US"/>
        </w:rPr>
        <w:t>173 040,00 грн</w:t>
      </w:r>
      <w:r w:rsidRPr="00910497">
        <w:rPr>
          <w:rFonts w:eastAsia="Calibri"/>
          <w:sz w:val="24"/>
          <w:szCs w:val="24"/>
          <w:lang w:eastAsia="en-US"/>
        </w:rPr>
        <w:t xml:space="preserve"> з яких на: придбання двох АРМ на базі ПЕОМ та одного принтеру з метою організації робочих місць новоствореного підрозділу з кіберзахисту для забезпечення заходів з відсічі збройної агресії російської федерації в умовах воєнного стану з реагування та усунення кіберзагроз – </w:t>
      </w:r>
      <w:r w:rsidRPr="00910497">
        <w:rPr>
          <w:rFonts w:eastAsia="Calibri"/>
          <w:i/>
          <w:sz w:val="24"/>
          <w:szCs w:val="24"/>
          <w:lang w:eastAsia="en-US"/>
        </w:rPr>
        <w:t>56 500,00 грн</w:t>
      </w:r>
      <w:r w:rsidRPr="00910497">
        <w:rPr>
          <w:rFonts w:eastAsia="Calibri"/>
          <w:sz w:val="24"/>
          <w:szCs w:val="24"/>
          <w:lang w:eastAsia="en-US"/>
        </w:rPr>
        <w:t xml:space="preserve">, придбання двох АРМ на базі ПЕОМ (у зв'язку із закінченням терміну експлуатації та фізичним </w:t>
      </w:r>
      <w:r w:rsidRPr="00910497">
        <w:rPr>
          <w:rFonts w:eastAsia="Calibri"/>
          <w:sz w:val="24"/>
          <w:szCs w:val="24"/>
          <w:lang w:eastAsia="en-US"/>
        </w:rPr>
        <w:lastRenderedPageBreak/>
        <w:t xml:space="preserve">зносом АРМ сигналізації та відеоспостереження) та модернізації мережі електроживлення робочих місць чергової зміни оперативно-технічного управління мережами та системами зв'язку, для забезпечення безперервного моніторингу стану об'єктів спеціального зв'язку в зоні відповідальності Управління та оперативного реагування підрозділами Управління на можливі аварійні ситуації в умовах воєнного стану – </w:t>
      </w:r>
      <w:r w:rsidRPr="00910497">
        <w:rPr>
          <w:rFonts w:eastAsia="Calibri"/>
          <w:i/>
          <w:sz w:val="24"/>
          <w:szCs w:val="24"/>
          <w:lang w:eastAsia="en-US"/>
        </w:rPr>
        <w:t>56 540,00 грн</w:t>
      </w:r>
      <w:r w:rsidRPr="00910497">
        <w:rPr>
          <w:rFonts w:eastAsia="Calibri"/>
          <w:sz w:val="24"/>
          <w:szCs w:val="24"/>
          <w:lang w:eastAsia="en-US"/>
        </w:rPr>
        <w:t xml:space="preserve">, </w:t>
      </w:r>
      <w:r w:rsidR="00910497" w:rsidRPr="00910497">
        <w:rPr>
          <w:rFonts w:eastAsia="Calibri"/>
          <w:sz w:val="24"/>
          <w:szCs w:val="24"/>
          <w:lang w:eastAsia="en-US"/>
        </w:rPr>
        <w:t xml:space="preserve">технічне обслуговування системи </w:t>
      </w:r>
      <w:r w:rsidRPr="00910497">
        <w:rPr>
          <w:rFonts w:eastAsia="Calibri"/>
          <w:sz w:val="24"/>
          <w:szCs w:val="24"/>
          <w:lang w:eastAsia="en-US"/>
        </w:rPr>
        <w:t xml:space="preserve">супутникового обладнання Starlink 1-го покоління, з метою монтажу на службових автомобілях Управління для забезпечення зв'язком під час виконання завдань з обстеження об'єктів критичної інфраструктури та оперативного реагування при задіянні чергового автомобіля на можливі аварійні ситуації в умовах воєнного стану – </w:t>
      </w:r>
      <w:r w:rsidRPr="00910497">
        <w:rPr>
          <w:rFonts w:eastAsia="Calibri"/>
          <w:i/>
          <w:sz w:val="24"/>
          <w:szCs w:val="24"/>
          <w:lang w:eastAsia="en-US"/>
        </w:rPr>
        <w:t>60 000,00 гривень.</w:t>
      </w:r>
    </w:p>
    <w:p w14:paraId="45F475FC" w14:textId="77777777" w:rsidR="009472FE" w:rsidRPr="00910497" w:rsidRDefault="009472FE" w:rsidP="009472FE">
      <w:pPr>
        <w:widowControl/>
        <w:shd w:val="clear" w:color="auto" w:fill="FFFFFF"/>
        <w:tabs>
          <w:tab w:val="left" w:pos="1134"/>
        </w:tabs>
        <w:autoSpaceDE/>
        <w:autoSpaceDN/>
        <w:adjustRightInd/>
        <w:ind w:right="5"/>
        <w:contextualSpacing/>
        <w:jc w:val="both"/>
        <w:rPr>
          <w:rFonts w:eastAsia="Calibri"/>
          <w:sz w:val="18"/>
          <w:szCs w:val="18"/>
          <w:highlight w:val="yellow"/>
          <w:lang w:eastAsia="en-US"/>
        </w:rPr>
      </w:pPr>
    </w:p>
    <w:p w14:paraId="4E5F0F66" w14:textId="77777777" w:rsidR="009472FE" w:rsidRPr="00910497" w:rsidRDefault="009472FE" w:rsidP="009472FE">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910497">
        <w:rPr>
          <w:rFonts w:eastAsia="Calibri"/>
          <w:b/>
          <w:bCs/>
          <w:sz w:val="24"/>
          <w:szCs w:val="24"/>
          <w:lang w:eastAsia="en-US"/>
        </w:rPr>
        <w:t>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(із змінами) для:</w:t>
      </w:r>
    </w:p>
    <w:p w14:paraId="2FDEA781" w14:textId="77777777" w:rsidR="009472FE" w:rsidRPr="00910497" w:rsidRDefault="009472FE" w:rsidP="009472FE">
      <w:pPr>
        <w:widowControl/>
        <w:shd w:val="clear" w:color="auto" w:fill="FFFFFF"/>
        <w:tabs>
          <w:tab w:val="left" w:pos="1134"/>
        </w:tabs>
        <w:autoSpaceDE/>
        <w:autoSpaceDN/>
        <w:adjustRightInd/>
        <w:ind w:right="5" w:firstLine="709"/>
        <w:contextualSpacing/>
        <w:jc w:val="both"/>
        <w:rPr>
          <w:rFonts w:eastAsia="Calibri"/>
          <w:sz w:val="24"/>
          <w:szCs w:val="24"/>
          <w:lang w:eastAsia="en-US"/>
        </w:rPr>
      </w:pPr>
      <w:r w:rsidRPr="00910497">
        <w:rPr>
          <w:rFonts w:eastAsia="Calibri"/>
          <w:sz w:val="24"/>
          <w:szCs w:val="24"/>
          <w:lang w:eastAsia="en-US"/>
        </w:rPr>
        <w:t>управління Служби безпеки України у Хмельницькій області на придбання медичного обладнання, засобів індивідуального захисту та тактичної медицини</w:t>
      </w:r>
      <w:r w:rsidRPr="00910497">
        <w:rPr>
          <w:sz w:val="24"/>
          <w:szCs w:val="24"/>
        </w:rPr>
        <w:t xml:space="preserve"> (по</w:t>
      </w:r>
      <w:r w:rsidRPr="00910497">
        <w:rPr>
          <w:b/>
          <w:sz w:val="24"/>
          <w:szCs w:val="24"/>
        </w:rPr>
        <w:t xml:space="preserve"> </w:t>
      </w:r>
      <w:r w:rsidRPr="00910497">
        <w:rPr>
          <w:rFonts w:eastAsia="Calibri"/>
          <w:sz w:val="24"/>
          <w:szCs w:val="24"/>
          <w:lang w:eastAsia="en-US"/>
        </w:rPr>
        <w:t xml:space="preserve">загальному фонду – </w:t>
      </w:r>
      <w:r w:rsidRPr="00910497">
        <w:rPr>
          <w:rFonts w:eastAsia="Calibri"/>
          <w:b/>
          <w:sz w:val="24"/>
          <w:szCs w:val="24"/>
          <w:lang w:eastAsia="en-US"/>
        </w:rPr>
        <w:t>100 000,00 грн</w:t>
      </w:r>
      <w:r w:rsidRPr="00910497">
        <w:rPr>
          <w:rFonts w:eastAsia="Calibri"/>
          <w:sz w:val="24"/>
          <w:szCs w:val="24"/>
          <w:lang w:eastAsia="en-US"/>
        </w:rPr>
        <w:t xml:space="preserve"> та по спеціальному фонду – </w:t>
      </w:r>
      <w:r w:rsidRPr="00910497">
        <w:rPr>
          <w:rFonts w:eastAsia="Calibri"/>
          <w:b/>
          <w:sz w:val="24"/>
          <w:szCs w:val="24"/>
          <w:lang w:eastAsia="en-US"/>
        </w:rPr>
        <w:t>1 400 000,00 грн</w:t>
      </w:r>
      <w:r w:rsidRPr="00910497">
        <w:rPr>
          <w:rFonts w:eastAsia="Calibri"/>
          <w:bCs/>
          <w:sz w:val="24"/>
          <w:szCs w:val="24"/>
          <w:lang w:eastAsia="en-US"/>
        </w:rPr>
        <w:t>)</w:t>
      </w:r>
      <w:r w:rsidRPr="00910497">
        <w:rPr>
          <w:rFonts w:eastAsia="Calibri"/>
          <w:sz w:val="24"/>
          <w:szCs w:val="24"/>
          <w:lang w:eastAsia="en-US"/>
        </w:rPr>
        <w:t>.</w:t>
      </w:r>
    </w:p>
    <w:p w14:paraId="0BCCC57A" w14:textId="77777777" w:rsidR="009472FE" w:rsidRPr="00910497" w:rsidRDefault="009472FE" w:rsidP="009472FE">
      <w:pPr>
        <w:widowControl/>
        <w:shd w:val="clear" w:color="auto" w:fill="FFFFFF"/>
        <w:tabs>
          <w:tab w:val="left" w:pos="1134"/>
        </w:tabs>
        <w:autoSpaceDE/>
        <w:autoSpaceDN/>
        <w:adjustRightInd/>
        <w:ind w:right="5"/>
        <w:contextualSpacing/>
        <w:jc w:val="both"/>
        <w:rPr>
          <w:rFonts w:eastAsia="Calibri"/>
          <w:sz w:val="18"/>
          <w:szCs w:val="18"/>
          <w:highlight w:val="yellow"/>
          <w:lang w:eastAsia="en-US"/>
        </w:rPr>
      </w:pPr>
    </w:p>
    <w:p w14:paraId="49C082FB" w14:textId="77777777" w:rsidR="009472FE" w:rsidRPr="00910497" w:rsidRDefault="009472FE" w:rsidP="009472FE">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910497">
        <w:rPr>
          <w:rFonts w:eastAsia="Calibri"/>
          <w:b/>
          <w:bCs/>
          <w:sz w:val="24"/>
          <w:szCs w:val="24"/>
          <w:lang w:eastAsia="en-US"/>
        </w:rPr>
        <w:t>Програми «Безпечна громада на 2025 – 2026 роки» (із змінами) для:</w:t>
      </w:r>
    </w:p>
    <w:p w14:paraId="796DB0B8" w14:textId="77777777" w:rsidR="009472FE" w:rsidRPr="00910497" w:rsidRDefault="009472FE" w:rsidP="009472FE">
      <w:pPr>
        <w:widowControl/>
        <w:shd w:val="clear" w:color="auto" w:fill="FFFFFF"/>
        <w:tabs>
          <w:tab w:val="left" w:pos="1134"/>
        </w:tabs>
        <w:autoSpaceDE/>
        <w:autoSpaceDN/>
        <w:adjustRightInd/>
        <w:ind w:right="5" w:firstLine="709"/>
        <w:contextualSpacing/>
        <w:jc w:val="both"/>
        <w:rPr>
          <w:rFonts w:eastAsia="Calibri"/>
          <w:sz w:val="24"/>
          <w:szCs w:val="24"/>
          <w:lang w:eastAsia="en-US"/>
        </w:rPr>
      </w:pPr>
      <w:r w:rsidRPr="00910497">
        <w:rPr>
          <w:rFonts w:eastAsia="Calibri"/>
          <w:sz w:val="24"/>
          <w:szCs w:val="24"/>
          <w:lang w:eastAsia="en-US"/>
        </w:rPr>
        <w:t>управління патрульної поліції в Хмельницькій області Департаменту патрульної поліції через Департамент патрульної поліції по загальному фонду призначення викладено в новій редакції: придбання відеореєстраторів, екшн-камер та карт пам’яті до них – 72 200,00 грн, придбання форменого одягу та захисного спорядження для особового складу мотопатрулів – 264 000,00 гривень.</w:t>
      </w:r>
    </w:p>
    <w:p w14:paraId="00218560" w14:textId="77777777" w:rsidR="009472FE" w:rsidRPr="00910497" w:rsidRDefault="009472FE" w:rsidP="009472FE">
      <w:pPr>
        <w:widowControl/>
        <w:shd w:val="clear" w:color="auto" w:fill="FFFFFF"/>
        <w:tabs>
          <w:tab w:val="left" w:pos="1134"/>
        </w:tabs>
        <w:autoSpaceDE/>
        <w:autoSpaceDN/>
        <w:adjustRightInd/>
        <w:ind w:right="6"/>
        <w:contextualSpacing/>
        <w:jc w:val="both"/>
        <w:rPr>
          <w:rFonts w:eastAsia="Calibri"/>
          <w:sz w:val="18"/>
          <w:szCs w:val="18"/>
          <w:highlight w:val="yellow"/>
          <w:lang w:eastAsia="en-US"/>
        </w:rPr>
      </w:pPr>
    </w:p>
    <w:p w14:paraId="2106512D" w14:textId="77777777" w:rsidR="009472FE" w:rsidRPr="00910497" w:rsidRDefault="009472FE" w:rsidP="009472FE">
      <w:pPr>
        <w:shd w:val="clear" w:color="auto" w:fill="FFFFFF"/>
        <w:ind w:right="6" w:firstLine="709"/>
        <w:jc w:val="both"/>
        <w:rPr>
          <w:b/>
          <w:sz w:val="24"/>
          <w:szCs w:val="24"/>
        </w:rPr>
      </w:pPr>
      <w:r w:rsidRPr="00910497">
        <w:rPr>
          <w:b/>
          <w:sz w:val="24"/>
          <w:szCs w:val="24"/>
        </w:rPr>
        <w:t>Програми національно-патріотичного виховання мешканців Хмельницької міської територіальної громади на 2025 – 2026 роки для:</w:t>
      </w:r>
    </w:p>
    <w:p w14:paraId="0A64DFA7" w14:textId="77777777" w:rsidR="009472FE" w:rsidRPr="00910497" w:rsidRDefault="009472FE" w:rsidP="009472FE">
      <w:pPr>
        <w:shd w:val="clear" w:color="auto" w:fill="FFFFFF"/>
        <w:ind w:right="6" w:firstLine="709"/>
        <w:jc w:val="both"/>
        <w:rPr>
          <w:sz w:val="24"/>
          <w:szCs w:val="24"/>
        </w:rPr>
      </w:pPr>
      <w:r w:rsidRPr="00910497">
        <w:rPr>
          <w:sz w:val="24"/>
          <w:szCs w:val="24"/>
        </w:rPr>
        <w:t>Національної академії Державної прикордонної служби України імені Богдана Хмельницького (в/ч 9960) здійснено перерозподіл призначень в сумі 1 000 000,00 грн передбачених на закупівлю засобів радіоелектронної протидії БПЛА, виявлення безпілотних повітряних суден, БПЛА та комплектуючих до них (придбання автомобільних портативних антидронових систем) із спеціального фонду на загальний фонд бюджету.</w:t>
      </w:r>
    </w:p>
    <w:p w14:paraId="5AE4C349" w14:textId="77777777" w:rsidR="009472FE" w:rsidRPr="00910497" w:rsidRDefault="009472FE" w:rsidP="009472FE">
      <w:pPr>
        <w:shd w:val="clear" w:color="auto" w:fill="FFFFFF"/>
        <w:ind w:right="6" w:firstLine="709"/>
        <w:jc w:val="both"/>
        <w:rPr>
          <w:sz w:val="24"/>
          <w:szCs w:val="24"/>
        </w:rPr>
      </w:pPr>
    </w:p>
    <w:p w14:paraId="1524BB83" w14:textId="77777777" w:rsidR="009472FE" w:rsidRPr="00910497" w:rsidRDefault="009472FE" w:rsidP="009472FE">
      <w:pPr>
        <w:shd w:val="clear" w:color="auto" w:fill="FFFFFF"/>
        <w:ind w:right="6" w:firstLine="709"/>
        <w:jc w:val="both"/>
        <w:rPr>
          <w:b/>
          <w:sz w:val="24"/>
          <w:szCs w:val="24"/>
        </w:rPr>
      </w:pPr>
      <w:r w:rsidRPr="00910497">
        <w:rPr>
          <w:b/>
          <w:sz w:val="24"/>
          <w:szCs w:val="24"/>
        </w:rPr>
        <w:t>Програми комплексної співпраці Хмельницької міської ради та Управління Державної казначейської служби України у м. Хмельницькому Хмельницької області у сфері казначейського обслуговування бюджетних коштів Хмельницької міської територіальної громади на 2025 рік для:</w:t>
      </w:r>
    </w:p>
    <w:p w14:paraId="3D3A4AF6" w14:textId="77777777" w:rsidR="009472FE" w:rsidRPr="00910497" w:rsidRDefault="009472FE" w:rsidP="009472FE">
      <w:pPr>
        <w:shd w:val="clear" w:color="auto" w:fill="FFFFFF"/>
        <w:ind w:right="6" w:firstLine="709"/>
        <w:jc w:val="both"/>
        <w:rPr>
          <w:sz w:val="24"/>
          <w:szCs w:val="24"/>
        </w:rPr>
      </w:pPr>
      <w:r w:rsidRPr="00910497">
        <w:rPr>
          <w:sz w:val="24"/>
          <w:szCs w:val="24"/>
        </w:rPr>
        <w:t xml:space="preserve">Управління Державної казначейської служби України у м. Хмельницькому Хмельницької області </w:t>
      </w:r>
      <w:r w:rsidRPr="00910497">
        <w:rPr>
          <w:rFonts w:eastAsia="Calibri"/>
          <w:sz w:val="24"/>
          <w:szCs w:val="24"/>
          <w:lang w:eastAsia="en-US"/>
        </w:rPr>
        <w:t>–</w:t>
      </w:r>
      <w:r w:rsidRPr="00910497">
        <w:rPr>
          <w:sz w:val="24"/>
          <w:szCs w:val="24"/>
        </w:rPr>
        <w:t xml:space="preserve"> </w:t>
      </w:r>
      <w:r w:rsidRPr="00910497">
        <w:rPr>
          <w:b/>
          <w:sz w:val="24"/>
          <w:szCs w:val="24"/>
        </w:rPr>
        <w:t>50 000,00 грн</w:t>
      </w:r>
      <w:r w:rsidRPr="00910497">
        <w:rPr>
          <w:sz w:val="24"/>
          <w:szCs w:val="24"/>
        </w:rPr>
        <w:t xml:space="preserve"> </w:t>
      </w:r>
      <w:r w:rsidRPr="00910497">
        <w:rPr>
          <w:rFonts w:eastAsia="Calibri"/>
          <w:sz w:val="24"/>
          <w:szCs w:val="24"/>
          <w:lang w:eastAsia="en-US"/>
        </w:rPr>
        <w:t>по спеціальному фонду</w:t>
      </w:r>
      <w:r w:rsidRPr="00910497">
        <w:rPr>
          <w:sz w:val="24"/>
          <w:szCs w:val="24"/>
        </w:rPr>
        <w:t xml:space="preserve"> для</w:t>
      </w:r>
      <w:r w:rsidRPr="00910497">
        <w:rPr>
          <w:rFonts w:eastAsia="Calibri"/>
          <w:sz w:val="24"/>
          <w:szCs w:val="24"/>
          <w:lang w:eastAsia="en-US"/>
        </w:rPr>
        <w:t xml:space="preserve"> придбання ІР-терміналів (телефонів) та ІР-АТС.</w:t>
      </w:r>
    </w:p>
    <w:p w14:paraId="54016056" w14:textId="77777777" w:rsidR="00FA3EAE" w:rsidRPr="00910497" w:rsidRDefault="00FA3EAE" w:rsidP="00FA3EAE">
      <w:pPr>
        <w:widowControl/>
        <w:shd w:val="clear" w:color="auto" w:fill="FFFFFF"/>
        <w:tabs>
          <w:tab w:val="left" w:pos="567"/>
          <w:tab w:val="left" w:pos="851"/>
          <w:tab w:val="left" w:pos="1134"/>
        </w:tabs>
        <w:autoSpaceDE/>
        <w:autoSpaceDN/>
        <w:adjustRightInd/>
        <w:ind w:right="6"/>
        <w:contextualSpacing/>
        <w:jc w:val="both"/>
        <w:rPr>
          <w:rFonts w:eastAsia="Calibri"/>
          <w:color w:val="FF0000"/>
          <w:sz w:val="24"/>
          <w:szCs w:val="24"/>
          <w:highlight w:val="yellow"/>
          <w:lang w:eastAsia="en-US"/>
        </w:rPr>
      </w:pPr>
    </w:p>
    <w:p w14:paraId="377D5A0D" w14:textId="77777777" w:rsidR="002D47A5" w:rsidRPr="00910497" w:rsidRDefault="002D47A5" w:rsidP="002D47A5">
      <w:pPr>
        <w:shd w:val="clear" w:color="auto" w:fill="FFFFFF"/>
        <w:ind w:right="5" w:firstLine="720"/>
        <w:jc w:val="both"/>
        <w:rPr>
          <w:sz w:val="24"/>
          <w:szCs w:val="24"/>
        </w:rPr>
      </w:pPr>
      <w:r w:rsidRPr="00910497">
        <w:rPr>
          <w:sz w:val="24"/>
          <w:szCs w:val="24"/>
        </w:rPr>
        <w:t xml:space="preserve">За </w:t>
      </w:r>
      <w:r w:rsidRPr="00910497">
        <w:rPr>
          <w:b/>
          <w:sz w:val="24"/>
          <w:szCs w:val="24"/>
        </w:rPr>
        <w:t xml:space="preserve">КПКВКМБ 0210150 </w:t>
      </w:r>
      <w:r w:rsidRPr="00910497">
        <w:rPr>
          <w:sz w:val="24"/>
          <w:szCs w:val="24"/>
        </w:rPr>
        <w:t xml:space="preserve">в цілому зменшено призначення загального фонду на суму </w:t>
      </w:r>
      <w:r w:rsidRPr="00910497">
        <w:rPr>
          <w:b/>
          <w:sz w:val="24"/>
          <w:szCs w:val="24"/>
        </w:rPr>
        <w:t>1 245 000,00 грн</w:t>
      </w:r>
      <w:r w:rsidRPr="00910497">
        <w:rPr>
          <w:sz w:val="24"/>
          <w:szCs w:val="24"/>
        </w:rPr>
        <w:t>, а саме по КЕКВ 2120 «Нарахування на оплату праці» на суму 1 395 000,00 грн, КЕКВ 2210 «Предмети, матеріали, обладнання та інвентар» - 340 000,00 грн,</w:t>
      </w:r>
      <w:r w:rsidRPr="00910497">
        <w:rPr>
          <w:rStyle w:val="11"/>
          <w:rFonts w:ascii="Arial" w:hAnsi="Arial" w:cs="Arial"/>
          <w:b/>
          <w:bCs/>
          <w:i/>
          <w:iCs/>
          <w:color w:val="767676"/>
          <w:sz w:val="21"/>
          <w:szCs w:val="21"/>
          <w:shd w:val="clear" w:color="auto" w:fill="FFFFFF"/>
        </w:rPr>
        <w:t xml:space="preserve"> </w:t>
      </w:r>
      <w:r w:rsidRPr="00910497">
        <w:rPr>
          <w:sz w:val="24"/>
          <w:szCs w:val="24"/>
        </w:rPr>
        <w:t>КЕКВ 2271 «Оплата теплопостачання» - 90 000,00 грн, КЕКВ 2272 «Оплата водопостачання та водовідведення» - 5 000,00 грн, КЕКВ 2275 «Оплата інших енергоносіїв та інших комунальних послуг» - 5 000,00 грн, збільшено призначення по КЕКВ 2273 «Оплата електроенергії» – 500 000,00 грн, КЕКВ 2274 «Оплата природного газу» - 90 000,00 гривень.</w:t>
      </w:r>
    </w:p>
    <w:p w14:paraId="5EF4774B" w14:textId="77777777" w:rsidR="002D47A5" w:rsidRPr="00910497" w:rsidRDefault="002D47A5" w:rsidP="002D47A5">
      <w:pPr>
        <w:ind w:firstLine="708"/>
        <w:jc w:val="both"/>
        <w:rPr>
          <w:rFonts w:eastAsia="Calibri"/>
          <w:sz w:val="24"/>
          <w:szCs w:val="24"/>
          <w:lang w:eastAsia="en-US"/>
        </w:rPr>
      </w:pPr>
      <w:r w:rsidRPr="00910497">
        <w:rPr>
          <w:sz w:val="24"/>
          <w:szCs w:val="24"/>
        </w:rPr>
        <w:t>За</w:t>
      </w:r>
      <w:r w:rsidRPr="00910497">
        <w:rPr>
          <w:b/>
          <w:sz w:val="24"/>
          <w:szCs w:val="24"/>
        </w:rPr>
        <w:t xml:space="preserve"> КПКВКМБ 0210170</w:t>
      </w:r>
      <w:r w:rsidRPr="00910497">
        <w:rPr>
          <w:sz w:val="24"/>
          <w:szCs w:val="24"/>
        </w:rPr>
        <w:t xml:space="preserve"> «Підвищення кваліфікації депутатів місцевих рад та посадових осіб місцевого самоврядування» </w:t>
      </w:r>
      <w:r w:rsidRPr="00910497">
        <w:rPr>
          <w:spacing w:val="3"/>
          <w:sz w:val="24"/>
          <w:szCs w:val="24"/>
        </w:rPr>
        <w:t xml:space="preserve">збільшено призначення загального фонду на суму </w:t>
      </w:r>
      <w:r w:rsidRPr="00910497">
        <w:rPr>
          <w:b/>
          <w:spacing w:val="3"/>
          <w:sz w:val="24"/>
          <w:szCs w:val="24"/>
        </w:rPr>
        <w:t xml:space="preserve">20 000,00 грн </w:t>
      </w:r>
      <w:r w:rsidRPr="00910497">
        <w:rPr>
          <w:rFonts w:eastAsia="Calibri"/>
          <w:sz w:val="24"/>
          <w:szCs w:val="24"/>
        </w:rPr>
        <w:t>на виконання заходів</w:t>
      </w:r>
      <w:r w:rsidRPr="00910497">
        <w:rPr>
          <w:spacing w:val="3"/>
          <w:sz w:val="24"/>
          <w:szCs w:val="24"/>
        </w:rPr>
        <w:t xml:space="preserve"> П</w:t>
      </w:r>
      <w:r w:rsidRPr="00910497">
        <w:rPr>
          <w:rFonts w:eastAsia="Calibri"/>
          <w:sz w:val="24"/>
          <w:szCs w:val="24"/>
          <w:lang w:eastAsia="en-US"/>
        </w:rPr>
        <w:t xml:space="preserve">рограми навчання, підготовки та підвищення кваліфікації посадових осіб місцевого самоврядування, керівних працівників підприємств, </w:t>
      </w:r>
      <w:r w:rsidRPr="00910497">
        <w:rPr>
          <w:rFonts w:eastAsia="Calibri"/>
          <w:sz w:val="24"/>
          <w:szCs w:val="24"/>
          <w:lang w:eastAsia="en-US"/>
        </w:rPr>
        <w:lastRenderedPageBreak/>
        <w:t>установ і організацій Хмельницької міської територіальної громади, членів виконавчого комітету та депутатів міської ради на 2025 рік.</w:t>
      </w:r>
    </w:p>
    <w:p w14:paraId="63915887" w14:textId="77777777" w:rsidR="002D47A5" w:rsidRPr="00910497" w:rsidRDefault="002D47A5" w:rsidP="002D47A5">
      <w:pPr>
        <w:shd w:val="clear" w:color="auto" w:fill="FFFFFF"/>
        <w:ind w:right="5" w:firstLine="708"/>
        <w:jc w:val="both"/>
        <w:rPr>
          <w:rFonts w:eastAsia="Calibri"/>
          <w:sz w:val="24"/>
          <w:szCs w:val="24"/>
        </w:rPr>
      </w:pPr>
      <w:r w:rsidRPr="00910497">
        <w:rPr>
          <w:rFonts w:eastAsia="Calibri"/>
          <w:sz w:val="24"/>
          <w:szCs w:val="24"/>
        </w:rPr>
        <w:t xml:space="preserve">За </w:t>
      </w:r>
      <w:r w:rsidRPr="00910497">
        <w:rPr>
          <w:rFonts w:eastAsia="Calibri"/>
          <w:b/>
          <w:sz w:val="24"/>
          <w:szCs w:val="24"/>
        </w:rPr>
        <w:t>КПКВКМБ 0210180</w:t>
      </w:r>
      <w:r w:rsidRPr="00910497">
        <w:rPr>
          <w:rFonts w:eastAsia="Calibri"/>
          <w:sz w:val="24"/>
          <w:szCs w:val="24"/>
        </w:rPr>
        <w:t xml:space="preserve"> в цілому </w:t>
      </w:r>
      <w:r w:rsidRPr="00910497">
        <w:rPr>
          <w:sz w:val="24"/>
          <w:szCs w:val="24"/>
        </w:rPr>
        <w:t>зменшено</w:t>
      </w:r>
      <w:r w:rsidRPr="00910497">
        <w:rPr>
          <w:b/>
          <w:sz w:val="24"/>
          <w:szCs w:val="24"/>
        </w:rPr>
        <w:t xml:space="preserve"> </w:t>
      </w:r>
      <w:r w:rsidRPr="00910497">
        <w:rPr>
          <w:sz w:val="24"/>
          <w:szCs w:val="24"/>
        </w:rPr>
        <w:t xml:space="preserve">призначення загального фонду на суму </w:t>
      </w:r>
      <w:r w:rsidRPr="00910497">
        <w:rPr>
          <w:b/>
          <w:sz w:val="24"/>
          <w:szCs w:val="24"/>
        </w:rPr>
        <w:t>114 0</w:t>
      </w:r>
      <w:r w:rsidRPr="00910497">
        <w:rPr>
          <w:rFonts w:eastAsia="Calibri"/>
          <w:b/>
          <w:sz w:val="24"/>
          <w:szCs w:val="24"/>
        </w:rPr>
        <w:t>00,00 грн,</w:t>
      </w:r>
      <w:r w:rsidRPr="00910497">
        <w:rPr>
          <w:rFonts w:eastAsia="Calibri"/>
          <w:b/>
          <w:i/>
          <w:sz w:val="24"/>
          <w:szCs w:val="24"/>
        </w:rPr>
        <w:t xml:space="preserve"> </w:t>
      </w:r>
      <w:r w:rsidRPr="00910497">
        <w:rPr>
          <w:rFonts w:eastAsia="Calibri"/>
          <w:sz w:val="24"/>
          <w:szCs w:val="24"/>
        </w:rPr>
        <w:t xml:space="preserve">а саме на виконання заходів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на суму </w:t>
      </w:r>
      <w:r w:rsidRPr="00910497">
        <w:rPr>
          <w:rFonts w:eastAsia="Calibri"/>
          <w:i/>
          <w:sz w:val="24"/>
          <w:szCs w:val="24"/>
        </w:rPr>
        <w:t>624 000,00 гривень</w:t>
      </w:r>
      <w:r w:rsidRPr="00910497">
        <w:rPr>
          <w:rFonts w:eastAsia="Calibri"/>
          <w:sz w:val="24"/>
          <w:szCs w:val="24"/>
        </w:rPr>
        <w:t xml:space="preserve">. Збільшено призначення на суму </w:t>
      </w:r>
      <w:r w:rsidRPr="00910497">
        <w:rPr>
          <w:rFonts w:eastAsia="Calibri"/>
          <w:i/>
          <w:sz w:val="24"/>
          <w:szCs w:val="24"/>
        </w:rPr>
        <w:t>500 000,00 грн</w:t>
      </w:r>
      <w:r w:rsidRPr="00910497">
        <w:rPr>
          <w:rFonts w:eastAsia="Calibri"/>
          <w:sz w:val="24"/>
          <w:szCs w:val="24"/>
        </w:rPr>
        <w:t xml:space="preserve"> на виконання Програми висвітлення діяльності Хмельницької міської ради та її виконавчих органів на 2025 рік та на суму </w:t>
      </w:r>
      <w:r w:rsidRPr="00910497">
        <w:rPr>
          <w:rFonts w:eastAsia="Calibri"/>
          <w:i/>
          <w:sz w:val="24"/>
          <w:szCs w:val="24"/>
        </w:rPr>
        <w:t>10 000,00 грн</w:t>
      </w:r>
      <w:r w:rsidRPr="00910497">
        <w:rPr>
          <w:rFonts w:eastAsia="Calibri"/>
          <w:sz w:val="24"/>
          <w:szCs w:val="24"/>
        </w:rPr>
        <w:t xml:space="preserve"> на виконання Програми економічного і соціального розвитку Хмельницької міської територіальної громади на 2025 рік (на оплату послуг з електроенергії в зв’язку із підняттям тарифу для комітету самоорганізації населення мікрорайону Ружична).</w:t>
      </w:r>
    </w:p>
    <w:p w14:paraId="0499D0C0" w14:textId="5ACA9528" w:rsidR="002D47A5" w:rsidRPr="00910497" w:rsidRDefault="002D47A5" w:rsidP="009611FA">
      <w:pPr>
        <w:shd w:val="clear" w:color="auto" w:fill="FFFFFF"/>
        <w:ind w:right="6" w:firstLine="709"/>
        <w:jc w:val="both"/>
        <w:rPr>
          <w:color w:val="FF0000"/>
          <w:sz w:val="24"/>
          <w:szCs w:val="24"/>
        </w:rPr>
      </w:pPr>
      <w:r w:rsidRPr="00910497">
        <w:rPr>
          <w:sz w:val="24"/>
          <w:szCs w:val="24"/>
        </w:rPr>
        <w:t xml:space="preserve">За </w:t>
      </w:r>
      <w:r w:rsidRPr="00910497">
        <w:rPr>
          <w:b/>
          <w:sz w:val="24"/>
          <w:szCs w:val="24"/>
        </w:rPr>
        <w:t xml:space="preserve">КПКВКМБ 0217691 </w:t>
      </w:r>
      <w:r w:rsidRPr="00910497">
        <w:rPr>
          <w:sz w:val="24"/>
          <w:szCs w:val="24"/>
        </w:rPr>
        <w:t xml:space="preserve">збільшено видатки цільового фонду по п 3.2.6: КЕКВ 2210 </w:t>
      </w:r>
      <w:r w:rsidR="009611FA" w:rsidRPr="00910497">
        <w:rPr>
          <w:rFonts w:eastAsia="Calibri"/>
          <w:sz w:val="24"/>
          <w:szCs w:val="24"/>
        </w:rPr>
        <w:t xml:space="preserve">– </w:t>
      </w:r>
      <w:r w:rsidRPr="00910497">
        <w:rPr>
          <w:b/>
          <w:sz w:val="24"/>
          <w:szCs w:val="24"/>
        </w:rPr>
        <w:t>300 000,00</w:t>
      </w:r>
      <w:r w:rsidRPr="00910497">
        <w:rPr>
          <w:sz w:val="24"/>
          <w:szCs w:val="24"/>
        </w:rPr>
        <w:t xml:space="preserve"> гривень. </w:t>
      </w:r>
    </w:p>
    <w:p w14:paraId="1BE9F778" w14:textId="4A465F1A" w:rsidR="002D47A5" w:rsidRPr="00910497" w:rsidRDefault="002D47A5" w:rsidP="002D47A5">
      <w:pPr>
        <w:shd w:val="clear" w:color="auto" w:fill="FFFFFF"/>
        <w:tabs>
          <w:tab w:val="left" w:pos="993"/>
        </w:tabs>
        <w:ind w:right="6" w:firstLine="709"/>
        <w:jc w:val="both"/>
        <w:rPr>
          <w:sz w:val="24"/>
          <w:szCs w:val="24"/>
        </w:rPr>
      </w:pPr>
      <w:r w:rsidRPr="00910497">
        <w:rPr>
          <w:sz w:val="24"/>
          <w:szCs w:val="24"/>
        </w:rPr>
        <w:t xml:space="preserve">За </w:t>
      </w:r>
      <w:r w:rsidRPr="00910497">
        <w:rPr>
          <w:b/>
          <w:sz w:val="24"/>
          <w:szCs w:val="24"/>
        </w:rPr>
        <w:t xml:space="preserve">КПКВКМБ 0218230 </w:t>
      </w:r>
      <w:r w:rsidRPr="00910497">
        <w:rPr>
          <w:sz w:val="24"/>
          <w:szCs w:val="24"/>
        </w:rPr>
        <w:t xml:space="preserve">передбачено видатки по спеціальному фонду в сумі </w:t>
      </w:r>
      <w:r w:rsidRPr="00910497">
        <w:rPr>
          <w:b/>
          <w:sz w:val="24"/>
          <w:szCs w:val="24"/>
        </w:rPr>
        <w:t>11 000 000,00</w:t>
      </w:r>
      <w:r w:rsidRPr="00910497">
        <w:rPr>
          <w:sz w:val="24"/>
          <w:szCs w:val="24"/>
        </w:rPr>
        <w:t> </w:t>
      </w:r>
      <w:r w:rsidRPr="00910497">
        <w:rPr>
          <w:b/>
          <w:sz w:val="24"/>
          <w:szCs w:val="24"/>
        </w:rPr>
        <w:t>грн</w:t>
      </w:r>
      <w:r w:rsidRPr="00910497">
        <w:rPr>
          <w:sz w:val="24"/>
          <w:szCs w:val="24"/>
        </w:rPr>
        <w:t xml:space="preserve">, які спрямовано на виконання </w:t>
      </w:r>
      <w:r w:rsidRPr="00910497">
        <w:rPr>
          <w:color w:val="000000"/>
          <w:sz w:val="24"/>
          <w:szCs w:val="24"/>
        </w:rPr>
        <w:t>заходів</w:t>
      </w:r>
      <w:r w:rsidRPr="00910497">
        <w:rPr>
          <w:color w:val="000000"/>
        </w:rPr>
        <w:t xml:space="preserve"> </w:t>
      </w:r>
      <w:r w:rsidRPr="00910497">
        <w:rPr>
          <w:color w:val="000000"/>
          <w:sz w:val="24"/>
          <w:szCs w:val="24"/>
        </w:rPr>
        <w:t xml:space="preserve">Програми підтримки Сил безпеки, оборони України на 2025 рік (із змінами) на придбання </w:t>
      </w:r>
      <w:r w:rsidRPr="00910497">
        <w:rPr>
          <w:rFonts w:eastAsia="Wingdings"/>
          <w:color w:val="000000"/>
          <w:spacing w:val="-4"/>
          <w:sz w:val="24"/>
          <w:szCs w:val="24"/>
        </w:rPr>
        <w:t>та закупівлю матеріальних цінностей для підвищення рівня боєздатності військових частин в умовах воєнного стану</w:t>
      </w:r>
      <w:r w:rsidR="009611FA" w:rsidRPr="00910497">
        <w:rPr>
          <w:rFonts w:eastAsia="Wingdings"/>
          <w:color w:val="000000"/>
          <w:spacing w:val="-4"/>
          <w:sz w:val="24"/>
          <w:szCs w:val="24"/>
        </w:rPr>
        <w:t xml:space="preserve"> згідно звернень військових частин та інш</w:t>
      </w:r>
      <w:r w:rsidR="00876CD2" w:rsidRPr="00910497">
        <w:rPr>
          <w:rFonts w:eastAsia="Wingdings"/>
          <w:color w:val="000000"/>
          <w:spacing w:val="-4"/>
          <w:sz w:val="24"/>
          <w:szCs w:val="24"/>
        </w:rPr>
        <w:t>и</w:t>
      </w:r>
      <w:r w:rsidR="009611FA" w:rsidRPr="00910497">
        <w:rPr>
          <w:rFonts w:eastAsia="Wingdings"/>
          <w:color w:val="000000"/>
          <w:spacing w:val="-4"/>
          <w:sz w:val="24"/>
          <w:szCs w:val="24"/>
        </w:rPr>
        <w:t>х силових структур</w:t>
      </w:r>
      <w:r w:rsidRPr="00910497">
        <w:rPr>
          <w:sz w:val="24"/>
          <w:szCs w:val="24"/>
        </w:rPr>
        <w:t>.</w:t>
      </w:r>
    </w:p>
    <w:p w14:paraId="79C78664" w14:textId="77777777" w:rsidR="002D47A5" w:rsidRPr="00910497" w:rsidRDefault="002D47A5" w:rsidP="002D47A5">
      <w:pPr>
        <w:shd w:val="clear" w:color="auto" w:fill="FFFFFF"/>
        <w:ind w:right="6" w:firstLine="708"/>
        <w:jc w:val="both"/>
        <w:rPr>
          <w:sz w:val="24"/>
          <w:szCs w:val="24"/>
        </w:rPr>
      </w:pPr>
      <w:r w:rsidRPr="00910497">
        <w:rPr>
          <w:rFonts w:eastAsia="Calibri"/>
          <w:sz w:val="24"/>
          <w:szCs w:val="24"/>
          <w:lang w:eastAsia="en-US"/>
        </w:rPr>
        <w:t xml:space="preserve">За </w:t>
      </w:r>
      <w:r w:rsidRPr="00910497">
        <w:rPr>
          <w:rFonts w:eastAsia="Calibri"/>
          <w:b/>
          <w:sz w:val="24"/>
          <w:szCs w:val="24"/>
          <w:lang w:eastAsia="en-US"/>
        </w:rPr>
        <w:t xml:space="preserve">КПКВКМБ 0218410 </w:t>
      </w:r>
      <w:r w:rsidRPr="00910497">
        <w:rPr>
          <w:sz w:val="24"/>
          <w:szCs w:val="24"/>
        </w:rPr>
        <w:t xml:space="preserve">збільшено призначення загального фонду на суму </w:t>
      </w:r>
      <w:r w:rsidRPr="00910497">
        <w:rPr>
          <w:b/>
          <w:sz w:val="24"/>
          <w:szCs w:val="24"/>
        </w:rPr>
        <w:t>150 000,00</w:t>
      </w:r>
      <w:r w:rsidRPr="00910497">
        <w:rPr>
          <w:b/>
          <w:i/>
          <w:sz w:val="24"/>
          <w:szCs w:val="24"/>
        </w:rPr>
        <w:t> </w:t>
      </w:r>
      <w:r w:rsidRPr="00910497">
        <w:rPr>
          <w:b/>
          <w:sz w:val="24"/>
          <w:szCs w:val="24"/>
        </w:rPr>
        <w:t xml:space="preserve">грн </w:t>
      </w:r>
      <w:r w:rsidRPr="00910497">
        <w:rPr>
          <w:sz w:val="24"/>
          <w:szCs w:val="24"/>
        </w:rPr>
        <w:t>на виконання заходів Програми підтримки та розвитку комунального некомерційного підприємства «Телерадіокомпанія «Місто» на 2024-2028 роки.</w:t>
      </w:r>
    </w:p>
    <w:p w14:paraId="2F282E66" w14:textId="2DC69CE2" w:rsidR="00FA3EAE" w:rsidRPr="00910497" w:rsidRDefault="00FA3EAE" w:rsidP="006E499E">
      <w:pPr>
        <w:tabs>
          <w:tab w:val="left" w:pos="709"/>
        </w:tabs>
        <w:jc w:val="both"/>
        <w:rPr>
          <w:rFonts w:eastAsiaTheme="minorHAnsi"/>
          <w:sz w:val="24"/>
          <w:szCs w:val="24"/>
          <w:highlight w:val="yellow"/>
          <w:lang w:eastAsia="en-US"/>
        </w:rPr>
      </w:pPr>
    </w:p>
    <w:p w14:paraId="1AB6CD86" w14:textId="0B5A992C" w:rsidR="00552814" w:rsidRPr="00910497" w:rsidRDefault="00552814" w:rsidP="00D96C37">
      <w:pPr>
        <w:shd w:val="clear" w:color="auto" w:fill="FFFFFF"/>
        <w:jc w:val="center"/>
        <w:rPr>
          <w:b/>
          <w:bCs/>
          <w:spacing w:val="3"/>
          <w:sz w:val="24"/>
          <w:szCs w:val="24"/>
        </w:rPr>
      </w:pPr>
      <w:r w:rsidRPr="00910497">
        <w:rPr>
          <w:b/>
          <w:bCs/>
          <w:i/>
          <w:spacing w:val="3"/>
          <w:sz w:val="24"/>
          <w:szCs w:val="24"/>
          <w:u w:val="single"/>
        </w:rPr>
        <w:t>Управління культури і туризму Хмельницької міської рад</w:t>
      </w:r>
      <w:r w:rsidRPr="00910497">
        <w:rPr>
          <w:b/>
          <w:bCs/>
          <w:spacing w:val="3"/>
          <w:sz w:val="24"/>
          <w:szCs w:val="24"/>
        </w:rPr>
        <w:t>и</w:t>
      </w:r>
    </w:p>
    <w:p w14:paraId="71F74A4B" w14:textId="77777777" w:rsidR="00552814" w:rsidRPr="00910497" w:rsidRDefault="00552814" w:rsidP="00552814">
      <w:pPr>
        <w:ind w:firstLine="684"/>
        <w:jc w:val="both"/>
        <w:rPr>
          <w:sz w:val="24"/>
          <w:szCs w:val="24"/>
        </w:rPr>
      </w:pPr>
      <w:r w:rsidRPr="00910497">
        <w:rPr>
          <w:sz w:val="24"/>
          <w:szCs w:val="24"/>
        </w:rPr>
        <w:t>По головному розпоряднику бюджетні призначення збільшено на суму 514 638,00 грн за рахунок перевиконання дохідної частини та розподілено за наступними пріоритетами:</w:t>
      </w:r>
    </w:p>
    <w:p w14:paraId="36EA1D6D" w14:textId="77777777" w:rsidR="00552814" w:rsidRPr="00910497" w:rsidRDefault="00552814" w:rsidP="00552814">
      <w:pPr>
        <w:ind w:firstLine="684"/>
        <w:jc w:val="both"/>
        <w:rPr>
          <w:sz w:val="24"/>
          <w:szCs w:val="24"/>
        </w:rPr>
      </w:pPr>
      <w:r w:rsidRPr="00910497">
        <w:rPr>
          <w:sz w:val="24"/>
          <w:szCs w:val="24"/>
        </w:rPr>
        <w:t>1.За КПКВК МБ 1011080 «Надання спеціалізованої освіти мистецькими школами» збільшено призначення на суму 149 300,00 грн на придбання мольбертів та настільних ламп для забезпечення більше можливостей в навчанні учнів художньої школи.</w:t>
      </w:r>
    </w:p>
    <w:p w14:paraId="4E77B3F1" w14:textId="77777777" w:rsidR="00552814" w:rsidRPr="00910497" w:rsidRDefault="00552814" w:rsidP="00552814">
      <w:pPr>
        <w:ind w:firstLine="684"/>
        <w:jc w:val="both"/>
        <w:rPr>
          <w:sz w:val="24"/>
          <w:szCs w:val="24"/>
        </w:rPr>
      </w:pPr>
      <w:r w:rsidRPr="00910497">
        <w:rPr>
          <w:sz w:val="24"/>
          <w:szCs w:val="24"/>
        </w:rPr>
        <w:t>2.За КПКВК МБ 1014040 «Забезпечення діяльності музеїв i виставок» збільшено на суму 74 571,0 грн на придбання комп’ютерної техніки для оцифрування фондів музею історії міста Хмельницький.</w:t>
      </w:r>
    </w:p>
    <w:p w14:paraId="613EFA1E" w14:textId="77777777" w:rsidR="00552814" w:rsidRPr="00910497" w:rsidRDefault="00552814" w:rsidP="00552814">
      <w:pPr>
        <w:ind w:firstLine="709"/>
        <w:jc w:val="both"/>
        <w:rPr>
          <w:sz w:val="24"/>
          <w:szCs w:val="24"/>
        </w:rPr>
      </w:pPr>
      <w:r w:rsidRPr="00910497">
        <w:rPr>
          <w:sz w:val="24"/>
          <w:szCs w:val="24"/>
        </w:rPr>
        <w:t>2. За КПКВК МБ 1014060 «Забезпечення діяльності палаців і будинків культури, клубів, центрів дозвілля та інших клубних закладів» збільшено призначення на 212 069,00 грн, в т. ч. на придбання:</w:t>
      </w:r>
    </w:p>
    <w:p w14:paraId="480E3B5F" w14:textId="77777777" w:rsidR="00552814" w:rsidRPr="00910497" w:rsidRDefault="00552814" w:rsidP="00552814">
      <w:pPr>
        <w:ind w:firstLine="709"/>
        <w:jc w:val="both"/>
        <w:rPr>
          <w:sz w:val="24"/>
          <w:szCs w:val="24"/>
        </w:rPr>
      </w:pPr>
      <w:r w:rsidRPr="00910497">
        <w:rPr>
          <w:sz w:val="24"/>
          <w:szCs w:val="24"/>
        </w:rPr>
        <w:t>- обігрівальних кондиціонерів та металопластикових перегородок в центрі культури і дозвілля с. Мацьківці  – 139 673,00 грн;</w:t>
      </w:r>
    </w:p>
    <w:p w14:paraId="6508899F" w14:textId="77777777" w:rsidR="00552814" w:rsidRPr="00910497" w:rsidRDefault="00552814" w:rsidP="00552814">
      <w:pPr>
        <w:ind w:firstLine="709"/>
        <w:jc w:val="both"/>
        <w:rPr>
          <w:sz w:val="24"/>
          <w:szCs w:val="24"/>
        </w:rPr>
      </w:pPr>
      <w:r w:rsidRPr="00910497">
        <w:rPr>
          <w:sz w:val="24"/>
          <w:szCs w:val="24"/>
        </w:rPr>
        <w:t>-  принтеру в центрі культури і дозвілля с. Олешин – 9 375,00 грн;</w:t>
      </w:r>
    </w:p>
    <w:p w14:paraId="13947800" w14:textId="50DDD5DC" w:rsidR="00552814" w:rsidRPr="00910497" w:rsidRDefault="00552814" w:rsidP="00552814">
      <w:pPr>
        <w:ind w:firstLine="709"/>
        <w:jc w:val="both"/>
        <w:rPr>
          <w:sz w:val="24"/>
          <w:szCs w:val="24"/>
        </w:rPr>
      </w:pPr>
      <w:r w:rsidRPr="00910497">
        <w:rPr>
          <w:sz w:val="24"/>
          <w:szCs w:val="24"/>
        </w:rPr>
        <w:t xml:space="preserve">-  </w:t>
      </w:r>
      <w:r w:rsidR="00693685" w:rsidRPr="00910497">
        <w:rPr>
          <w:sz w:val="24"/>
          <w:szCs w:val="24"/>
        </w:rPr>
        <w:t>комп’ютерної техніки</w:t>
      </w:r>
      <w:r w:rsidRPr="00910497">
        <w:rPr>
          <w:sz w:val="24"/>
          <w:szCs w:val="24"/>
        </w:rPr>
        <w:t>, акустичної системи та стійки для мікрофонів для міського будинку культури – 63 021,00 гривень.</w:t>
      </w:r>
    </w:p>
    <w:p w14:paraId="41CC464E" w14:textId="77777777" w:rsidR="00552814" w:rsidRPr="00910497" w:rsidRDefault="00552814" w:rsidP="00552814">
      <w:pPr>
        <w:ind w:firstLine="708"/>
        <w:jc w:val="both"/>
      </w:pPr>
      <w:r w:rsidRPr="00910497">
        <w:rPr>
          <w:sz w:val="24"/>
          <w:szCs w:val="24"/>
        </w:rPr>
        <w:t>За КПКВК МБ 1014081 «Забезпечення діяльності інших закладів в галузі культури і мистецтва»</w:t>
      </w:r>
      <w:r w:rsidRPr="00910497">
        <w:rPr>
          <w:spacing w:val="-1"/>
          <w:sz w:val="24"/>
          <w:szCs w:val="24"/>
          <w:lang w:eastAsia="en-US"/>
        </w:rPr>
        <w:t xml:space="preserve"> </w:t>
      </w:r>
      <w:r w:rsidRPr="00910497">
        <w:rPr>
          <w:sz w:val="24"/>
          <w:szCs w:val="24"/>
        </w:rPr>
        <w:t>збільшено на суму 78 698,00 грн на придбання комп’ютерної техніки для централізованої бухгалтерії.</w:t>
      </w:r>
    </w:p>
    <w:p w14:paraId="54B201EA" w14:textId="77777777" w:rsidR="00552814" w:rsidRPr="00910497" w:rsidRDefault="00552814" w:rsidP="00552814">
      <w:pPr>
        <w:tabs>
          <w:tab w:val="left" w:pos="1276"/>
        </w:tabs>
        <w:ind w:firstLine="709"/>
        <w:jc w:val="both"/>
        <w:rPr>
          <w:spacing w:val="-2"/>
          <w:sz w:val="24"/>
          <w:szCs w:val="24"/>
        </w:rPr>
      </w:pPr>
      <w:r w:rsidRPr="00910497">
        <w:rPr>
          <w:spacing w:val="-2"/>
          <w:sz w:val="24"/>
          <w:szCs w:val="24"/>
        </w:rPr>
        <w:t>Крім того, відповідно до протоколу засідання постійної комісії з питань планування, бюджету, фінансів та децентралізації від 24.09.2025 року № 116 збільшено призначення загального фонду на суму 3 261,0 для оплати туристичного збору за проживання учасників фестивалю «Транслаторіум» (КЕКВ 2800 «Інші поточні видатки») та зменшено на аналогічну суму призначення передбачені на оплату послуг проживання учасників фестивалю, у вартість якого включено збір (КЕКВ 2240 «Оплата послуг (крім комунальних).</w:t>
      </w:r>
    </w:p>
    <w:p w14:paraId="4C005735" w14:textId="77777777" w:rsidR="00552814" w:rsidRPr="00910497" w:rsidRDefault="00552814" w:rsidP="00552814"/>
    <w:p w14:paraId="08407E68" w14:textId="77777777" w:rsidR="003175A2" w:rsidRPr="00910497" w:rsidRDefault="003175A2" w:rsidP="003175A2">
      <w:pPr>
        <w:shd w:val="clear" w:color="auto" w:fill="FFFFFF"/>
        <w:jc w:val="center"/>
        <w:rPr>
          <w:b/>
          <w:bCs/>
          <w:spacing w:val="3"/>
          <w:sz w:val="24"/>
          <w:szCs w:val="24"/>
          <w:u w:val="single"/>
        </w:rPr>
      </w:pPr>
      <w:r w:rsidRPr="00910497">
        <w:rPr>
          <w:b/>
          <w:bCs/>
          <w:i/>
          <w:spacing w:val="3"/>
          <w:sz w:val="24"/>
          <w:szCs w:val="24"/>
          <w:u w:val="single"/>
        </w:rPr>
        <w:t>Управління молоді та спорту Хмельницької міської рад</w:t>
      </w:r>
      <w:r w:rsidRPr="00910497">
        <w:rPr>
          <w:b/>
          <w:bCs/>
          <w:spacing w:val="3"/>
          <w:sz w:val="24"/>
          <w:szCs w:val="24"/>
          <w:u w:val="single"/>
        </w:rPr>
        <w:t>и</w:t>
      </w:r>
    </w:p>
    <w:p w14:paraId="3221309C" w14:textId="77777777" w:rsidR="006C2336" w:rsidRPr="00910497" w:rsidRDefault="006C2336" w:rsidP="006C2336">
      <w:pPr>
        <w:ind w:firstLine="684"/>
        <w:jc w:val="both"/>
        <w:rPr>
          <w:spacing w:val="-2"/>
          <w:sz w:val="24"/>
          <w:szCs w:val="24"/>
          <w:lang w:eastAsia="en-US"/>
        </w:rPr>
      </w:pPr>
      <w:r w:rsidRPr="00910497">
        <w:rPr>
          <w:spacing w:val="-2"/>
          <w:sz w:val="24"/>
          <w:szCs w:val="24"/>
          <w:lang w:eastAsia="en-US"/>
        </w:rPr>
        <w:t xml:space="preserve">По головному розпоряднику управлінню молоді та спорту Хмельницької міської ради </w:t>
      </w:r>
      <w:r w:rsidRPr="00910497">
        <w:rPr>
          <w:spacing w:val="-2"/>
          <w:sz w:val="24"/>
          <w:szCs w:val="24"/>
          <w:lang w:eastAsia="en-US"/>
        </w:rPr>
        <w:lastRenderedPageBreak/>
        <w:t>бюджетні призначення перерозподілено та в цілому збільшено на 1 126 000,00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розподілено за наступними пріоритетними напрямками:</w:t>
      </w:r>
    </w:p>
    <w:p w14:paraId="3E529874" w14:textId="77777777" w:rsidR="006C2336" w:rsidRPr="00910497" w:rsidRDefault="006C2336" w:rsidP="006C2336">
      <w:pPr>
        <w:pStyle w:val="af5"/>
        <w:numPr>
          <w:ilvl w:val="0"/>
          <w:numId w:val="32"/>
        </w:numPr>
        <w:tabs>
          <w:tab w:val="left" w:pos="993"/>
        </w:tabs>
        <w:spacing w:after="0" w:line="240" w:lineRule="auto"/>
        <w:ind w:left="0" w:firstLine="993"/>
        <w:jc w:val="both"/>
        <w:rPr>
          <w:rFonts w:ascii="Times New Roman" w:eastAsia="Times New Roman" w:hAnsi="Times New Roman"/>
          <w:spacing w:val="-2"/>
          <w:sz w:val="24"/>
          <w:szCs w:val="24"/>
        </w:rPr>
      </w:pPr>
      <w:r w:rsidRPr="00910497">
        <w:rPr>
          <w:rFonts w:ascii="Times New Roman" w:hAnsi="Times New Roman"/>
          <w:spacing w:val="-2"/>
          <w:sz w:val="24"/>
          <w:szCs w:val="24"/>
        </w:rPr>
        <w:t xml:space="preserve">За КПКВК МБ 1115011 «Проведення  навчально-тренувальних зборів і змагань з олімпійських видів спорту» збільшено призначення по загальному фонду на суму 435 000,00 грн для </w:t>
      </w:r>
      <w:r w:rsidRPr="00910497">
        <w:rPr>
          <w:rFonts w:ascii="Times New Roman" w:eastAsia="Times New Roman" w:hAnsi="Times New Roman"/>
          <w:spacing w:val="-2"/>
          <w:sz w:val="24"/>
          <w:szCs w:val="24"/>
        </w:rPr>
        <w:t xml:space="preserve">придбання спортивної форми та проведення спортивних заходів із олімпійських видів спорту. </w:t>
      </w:r>
    </w:p>
    <w:p w14:paraId="01AF746F" w14:textId="77777777" w:rsidR="006C2336" w:rsidRPr="00910497" w:rsidRDefault="006C2336" w:rsidP="006C2336">
      <w:pPr>
        <w:pStyle w:val="af5"/>
        <w:numPr>
          <w:ilvl w:val="0"/>
          <w:numId w:val="32"/>
        </w:numPr>
        <w:tabs>
          <w:tab w:val="left" w:pos="851"/>
        </w:tabs>
        <w:spacing w:after="0" w:line="240" w:lineRule="auto"/>
        <w:ind w:left="0" w:firstLine="993"/>
        <w:jc w:val="both"/>
        <w:rPr>
          <w:rFonts w:ascii="Times New Roman" w:hAnsi="Times New Roman"/>
          <w:spacing w:val="-2"/>
          <w:sz w:val="24"/>
          <w:szCs w:val="24"/>
        </w:rPr>
      </w:pPr>
      <w:r w:rsidRPr="00910497">
        <w:rPr>
          <w:rFonts w:ascii="Times New Roman" w:hAnsi="Times New Roman"/>
          <w:spacing w:val="-2"/>
          <w:sz w:val="24"/>
          <w:szCs w:val="24"/>
        </w:rPr>
        <w:t>За КПКВК МБ 1115012 «Проведення навчально-тренувальних зборів і змагань з неолімпійських видів спорту» перерозподілено та в цілому збільшено призначення по загальному фонду на суму 215 000,00 грн для проведення заходів із неолімпійських видів спорту</w:t>
      </w:r>
      <w:r w:rsidRPr="00910497">
        <w:rPr>
          <w:rFonts w:ascii="Times New Roman" w:hAnsi="Times New Roman"/>
          <w:color w:val="FF0000"/>
          <w:spacing w:val="-2"/>
          <w:sz w:val="24"/>
          <w:szCs w:val="24"/>
        </w:rPr>
        <w:t xml:space="preserve"> </w:t>
      </w:r>
      <w:r w:rsidRPr="00910497">
        <w:rPr>
          <w:rFonts w:ascii="Times New Roman" w:hAnsi="Times New Roman"/>
          <w:spacing w:val="-2"/>
          <w:sz w:val="24"/>
          <w:szCs w:val="24"/>
        </w:rPr>
        <w:t>та зменшено економію призначень в сумі 35 000,00 грн, яка виникла після придбання нагородної атрибутики.</w:t>
      </w:r>
    </w:p>
    <w:p w14:paraId="43127514" w14:textId="77777777" w:rsidR="006C2336" w:rsidRPr="00910497" w:rsidRDefault="006C2336" w:rsidP="006C2336">
      <w:pPr>
        <w:tabs>
          <w:tab w:val="left" w:pos="1276"/>
        </w:tabs>
        <w:ind w:firstLine="993"/>
        <w:contextualSpacing/>
        <w:jc w:val="both"/>
        <w:rPr>
          <w:spacing w:val="-2"/>
          <w:sz w:val="24"/>
          <w:szCs w:val="24"/>
          <w:lang w:eastAsia="en-US"/>
        </w:rPr>
      </w:pPr>
      <w:r w:rsidRPr="00910497">
        <w:rPr>
          <w:spacing w:val="-2"/>
          <w:sz w:val="24"/>
          <w:szCs w:val="24"/>
          <w:lang w:eastAsia="en-US"/>
        </w:rPr>
        <w:t>3. За КПКВК МБ 1115031 «Розвиток здібностей у дітей та молоді з фізичної культури та спорту комунальними дитячо-юнацькими спортивними школами» для належного функціонування дитячо-юнацьких спортивних шкіл перерозподілено та в цілому збільшено призначення на суму 348 450,00 грн, з них:</w:t>
      </w:r>
    </w:p>
    <w:p w14:paraId="3622674C" w14:textId="77777777" w:rsidR="006C2336" w:rsidRPr="00910497" w:rsidRDefault="006C2336" w:rsidP="006C2336">
      <w:pPr>
        <w:tabs>
          <w:tab w:val="left" w:pos="851"/>
        </w:tabs>
        <w:ind w:firstLine="960"/>
        <w:jc w:val="both"/>
        <w:rPr>
          <w:spacing w:val="-2"/>
          <w:sz w:val="24"/>
          <w:szCs w:val="24"/>
        </w:rPr>
      </w:pPr>
      <w:r w:rsidRPr="00910497">
        <w:rPr>
          <w:spacing w:val="-2"/>
          <w:sz w:val="24"/>
          <w:szCs w:val="24"/>
        </w:rPr>
        <w:t xml:space="preserve">3.1 Для дитячо-юнацької спортивної школи № 1 перерозподілено та зменшено економію призначень загального фонду на суму 110 000,00 грн, в тому числі: </w:t>
      </w:r>
    </w:p>
    <w:p w14:paraId="60E18FB8" w14:textId="77777777" w:rsidR="006C2336" w:rsidRPr="00910497" w:rsidRDefault="006C2336" w:rsidP="006C2336">
      <w:pPr>
        <w:tabs>
          <w:tab w:val="left" w:pos="851"/>
        </w:tabs>
        <w:jc w:val="both"/>
        <w:rPr>
          <w:spacing w:val="-2"/>
          <w:sz w:val="24"/>
          <w:szCs w:val="24"/>
        </w:rPr>
      </w:pPr>
      <w:r w:rsidRPr="00910497">
        <w:rPr>
          <w:spacing w:val="-2"/>
          <w:sz w:val="24"/>
          <w:szCs w:val="24"/>
        </w:rPr>
        <w:t xml:space="preserve">                 зменшено економію призначень по:</w:t>
      </w:r>
    </w:p>
    <w:p w14:paraId="48538020" w14:textId="77777777" w:rsidR="006C2336" w:rsidRPr="00910497" w:rsidRDefault="006C2336" w:rsidP="006C2336">
      <w:pPr>
        <w:tabs>
          <w:tab w:val="left" w:pos="851"/>
        </w:tabs>
        <w:jc w:val="both"/>
        <w:rPr>
          <w:spacing w:val="-2"/>
          <w:sz w:val="24"/>
          <w:szCs w:val="24"/>
        </w:rPr>
      </w:pPr>
      <w:r w:rsidRPr="00910497">
        <w:rPr>
          <w:spacing w:val="-2"/>
          <w:sz w:val="24"/>
          <w:szCs w:val="24"/>
        </w:rPr>
        <w:t>-нарахуванню на оплату  праці - 100 000,00 грн;</w:t>
      </w:r>
    </w:p>
    <w:p w14:paraId="4667363F" w14:textId="77777777" w:rsidR="006C2336" w:rsidRPr="00910497" w:rsidRDefault="006C2336" w:rsidP="006C2336">
      <w:pPr>
        <w:tabs>
          <w:tab w:val="left" w:pos="709"/>
        </w:tabs>
        <w:jc w:val="both"/>
        <w:rPr>
          <w:spacing w:val="-2"/>
          <w:sz w:val="24"/>
          <w:szCs w:val="24"/>
        </w:rPr>
      </w:pPr>
      <w:r w:rsidRPr="00910497">
        <w:rPr>
          <w:spacing w:val="-2"/>
          <w:sz w:val="24"/>
          <w:szCs w:val="24"/>
        </w:rPr>
        <w:t xml:space="preserve">-оплаті послуг (крім комунальних) після проведення поточного ремонту теплових мереж та внесення гумових гранул на футбольне поле під штучним покриттям– 44 409 грн;  </w:t>
      </w:r>
    </w:p>
    <w:p w14:paraId="0098FAF0" w14:textId="77777777" w:rsidR="006C2336" w:rsidRPr="00910497" w:rsidRDefault="006C2336" w:rsidP="006C2336">
      <w:pPr>
        <w:tabs>
          <w:tab w:val="left" w:pos="851"/>
        </w:tabs>
        <w:jc w:val="both"/>
        <w:rPr>
          <w:spacing w:val="-2"/>
          <w:sz w:val="24"/>
          <w:szCs w:val="24"/>
        </w:rPr>
      </w:pPr>
      <w:r w:rsidRPr="00910497">
        <w:rPr>
          <w:spacing w:val="-2"/>
          <w:sz w:val="24"/>
          <w:szCs w:val="24"/>
        </w:rPr>
        <w:t xml:space="preserve">-оплаті водопостачання та водовідведення - 56 000,00 грн; </w:t>
      </w:r>
    </w:p>
    <w:p w14:paraId="07DF79D2" w14:textId="77777777" w:rsidR="006C2336" w:rsidRPr="00910497" w:rsidRDefault="006C2336" w:rsidP="006C2336">
      <w:pPr>
        <w:tabs>
          <w:tab w:val="left" w:pos="851"/>
        </w:tabs>
        <w:jc w:val="both"/>
        <w:rPr>
          <w:spacing w:val="-2"/>
          <w:sz w:val="24"/>
          <w:szCs w:val="24"/>
        </w:rPr>
      </w:pPr>
      <w:r w:rsidRPr="00910497">
        <w:rPr>
          <w:spacing w:val="-2"/>
          <w:sz w:val="24"/>
          <w:szCs w:val="24"/>
        </w:rPr>
        <w:tab/>
        <w:t xml:space="preserve">збільшено призначення по: </w:t>
      </w:r>
    </w:p>
    <w:p w14:paraId="23511C59" w14:textId="77777777" w:rsidR="006C2336" w:rsidRPr="00910497" w:rsidRDefault="006C2336" w:rsidP="006C2336">
      <w:pPr>
        <w:tabs>
          <w:tab w:val="left" w:pos="851"/>
        </w:tabs>
        <w:jc w:val="both"/>
        <w:rPr>
          <w:spacing w:val="-2"/>
          <w:sz w:val="24"/>
          <w:szCs w:val="24"/>
        </w:rPr>
      </w:pPr>
      <w:r w:rsidRPr="00910497">
        <w:rPr>
          <w:spacing w:val="-2"/>
          <w:sz w:val="24"/>
          <w:szCs w:val="24"/>
        </w:rPr>
        <w:t>-предметам, матеріалам, обладнанню та інвентарю для придбання товарно –матеріальних цінностей з метою проведення спортивних заходів та оновлення візуальної інформації в приміщеннях школи – 34 409,00 грн;</w:t>
      </w:r>
    </w:p>
    <w:p w14:paraId="79B94401" w14:textId="77777777" w:rsidR="006C2336" w:rsidRPr="00910497" w:rsidRDefault="006C2336" w:rsidP="006C2336">
      <w:pPr>
        <w:tabs>
          <w:tab w:val="left" w:pos="851"/>
        </w:tabs>
        <w:jc w:val="both"/>
        <w:rPr>
          <w:spacing w:val="-2"/>
          <w:sz w:val="24"/>
          <w:szCs w:val="24"/>
        </w:rPr>
      </w:pPr>
      <w:r w:rsidRPr="00910497">
        <w:rPr>
          <w:spacing w:val="-2"/>
          <w:sz w:val="24"/>
          <w:szCs w:val="24"/>
        </w:rPr>
        <w:t>-оплаті електроенергії - 56 000,00 гривень.</w:t>
      </w:r>
    </w:p>
    <w:p w14:paraId="5372CF5D" w14:textId="77777777" w:rsidR="006C2336" w:rsidRPr="00910497" w:rsidRDefault="006C2336" w:rsidP="006C2336">
      <w:pPr>
        <w:tabs>
          <w:tab w:val="left" w:pos="851"/>
        </w:tabs>
        <w:ind w:firstLine="993"/>
        <w:jc w:val="both"/>
        <w:rPr>
          <w:spacing w:val="-2"/>
          <w:sz w:val="24"/>
          <w:szCs w:val="24"/>
        </w:rPr>
      </w:pPr>
      <w:r w:rsidRPr="00910497">
        <w:rPr>
          <w:spacing w:val="-2"/>
          <w:sz w:val="24"/>
          <w:szCs w:val="24"/>
        </w:rPr>
        <w:t>3.2. Для дитячо-юнацької спортивної школи №3 збільшено призначення спеціального фонду (бюджет розвитку) на суму 698 544,00 грн для завершення капітального ремонту гандбольного майданчика по вул. Проскурівській, 66</w:t>
      </w:r>
      <w:r w:rsidRPr="00910497">
        <w:rPr>
          <w:spacing w:val="-2"/>
        </w:rPr>
        <w:t xml:space="preserve"> </w:t>
      </w:r>
      <w:r w:rsidRPr="00910497">
        <w:rPr>
          <w:spacing w:val="-2"/>
          <w:sz w:val="24"/>
          <w:szCs w:val="24"/>
        </w:rPr>
        <w:t>в м. Хмельницький.</w:t>
      </w:r>
    </w:p>
    <w:p w14:paraId="768A01B7" w14:textId="041EE8A7" w:rsidR="006C2336" w:rsidRPr="00910497" w:rsidRDefault="006C2336" w:rsidP="006C2336">
      <w:pPr>
        <w:tabs>
          <w:tab w:val="left" w:pos="426"/>
        </w:tabs>
        <w:ind w:firstLine="993"/>
        <w:jc w:val="both"/>
        <w:rPr>
          <w:spacing w:val="-2"/>
          <w:sz w:val="24"/>
          <w:szCs w:val="24"/>
        </w:rPr>
      </w:pPr>
      <w:r w:rsidRPr="00910497">
        <w:rPr>
          <w:spacing w:val="-2"/>
          <w:sz w:val="24"/>
          <w:szCs w:val="24"/>
        </w:rPr>
        <w:t>3.3. Для дитячо-юнацької спортивної школи № 4 збільшено призначення загального фонду по нарахуванню на оплату  праці на суму 79 906,00 гр</w:t>
      </w:r>
      <w:r w:rsidR="002057C8" w:rsidRPr="00910497">
        <w:rPr>
          <w:spacing w:val="-2"/>
          <w:sz w:val="24"/>
          <w:szCs w:val="24"/>
        </w:rPr>
        <w:t>ивень</w:t>
      </w:r>
      <w:r w:rsidRPr="00910497">
        <w:rPr>
          <w:spacing w:val="-2"/>
          <w:sz w:val="24"/>
          <w:szCs w:val="24"/>
        </w:rPr>
        <w:t xml:space="preserve">. </w:t>
      </w:r>
    </w:p>
    <w:p w14:paraId="2770CF01" w14:textId="77777777" w:rsidR="006C2336" w:rsidRPr="00910497" w:rsidRDefault="006C2336" w:rsidP="006C2336">
      <w:pPr>
        <w:ind w:firstLine="993"/>
        <w:jc w:val="both"/>
        <w:rPr>
          <w:spacing w:val="-2"/>
          <w:sz w:val="24"/>
          <w:szCs w:val="24"/>
        </w:rPr>
      </w:pPr>
      <w:r w:rsidRPr="00910497">
        <w:rPr>
          <w:spacing w:val="-2"/>
          <w:sz w:val="24"/>
          <w:szCs w:val="24"/>
        </w:rPr>
        <w:t xml:space="preserve">3.4 Для дитячо-юнацької спортивної школи «Авангард» зменшено економію призначень по загальному фонду на суму 320 000,00 грн, в тому числі по: </w:t>
      </w:r>
    </w:p>
    <w:p w14:paraId="2DC22737" w14:textId="77777777" w:rsidR="006C2336" w:rsidRPr="00910497" w:rsidRDefault="006C2336" w:rsidP="006C2336">
      <w:pPr>
        <w:tabs>
          <w:tab w:val="left" w:pos="851"/>
        </w:tabs>
        <w:jc w:val="both"/>
        <w:rPr>
          <w:spacing w:val="-2"/>
          <w:sz w:val="24"/>
          <w:szCs w:val="24"/>
        </w:rPr>
      </w:pPr>
      <w:r w:rsidRPr="00910497">
        <w:rPr>
          <w:spacing w:val="-2"/>
          <w:sz w:val="24"/>
          <w:szCs w:val="24"/>
        </w:rPr>
        <w:t>-оплаті заробітної плати  - 120 000,00 грн;</w:t>
      </w:r>
    </w:p>
    <w:p w14:paraId="0C673842" w14:textId="77777777" w:rsidR="006C2336" w:rsidRPr="00910497" w:rsidRDefault="006C2336" w:rsidP="006C2336">
      <w:pPr>
        <w:tabs>
          <w:tab w:val="left" w:pos="851"/>
        </w:tabs>
        <w:jc w:val="both"/>
        <w:rPr>
          <w:spacing w:val="-2"/>
          <w:sz w:val="24"/>
          <w:szCs w:val="24"/>
        </w:rPr>
      </w:pPr>
      <w:r w:rsidRPr="00910497">
        <w:rPr>
          <w:spacing w:val="-2"/>
          <w:sz w:val="24"/>
          <w:szCs w:val="24"/>
        </w:rPr>
        <w:t>-нарахуванню на оплату  праці - 150 000,00 грн;</w:t>
      </w:r>
    </w:p>
    <w:p w14:paraId="6EE5F631" w14:textId="77777777" w:rsidR="006C2336" w:rsidRPr="00910497" w:rsidRDefault="006C2336" w:rsidP="006C2336">
      <w:pPr>
        <w:tabs>
          <w:tab w:val="left" w:pos="993"/>
        </w:tabs>
        <w:jc w:val="both"/>
        <w:rPr>
          <w:spacing w:val="-2"/>
          <w:sz w:val="24"/>
          <w:szCs w:val="24"/>
        </w:rPr>
      </w:pPr>
      <w:r w:rsidRPr="00910497">
        <w:rPr>
          <w:spacing w:val="-2"/>
          <w:sz w:val="24"/>
          <w:szCs w:val="24"/>
        </w:rPr>
        <w:t>-оплаті теплопостачання - 50 000,00 гривень.</w:t>
      </w:r>
    </w:p>
    <w:p w14:paraId="0722BB2D" w14:textId="77777777" w:rsidR="006C2336" w:rsidRPr="00910497" w:rsidRDefault="006C2336" w:rsidP="006C2336">
      <w:pPr>
        <w:tabs>
          <w:tab w:val="left" w:pos="1276"/>
        </w:tabs>
        <w:jc w:val="both"/>
        <w:rPr>
          <w:spacing w:val="-2"/>
          <w:sz w:val="24"/>
          <w:szCs w:val="24"/>
        </w:rPr>
      </w:pPr>
      <w:r w:rsidRPr="00910497">
        <w:rPr>
          <w:spacing w:val="-2"/>
          <w:sz w:val="24"/>
          <w:szCs w:val="24"/>
        </w:rPr>
        <w:t xml:space="preserve">                  4. За КПКВК МБ 1115063 «Забезпечення діяльності централізованої бухгалтерії» збільшено призначення по загальному фонду на суму 45 550,00 грн, в т. ч. для:</w:t>
      </w:r>
    </w:p>
    <w:p w14:paraId="5A736D1C" w14:textId="77777777" w:rsidR="006C2336" w:rsidRPr="00910497" w:rsidRDefault="006C2336" w:rsidP="006C2336">
      <w:pPr>
        <w:tabs>
          <w:tab w:val="left" w:pos="1276"/>
        </w:tabs>
        <w:jc w:val="both"/>
        <w:rPr>
          <w:spacing w:val="-2"/>
          <w:sz w:val="24"/>
          <w:szCs w:val="24"/>
        </w:rPr>
      </w:pPr>
      <w:r w:rsidRPr="00910497">
        <w:rPr>
          <w:spacing w:val="-2"/>
          <w:sz w:val="24"/>
          <w:szCs w:val="24"/>
        </w:rPr>
        <w:t>-виплати заробітної плати з нарахуваннями – 22 550,00 грн;</w:t>
      </w:r>
    </w:p>
    <w:p w14:paraId="192DBB1E" w14:textId="77777777" w:rsidR="006C2336" w:rsidRPr="00910497" w:rsidRDefault="006C2336" w:rsidP="006C2336">
      <w:pPr>
        <w:tabs>
          <w:tab w:val="left" w:pos="1276"/>
          <w:tab w:val="left" w:pos="1418"/>
        </w:tabs>
        <w:jc w:val="both"/>
        <w:rPr>
          <w:spacing w:val="-2"/>
          <w:sz w:val="24"/>
          <w:szCs w:val="24"/>
        </w:rPr>
      </w:pPr>
      <w:r w:rsidRPr="00910497">
        <w:rPr>
          <w:spacing w:val="-2"/>
          <w:sz w:val="24"/>
          <w:szCs w:val="24"/>
        </w:rPr>
        <w:t>-обслуговування бухгалтерської програми «UAБюджет»  – 23 000,00 гривень.</w:t>
      </w:r>
    </w:p>
    <w:p w14:paraId="0A702F9D" w14:textId="77777777" w:rsidR="006C2336" w:rsidRPr="00910497" w:rsidRDefault="006C2336" w:rsidP="006C2336">
      <w:pPr>
        <w:tabs>
          <w:tab w:val="left" w:pos="1276"/>
        </w:tabs>
        <w:jc w:val="both"/>
        <w:rPr>
          <w:spacing w:val="-2"/>
          <w:sz w:val="24"/>
          <w:szCs w:val="24"/>
        </w:rPr>
      </w:pPr>
      <w:r w:rsidRPr="00910497">
        <w:rPr>
          <w:spacing w:val="-2"/>
          <w:sz w:val="24"/>
          <w:szCs w:val="24"/>
        </w:rPr>
        <w:t xml:space="preserve">                  5. За КПКВК МБ 1113132 «Створення умов для творчого, інтелектуального, духовного та фізичного розвитку дітей та молоді за місцем їх проживання» для </w:t>
      </w:r>
      <w:r w:rsidRPr="00910497">
        <w:rPr>
          <w:sz w:val="24"/>
          <w:szCs w:val="24"/>
        </w:rPr>
        <w:t>Центру по роботі з дітьми та підлітками за місцем проживання</w:t>
      </w:r>
      <w:r w:rsidRPr="00910497">
        <w:rPr>
          <w:spacing w:val="-2"/>
          <w:sz w:val="24"/>
          <w:szCs w:val="24"/>
        </w:rPr>
        <w:t xml:space="preserve"> збільшено призначення по загальному фонду на суму 82 000,00 грн для придбання та встановлення системи рекуперації повітря в приміщенні підліткового клубу  «Мустанг».</w:t>
      </w:r>
    </w:p>
    <w:p w14:paraId="4F54E0B7" w14:textId="77777777" w:rsidR="00D82206" w:rsidRPr="00910497" w:rsidRDefault="00D82206" w:rsidP="003175A2">
      <w:pPr>
        <w:tabs>
          <w:tab w:val="left" w:pos="1276"/>
        </w:tabs>
        <w:jc w:val="both"/>
        <w:rPr>
          <w:spacing w:val="-2"/>
          <w:sz w:val="24"/>
          <w:szCs w:val="24"/>
          <w:highlight w:val="yellow"/>
        </w:rPr>
      </w:pPr>
    </w:p>
    <w:p w14:paraId="1103630D" w14:textId="77777777" w:rsidR="00D82206" w:rsidRPr="00910497" w:rsidRDefault="00D82206" w:rsidP="00D82206">
      <w:pPr>
        <w:ind w:firstLine="708"/>
        <w:jc w:val="center"/>
        <w:rPr>
          <w:sz w:val="24"/>
          <w:szCs w:val="24"/>
        </w:rPr>
      </w:pPr>
      <w:r w:rsidRPr="00910497">
        <w:rPr>
          <w:b/>
          <w:i/>
          <w:spacing w:val="-3"/>
          <w:sz w:val="24"/>
          <w:szCs w:val="24"/>
          <w:u w:val="single"/>
        </w:rPr>
        <w:t>Управління житлової політики і майна Хмельницької міської ради</w:t>
      </w:r>
    </w:p>
    <w:p w14:paraId="49FBAD4F" w14:textId="6ECE3E12" w:rsidR="00D82206" w:rsidRPr="00910497" w:rsidRDefault="00D82206" w:rsidP="00D82206">
      <w:pPr>
        <w:ind w:firstLine="708"/>
        <w:jc w:val="both"/>
        <w:rPr>
          <w:spacing w:val="-3"/>
          <w:sz w:val="24"/>
          <w:szCs w:val="24"/>
        </w:rPr>
      </w:pPr>
      <w:r w:rsidRPr="00910497">
        <w:rPr>
          <w:spacing w:val="-3"/>
          <w:sz w:val="24"/>
          <w:szCs w:val="24"/>
        </w:rPr>
        <w:t>По головному розпоряднику коштів управлінню житлової політики і майна і цілому зменшено призначення на 1 113 714,97 грн, в тому числі: по загальн</w:t>
      </w:r>
      <w:r w:rsidR="0009208D" w:rsidRPr="00910497">
        <w:rPr>
          <w:spacing w:val="-3"/>
          <w:sz w:val="24"/>
          <w:szCs w:val="24"/>
        </w:rPr>
        <w:t xml:space="preserve">ому фонду зменшено  </w:t>
      </w:r>
      <w:r w:rsidR="0009208D" w:rsidRPr="00910497">
        <w:rPr>
          <w:spacing w:val="-3"/>
          <w:sz w:val="24"/>
          <w:szCs w:val="24"/>
        </w:rPr>
        <w:lastRenderedPageBreak/>
        <w:t xml:space="preserve">видатки на </w:t>
      </w:r>
      <w:r w:rsidRPr="00910497">
        <w:rPr>
          <w:spacing w:val="-3"/>
          <w:sz w:val="24"/>
          <w:szCs w:val="24"/>
        </w:rPr>
        <w:t>710 936,15 грн, по спеціальному фонду – 402 778,82 гривень.</w:t>
      </w:r>
    </w:p>
    <w:p w14:paraId="2DB2D96B" w14:textId="77777777" w:rsidR="00D96C37" w:rsidRPr="00910497" w:rsidRDefault="00D96C37" w:rsidP="00D82206">
      <w:pPr>
        <w:ind w:firstLine="708"/>
        <w:jc w:val="both"/>
        <w:rPr>
          <w:spacing w:val="-3"/>
          <w:sz w:val="24"/>
          <w:szCs w:val="24"/>
        </w:rPr>
      </w:pPr>
    </w:p>
    <w:p w14:paraId="19C2BB9F" w14:textId="77777777" w:rsidR="00191C67" w:rsidRPr="00910497" w:rsidRDefault="00191C67" w:rsidP="00191C67">
      <w:pPr>
        <w:ind w:firstLine="708"/>
        <w:jc w:val="both"/>
        <w:rPr>
          <w:spacing w:val="3"/>
          <w:sz w:val="24"/>
          <w:szCs w:val="24"/>
        </w:rPr>
      </w:pPr>
      <w:r w:rsidRPr="00910497">
        <w:rPr>
          <w:spacing w:val="-3"/>
          <w:sz w:val="24"/>
          <w:szCs w:val="24"/>
        </w:rPr>
        <w:t>По КПКВКМБ 1210160</w:t>
      </w:r>
      <w:r w:rsidRPr="00910497">
        <w:rPr>
          <w:b/>
          <w:spacing w:val="-3"/>
          <w:sz w:val="24"/>
          <w:szCs w:val="24"/>
        </w:rPr>
        <w:t xml:space="preserve"> </w:t>
      </w:r>
      <w:r w:rsidRPr="00910497">
        <w:rPr>
          <w:spacing w:val="-3"/>
          <w:sz w:val="24"/>
          <w:szCs w:val="24"/>
        </w:rPr>
        <w:t>«Керівництво і управління у відповідній сфері у містах (місті Києві), селищах, селах, об’єднаних територіальних громадах»</w:t>
      </w:r>
      <w:r w:rsidRPr="00910497">
        <w:rPr>
          <w:b/>
          <w:spacing w:val="-3"/>
          <w:sz w:val="24"/>
          <w:szCs w:val="24"/>
        </w:rPr>
        <w:t xml:space="preserve"> </w:t>
      </w:r>
      <w:r w:rsidRPr="00910497">
        <w:rPr>
          <w:spacing w:val="2"/>
          <w:sz w:val="24"/>
          <w:szCs w:val="24"/>
        </w:rPr>
        <w:t xml:space="preserve">в цілому </w:t>
      </w:r>
      <w:r w:rsidRPr="00910497">
        <w:rPr>
          <w:spacing w:val="-3"/>
          <w:sz w:val="24"/>
          <w:szCs w:val="24"/>
        </w:rPr>
        <w:t xml:space="preserve">збільшено видатки </w:t>
      </w:r>
      <w:r w:rsidRPr="00910497">
        <w:rPr>
          <w:spacing w:val="2"/>
          <w:sz w:val="24"/>
          <w:szCs w:val="24"/>
        </w:rPr>
        <w:t xml:space="preserve">по загальному фонду на суму 282 920,00 грн, </w:t>
      </w:r>
      <w:r w:rsidRPr="00910497">
        <w:rPr>
          <w:sz w:val="24"/>
          <w:szCs w:val="24"/>
        </w:rPr>
        <w:t xml:space="preserve">з яких </w:t>
      </w:r>
      <w:r w:rsidRPr="00910497">
        <w:rPr>
          <w:spacing w:val="2"/>
          <w:sz w:val="24"/>
          <w:szCs w:val="24"/>
        </w:rPr>
        <w:t xml:space="preserve">на послуги відправки рекомендованих листів – 168 020,00 грн, на заробітну плату – 133 900,00 тис. грн, також </w:t>
      </w:r>
      <w:r w:rsidRPr="00910497">
        <w:rPr>
          <w:spacing w:val="-3"/>
          <w:sz w:val="24"/>
          <w:szCs w:val="24"/>
        </w:rPr>
        <w:t>зменшено видатки</w:t>
      </w:r>
      <w:r w:rsidRPr="00910497">
        <w:rPr>
          <w:spacing w:val="2"/>
          <w:sz w:val="24"/>
          <w:szCs w:val="24"/>
        </w:rPr>
        <w:t xml:space="preserve"> з нарахувань на заробітну плату на суму 19 000,00</w:t>
      </w:r>
      <w:r w:rsidRPr="00910497">
        <w:rPr>
          <w:spacing w:val="3"/>
          <w:sz w:val="24"/>
          <w:szCs w:val="24"/>
        </w:rPr>
        <w:t xml:space="preserve"> гривень.</w:t>
      </w:r>
    </w:p>
    <w:p w14:paraId="414BACB2" w14:textId="77777777" w:rsidR="00D96C37" w:rsidRPr="00910497" w:rsidRDefault="00D96C37" w:rsidP="00191C67">
      <w:pPr>
        <w:ind w:firstLine="708"/>
        <w:jc w:val="both"/>
        <w:rPr>
          <w:spacing w:val="2"/>
          <w:sz w:val="24"/>
          <w:szCs w:val="24"/>
        </w:rPr>
      </w:pPr>
    </w:p>
    <w:p w14:paraId="165ACB99" w14:textId="27688E07" w:rsidR="00D82206" w:rsidRPr="00910497" w:rsidRDefault="00D82206" w:rsidP="00D82206">
      <w:pPr>
        <w:ind w:firstLine="708"/>
        <w:jc w:val="both"/>
        <w:rPr>
          <w:spacing w:val="3"/>
          <w:sz w:val="24"/>
          <w:szCs w:val="24"/>
        </w:rPr>
      </w:pPr>
      <w:r w:rsidRPr="00910497">
        <w:rPr>
          <w:sz w:val="24"/>
          <w:szCs w:val="24"/>
        </w:rPr>
        <w:t>По КПКВК МБ 1216011 «Експлуатація та технічне обслуговування житлового фонду» в цілому зменшено призначе</w:t>
      </w:r>
      <w:r w:rsidR="00B95F6B" w:rsidRPr="00910497">
        <w:rPr>
          <w:sz w:val="24"/>
          <w:szCs w:val="24"/>
        </w:rPr>
        <w:t>ння на 332 794</w:t>
      </w:r>
      <w:r w:rsidRPr="00910497">
        <w:rPr>
          <w:sz w:val="24"/>
          <w:szCs w:val="24"/>
        </w:rPr>
        <w:t xml:space="preserve">,49 грн, (поточні видатки – 208 015,67 грн, капітальні видатки – 124 778,82 грн), а саме: </w:t>
      </w:r>
    </w:p>
    <w:p w14:paraId="34416F58" w14:textId="77777777" w:rsidR="00D82206" w:rsidRPr="00910497" w:rsidRDefault="00D82206" w:rsidP="00D82206">
      <w:pPr>
        <w:ind w:firstLine="708"/>
        <w:jc w:val="both"/>
        <w:rPr>
          <w:sz w:val="24"/>
          <w:szCs w:val="24"/>
        </w:rPr>
      </w:pPr>
      <w:r w:rsidRPr="00910497">
        <w:rPr>
          <w:sz w:val="24"/>
          <w:szCs w:val="24"/>
        </w:rPr>
        <w:t xml:space="preserve">1) зменшено економію призначень </w:t>
      </w:r>
      <w:r w:rsidRPr="00910497">
        <w:rPr>
          <w:i/>
          <w:sz w:val="24"/>
          <w:szCs w:val="24"/>
        </w:rPr>
        <w:t>загального фонду</w:t>
      </w:r>
      <w:r w:rsidRPr="00910497">
        <w:rPr>
          <w:sz w:val="24"/>
          <w:szCs w:val="24"/>
        </w:rPr>
        <w:t xml:space="preserve"> на 208 015,67 грн, а саме:</w:t>
      </w:r>
    </w:p>
    <w:p w14:paraId="4D5956BD" w14:textId="77777777" w:rsidR="00D82206" w:rsidRPr="00910497" w:rsidRDefault="00D82206" w:rsidP="00D82206">
      <w:pPr>
        <w:ind w:firstLine="708"/>
        <w:jc w:val="both"/>
        <w:rPr>
          <w:sz w:val="24"/>
          <w:szCs w:val="24"/>
        </w:rPr>
      </w:pPr>
      <w:r w:rsidRPr="00910497">
        <w:rPr>
          <w:sz w:val="24"/>
          <w:szCs w:val="24"/>
        </w:rPr>
        <w:t>- на виконання заходів Програми співфінансування робіт з ремонту багатоквартирних будинків Хмельницької міської територіальної громади на 2025 – 2029 роки (поточний ремонт житлового фонду на умовах співфінансування) – 188 466,86 грн;</w:t>
      </w:r>
    </w:p>
    <w:p w14:paraId="77616D58" w14:textId="77777777" w:rsidR="00D82206" w:rsidRPr="00910497" w:rsidRDefault="00D82206" w:rsidP="00D82206">
      <w:pPr>
        <w:ind w:firstLine="708"/>
        <w:jc w:val="both"/>
        <w:rPr>
          <w:sz w:val="24"/>
          <w:szCs w:val="24"/>
        </w:rPr>
      </w:pPr>
      <w:r w:rsidRPr="00910497">
        <w:rPr>
          <w:sz w:val="24"/>
          <w:szCs w:val="24"/>
        </w:rPr>
        <w:t>- поточний ремонт захисних споруд цивільного захисту (найпростіших укриттів) – 19 548,81 грн;</w:t>
      </w:r>
    </w:p>
    <w:p w14:paraId="6FACBD41" w14:textId="77777777" w:rsidR="00D82206" w:rsidRPr="00910497" w:rsidRDefault="00D82206" w:rsidP="00D82206">
      <w:pPr>
        <w:widowControl/>
        <w:autoSpaceDE/>
        <w:autoSpaceDN/>
        <w:adjustRightInd/>
        <w:ind w:firstLine="720"/>
        <w:jc w:val="both"/>
        <w:rPr>
          <w:sz w:val="24"/>
          <w:szCs w:val="24"/>
        </w:rPr>
      </w:pPr>
      <w:r w:rsidRPr="00910497">
        <w:rPr>
          <w:sz w:val="24"/>
          <w:szCs w:val="24"/>
        </w:rPr>
        <w:t xml:space="preserve">2) зменшено економію призначень </w:t>
      </w:r>
      <w:r w:rsidRPr="00910497">
        <w:rPr>
          <w:i/>
          <w:sz w:val="24"/>
          <w:szCs w:val="24"/>
        </w:rPr>
        <w:t>спеціального фонду</w:t>
      </w:r>
      <w:r w:rsidRPr="00910497">
        <w:rPr>
          <w:sz w:val="24"/>
          <w:szCs w:val="24"/>
        </w:rPr>
        <w:t xml:space="preserve"> на 124 778,82 грн на</w:t>
      </w:r>
      <w:r w:rsidRPr="00910497">
        <w:t xml:space="preserve"> </w:t>
      </w:r>
      <w:r w:rsidRPr="00910497">
        <w:rPr>
          <w:sz w:val="24"/>
          <w:szCs w:val="24"/>
        </w:rPr>
        <w:t xml:space="preserve">капітальний ремонт, перекладання ліній водопровідних та каналізаційних труб внутрішньобудинкової системи, суцільна заміна та встановлення водостічних труб в багатоквартирному будинку       № 3 на вул. Перемоги в м. Хмельницькому (капітальний ремонт житлового фонду на умовах співфінансування) .  </w:t>
      </w:r>
    </w:p>
    <w:p w14:paraId="50E56338" w14:textId="77777777" w:rsidR="00D82206" w:rsidRPr="00910497" w:rsidRDefault="00D82206" w:rsidP="00D82206">
      <w:pPr>
        <w:jc w:val="both"/>
        <w:rPr>
          <w:color w:val="FF0000"/>
          <w:sz w:val="24"/>
          <w:szCs w:val="24"/>
        </w:rPr>
      </w:pPr>
    </w:p>
    <w:p w14:paraId="0B1C37E2" w14:textId="74B16087" w:rsidR="00D82206" w:rsidRPr="00910497" w:rsidRDefault="00D82206" w:rsidP="00D82206">
      <w:pPr>
        <w:jc w:val="both"/>
        <w:rPr>
          <w:sz w:val="24"/>
          <w:szCs w:val="24"/>
        </w:rPr>
      </w:pPr>
      <w:r w:rsidRPr="00910497">
        <w:rPr>
          <w:color w:val="FF0000"/>
          <w:sz w:val="24"/>
          <w:szCs w:val="24"/>
        </w:rPr>
        <w:tab/>
      </w:r>
      <w:r w:rsidRPr="00910497">
        <w:rPr>
          <w:sz w:val="24"/>
          <w:szCs w:val="24"/>
        </w:rPr>
        <w:t xml:space="preserve">По КПКВК МБ 1216030 «Організація благоустрою населених пунктів» зменшено економію призначень </w:t>
      </w:r>
      <w:r w:rsidRPr="00910497">
        <w:rPr>
          <w:i/>
          <w:sz w:val="24"/>
          <w:szCs w:val="24"/>
        </w:rPr>
        <w:t>спеціального</w:t>
      </w:r>
      <w:r w:rsidRPr="00910497">
        <w:rPr>
          <w:sz w:val="24"/>
          <w:szCs w:val="24"/>
        </w:rPr>
        <w:t xml:space="preserve"> </w:t>
      </w:r>
      <w:r w:rsidRPr="00910497">
        <w:rPr>
          <w:i/>
          <w:sz w:val="24"/>
          <w:szCs w:val="24"/>
        </w:rPr>
        <w:t>фонду</w:t>
      </w:r>
      <w:r w:rsidRPr="00910497">
        <w:rPr>
          <w:sz w:val="24"/>
          <w:szCs w:val="24"/>
        </w:rPr>
        <w:t xml:space="preserve"> на 56 300,0</w:t>
      </w:r>
      <w:r w:rsidR="00CE07AD" w:rsidRPr="00910497">
        <w:rPr>
          <w:sz w:val="24"/>
          <w:szCs w:val="24"/>
        </w:rPr>
        <w:t>0</w:t>
      </w:r>
      <w:r w:rsidRPr="00910497">
        <w:rPr>
          <w:sz w:val="24"/>
          <w:szCs w:val="24"/>
        </w:rPr>
        <w:t xml:space="preserve"> грн на капітальний ремонт підпірної стінки на вул. Львівське шосе, 14.</w:t>
      </w:r>
    </w:p>
    <w:p w14:paraId="54989917" w14:textId="77777777" w:rsidR="00D82206" w:rsidRPr="00910497" w:rsidRDefault="00D82206" w:rsidP="00D82206">
      <w:pPr>
        <w:jc w:val="both"/>
        <w:rPr>
          <w:sz w:val="24"/>
          <w:szCs w:val="24"/>
        </w:rPr>
      </w:pPr>
      <w:r w:rsidRPr="00910497">
        <w:rPr>
          <w:sz w:val="24"/>
          <w:szCs w:val="24"/>
          <w:lang w:eastAsia="en-US"/>
        </w:rPr>
        <w:t xml:space="preserve">           </w:t>
      </w:r>
    </w:p>
    <w:p w14:paraId="7D35E5D6" w14:textId="77777777" w:rsidR="00D82206" w:rsidRPr="00910497" w:rsidRDefault="00D82206" w:rsidP="00D82206">
      <w:pPr>
        <w:ind w:firstLine="720"/>
        <w:jc w:val="both"/>
        <w:rPr>
          <w:sz w:val="24"/>
          <w:szCs w:val="24"/>
        </w:rPr>
      </w:pPr>
      <w:r w:rsidRPr="00910497">
        <w:rPr>
          <w:sz w:val="24"/>
          <w:szCs w:val="24"/>
        </w:rPr>
        <w:t>По КПКВК МБ 1216090 «Інша діяльність у сфері житлово-комунального господарства»  в цілому зменшено призначення на 153 402,0 грн (поточні видатки – 107 602,00 грн, капітальні видатки – 45 800,00 грн), а саме:</w:t>
      </w:r>
    </w:p>
    <w:p w14:paraId="17BF44D2" w14:textId="77777777" w:rsidR="00D82206" w:rsidRPr="00910497" w:rsidRDefault="00D82206" w:rsidP="00D82206">
      <w:pPr>
        <w:ind w:firstLine="720"/>
        <w:jc w:val="both"/>
        <w:rPr>
          <w:sz w:val="24"/>
          <w:szCs w:val="24"/>
        </w:rPr>
      </w:pPr>
      <w:r w:rsidRPr="00910497">
        <w:rPr>
          <w:sz w:val="24"/>
          <w:szCs w:val="24"/>
        </w:rPr>
        <w:t xml:space="preserve">1) зменшено призначення </w:t>
      </w:r>
      <w:r w:rsidRPr="00910497">
        <w:rPr>
          <w:i/>
          <w:sz w:val="24"/>
          <w:szCs w:val="24"/>
        </w:rPr>
        <w:t>загального фонду</w:t>
      </w:r>
      <w:r w:rsidRPr="00910497">
        <w:rPr>
          <w:sz w:val="24"/>
          <w:szCs w:val="24"/>
        </w:rPr>
        <w:t xml:space="preserve"> на 107 602,00 грн, як поточний трансферт для КП  "УМК "Південно-Західна" (відшкодування витрат понесених підприємством щодо утримання місць загального користування та на забезпечення функціонування житла для ВПО  на вул. Інститутській, 6, 12/1);</w:t>
      </w:r>
    </w:p>
    <w:p w14:paraId="1FBFEC5B" w14:textId="77777777" w:rsidR="00D82206" w:rsidRPr="00910497" w:rsidRDefault="00D82206" w:rsidP="00D82206">
      <w:pPr>
        <w:ind w:firstLine="720"/>
        <w:jc w:val="both"/>
        <w:rPr>
          <w:sz w:val="24"/>
          <w:szCs w:val="24"/>
        </w:rPr>
      </w:pPr>
      <w:r w:rsidRPr="00910497">
        <w:rPr>
          <w:sz w:val="24"/>
          <w:szCs w:val="24"/>
        </w:rPr>
        <w:t xml:space="preserve">2) зменшено економію призначень </w:t>
      </w:r>
      <w:r w:rsidRPr="00910497">
        <w:rPr>
          <w:i/>
          <w:sz w:val="24"/>
          <w:szCs w:val="24"/>
        </w:rPr>
        <w:t>спеціального фонду</w:t>
      </w:r>
      <w:r w:rsidRPr="00910497">
        <w:rPr>
          <w:sz w:val="24"/>
          <w:szCs w:val="24"/>
        </w:rPr>
        <w:t xml:space="preserve"> на 45 800,00 грн на виконання заходів Програми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2023-2027роки (капітальний ремонт житлового будинку, а саме: нежитлового приміщення центральної міської бібліотеки та міської дитячої бібліотеки за адресою: Харківська обл., м. Ізюм, вул. Соборна, 47/58).</w:t>
      </w:r>
    </w:p>
    <w:p w14:paraId="20DB1E27" w14:textId="77777777" w:rsidR="00D82206" w:rsidRPr="00910497" w:rsidRDefault="00D82206" w:rsidP="00D82206">
      <w:pPr>
        <w:ind w:firstLine="720"/>
        <w:jc w:val="both"/>
        <w:rPr>
          <w:sz w:val="24"/>
          <w:szCs w:val="24"/>
        </w:rPr>
      </w:pPr>
    </w:p>
    <w:p w14:paraId="11206F66" w14:textId="77777777" w:rsidR="00D82206" w:rsidRPr="0040454E" w:rsidRDefault="00D82206" w:rsidP="00D82206">
      <w:pPr>
        <w:ind w:firstLine="720"/>
        <w:jc w:val="both"/>
        <w:rPr>
          <w:sz w:val="24"/>
          <w:szCs w:val="24"/>
        </w:rPr>
      </w:pPr>
      <w:r w:rsidRPr="00910497">
        <w:rPr>
          <w:sz w:val="24"/>
          <w:szCs w:val="24"/>
        </w:rPr>
        <w:t xml:space="preserve">По КПКВК МБ 1216091 «Будівництво об’єктів житлово-комунального господарства» зменшено економію призначень </w:t>
      </w:r>
      <w:r w:rsidRPr="00910497">
        <w:rPr>
          <w:i/>
          <w:sz w:val="24"/>
          <w:szCs w:val="24"/>
        </w:rPr>
        <w:t>спеціального фонду</w:t>
      </w:r>
      <w:r w:rsidRPr="00910497">
        <w:rPr>
          <w:sz w:val="24"/>
          <w:szCs w:val="24"/>
        </w:rPr>
        <w:t xml:space="preserve"> на 175 900,00 грн на реконструкцію покрівлі </w:t>
      </w:r>
      <w:r w:rsidRPr="0040454E">
        <w:rPr>
          <w:sz w:val="24"/>
          <w:szCs w:val="24"/>
        </w:rPr>
        <w:t>багатоквартирного житлового будинку по вул. Симона Петлюри, 66/2 в                                  м. Хмельницькому.</w:t>
      </w:r>
    </w:p>
    <w:p w14:paraId="245E5C7F" w14:textId="77777777" w:rsidR="00D82206" w:rsidRPr="0040454E" w:rsidRDefault="00D82206" w:rsidP="00D82206">
      <w:pPr>
        <w:jc w:val="both"/>
        <w:rPr>
          <w:sz w:val="24"/>
          <w:szCs w:val="24"/>
          <w:lang w:eastAsia="en-US"/>
        </w:rPr>
      </w:pPr>
    </w:p>
    <w:p w14:paraId="530F2FB4" w14:textId="77777777" w:rsidR="00D82206" w:rsidRPr="0040454E" w:rsidRDefault="00D82206" w:rsidP="00D82206">
      <w:pPr>
        <w:widowControl/>
        <w:autoSpaceDE/>
        <w:autoSpaceDN/>
        <w:adjustRightInd/>
        <w:ind w:firstLine="708"/>
        <w:jc w:val="both"/>
        <w:rPr>
          <w:sz w:val="24"/>
          <w:szCs w:val="24"/>
        </w:rPr>
      </w:pPr>
      <w:r w:rsidRPr="0040454E">
        <w:rPr>
          <w:sz w:val="24"/>
          <w:szCs w:val="24"/>
        </w:rPr>
        <w:t xml:space="preserve">По КПКВК МБ 1218110 «Заходи запобігання та ліквідації надзвичайних ситуацій та наслідків стихійного лиха» на виконання заходів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у м. Хмельницькому на 2021-2025 роки зменшено економію призначень </w:t>
      </w:r>
      <w:r w:rsidRPr="0040454E">
        <w:rPr>
          <w:i/>
          <w:sz w:val="24"/>
          <w:szCs w:val="24"/>
        </w:rPr>
        <w:t>загального фонду</w:t>
      </w:r>
      <w:r w:rsidRPr="0040454E">
        <w:rPr>
          <w:sz w:val="24"/>
          <w:szCs w:val="24"/>
        </w:rPr>
        <w:t xml:space="preserve"> на 678 238,48 грн, зокрема: </w:t>
      </w:r>
    </w:p>
    <w:p w14:paraId="08A5F5BE" w14:textId="77777777" w:rsidR="00D82206" w:rsidRPr="0040454E" w:rsidRDefault="00D82206" w:rsidP="00D82206">
      <w:pPr>
        <w:widowControl/>
        <w:autoSpaceDE/>
        <w:autoSpaceDN/>
        <w:adjustRightInd/>
        <w:ind w:firstLine="708"/>
        <w:jc w:val="both"/>
        <w:rPr>
          <w:sz w:val="24"/>
          <w:szCs w:val="24"/>
        </w:rPr>
      </w:pPr>
      <w:r w:rsidRPr="0040454E">
        <w:rPr>
          <w:sz w:val="24"/>
          <w:szCs w:val="24"/>
        </w:rPr>
        <w:lastRenderedPageBreak/>
        <w:t>- поточний ремонт захисної споруди цивільного захисту на вул. Заводській, 59 в                 м. Хмельницькому – 656 636,56 грн;</w:t>
      </w:r>
    </w:p>
    <w:p w14:paraId="61D13C55" w14:textId="77777777" w:rsidR="00D82206" w:rsidRPr="0040454E" w:rsidRDefault="00D82206" w:rsidP="00D82206">
      <w:pPr>
        <w:widowControl/>
        <w:autoSpaceDE/>
        <w:autoSpaceDN/>
        <w:adjustRightInd/>
        <w:ind w:firstLine="708"/>
        <w:jc w:val="both"/>
        <w:rPr>
          <w:sz w:val="24"/>
          <w:szCs w:val="24"/>
        </w:rPr>
      </w:pPr>
      <w:r w:rsidRPr="0040454E">
        <w:rPr>
          <w:sz w:val="24"/>
          <w:szCs w:val="24"/>
        </w:rPr>
        <w:t xml:space="preserve">- поточний ремонт захисної споруди цивільного захисту на вул. Старокостянтинівське шосе, 26 в м. Хмельницькому – 21 601,92 гривень.  </w:t>
      </w:r>
    </w:p>
    <w:p w14:paraId="4E9EACB9" w14:textId="77777777" w:rsidR="00D82206" w:rsidRPr="0040454E" w:rsidRDefault="00D82206" w:rsidP="00D82206">
      <w:pPr>
        <w:jc w:val="both"/>
        <w:rPr>
          <w:b/>
          <w:spacing w:val="-3"/>
          <w:highlight w:val="yellow"/>
          <w:u w:val="single"/>
        </w:rPr>
      </w:pPr>
    </w:p>
    <w:p w14:paraId="38552740" w14:textId="77777777" w:rsidR="00D82206" w:rsidRPr="0040454E" w:rsidRDefault="00D82206" w:rsidP="00D82206">
      <w:pPr>
        <w:jc w:val="center"/>
        <w:rPr>
          <w:b/>
          <w:i/>
          <w:spacing w:val="-3"/>
          <w:sz w:val="24"/>
          <w:szCs w:val="24"/>
          <w:u w:val="single"/>
        </w:rPr>
      </w:pPr>
      <w:r w:rsidRPr="0040454E">
        <w:rPr>
          <w:b/>
          <w:i/>
          <w:spacing w:val="-3"/>
          <w:sz w:val="24"/>
          <w:szCs w:val="24"/>
          <w:u w:val="single"/>
        </w:rPr>
        <w:t>Управління комунальної інфраструктури Хмельницької міської ради</w:t>
      </w:r>
    </w:p>
    <w:p w14:paraId="35CF8743" w14:textId="371A6EDB" w:rsidR="00D82206" w:rsidRPr="00910497" w:rsidRDefault="00D82206" w:rsidP="00D82206">
      <w:pPr>
        <w:ind w:firstLine="708"/>
        <w:jc w:val="both"/>
        <w:rPr>
          <w:spacing w:val="-3"/>
          <w:sz w:val="24"/>
          <w:szCs w:val="24"/>
        </w:rPr>
      </w:pPr>
      <w:r w:rsidRPr="0040454E">
        <w:rPr>
          <w:spacing w:val="-3"/>
          <w:sz w:val="24"/>
          <w:szCs w:val="24"/>
        </w:rPr>
        <w:t>По головному розпоряднику коштів</w:t>
      </w:r>
      <w:r w:rsidRPr="0040454E">
        <w:rPr>
          <w:b/>
          <w:spacing w:val="-3"/>
          <w:sz w:val="24"/>
          <w:szCs w:val="24"/>
        </w:rPr>
        <w:t xml:space="preserve"> </w:t>
      </w:r>
      <w:r w:rsidRPr="0040454E">
        <w:rPr>
          <w:spacing w:val="-3"/>
          <w:sz w:val="24"/>
          <w:szCs w:val="24"/>
        </w:rPr>
        <w:t xml:space="preserve">управлінню комунальної інфраструктури здійснено перерозподіл бюджетних </w:t>
      </w:r>
      <w:r w:rsidRPr="00910497">
        <w:rPr>
          <w:spacing w:val="-3"/>
          <w:sz w:val="24"/>
          <w:szCs w:val="24"/>
        </w:rPr>
        <w:t xml:space="preserve">призначень та в цілому збільшено видатки на </w:t>
      </w:r>
      <w:r w:rsidR="00A9485D" w:rsidRPr="00910497">
        <w:rPr>
          <w:spacing w:val="-3"/>
          <w:sz w:val="24"/>
          <w:szCs w:val="24"/>
        </w:rPr>
        <w:t>40</w:t>
      </w:r>
      <w:r w:rsidR="00AD1068">
        <w:rPr>
          <w:spacing w:val="-3"/>
          <w:sz w:val="24"/>
          <w:szCs w:val="24"/>
        </w:rPr>
        <w:t> 292 006,37</w:t>
      </w:r>
      <w:r w:rsidRPr="00910497">
        <w:rPr>
          <w:spacing w:val="-3"/>
          <w:sz w:val="24"/>
          <w:szCs w:val="24"/>
        </w:rPr>
        <w:t xml:space="preserve"> грн, в тому числі: по загальному фонд</w:t>
      </w:r>
      <w:r w:rsidR="00A9485D" w:rsidRPr="00910497">
        <w:rPr>
          <w:spacing w:val="-3"/>
          <w:sz w:val="24"/>
          <w:szCs w:val="24"/>
        </w:rPr>
        <w:t>у збільшено призначення на 51 16</w:t>
      </w:r>
      <w:r w:rsidRPr="00910497">
        <w:rPr>
          <w:spacing w:val="-3"/>
          <w:sz w:val="24"/>
          <w:szCs w:val="24"/>
        </w:rPr>
        <w:t>5 143,77 грн, по спеціальному фонду зменшено призначення на 10</w:t>
      </w:r>
      <w:r w:rsidR="009916E2" w:rsidRPr="00910497">
        <w:rPr>
          <w:spacing w:val="-3"/>
          <w:sz w:val="24"/>
          <w:szCs w:val="24"/>
        </w:rPr>
        <w:t> </w:t>
      </w:r>
      <w:r w:rsidRPr="00910497">
        <w:rPr>
          <w:spacing w:val="-3"/>
          <w:sz w:val="24"/>
          <w:szCs w:val="24"/>
        </w:rPr>
        <w:t>8</w:t>
      </w:r>
      <w:r w:rsidR="00AD1068">
        <w:rPr>
          <w:spacing w:val="-3"/>
          <w:sz w:val="24"/>
          <w:szCs w:val="24"/>
        </w:rPr>
        <w:t>7</w:t>
      </w:r>
      <w:r w:rsidRPr="00910497">
        <w:rPr>
          <w:spacing w:val="-3"/>
          <w:sz w:val="24"/>
          <w:szCs w:val="24"/>
        </w:rPr>
        <w:t>3</w:t>
      </w:r>
      <w:r w:rsidR="009916E2" w:rsidRPr="00910497">
        <w:rPr>
          <w:spacing w:val="-3"/>
          <w:sz w:val="24"/>
          <w:szCs w:val="24"/>
        </w:rPr>
        <w:t xml:space="preserve"> </w:t>
      </w:r>
      <w:r w:rsidRPr="00910497">
        <w:rPr>
          <w:spacing w:val="-3"/>
          <w:sz w:val="24"/>
          <w:szCs w:val="24"/>
        </w:rPr>
        <w:t>137,40  гривень.</w:t>
      </w:r>
    </w:p>
    <w:p w14:paraId="79D9FD95" w14:textId="3AE2335E" w:rsidR="00D96C37" w:rsidRPr="00910497" w:rsidRDefault="00D82206" w:rsidP="00D96C37">
      <w:pPr>
        <w:ind w:firstLine="708"/>
        <w:jc w:val="both"/>
        <w:rPr>
          <w:spacing w:val="-3"/>
          <w:sz w:val="24"/>
          <w:szCs w:val="24"/>
        </w:rPr>
      </w:pPr>
      <w:r w:rsidRPr="00910497">
        <w:rPr>
          <w:spacing w:val="-3"/>
          <w:sz w:val="24"/>
          <w:szCs w:val="24"/>
        </w:rPr>
        <w:t>Зазначені асигнування  перерозподілені наступним чином.</w:t>
      </w:r>
    </w:p>
    <w:p w14:paraId="5E1F8263" w14:textId="77777777" w:rsidR="00D96C37" w:rsidRPr="00910497" w:rsidRDefault="00D96C37" w:rsidP="00D96C37">
      <w:pPr>
        <w:ind w:firstLine="709"/>
        <w:jc w:val="both"/>
        <w:rPr>
          <w:spacing w:val="-3"/>
          <w:sz w:val="24"/>
          <w:szCs w:val="24"/>
        </w:rPr>
      </w:pPr>
      <w:r w:rsidRPr="00910497">
        <w:rPr>
          <w:spacing w:val="-3"/>
          <w:sz w:val="24"/>
          <w:szCs w:val="24"/>
        </w:rPr>
        <w:t>По КПКВКМБ 1410160</w:t>
      </w:r>
      <w:r w:rsidRPr="00910497">
        <w:rPr>
          <w:b/>
          <w:spacing w:val="-3"/>
          <w:sz w:val="24"/>
          <w:szCs w:val="24"/>
        </w:rPr>
        <w:t xml:space="preserve"> </w:t>
      </w:r>
      <w:r w:rsidRPr="00910497">
        <w:rPr>
          <w:spacing w:val="-3"/>
          <w:sz w:val="24"/>
          <w:szCs w:val="24"/>
        </w:rPr>
        <w:t>«Керівництво і управління у відповідній сфері у містах (місті Києві), селищах, селах, об’єднаних територіальних громадах» на виконання функцій управління комунальної інфраструктури збільшено видатки загального фонду на</w:t>
      </w:r>
      <w:r w:rsidRPr="00910497">
        <w:rPr>
          <w:i/>
          <w:spacing w:val="-3"/>
          <w:sz w:val="24"/>
          <w:szCs w:val="24"/>
        </w:rPr>
        <w:t xml:space="preserve"> </w:t>
      </w:r>
      <w:r w:rsidRPr="00910497">
        <w:rPr>
          <w:spacing w:val="-3"/>
          <w:sz w:val="24"/>
          <w:szCs w:val="24"/>
        </w:rPr>
        <w:t xml:space="preserve">суму 22 300,00 грн, </w:t>
      </w:r>
      <w:r w:rsidRPr="00910497">
        <w:rPr>
          <w:spacing w:val="2"/>
          <w:sz w:val="24"/>
          <w:szCs w:val="24"/>
        </w:rPr>
        <w:t>які спрямовані на заробітну плату з нарахуваннями, в т. ч. по КЕКВ 2111 – 9 400,00</w:t>
      </w:r>
      <w:r w:rsidRPr="00910497">
        <w:rPr>
          <w:spacing w:val="3"/>
          <w:sz w:val="24"/>
          <w:szCs w:val="24"/>
        </w:rPr>
        <w:t xml:space="preserve"> гривень. </w:t>
      </w:r>
      <w:r w:rsidRPr="00910497">
        <w:rPr>
          <w:sz w:val="24"/>
          <w:szCs w:val="24"/>
        </w:rPr>
        <w:t>Здійснено перерозподіл коштів по загальному фонду: зменшено призначення по КЕКВ 2273 на суму 16 487,00</w:t>
      </w:r>
      <w:r w:rsidRPr="00910497">
        <w:rPr>
          <w:i/>
          <w:sz w:val="24"/>
          <w:szCs w:val="24"/>
        </w:rPr>
        <w:t xml:space="preserve"> </w:t>
      </w:r>
      <w:r w:rsidRPr="00910497">
        <w:rPr>
          <w:spacing w:val="-3"/>
          <w:sz w:val="24"/>
          <w:szCs w:val="24"/>
        </w:rPr>
        <w:t>грн та збільшено призначення по КЕКВ 2275 на відповідну суму для зарядки електромобіля.</w:t>
      </w:r>
    </w:p>
    <w:p w14:paraId="6C5A453F" w14:textId="77777777" w:rsidR="00D96C37" w:rsidRPr="00910497" w:rsidRDefault="00D96C37" w:rsidP="00D96C37">
      <w:pPr>
        <w:ind w:firstLine="708"/>
        <w:jc w:val="both"/>
        <w:rPr>
          <w:spacing w:val="-3"/>
          <w:sz w:val="24"/>
          <w:szCs w:val="24"/>
        </w:rPr>
      </w:pPr>
    </w:p>
    <w:p w14:paraId="630C1C32" w14:textId="77777777" w:rsidR="00D82206" w:rsidRPr="00910497" w:rsidRDefault="00D82206" w:rsidP="00D82206">
      <w:pPr>
        <w:tabs>
          <w:tab w:val="left" w:pos="993"/>
        </w:tabs>
        <w:jc w:val="both"/>
        <w:rPr>
          <w:sz w:val="24"/>
          <w:szCs w:val="24"/>
        </w:rPr>
      </w:pPr>
      <w:r w:rsidRPr="00910497">
        <w:rPr>
          <w:spacing w:val="3"/>
          <w:sz w:val="24"/>
          <w:szCs w:val="24"/>
        </w:rPr>
        <w:t xml:space="preserve">           </w:t>
      </w:r>
      <w:r w:rsidRPr="00910497">
        <w:rPr>
          <w:sz w:val="24"/>
          <w:szCs w:val="24"/>
        </w:rPr>
        <w:t xml:space="preserve">На забезпечення діяльності з виробництва, транспортування, постачання теплової енергії (КПКВК МБ 1416012) збільшено видатки </w:t>
      </w:r>
      <w:r w:rsidRPr="00910497">
        <w:rPr>
          <w:i/>
          <w:sz w:val="24"/>
          <w:szCs w:val="24"/>
        </w:rPr>
        <w:t>загального фонду</w:t>
      </w:r>
      <w:r w:rsidRPr="00910497">
        <w:rPr>
          <w:sz w:val="24"/>
          <w:szCs w:val="24"/>
        </w:rPr>
        <w:t xml:space="preserve"> на 25 000 000,00 грн для можливості надання МКП «Хмельницьктеплокомуненерго»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62A29BC1" w14:textId="77777777" w:rsidR="00D82206" w:rsidRPr="00910497" w:rsidRDefault="00D82206" w:rsidP="00D82206">
      <w:pPr>
        <w:tabs>
          <w:tab w:val="left" w:pos="993"/>
        </w:tabs>
        <w:jc w:val="both"/>
        <w:rPr>
          <w:sz w:val="24"/>
          <w:szCs w:val="24"/>
        </w:rPr>
      </w:pPr>
    </w:p>
    <w:p w14:paraId="133E230B" w14:textId="77777777" w:rsidR="00D82206" w:rsidRPr="00910497" w:rsidRDefault="00D82206" w:rsidP="00D82206">
      <w:pPr>
        <w:ind w:firstLine="720"/>
        <w:jc w:val="both"/>
        <w:rPr>
          <w:bCs/>
          <w:sz w:val="24"/>
          <w:szCs w:val="24"/>
        </w:rPr>
      </w:pPr>
      <w:r w:rsidRPr="00910497">
        <w:rPr>
          <w:sz w:val="24"/>
          <w:szCs w:val="24"/>
        </w:rPr>
        <w:t xml:space="preserve">По КПКВК МБ 1416013 «Забезпечення діяльності водопровідно-каналізаційного господарства» збільшено призначення </w:t>
      </w:r>
      <w:r w:rsidRPr="00910497">
        <w:rPr>
          <w:i/>
          <w:sz w:val="24"/>
          <w:szCs w:val="24"/>
        </w:rPr>
        <w:t>загального фонду</w:t>
      </w:r>
      <w:r w:rsidRPr="00910497">
        <w:rPr>
          <w:sz w:val="24"/>
          <w:szCs w:val="24"/>
        </w:rPr>
        <w:t xml:space="preserve"> на 20 000 000,00 грн для                     МКП «Хмельницькводоканал».</w:t>
      </w:r>
      <w:r w:rsidRPr="00910497">
        <w:rPr>
          <w:bCs/>
          <w:sz w:val="24"/>
          <w:szCs w:val="24"/>
        </w:rPr>
        <w:t xml:space="preserve"> Потреба в коштах зумовлена у зв’язку із застосуванням підприємством тарифів на послуги з централізованого водопостачання та водовідведення на рівні тарифів, що застосовувалися  станом на 01.01.2022 року. </w:t>
      </w:r>
    </w:p>
    <w:p w14:paraId="51D30E00" w14:textId="77777777" w:rsidR="00D82206" w:rsidRPr="00910497" w:rsidRDefault="00D82206" w:rsidP="00D82206">
      <w:pPr>
        <w:jc w:val="both"/>
        <w:rPr>
          <w:bCs/>
          <w:color w:val="FF0000"/>
          <w:sz w:val="24"/>
          <w:szCs w:val="24"/>
        </w:rPr>
      </w:pPr>
    </w:p>
    <w:p w14:paraId="28CCE7E6" w14:textId="77777777" w:rsidR="00D82206" w:rsidRPr="00910497" w:rsidRDefault="00D82206" w:rsidP="00D82206">
      <w:pPr>
        <w:ind w:firstLine="720"/>
        <w:jc w:val="both"/>
        <w:rPr>
          <w:bCs/>
          <w:sz w:val="24"/>
          <w:szCs w:val="24"/>
        </w:rPr>
      </w:pPr>
      <w:r w:rsidRPr="00910497">
        <w:rPr>
          <w:bCs/>
          <w:sz w:val="24"/>
          <w:szCs w:val="24"/>
        </w:rPr>
        <w:t xml:space="preserve">По КПКВК МБ 1416020 «Забезпечення функціонування підприємств, установ та організацій, що виробляють, виконують та/або надають житлово-комунальні послуги» в цілому збільшено призначення </w:t>
      </w:r>
      <w:r w:rsidRPr="00910497">
        <w:rPr>
          <w:bCs/>
          <w:i/>
          <w:sz w:val="24"/>
          <w:szCs w:val="24"/>
        </w:rPr>
        <w:t>загального фонду</w:t>
      </w:r>
      <w:r w:rsidRPr="00910497">
        <w:rPr>
          <w:bCs/>
          <w:sz w:val="24"/>
          <w:szCs w:val="24"/>
        </w:rPr>
        <w:t xml:space="preserve"> на 625 832,46 грн, в тому числі: </w:t>
      </w:r>
    </w:p>
    <w:p w14:paraId="57E92A7C" w14:textId="77777777" w:rsidR="00D82206" w:rsidRPr="00910497" w:rsidRDefault="00D82206" w:rsidP="00D82206">
      <w:pPr>
        <w:ind w:firstLine="720"/>
        <w:jc w:val="both"/>
        <w:rPr>
          <w:bCs/>
          <w:sz w:val="24"/>
          <w:szCs w:val="24"/>
        </w:rPr>
      </w:pPr>
      <w:r w:rsidRPr="00910497">
        <w:rPr>
          <w:bCs/>
          <w:sz w:val="24"/>
          <w:szCs w:val="24"/>
        </w:rPr>
        <w:t>1) для ХКП «Спецкомунтранс», як поточний трансферт підприємству збільшено призначення на 650 310,79 грн, а саме:</w:t>
      </w:r>
    </w:p>
    <w:p w14:paraId="270FBF46" w14:textId="77777777" w:rsidR="00D82206" w:rsidRPr="00910497" w:rsidRDefault="00D82206" w:rsidP="00D82206">
      <w:pPr>
        <w:ind w:firstLine="720"/>
        <w:jc w:val="both"/>
        <w:rPr>
          <w:bCs/>
          <w:sz w:val="24"/>
          <w:szCs w:val="24"/>
        </w:rPr>
      </w:pPr>
      <w:r w:rsidRPr="00910497">
        <w:rPr>
          <w:bCs/>
          <w:sz w:val="24"/>
          <w:szCs w:val="24"/>
        </w:rPr>
        <w:t>- зменшено видатки на 2 385 116,00 грн (виконання зобов'язань по кредитному договору укладеному з Європейським банком реконструкції та розвитку);</w:t>
      </w:r>
    </w:p>
    <w:p w14:paraId="2229AD4F" w14:textId="77777777" w:rsidR="00D82206" w:rsidRPr="00910497" w:rsidRDefault="00D82206" w:rsidP="00D82206">
      <w:pPr>
        <w:ind w:firstLine="720"/>
        <w:jc w:val="both"/>
        <w:rPr>
          <w:bCs/>
          <w:sz w:val="24"/>
          <w:szCs w:val="24"/>
        </w:rPr>
      </w:pPr>
      <w:r w:rsidRPr="00910497">
        <w:rPr>
          <w:bCs/>
          <w:sz w:val="24"/>
          <w:szCs w:val="24"/>
        </w:rPr>
        <w:t>- зменшено призначення на 1 464 600,00 грн на відшкодування підприємству  понесених витрат щодо отримання технічних умов нестандартного приєднання до електричних мереж електроустановок за адресою: Хмельницький р-н, Хмельницька ОТГ,               с.  Олешин за межами населеного пункту;</w:t>
      </w:r>
    </w:p>
    <w:p w14:paraId="33EA711D" w14:textId="77777777" w:rsidR="00D82206" w:rsidRPr="00910497" w:rsidRDefault="00D82206" w:rsidP="00D82206">
      <w:pPr>
        <w:ind w:firstLine="720"/>
        <w:jc w:val="both"/>
        <w:rPr>
          <w:bCs/>
          <w:sz w:val="24"/>
          <w:szCs w:val="24"/>
        </w:rPr>
      </w:pPr>
      <w:r w:rsidRPr="00910497">
        <w:rPr>
          <w:bCs/>
          <w:sz w:val="24"/>
          <w:szCs w:val="24"/>
        </w:rPr>
        <w:t>-  передбачено видатки в сумі 4 500 026,79 грн для ХКП «Спецкомунтранс» (різниця в тарифах відповідно до Методики розрахунку компенсації за надання послуг, що становлять загальний економічний інтерес – послуг з вивезення побутових відходів, що надаються ХКП «Спецкомунтранс» на території Хмельницької міської територіальної громади)</w:t>
      </w:r>
      <w:r w:rsidRPr="00910497">
        <w:rPr>
          <w:sz w:val="24"/>
          <w:szCs w:val="24"/>
        </w:rPr>
        <w:t>;</w:t>
      </w:r>
    </w:p>
    <w:p w14:paraId="44022EF7" w14:textId="451D519E" w:rsidR="00D82206" w:rsidRPr="00910497" w:rsidRDefault="00D82206" w:rsidP="00D82206">
      <w:pPr>
        <w:ind w:firstLine="720"/>
        <w:jc w:val="both"/>
        <w:rPr>
          <w:bCs/>
          <w:sz w:val="24"/>
          <w:szCs w:val="24"/>
        </w:rPr>
      </w:pPr>
      <w:r w:rsidRPr="00910497">
        <w:rPr>
          <w:bCs/>
          <w:sz w:val="24"/>
          <w:szCs w:val="24"/>
        </w:rPr>
        <w:t xml:space="preserve">2) зменшено економію призначень сумі 24 478,33 грн для КП «УМК «Озерна» на поточний ремонт трубопроводу холодного водопостачання з улаштуванням колодязів на трасі центрального водогону селища Богданівці – </w:t>
      </w:r>
      <w:r w:rsidR="001855EA">
        <w:rPr>
          <w:bCs/>
          <w:sz w:val="24"/>
          <w:szCs w:val="24"/>
        </w:rPr>
        <w:t xml:space="preserve">22 667,67 грн, поточний ремонт центрального водогону в </w:t>
      </w:r>
      <w:r w:rsidR="001855EA" w:rsidRPr="00910497">
        <w:rPr>
          <w:bCs/>
          <w:sz w:val="24"/>
          <w:szCs w:val="24"/>
        </w:rPr>
        <w:t>селищ</w:t>
      </w:r>
      <w:r w:rsidR="001855EA">
        <w:rPr>
          <w:bCs/>
          <w:sz w:val="24"/>
          <w:szCs w:val="24"/>
        </w:rPr>
        <w:t>і</w:t>
      </w:r>
      <w:r w:rsidR="001855EA" w:rsidRPr="00910497">
        <w:rPr>
          <w:bCs/>
          <w:sz w:val="24"/>
          <w:szCs w:val="24"/>
        </w:rPr>
        <w:t xml:space="preserve"> Богданівці </w:t>
      </w:r>
      <w:r w:rsidR="001855EA">
        <w:rPr>
          <w:bCs/>
          <w:sz w:val="24"/>
          <w:szCs w:val="24"/>
        </w:rPr>
        <w:t>– 1 810,66 </w:t>
      </w:r>
      <w:r w:rsidRPr="00910497">
        <w:rPr>
          <w:bCs/>
          <w:sz w:val="24"/>
          <w:szCs w:val="24"/>
        </w:rPr>
        <w:t>гривень.</w:t>
      </w:r>
    </w:p>
    <w:p w14:paraId="22D093DF" w14:textId="77777777" w:rsidR="00D82206" w:rsidRPr="00910497" w:rsidRDefault="00D82206" w:rsidP="00D82206">
      <w:pPr>
        <w:jc w:val="both"/>
        <w:rPr>
          <w:bCs/>
          <w:sz w:val="24"/>
          <w:szCs w:val="24"/>
        </w:rPr>
      </w:pPr>
      <w:r w:rsidRPr="00910497">
        <w:rPr>
          <w:bCs/>
          <w:sz w:val="24"/>
          <w:szCs w:val="24"/>
        </w:rPr>
        <w:tab/>
      </w:r>
    </w:p>
    <w:p w14:paraId="36C59932" w14:textId="77777777" w:rsidR="00D82206" w:rsidRPr="00910497" w:rsidRDefault="00D82206" w:rsidP="00D82206">
      <w:pPr>
        <w:ind w:firstLine="720"/>
        <w:jc w:val="both"/>
        <w:rPr>
          <w:sz w:val="24"/>
          <w:szCs w:val="24"/>
        </w:rPr>
      </w:pPr>
      <w:r w:rsidRPr="00910497">
        <w:rPr>
          <w:sz w:val="24"/>
          <w:szCs w:val="24"/>
        </w:rPr>
        <w:lastRenderedPageBreak/>
        <w:t xml:space="preserve">По КПКВК МБ 1416030 «Організація благоустрою населених пунктів» збільшено  призначення </w:t>
      </w:r>
      <w:r w:rsidRPr="00910497">
        <w:rPr>
          <w:i/>
          <w:sz w:val="24"/>
          <w:szCs w:val="24"/>
        </w:rPr>
        <w:t>загального фонду</w:t>
      </w:r>
      <w:r w:rsidRPr="00910497">
        <w:rPr>
          <w:sz w:val="24"/>
          <w:szCs w:val="24"/>
        </w:rPr>
        <w:t xml:space="preserve"> на поточний ремонт та утримання об’єктів благоустрою на 5 544 869,31 грн, в тому числі:</w:t>
      </w:r>
    </w:p>
    <w:p w14:paraId="5592DC11" w14:textId="77777777" w:rsidR="00D82206" w:rsidRPr="00910497" w:rsidRDefault="00D82206" w:rsidP="00D82206">
      <w:pPr>
        <w:ind w:firstLine="720"/>
        <w:jc w:val="both"/>
        <w:rPr>
          <w:sz w:val="24"/>
          <w:szCs w:val="24"/>
        </w:rPr>
      </w:pPr>
      <w:r w:rsidRPr="00910497">
        <w:rPr>
          <w:sz w:val="24"/>
          <w:szCs w:val="24"/>
        </w:rPr>
        <w:t>- збільшено видатки на 2 000 000,00 грн (оплата за електроенергію зовнішнього освітлення територіальної громади);</w:t>
      </w:r>
    </w:p>
    <w:p w14:paraId="7E116E42" w14:textId="77777777" w:rsidR="00D82206" w:rsidRPr="00910497" w:rsidRDefault="00D82206" w:rsidP="00D82206">
      <w:pPr>
        <w:ind w:firstLine="720"/>
        <w:jc w:val="both"/>
        <w:rPr>
          <w:sz w:val="24"/>
          <w:szCs w:val="24"/>
        </w:rPr>
      </w:pPr>
      <w:r w:rsidRPr="00910497">
        <w:rPr>
          <w:sz w:val="24"/>
          <w:szCs w:val="24"/>
        </w:rPr>
        <w:t>- для КП по будівництву, ремонту та експлуатації доріг збільшено призначення 3 000 000,00 грн (негайна ліквідація дрібних деформацій та пошкоджень щебеневого покриття  шляхів (доріг) ХМТГ);</w:t>
      </w:r>
    </w:p>
    <w:p w14:paraId="7DBFE45E" w14:textId="77777777" w:rsidR="00D82206" w:rsidRPr="00910497" w:rsidRDefault="00D82206" w:rsidP="00D82206">
      <w:pPr>
        <w:ind w:firstLine="720"/>
        <w:jc w:val="both"/>
        <w:rPr>
          <w:sz w:val="24"/>
          <w:szCs w:val="24"/>
        </w:rPr>
      </w:pPr>
      <w:r w:rsidRPr="00910497">
        <w:rPr>
          <w:sz w:val="24"/>
          <w:szCs w:val="24"/>
        </w:rPr>
        <w:t>- для КП по зеленому будівництву і благоустрою міста в цілому збільшено призначення на 757 000,00 грн (збільшено видатки на 867 000,00 грн, з них:</w:t>
      </w:r>
      <w:r w:rsidRPr="00910497">
        <w:rPr>
          <w:i/>
          <w:sz w:val="24"/>
          <w:szCs w:val="24"/>
        </w:rPr>
        <w:t xml:space="preserve"> на видалення аварійних та сухостійних дерев – 600 000,00 грн, на поточний ремонт та утримання малих архітектурних форм – 267 000,00 грн </w:t>
      </w:r>
      <w:r w:rsidRPr="00910497">
        <w:rPr>
          <w:sz w:val="24"/>
          <w:szCs w:val="24"/>
        </w:rPr>
        <w:t>та зменшено видатки на 110 000,00 грн на відшкодування шкоди, заподіяної майну чи здоров’ю громадян в результаті аварійного падіння зелених насаджень);</w:t>
      </w:r>
    </w:p>
    <w:p w14:paraId="45A8D6DF" w14:textId="77777777" w:rsidR="00D82206" w:rsidRPr="00910497" w:rsidRDefault="00D82206" w:rsidP="00D82206">
      <w:pPr>
        <w:ind w:firstLine="720"/>
        <w:jc w:val="both"/>
        <w:rPr>
          <w:sz w:val="24"/>
          <w:szCs w:val="24"/>
        </w:rPr>
      </w:pPr>
      <w:r w:rsidRPr="00910497">
        <w:rPr>
          <w:sz w:val="24"/>
          <w:szCs w:val="24"/>
        </w:rPr>
        <w:t>- збільшено видатки на 9 847,97 грн на оплату послуги з відведення поверхневих стічних вод, що утворюються в наслідок випадання атмосферних опадів і сніготанення та неорганізовано потрапляють до системи централізованого водовідведення міста;</w:t>
      </w:r>
    </w:p>
    <w:p w14:paraId="7947F210" w14:textId="77777777" w:rsidR="00D82206" w:rsidRPr="00910497" w:rsidRDefault="00D82206" w:rsidP="00D82206">
      <w:pPr>
        <w:ind w:firstLine="720"/>
        <w:jc w:val="both"/>
        <w:rPr>
          <w:sz w:val="24"/>
          <w:szCs w:val="24"/>
        </w:rPr>
      </w:pPr>
      <w:r w:rsidRPr="00910497">
        <w:rPr>
          <w:sz w:val="24"/>
          <w:szCs w:val="24"/>
        </w:rPr>
        <w:t>- зменшено видатки на поточний ремонт пам’ятників на території ХМТГ – 59 891,66 грн;</w:t>
      </w:r>
    </w:p>
    <w:p w14:paraId="581E53D6" w14:textId="77777777" w:rsidR="00D82206" w:rsidRPr="00910497" w:rsidRDefault="00D82206" w:rsidP="00D82206">
      <w:pPr>
        <w:ind w:firstLine="720"/>
        <w:jc w:val="both"/>
        <w:rPr>
          <w:sz w:val="24"/>
          <w:szCs w:val="24"/>
        </w:rPr>
      </w:pPr>
      <w:r w:rsidRPr="00910497">
        <w:rPr>
          <w:sz w:val="24"/>
          <w:szCs w:val="24"/>
        </w:rPr>
        <w:t>- для ХМКП «Муніципальна дружина» зменшено економію призначень на 162 087,00 гривень.</w:t>
      </w:r>
    </w:p>
    <w:p w14:paraId="1E8314AE" w14:textId="77777777" w:rsidR="00D82206" w:rsidRPr="00910497" w:rsidRDefault="00D82206" w:rsidP="00D82206">
      <w:pPr>
        <w:ind w:firstLine="720"/>
        <w:jc w:val="both"/>
        <w:rPr>
          <w:sz w:val="24"/>
          <w:szCs w:val="24"/>
        </w:rPr>
      </w:pPr>
      <w:r w:rsidRPr="00910497">
        <w:rPr>
          <w:sz w:val="24"/>
          <w:szCs w:val="24"/>
        </w:rPr>
        <w:t xml:space="preserve">Крім цього, по КПКВК МБ 1416030 «Організація благоустрою населених пунктів» здійснено перерозподіл бюджетних призначень щодо поточного ремонту та утриманню об’єктів благоустрою за наступними напрямками: </w:t>
      </w:r>
    </w:p>
    <w:p w14:paraId="25BD2C2E" w14:textId="3F5AFADD" w:rsidR="00D82206" w:rsidRPr="00910497" w:rsidRDefault="00D82206" w:rsidP="00D82206">
      <w:pPr>
        <w:widowControl/>
        <w:tabs>
          <w:tab w:val="left" w:pos="851"/>
          <w:tab w:val="left" w:pos="1418"/>
        </w:tabs>
        <w:autoSpaceDE/>
        <w:autoSpaceDN/>
        <w:adjustRightInd/>
        <w:contextualSpacing/>
        <w:jc w:val="both"/>
        <w:rPr>
          <w:sz w:val="24"/>
          <w:szCs w:val="24"/>
        </w:rPr>
      </w:pPr>
      <w:r w:rsidRPr="00910497">
        <w:rPr>
          <w:sz w:val="24"/>
          <w:szCs w:val="24"/>
        </w:rPr>
        <w:t xml:space="preserve">            - збільшено</w:t>
      </w:r>
      <w:r w:rsidR="009A4B9B" w:rsidRPr="00910497">
        <w:rPr>
          <w:sz w:val="24"/>
          <w:szCs w:val="24"/>
        </w:rPr>
        <w:t xml:space="preserve"> призначення на суму 872 353,30</w:t>
      </w:r>
      <w:r w:rsidRPr="00910497">
        <w:rPr>
          <w:sz w:val="24"/>
          <w:szCs w:val="24"/>
        </w:rPr>
        <w:t> грн на оплату послуг з благоустрою – поточний ремонт вулично-дорожньої мережі населених пунктів Хмельницької МТГ та зменшено на аналогічну суму призначення передбачені на оплату послуг з благоустрою – поточний ремонт дорожнього покриття струменевим методом у м. Хмельницькому;</w:t>
      </w:r>
    </w:p>
    <w:p w14:paraId="6554B9CC" w14:textId="77777777" w:rsidR="00D82206" w:rsidRPr="00910497" w:rsidRDefault="00D82206" w:rsidP="00D82206">
      <w:pPr>
        <w:ind w:firstLine="720"/>
        <w:jc w:val="both"/>
        <w:rPr>
          <w:sz w:val="24"/>
          <w:szCs w:val="24"/>
        </w:rPr>
      </w:pPr>
      <w:r w:rsidRPr="00910497">
        <w:rPr>
          <w:sz w:val="24"/>
          <w:szCs w:val="24"/>
        </w:rPr>
        <w:t>- для КП «Парки та сквери міста Хмельницького»: зменшено призначення  на                  115 880,00 грн щодо виконання заходів з утримання парку культури і відпочинку ім. М. К. Чекмана та збільшено на відповідну суму видатки на розробку землевпорядної документації, проведення топографо-геодезичних робіт та виготовлення проекту землеустрою щодо організації та встановлення меж території природно-заповідного фонду;</w:t>
      </w:r>
    </w:p>
    <w:p w14:paraId="7E68C62F" w14:textId="77777777" w:rsidR="00D82206" w:rsidRPr="00A742AF" w:rsidRDefault="00D82206" w:rsidP="00D82206">
      <w:pPr>
        <w:ind w:firstLine="720"/>
        <w:jc w:val="both"/>
        <w:rPr>
          <w:sz w:val="24"/>
          <w:szCs w:val="24"/>
        </w:rPr>
      </w:pPr>
      <w:r w:rsidRPr="00910497">
        <w:rPr>
          <w:sz w:val="24"/>
          <w:szCs w:val="24"/>
        </w:rPr>
        <w:t xml:space="preserve">- для КП «Акведук»: зменшено призначення на 41 727,00 грн щодо виконання заходів з утримання об’єктів благоустрою: кладовища Пархомівці та збільшено видатки на </w:t>
      </w:r>
      <w:r w:rsidRPr="00A742AF">
        <w:rPr>
          <w:sz w:val="24"/>
          <w:szCs w:val="24"/>
        </w:rPr>
        <w:t>виготовлення землевпорядної документації – 23 400,00 грн та на поточний ремонт пішохідної доріжки на кладовищі в с. Пирогівці – 18 327,00 гривень</w:t>
      </w:r>
    </w:p>
    <w:p w14:paraId="1487FBAD" w14:textId="77777777" w:rsidR="00D82206" w:rsidRPr="00A742AF" w:rsidRDefault="00D82206" w:rsidP="00D82206">
      <w:pPr>
        <w:jc w:val="both"/>
        <w:rPr>
          <w:sz w:val="24"/>
          <w:szCs w:val="24"/>
        </w:rPr>
      </w:pPr>
    </w:p>
    <w:p w14:paraId="3FCEE667" w14:textId="62425980" w:rsidR="00D82206" w:rsidRPr="00A742AF" w:rsidRDefault="00D82206" w:rsidP="00D82206">
      <w:pPr>
        <w:ind w:firstLine="720"/>
        <w:jc w:val="both"/>
        <w:rPr>
          <w:bCs/>
          <w:sz w:val="24"/>
          <w:szCs w:val="24"/>
        </w:rPr>
      </w:pPr>
      <w:r w:rsidRPr="00A742AF">
        <w:rPr>
          <w:sz w:val="24"/>
          <w:szCs w:val="24"/>
        </w:rPr>
        <w:t>По КПКВК МБ 1416090 «Інша діяльність у сфері житлово-комунального господарства» внесено зміни в назву призначень, а саме: передбачені призначення для ХКП «Міськсвітло» в сумі 623 669,00 грн (в</w:t>
      </w:r>
      <w:r w:rsidRPr="00A742AF">
        <w:rPr>
          <w:bCs/>
          <w:sz w:val="24"/>
          <w:szCs w:val="24"/>
        </w:rPr>
        <w:t>иконання зобов'язань по кредитному договору від 13.06.2025 р.</w:t>
      </w:r>
      <w:r w:rsidR="00356552" w:rsidRPr="00A742AF">
        <w:rPr>
          <w:bCs/>
          <w:sz w:val="24"/>
          <w:szCs w:val="24"/>
        </w:rPr>
        <w:t xml:space="preserve">                         </w:t>
      </w:r>
      <w:r w:rsidRPr="00A742AF">
        <w:rPr>
          <w:bCs/>
          <w:sz w:val="24"/>
          <w:szCs w:val="24"/>
        </w:rPr>
        <w:t xml:space="preserve"> № 25-16KN0012 </w:t>
      </w:r>
      <w:r w:rsidRPr="00701201">
        <w:rPr>
          <w:bCs/>
          <w:sz w:val="24"/>
          <w:szCs w:val="24"/>
        </w:rPr>
        <w:t xml:space="preserve">укладеному з АТ «Укрексімбанк») </w:t>
      </w:r>
      <w:r w:rsidRPr="00701201">
        <w:rPr>
          <w:bCs/>
          <w:i/>
          <w:sz w:val="24"/>
          <w:szCs w:val="24"/>
        </w:rPr>
        <w:t>змінено на</w:t>
      </w:r>
      <w:r w:rsidRPr="00701201">
        <w:rPr>
          <w:bCs/>
          <w:sz w:val="24"/>
          <w:szCs w:val="24"/>
        </w:rPr>
        <w:t xml:space="preserve"> передбачено призначення для ХКП «Міськсвітло» в сумі 623 669,00 грн, в тому числі: </w:t>
      </w:r>
      <w:r w:rsidRPr="00701201">
        <w:rPr>
          <w:sz w:val="24"/>
          <w:szCs w:val="24"/>
        </w:rPr>
        <w:t>в</w:t>
      </w:r>
      <w:r w:rsidRPr="00701201">
        <w:rPr>
          <w:bCs/>
          <w:sz w:val="24"/>
          <w:szCs w:val="24"/>
        </w:rPr>
        <w:t>иконання зобов'язань по кредитному договору від 13.06.2025 р. № 25-16KN0012 укладеному з АТ «Укрексімбанк» – 462 053,20 грн та на покриття понесених витрат підприємством у зв’язку з укладанням та виконанням зобов’язань по кредитному договору від 13.06.2025 р. № 25-16KN0012 укладеному з АТ</w:t>
      </w:r>
      <w:r w:rsidR="00701201" w:rsidRPr="00701201">
        <w:rPr>
          <w:bCs/>
          <w:sz w:val="24"/>
          <w:szCs w:val="24"/>
        </w:rPr>
        <w:t> </w:t>
      </w:r>
      <w:r w:rsidRPr="00701201">
        <w:rPr>
          <w:bCs/>
          <w:sz w:val="24"/>
          <w:szCs w:val="24"/>
        </w:rPr>
        <w:t>«Укрексімбанк» – 161 615,80 гривень.</w:t>
      </w:r>
    </w:p>
    <w:p w14:paraId="7F69CCFD" w14:textId="77777777" w:rsidR="00D82206" w:rsidRPr="00A742AF" w:rsidRDefault="00D82206" w:rsidP="00D82206">
      <w:pPr>
        <w:jc w:val="both"/>
        <w:rPr>
          <w:sz w:val="24"/>
          <w:szCs w:val="24"/>
        </w:rPr>
      </w:pPr>
    </w:p>
    <w:p w14:paraId="18EA025E" w14:textId="77777777" w:rsidR="00D82206" w:rsidRPr="00A742AF" w:rsidRDefault="00D82206" w:rsidP="00D82206">
      <w:pPr>
        <w:ind w:firstLine="720"/>
        <w:jc w:val="both"/>
        <w:rPr>
          <w:sz w:val="24"/>
          <w:szCs w:val="24"/>
        </w:rPr>
      </w:pPr>
      <w:r w:rsidRPr="00A742AF">
        <w:rPr>
          <w:spacing w:val="-3"/>
          <w:sz w:val="24"/>
          <w:szCs w:val="24"/>
        </w:rPr>
        <w:t>По КПКВК МБ 1417461 «</w:t>
      </w:r>
      <w:r w:rsidRPr="00A742AF">
        <w:rPr>
          <w:sz w:val="24"/>
          <w:szCs w:val="24"/>
        </w:rPr>
        <w:t xml:space="preserve">Утримання та розвиток автомобільних доріг та дорожньої інфраструктури за рахунок коштів місцевого бюджету» зменшено призначення </w:t>
      </w:r>
      <w:r w:rsidRPr="00A742AF">
        <w:rPr>
          <w:i/>
          <w:sz w:val="24"/>
          <w:szCs w:val="24"/>
        </w:rPr>
        <w:t>спеціального фонду</w:t>
      </w:r>
      <w:r w:rsidRPr="00A742AF">
        <w:rPr>
          <w:sz w:val="24"/>
          <w:szCs w:val="24"/>
        </w:rPr>
        <w:t xml:space="preserve"> на 10 176 909,00 грн, в тому числі:</w:t>
      </w:r>
    </w:p>
    <w:p w14:paraId="64699EBF" w14:textId="77777777" w:rsidR="00D82206" w:rsidRPr="00A742AF" w:rsidRDefault="00D82206" w:rsidP="00D82206">
      <w:pPr>
        <w:ind w:firstLine="720"/>
        <w:jc w:val="both"/>
        <w:rPr>
          <w:sz w:val="24"/>
          <w:szCs w:val="24"/>
        </w:rPr>
      </w:pPr>
      <w:r w:rsidRPr="00A742AF">
        <w:rPr>
          <w:sz w:val="24"/>
          <w:szCs w:val="24"/>
        </w:rPr>
        <w:t>- реконструкція під’їзної дороги від вул. Вінницьке шосе до вул. Вінницьке шосе, 18 (індустріальний парк) в м. Хмельницькому – 10 000 000,00 грн;</w:t>
      </w:r>
    </w:p>
    <w:p w14:paraId="42FBF3FB" w14:textId="77777777" w:rsidR="00D82206" w:rsidRPr="00A742AF" w:rsidRDefault="00D82206" w:rsidP="00D82206">
      <w:pPr>
        <w:ind w:firstLine="720"/>
        <w:jc w:val="both"/>
        <w:rPr>
          <w:sz w:val="24"/>
          <w:szCs w:val="24"/>
        </w:rPr>
      </w:pPr>
      <w:r w:rsidRPr="00A742AF">
        <w:rPr>
          <w:sz w:val="24"/>
          <w:szCs w:val="24"/>
        </w:rPr>
        <w:lastRenderedPageBreak/>
        <w:t>- капітальний ремонт вулично-шляхової мережі (капітальний ремонт технологічного проїзду від вул. Мазепи до котельні на вул. Пілотській, 1/1 в м. Хмельницькому) – 176 909,00 гривень.</w:t>
      </w:r>
    </w:p>
    <w:p w14:paraId="56CBC1EB" w14:textId="77777777" w:rsidR="00D82206" w:rsidRPr="00A742AF" w:rsidRDefault="00D82206" w:rsidP="00D82206">
      <w:pPr>
        <w:ind w:firstLine="720"/>
        <w:jc w:val="both"/>
        <w:rPr>
          <w:sz w:val="24"/>
          <w:szCs w:val="24"/>
        </w:rPr>
      </w:pPr>
    </w:p>
    <w:p w14:paraId="61DB3720" w14:textId="2C2D28D2" w:rsidR="00D82206" w:rsidRPr="00A742AF" w:rsidRDefault="00D82206" w:rsidP="00D82206">
      <w:pPr>
        <w:ind w:firstLine="720"/>
        <w:jc w:val="both"/>
        <w:rPr>
          <w:sz w:val="24"/>
          <w:szCs w:val="24"/>
        </w:rPr>
      </w:pPr>
      <w:r w:rsidRPr="00A742AF">
        <w:rPr>
          <w:sz w:val="24"/>
          <w:szCs w:val="24"/>
        </w:rPr>
        <w:t xml:space="preserve">По  КПКВК МБ 1417670 «Внески до статутного капіталу суб’єктів господарювання» зменшено призначення </w:t>
      </w:r>
      <w:r w:rsidR="00C849AC" w:rsidRPr="00A742AF">
        <w:rPr>
          <w:sz w:val="24"/>
          <w:szCs w:val="24"/>
        </w:rPr>
        <w:t xml:space="preserve">спеціального фонду </w:t>
      </w:r>
      <w:r w:rsidRPr="00A742AF">
        <w:rPr>
          <w:sz w:val="24"/>
          <w:szCs w:val="24"/>
        </w:rPr>
        <w:t>на  6</w:t>
      </w:r>
      <w:r w:rsidR="00E1191A">
        <w:rPr>
          <w:sz w:val="24"/>
          <w:szCs w:val="24"/>
        </w:rPr>
        <w:t>9</w:t>
      </w:r>
      <w:r w:rsidRPr="00A742AF">
        <w:rPr>
          <w:sz w:val="24"/>
          <w:szCs w:val="24"/>
        </w:rPr>
        <w:t>6 228,40 грн, в тому числі:</w:t>
      </w:r>
    </w:p>
    <w:p w14:paraId="31DEAFE7" w14:textId="77777777" w:rsidR="00D82206" w:rsidRPr="00910497" w:rsidRDefault="00D82206" w:rsidP="00D82206">
      <w:pPr>
        <w:ind w:firstLine="720"/>
        <w:jc w:val="both"/>
        <w:rPr>
          <w:sz w:val="24"/>
          <w:szCs w:val="24"/>
        </w:rPr>
      </w:pPr>
      <w:r w:rsidRPr="00A742AF">
        <w:rPr>
          <w:sz w:val="24"/>
          <w:szCs w:val="24"/>
        </w:rPr>
        <w:t xml:space="preserve">1) </w:t>
      </w:r>
      <w:r w:rsidRPr="00A742AF">
        <w:rPr>
          <w:i/>
          <w:sz w:val="24"/>
          <w:szCs w:val="24"/>
        </w:rPr>
        <w:t xml:space="preserve">для комунального </w:t>
      </w:r>
      <w:r w:rsidRPr="00910497">
        <w:rPr>
          <w:i/>
          <w:sz w:val="24"/>
          <w:szCs w:val="24"/>
        </w:rPr>
        <w:t xml:space="preserve">підприємства по будівництву, ремонту та експлуатації доріг </w:t>
      </w:r>
      <w:r w:rsidRPr="00910497">
        <w:rPr>
          <w:sz w:val="24"/>
          <w:szCs w:val="24"/>
        </w:rPr>
        <w:t>зменшено економію призначень на 80 000,00 грн (придбання термоса-бункера);</w:t>
      </w:r>
    </w:p>
    <w:p w14:paraId="470EEC43" w14:textId="77777777" w:rsidR="00D82206" w:rsidRPr="00910497" w:rsidRDefault="00D82206" w:rsidP="00D82206">
      <w:pPr>
        <w:ind w:firstLine="720"/>
        <w:jc w:val="both"/>
        <w:rPr>
          <w:sz w:val="24"/>
          <w:szCs w:val="24"/>
        </w:rPr>
      </w:pPr>
      <w:r w:rsidRPr="00910497">
        <w:rPr>
          <w:sz w:val="24"/>
          <w:szCs w:val="24"/>
        </w:rPr>
        <w:t xml:space="preserve">2) </w:t>
      </w:r>
      <w:r w:rsidRPr="00910497">
        <w:rPr>
          <w:i/>
          <w:sz w:val="24"/>
          <w:szCs w:val="24"/>
        </w:rPr>
        <w:t xml:space="preserve">для ХКП «Спецкомунтранс» </w:t>
      </w:r>
      <w:r w:rsidRPr="00910497">
        <w:rPr>
          <w:sz w:val="24"/>
          <w:szCs w:val="24"/>
        </w:rPr>
        <w:t>зменшено призначення на 566 228,40 грн на розроблення проєктної документації «Нове будівництво зовнішніх електричних мереж для приєднання комплексу механіко-біологічного оброблення відходів ХКП «Спецкомунтранс» за адресою: Хмельницький р-н, Хмельницька ОТГ, с. Олешин за межами населеного пункту».</w:t>
      </w:r>
    </w:p>
    <w:p w14:paraId="19346901" w14:textId="00E73D5E" w:rsidR="006C2336" w:rsidRDefault="00E1191A" w:rsidP="006C2336">
      <w:pPr>
        <w:ind w:firstLine="708"/>
        <w:jc w:val="both"/>
        <w:rPr>
          <w:sz w:val="24"/>
          <w:szCs w:val="24"/>
        </w:rPr>
      </w:pPr>
      <w:r>
        <w:rPr>
          <w:sz w:val="24"/>
          <w:szCs w:val="24"/>
        </w:rPr>
        <w:t xml:space="preserve">3) </w:t>
      </w:r>
      <w:r w:rsidRPr="00E1191A">
        <w:rPr>
          <w:i/>
          <w:iCs/>
          <w:sz w:val="24"/>
          <w:szCs w:val="24"/>
        </w:rPr>
        <w:t xml:space="preserve">для МКП </w:t>
      </w:r>
      <w:r>
        <w:rPr>
          <w:i/>
          <w:iCs/>
          <w:sz w:val="24"/>
          <w:szCs w:val="24"/>
        </w:rPr>
        <w:t>«</w:t>
      </w:r>
      <w:r w:rsidRPr="00E1191A">
        <w:rPr>
          <w:i/>
          <w:iCs/>
          <w:sz w:val="24"/>
          <w:szCs w:val="24"/>
        </w:rPr>
        <w:t>Хмельницькводоканал</w:t>
      </w:r>
      <w:r>
        <w:rPr>
          <w:i/>
          <w:iCs/>
          <w:sz w:val="24"/>
          <w:szCs w:val="24"/>
        </w:rPr>
        <w:t>»</w:t>
      </w:r>
      <w:r>
        <w:rPr>
          <w:sz w:val="24"/>
          <w:szCs w:val="24"/>
        </w:rPr>
        <w:t xml:space="preserve"> зменшено призначення на 50 000,00 грн (р</w:t>
      </w:r>
      <w:r w:rsidRPr="00E1191A">
        <w:rPr>
          <w:sz w:val="24"/>
          <w:szCs w:val="24"/>
        </w:rPr>
        <w:t>еконструкція напірного каналізаційного колектора по вул.</w:t>
      </w:r>
      <w:r>
        <w:rPr>
          <w:sz w:val="24"/>
          <w:szCs w:val="24"/>
        </w:rPr>
        <w:t xml:space="preserve"> </w:t>
      </w:r>
      <w:r w:rsidRPr="00E1191A">
        <w:rPr>
          <w:sz w:val="24"/>
          <w:szCs w:val="24"/>
        </w:rPr>
        <w:t>Північній в м.</w:t>
      </w:r>
      <w:r>
        <w:rPr>
          <w:sz w:val="24"/>
          <w:szCs w:val="24"/>
        </w:rPr>
        <w:t xml:space="preserve"> </w:t>
      </w:r>
      <w:r w:rsidRPr="00E1191A">
        <w:rPr>
          <w:sz w:val="24"/>
          <w:szCs w:val="24"/>
        </w:rPr>
        <w:t>Хмельницький</w:t>
      </w:r>
      <w:r>
        <w:rPr>
          <w:sz w:val="24"/>
          <w:szCs w:val="24"/>
        </w:rPr>
        <w:t>).</w:t>
      </w:r>
    </w:p>
    <w:p w14:paraId="6982761E" w14:textId="77777777" w:rsidR="00E1191A" w:rsidRPr="00910497" w:rsidRDefault="00E1191A" w:rsidP="006C2336">
      <w:pPr>
        <w:ind w:firstLine="708"/>
        <w:jc w:val="both"/>
        <w:rPr>
          <w:sz w:val="24"/>
          <w:szCs w:val="24"/>
        </w:rPr>
      </w:pPr>
    </w:p>
    <w:p w14:paraId="6F653879" w14:textId="77777777" w:rsidR="006C2336" w:rsidRPr="00910497" w:rsidRDefault="006C2336" w:rsidP="006C2336">
      <w:pPr>
        <w:ind w:firstLine="708"/>
        <w:jc w:val="both"/>
        <w:rPr>
          <w:sz w:val="24"/>
          <w:szCs w:val="24"/>
        </w:rPr>
      </w:pPr>
      <w:r w:rsidRPr="00910497">
        <w:rPr>
          <w:sz w:val="24"/>
          <w:szCs w:val="24"/>
        </w:rPr>
        <w:t>По КПКВКМБ 1418120 «Заходи із організації рятування на водах»</w:t>
      </w:r>
      <w:r w:rsidRPr="00910497">
        <w:rPr>
          <w:b/>
          <w:sz w:val="24"/>
          <w:szCs w:val="24"/>
        </w:rPr>
        <w:t xml:space="preserve"> </w:t>
      </w:r>
      <w:r w:rsidRPr="00910497">
        <w:rPr>
          <w:sz w:val="24"/>
          <w:szCs w:val="24"/>
        </w:rPr>
        <w:t>по міській комунальній аварійно-рятувальній службі на водних об’єктах зменшено економію призначень спеціального фонду (бюджет розвитку) в сумі 49 654,00 гривень.</w:t>
      </w:r>
    </w:p>
    <w:p w14:paraId="2B01A583" w14:textId="77777777" w:rsidR="00124AD7" w:rsidRPr="00910497" w:rsidRDefault="00124AD7" w:rsidP="006C2336">
      <w:pPr>
        <w:ind w:firstLine="708"/>
        <w:jc w:val="both"/>
        <w:rPr>
          <w:sz w:val="24"/>
          <w:szCs w:val="24"/>
        </w:rPr>
      </w:pPr>
    </w:p>
    <w:p w14:paraId="3F473D26" w14:textId="68035043" w:rsidR="00124AD7" w:rsidRPr="00910497" w:rsidRDefault="00124AD7" w:rsidP="009F6954">
      <w:pPr>
        <w:ind w:firstLine="708"/>
        <w:jc w:val="both"/>
        <w:rPr>
          <w:spacing w:val="-3"/>
          <w:sz w:val="24"/>
          <w:szCs w:val="24"/>
        </w:rPr>
      </w:pPr>
      <w:r w:rsidRPr="00910497">
        <w:rPr>
          <w:spacing w:val="-3"/>
          <w:sz w:val="24"/>
          <w:szCs w:val="24"/>
        </w:rPr>
        <w:t>По КПКВК МБ 1410180 «Інша діяльність у сфері державного управління» зменшено  призначення загального фонду на 27 858,00 гривень.</w:t>
      </w:r>
    </w:p>
    <w:p w14:paraId="228A9AC9" w14:textId="77777777" w:rsidR="00D82206" w:rsidRPr="00910497" w:rsidRDefault="00D82206" w:rsidP="009F6954">
      <w:pPr>
        <w:jc w:val="both"/>
        <w:rPr>
          <w:rFonts w:eastAsiaTheme="minorHAnsi"/>
          <w:i/>
          <w:color w:val="FF0000"/>
          <w:sz w:val="24"/>
          <w:szCs w:val="24"/>
          <w:lang w:eastAsia="en-US"/>
        </w:rPr>
      </w:pPr>
    </w:p>
    <w:p w14:paraId="03C5CA4E" w14:textId="126DEED7" w:rsidR="000A23E9" w:rsidRPr="00910497" w:rsidRDefault="00D82206" w:rsidP="00853B93">
      <w:pPr>
        <w:ind w:firstLine="720"/>
        <w:jc w:val="both"/>
        <w:rPr>
          <w:sz w:val="24"/>
          <w:szCs w:val="24"/>
        </w:rPr>
      </w:pPr>
      <w:r w:rsidRPr="00910497">
        <w:rPr>
          <w:sz w:val="24"/>
          <w:szCs w:val="24"/>
        </w:rPr>
        <w:t>По КПКВК МБ 1419770 «Інші субвенції з місцевого бюджету»</w:t>
      </w:r>
      <w:r w:rsidRPr="00910497">
        <w:rPr>
          <w:color w:val="FF0000"/>
          <w:sz w:val="24"/>
          <w:szCs w:val="24"/>
        </w:rPr>
        <w:t xml:space="preserve"> </w:t>
      </w:r>
      <w:r w:rsidRPr="00910497">
        <w:rPr>
          <w:sz w:val="24"/>
          <w:szCs w:val="24"/>
        </w:rPr>
        <w:t xml:space="preserve">внесено зміни в назву призначення субвенції обласному бюджету Хмельницької області, а саме: «Співфінансування робіт з експлуатаційного утримання автомобільних доріг загального  користування місцевого значення О231701 Хмельницький – Миколаїв ч/з Іванківці та О231716 Олешин – (Хмельницький – Миколаїв) та «Експлуатаційне утримання (зимове утримання) автомобільних доріг загального користування місцевого значення, які проходять в межах Хмельницької міської територіальної громади» </w:t>
      </w:r>
      <w:r w:rsidRPr="00910497">
        <w:rPr>
          <w:i/>
          <w:sz w:val="24"/>
          <w:szCs w:val="24"/>
        </w:rPr>
        <w:t xml:space="preserve">змінено на </w:t>
      </w:r>
      <w:r w:rsidRPr="00910497">
        <w:rPr>
          <w:sz w:val="24"/>
          <w:szCs w:val="24"/>
        </w:rPr>
        <w:t>«Співфінансування робіт з експлуатаційного утримання автомобільних доріг загального користування місцевого значення».</w:t>
      </w:r>
    </w:p>
    <w:p w14:paraId="6C99B76C" w14:textId="77777777" w:rsidR="00124AD7" w:rsidRPr="00910497" w:rsidRDefault="00124AD7" w:rsidP="00853B93">
      <w:pPr>
        <w:ind w:firstLine="720"/>
        <w:jc w:val="both"/>
        <w:rPr>
          <w:sz w:val="24"/>
          <w:szCs w:val="24"/>
        </w:rPr>
      </w:pPr>
    </w:p>
    <w:p w14:paraId="3C1AD3F5" w14:textId="77777777" w:rsidR="001448A3" w:rsidRPr="00910497" w:rsidRDefault="001448A3" w:rsidP="001448A3">
      <w:pPr>
        <w:ind w:firstLine="708"/>
        <w:jc w:val="center"/>
        <w:rPr>
          <w:b/>
          <w:i/>
          <w:sz w:val="24"/>
          <w:szCs w:val="24"/>
          <w:u w:val="single"/>
        </w:rPr>
      </w:pPr>
      <w:r w:rsidRPr="00910497">
        <w:rPr>
          <w:b/>
          <w:i/>
          <w:sz w:val="24"/>
          <w:szCs w:val="24"/>
          <w:u w:val="single"/>
        </w:rPr>
        <w:t>Управління економіки Хмельницької міської ради</w:t>
      </w:r>
    </w:p>
    <w:p w14:paraId="418DC05A" w14:textId="2997CB77" w:rsidR="001448A3" w:rsidRPr="00910497" w:rsidRDefault="001448A3" w:rsidP="001448A3">
      <w:pPr>
        <w:ind w:firstLine="709"/>
        <w:jc w:val="both"/>
        <w:rPr>
          <w:b/>
          <w:sz w:val="24"/>
          <w:szCs w:val="24"/>
        </w:rPr>
      </w:pPr>
      <w:r w:rsidRPr="00910497">
        <w:rPr>
          <w:sz w:val="24"/>
          <w:szCs w:val="24"/>
        </w:rPr>
        <w:t xml:space="preserve">   По головному розпоряднику бюджетні призначення загального фонду зменшено на суму 1 592 344,00 грн по КПКВКМБ 2717610  по </w:t>
      </w:r>
      <w:r w:rsidRPr="00910497">
        <w:rPr>
          <w:rFonts w:eastAsia="Calibri"/>
          <w:bCs/>
          <w:sz w:val="24"/>
          <w:szCs w:val="24"/>
          <w:lang w:eastAsia="en-US"/>
        </w:rPr>
        <w:t xml:space="preserve">Програмі грантової підтримки інноваційних проєктів для підвищення обороноздатності України на 2024 – 2025 роки в зв’язку з довготривалістю виконання проєктів грантової підтримки. </w:t>
      </w:r>
    </w:p>
    <w:p w14:paraId="33A7815E" w14:textId="77777777" w:rsidR="001448A3" w:rsidRPr="00910497" w:rsidRDefault="001448A3" w:rsidP="00BF75EC">
      <w:pPr>
        <w:jc w:val="both"/>
        <w:rPr>
          <w:i/>
          <w:sz w:val="24"/>
          <w:szCs w:val="24"/>
          <w:highlight w:val="yellow"/>
        </w:rPr>
      </w:pPr>
    </w:p>
    <w:p w14:paraId="5445CA6A" w14:textId="77777777" w:rsidR="00975559" w:rsidRPr="00910497" w:rsidRDefault="00DA2EAA" w:rsidP="00975559">
      <w:pPr>
        <w:ind w:firstLine="720"/>
        <w:jc w:val="center"/>
        <w:rPr>
          <w:b/>
          <w:i/>
          <w:sz w:val="24"/>
          <w:szCs w:val="24"/>
          <w:u w:val="single"/>
        </w:rPr>
      </w:pPr>
      <w:r w:rsidRPr="00910497">
        <w:rPr>
          <w:b/>
          <w:i/>
          <w:sz w:val="24"/>
          <w:szCs w:val="24"/>
          <w:u w:val="single"/>
        </w:rPr>
        <w:t>Управління капітального будівництва</w:t>
      </w:r>
    </w:p>
    <w:p w14:paraId="171A0A76" w14:textId="5CBCC583" w:rsidR="00DA2EAA" w:rsidRPr="00910497" w:rsidRDefault="00793942" w:rsidP="00750637">
      <w:pPr>
        <w:ind w:firstLine="720"/>
        <w:jc w:val="both"/>
        <w:rPr>
          <w:spacing w:val="-3"/>
          <w:sz w:val="24"/>
          <w:szCs w:val="24"/>
        </w:rPr>
      </w:pPr>
      <w:r w:rsidRPr="00910497">
        <w:rPr>
          <w:spacing w:val="-3"/>
          <w:sz w:val="24"/>
          <w:szCs w:val="24"/>
        </w:rPr>
        <w:t>По головному розпоряднику коштів</w:t>
      </w:r>
      <w:r w:rsidRPr="00910497">
        <w:rPr>
          <w:b/>
          <w:spacing w:val="-3"/>
          <w:sz w:val="24"/>
          <w:szCs w:val="24"/>
        </w:rPr>
        <w:t xml:space="preserve"> </w:t>
      </w:r>
      <w:r w:rsidRPr="00910497">
        <w:rPr>
          <w:spacing w:val="-3"/>
          <w:sz w:val="24"/>
          <w:szCs w:val="24"/>
        </w:rPr>
        <w:t xml:space="preserve">управлінню </w:t>
      </w:r>
      <w:r w:rsidRPr="00910497">
        <w:rPr>
          <w:sz w:val="24"/>
          <w:szCs w:val="24"/>
        </w:rPr>
        <w:t>капітального будівництва</w:t>
      </w:r>
      <w:r w:rsidR="00975559" w:rsidRPr="00910497">
        <w:rPr>
          <w:sz w:val="24"/>
          <w:szCs w:val="24"/>
        </w:rPr>
        <w:t xml:space="preserve"> </w:t>
      </w:r>
      <w:r w:rsidRPr="00910497">
        <w:rPr>
          <w:spacing w:val="-3"/>
          <w:sz w:val="24"/>
          <w:szCs w:val="24"/>
        </w:rPr>
        <w:t xml:space="preserve">здійснено перерозподіл бюджетних </w:t>
      </w:r>
      <w:r w:rsidR="000F7A3E" w:rsidRPr="00910497">
        <w:rPr>
          <w:spacing w:val="-3"/>
          <w:sz w:val="24"/>
          <w:szCs w:val="24"/>
        </w:rPr>
        <w:t>призначень та в цілому зменшено</w:t>
      </w:r>
      <w:r w:rsidRPr="00910497">
        <w:rPr>
          <w:spacing w:val="-3"/>
          <w:sz w:val="24"/>
          <w:szCs w:val="24"/>
        </w:rPr>
        <w:t xml:space="preserve"> видатки на </w:t>
      </w:r>
      <w:r w:rsidR="000F7A3E" w:rsidRPr="00910497">
        <w:rPr>
          <w:spacing w:val="-3"/>
          <w:sz w:val="24"/>
          <w:szCs w:val="24"/>
        </w:rPr>
        <w:t>4 376 378,39</w:t>
      </w:r>
      <w:r w:rsidRPr="00910497">
        <w:rPr>
          <w:spacing w:val="-3"/>
          <w:sz w:val="24"/>
          <w:szCs w:val="24"/>
        </w:rPr>
        <w:t xml:space="preserve"> грн, в тому числ</w:t>
      </w:r>
      <w:r w:rsidR="000F7A3E" w:rsidRPr="00910497">
        <w:rPr>
          <w:spacing w:val="-3"/>
          <w:sz w:val="24"/>
          <w:szCs w:val="24"/>
        </w:rPr>
        <w:t>і: по загальному фонду зменшено</w:t>
      </w:r>
      <w:r w:rsidRPr="00910497">
        <w:rPr>
          <w:spacing w:val="-3"/>
          <w:sz w:val="24"/>
          <w:szCs w:val="24"/>
        </w:rPr>
        <w:t xml:space="preserve"> призначення на </w:t>
      </w:r>
      <w:r w:rsidR="000F7A3E" w:rsidRPr="00910497">
        <w:rPr>
          <w:spacing w:val="-3"/>
          <w:sz w:val="24"/>
          <w:szCs w:val="24"/>
        </w:rPr>
        <w:t>64</w:t>
      </w:r>
      <w:r w:rsidRPr="00910497">
        <w:rPr>
          <w:spacing w:val="-3"/>
          <w:sz w:val="24"/>
          <w:szCs w:val="24"/>
        </w:rPr>
        <w:t> 000,00 грн, по спеціальному фонду з</w:t>
      </w:r>
      <w:r w:rsidR="00AE123C" w:rsidRPr="00910497">
        <w:rPr>
          <w:spacing w:val="-3"/>
          <w:sz w:val="24"/>
          <w:szCs w:val="24"/>
        </w:rPr>
        <w:t>мен</w:t>
      </w:r>
      <w:r w:rsidRPr="00910497">
        <w:rPr>
          <w:spacing w:val="-3"/>
          <w:sz w:val="24"/>
          <w:szCs w:val="24"/>
        </w:rPr>
        <w:t xml:space="preserve">шено призначення на </w:t>
      </w:r>
      <w:r w:rsidR="00AE123C" w:rsidRPr="00910497">
        <w:rPr>
          <w:spacing w:val="-3"/>
          <w:sz w:val="24"/>
          <w:szCs w:val="24"/>
        </w:rPr>
        <w:t>4</w:t>
      </w:r>
      <w:r w:rsidR="009614A7" w:rsidRPr="00910497">
        <w:rPr>
          <w:spacing w:val="-3"/>
          <w:sz w:val="24"/>
          <w:szCs w:val="24"/>
        </w:rPr>
        <w:t> </w:t>
      </w:r>
      <w:r w:rsidR="00AE123C" w:rsidRPr="00910497">
        <w:rPr>
          <w:spacing w:val="-3"/>
          <w:sz w:val="24"/>
          <w:szCs w:val="24"/>
        </w:rPr>
        <w:t>312</w:t>
      </w:r>
      <w:r w:rsidR="009614A7" w:rsidRPr="00910497">
        <w:rPr>
          <w:spacing w:val="-3"/>
          <w:sz w:val="24"/>
          <w:szCs w:val="24"/>
        </w:rPr>
        <w:t xml:space="preserve"> </w:t>
      </w:r>
      <w:r w:rsidR="00AE123C" w:rsidRPr="00910497">
        <w:rPr>
          <w:spacing w:val="-3"/>
          <w:sz w:val="24"/>
          <w:szCs w:val="24"/>
        </w:rPr>
        <w:t>378,39</w:t>
      </w:r>
      <w:r w:rsidRPr="00910497">
        <w:rPr>
          <w:spacing w:val="-3"/>
          <w:sz w:val="24"/>
          <w:szCs w:val="24"/>
        </w:rPr>
        <w:t xml:space="preserve"> гривень. </w:t>
      </w:r>
    </w:p>
    <w:p w14:paraId="099FC4F6" w14:textId="77777777" w:rsidR="00DA6653" w:rsidRPr="00910497" w:rsidRDefault="00DA6653" w:rsidP="00DA6653">
      <w:pPr>
        <w:ind w:firstLine="284"/>
        <w:jc w:val="both"/>
        <w:rPr>
          <w:spacing w:val="-3"/>
          <w:sz w:val="24"/>
          <w:szCs w:val="24"/>
          <w:highlight w:val="yellow"/>
        </w:rPr>
      </w:pPr>
      <w:r w:rsidRPr="00910497">
        <w:rPr>
          <w:spacing w:val="-3"/>
          <w:sz w:val="24"/>
          <w:szCs w:val="24"/>
        </w:rPr>
        <w:t xml:space="preserve">        По КПКВКМБ 1510160</w:t>
      </w:r>
      <w:r w:rsidRPr="00910497">
        <w:rPr>
          <w:b/>
          <w:spacing w:val="-3"/>
          <w:sz w:val="24"/>
          <w:szCs w:val="24"/>
        </w:rPr>
        <w:t xml:space="preserve"> </w:t>
      </w:r>
      <w:r w:rsidRPr="00910497">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по загальному фонду зменшено видатки на виконання функцій управління капітального будівництва на заробітну плату </w:t>
      </w:r>
      <w:r w:rsidRPr="00910497">
        <w:rPr>
          <w:spacing w:val="2"/>
          <w:sz w:val="24"/>
          <w:szCs w:val="24"/>
        </w:rPr>
        <w:t xml:space="preserve">з нарахуваннями </w:t>
      </w:r>
      <w:r w:rsidRPr="00910497">
        <w:rPr>
          <w:spacing w:val="-3"/>
          <w:sz w:val="24"/>
          <w:szCs w:val="24"/>
        </w:rPr>
        <w:t>на суму 64 000,00 грн,</w:t>
      </w:r>
      <w:r w:rsidRPr="00910497">
        <w:rPr>
          <w:spacing w:val="2"/>
          <w:sz w:val="24"/>
          <w:szCs w:val="24"/>
        </w:rPr>
        <w:t xml:space="preserve"> в т. ч. по КЕКВ 2111 – 44 500,00</w:t>
      </w:r>
      <w:r w:rsidRPr="00910497">
        <w:rPr>
          <w:spacing w:val="3"/>
          <w:sz w:val="24"/>
          <w:szCs w:val="24"/>
        </w:rPr>
        <w:t xml:space="preserve"> гривень. </w:t>
      </w:r>
      <w:r w:rsidRPr="00910497">
        <w:rPr>
          <w:sz w:val="24"/>
          <w:szCs w:val="24"/>
        </w:rPr>
        <w:t>Здійснено перерозподіл коштів по загальному фонду: зменшено призначення по КЕКВ 2250 на суму 3 000,00 </w:t>
      </w:r>
      <w:r w:rsidRPr="00910497">
        <w:rPr>
          <w:spacing w:val="-3"/>
          <w:sz w:val="24"/>
          <w:szCs w:val="24"/>
        </w:rPr>
        <w:t>грн (економія призначень на відрядження) та збільшено призначення по КЕКВ 2800 на відповідну суму для оплати судового збору.</w:t>
      </w:r>
    </w:p>
    <w:p w14:paraId="0937537A" w14:textId="77777777" w:rsidR="0036733D" w:rsidRPr="00910497" w:rsidRDefault="0036733D" w:rsidP="0036733D">
      <w:pPr>
        <w:ind w:left="60" w:firstLine="648"/>
        <w:jc w:val="both"/>
        <w:rPr>
          <w:sz w:val="24"/>
          <w:szCs w:val="24"/>
        </w:rPr>
      </w:pPr>
    </w:p>
    <w:p w14:paraId="1D0FDD6C" w14:textId="3B604AEE" w:rsidR="00330978" w:rsidRPr="00910497" w:rsidRDefault="00330978" w:rsidP="006B2933">
      <w:pPr>
        <w:ind w:left="60" w:firstLine="648"/>
        <w:jc w:val="both"/>
        <w:rPr>
          <w:sz w:val="24"/>
          <w:szCs w:val="24"/>
        </w:rPr>
      </w:pPr>
      <w:r w:rsidRPr="00910497">
        <w:rPr>
          <w:sz w:val="24"/>
          <w:szCs w:val="24"/>
        </w:rPr>
        <w:t xml:space="preserve">по КПКВК МБ 1511300 «Будівництво  освітніх установ та закладів» по спеціальному </w:t>
      </w:r>
      <w:r w:rsidRPr="00910497">
        <w:rPr>
          <w:sz w:val="24"/>
          <w:szCs w:val="24"/>
        </w:rPr>
        <w:lastRenderedPageBreak/>
        <w:t>фонду зменшено видатки в сумі  1 485 861,39 грн, в тому числі:</w:t>
      </w:r>
    </w:p>
    <w:p w14:paraId="2DA3BF2E" w14:textId="78275D4E" w:rsidR="00330978" w:rsidRPr="00910497" w:rsidRDefault="00330978" w:rsidP="006B2933">
      <w:pPr>
        <w:ind w:left="60" w:firstLine="648"/>
        <w:jc w:val="both"/>
        <w:rPr>
          <w:sz w:val="24"/>
          <w:szCs w:val="24"/>
        </w:rPr>
      </w:pPr>
      <w:r w:rsidRPr="00910497">
        <w:rPr>
          <w:sz w:val="24"/>
          <w:szCs w:val="24"/>
        </w:rPr>
        <w:t xml:space="preserve">- на реконструкцію будівлі Хмельницької спеціалізованої середньої загальноосвітньої школи І-ІІІ ступенів №6 з поглибленим вивченням німецької мови з 1-го класу для улаштування споруди цивільного захисту на пров. Володимирський, 12 в м. Хмельницькому (коригування) зменшено економію призначень на  1 466 372,00 гривень. </w:t>
      </w:r>
    </w:p>
    <w:p w14:paraId="18EAFD59" w14:textId="1933792B" w:rsidR="00330978" w:rsidRPr="00910497" w:rsidRDefault="00330978" w:rsidP="006B2933">
      <w:pPr>
        <w:ind w:left="60" w:firstLine="648"/>
        <w:jc w:val="both"/>
        <w:rPr>
          <w:sz w:val="24"/>
          <w:szCs w:val="24"/>
        </w:rPr>
      </w:pPr>
      <w:r w:rsidRPr="00910497">
        <w:rPr>
          <w:sz w:val="24"/>
          <w:szCs w:val="24"/>
        </w:rPr>
        <w:t>- на реконструкцію з добудовою їдальні до існуючого приміщення СЗОШ І-ІІІ ступенів №8 по  вул. Якова Гальчевського, 34 в м. Хмельницькому зменшено економію призначень на 47 895,39 гривень. Загальна кошторисна вартість об’єкта складає 20 129 899,00 грн, освоєно в минулому періоді 7 572 904,16  грн, призначення 2025 року 820 900,00 гривень. Економія коштів при виготовленні документації;</w:t>
      </w:r>
    </w:p>
    <w:p w14:paraId="0A05F91B" w14:textId="3AB0CBC3" w:rsidR="00330978" w:rsidRPr="00910497" w:rsidRDefault="00330978" w:rsidP="00330978">
      <w:pPr>
        <w:ind w:left="60" w:firstLine="648"/>
        <w:jc w:val="both"/>
        <w:rPr>
          <w:sz w:val="24"/>
          <w:szCs w:val="24"/>
        </w:rPr>
      </w:pPr>
      <w:r w:rsidRPr="00910497">
        <w:rPr>
          <w:sz w:val="24"/>
          <w:szCs w:val="24"/>
        </w:rPr>
        <w:t>-на реконструкцію будівлі спеціалізованої загальноосвітньої школи І-ІІІ ступенів №7   міста Хмельницького для улаштування споруди  цивільного захисту  на вул. Заводська, 33 в м. Хмельницькому (коригування) передбачити призначення в сумі 28 406,00 гривень. Загальна кошторисна вартість об’єкта складає 67 943 906,00 грн, освоєно в минулому періоді 1 499 509,74 гривень. Кошти необхідні для коригування про</w:t>
      </w:r>
      <w:r w:rsidR="00EE34F5" w:rsidRPr="00910497">
        <w:rPr>
          <w:sz w:val="24"/>
          <w:szCs w:val="24"/>
        </w:rPr>
        <w:t>ектно- кошторисної документації.</w:t>
      </w:r>
    </w:p>
    <w:p w14:paraId="22323603" w14:textId="77777777" w:rsidR="00330978" w:rsidRPr="00910497" w:rsidRDefault="00330978" w:rsidP="00330978">
      <w:pPr>
        <w:ind w:left="60" w:firstLine="648"/>
        <w:jc w:val="both"/>
        <w:rPr>
          <w:sz w:val="24"/>
          <w:szCs w:val="24"/>
          <w:highlight w:val="yellow"/>
        </w:rPr>
      </w:pPr>
    </w:p>
    <w:p w14:paraId="7B4EC337" w14:textId="16A5825A" w:rsidR="00330978" w:rsidRPr="00910497" w:rsidRDefault="00EE34F5" w:rsidP="00330978">
      <w:pPr>
        <w:ind w:left="60" w:firstLine="648"/>
        <w:jc w:val="both"/>
        <w:rPr>
          <w:sz w:val="24"/>
          <w:szCs w:val="24"/>
        </w:rPr>
      </w:pPr>
      <w:r w:rsidRPr="00910497">
        <w:rPr>
          <w:sz w:val="24"/>
          <w:szCs w:val="24"/>
        </w:rPr>
        <w:t>П</w:t>
      </w:r>
      <w:r w:rsidR="00330978" w:rsidRPr="00910497">
        <w:rPr>
          <w:sz w:val="24"/>
          <w:szCs w:val="24"/>
        </w:rPr>
        <w:t xml:space="preserve">о   </w:t>
      </w:r>
      <w:r w:rsidR="00330978" w:rsidRPr="00910497">
        <w:rPr>
          <w:color w:val="252B33"/>
          <w:sz w:val="24"/>
          <w:szCs w:val="24"/>
          <w:shd w:val="clear" w:color="auto" w:fill="FFFFFF"/>
        </w:rPr>
        <w:t>КПКВК   МБ 1514084 «Проектування, реставрація та охорона пам'яток культурної спадщини» зменшено призначення в сумі 1 000 000,00 гривень на реставрацію Хмельницького міського будинку культури по вул. Проскурівській, 43 в м.</w:t>
      </w:r>
      <w:r w:rsidR="00ED2FE6" w:rsidRPr="00910497">
        <w:rPr>
          <w:color w:val="252B33"/>
          <w:sz w:val="24"/>
          <w:szCs w:val="24"/>
          <w:shd w:val="clear" w:color="auto" w:fill="FFFFFF"/>
        </w:rPr>
        <w:t> </w:t>
      </w:r>
      <w:r w:rsidR="00330978" w:rsidRPr="00910497">
        <w:rPr>
          <w:color w:val="252B33"/>
          <w:sz w:val="24"/>
          <w:szCs w:val="24"/>
          <w:shd w:val="clear" w:color="auto" w:fill="FFFFFF"/>
        </w:rPr>
        <w:t>Хмельницькому(коригування).</w:t>
      </w:r>
      <w:r w:rsidR="00330978" w:rsidRPr="00910497">
        <w:rPr>
          <w:sz w:val="24"/>
          <w:szCs w:val="24"/>
        </w:rPr>
        <w:t xml:space="preserve"> Загальна кошторисна вартість об’єкта складає 100 294 275,00 грн, освоєно в минулому періоді 2 030 535,67 грн, призначення 2025 року 4</w:t>
      </w:r>
      <w:r w:rsidR="00ED2FE6" w:rsidRPr="00910497">
        <w:rPr>
          <w:sz w:val="24"/>
          <w:szCs w:val="24"/>
        </w:rPr>
        <w:t> </w:t>
      </w:r>
      <w:r w:rsidR="00330978" w:rsidRPr="00910497">
        <w:rPr>
          <w:sz w:val="24"/>
          <w:szCs w:val="24"/>
        </w:rPr>
        <w:t>752</w:t>
      </w:r>
      <w:r w:rsidR="00ED2FE6" w:rsidRPr="00910497">
        <w:rPr>
          <w:sz w:val="24"/>
          <w:szCs w:val="24"/>
        </w:rPr>
        <w:t> </w:t>
      </w:r>
      <w:r w:rsidR="00330978" w:rsidRPr="00910497">
        <w:rPr>
          <w:sz w:val="24"/>
          <w:szCs w:val="24"/>
        </w:rPr>
        <w:t>440,00</w:t>
      </w:r>
      <w:r w:rsidR="00ED2FE6" w:rsidRPr="00910497">
        <w:rPr>
          <w:sz w:val="24"/>
          <w:szCs w:val="24"/>
        </w:rPr>
        <w:t> </w:t>
      </w:r>
      <w:r w:rsidR="00330978" w:rsidRPr="00910497">
        <w:rPr>
          <w:sz w:val="24"/>
          <w:szCs w:val="24"/>
        </w:rPr>
        <w:t>гривень.</w:t>
      </w:r>
    </w:p>
    <w:p w14:paraId="17A402AE" w14:textId="77777777" w:rsidR="00330978" w:rsidRPr="00910497" w:rsidRDefault="00330978" w:rsidP="00330978">
      <w:pPr>
        <w:ind w:left="60" w:firstLine="648"/>
        <w:jc w:val="both"/>
        <w:rPr>
          <w:sz w:val="24"/>
          <w:szCs w:val="24"/>
        </w:rPr>
      </w:pPr>
    </w:p>
    <w:p w14:paraId="0A077DB1" w14:textId="6285B7A9" w:rsidR="00330978" w:rsidRPr="00910497" w:rsidRDefault="00EE34F5" w:rsidP="00330978">
      <w:pPr>
        <w:ind w:left="60" w:firstLine="648"/>
        <w:jc w:val="both"/>
        <w:rPr>
          <w:rFonts w:eastAsia="Calibri"/>
          <w:sz w:val="24"/>
          <w:szCs w:val="24"/>
          <w:lang w:eastAsia="en-US"/>
        </w:rPr>
      </w:pPr>
      <w:r w:rsidRPr="00910497">
        <w:rPr>
          <w:rFonts w:eastAsia="Calibri"/>
          <w:sz w:val="24"/>
          <w:szCs w:val="24"/>
          <w:lang w:eastAsia="en-US"/>
        </w:rPr>
        <w:t>П</w:t>
      </w:r>
      <w:r w:rsidR="00330978" w:rsidRPr="00910497">
        <w:rPr>
          <w:rFonts w:eastAsia="Calibri"/>
          <w:sz w:val="24"/>
          <w:szCs w:val="24"/>
          <w:lang w:eastAsia="en-US"/>
        </w:rPr>
        <w:t>о КПКВК МБ 1515043 «Розвиток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 зменшити видатки в сумі 2 528 649,00 гр</w:t>
      </w:r>
      <w:r w:rsidR="00ED2FE6" w:rsidRPr="00910497">
        <w:rPr>
          <w:rFonts w:eastAsia="Calibri"/>
          <w:sz w:val="24"/>
          <w:szCs w:val="24"/>
          <w:lang w:eastAsia="en-US"/>
        </w:rPr>
        <w:t>ивень.</w:t>
      </w:r>
    </w:p>
    <w:p w14:paraId="5C6DB6C8" w14:textId="77777777" w:rsidR="00330978" w:rsidRPr="00910497" w:rsidRDefault="00330978" w:rsidP="00330978">
      <w:pPr>
        <w:ind w:left="60" w:firstLine="648"/>
        <w:jc w:val="both"/>
        <w:rPr>
          <w:rFonts w:eastAsia="Calibri"/>
          <w:sz w:val="24"/>
          <w:szCs w:val="24"/>
          <w:lang w:eastAsia="en-US"/>
        </w:rPr>
      </w:pPr>
    </w:p>
    <w:p w14:paraId="7809FB6F" w14:textId="2FED51B9" w:rsidR="00330978" w:rsidRPr="00910497" w:rsidRDefault="00EE34F5" w:rsidP="00330978">
      <w:pPr>
        <w:ind w:left="60"/>
        <w:jc w:val="both"/>
        <w:rPr>
          <w:sz w:val="24"/>
          <w:szCs w:val="24"/>
        </w:rPr>
      </w:pPr>
      <w:r w:rsidRPr="00910497">
        <w:rPr>
          <w:rFonts w:eastAsia="Calibri"/>
          <w:sz w:val="24"/>
          <w:szCs w:val="24"/>
          <w:lang w:eastAsia="en-US"/>
        </w:rPr>
        <w:t xml:space="preserve">            П</w:t>
      </w:r>
      <w:r w:rsidR="00330978" w:rsidRPr="00910497">
        <w:rPr>
          <w:rFonts w:eastAsia="Calibri"/>
          <w:sz w:val="24"/>
          <w:szCs w:val="24"/>
          <w:lang w:eastAsia="en-US"/>
        </w:rPr>
        <w:t>о КПКВК МБ 1516083 «</w:t>
      </w:r>
      <w:r w:rsidR="00330978" w:rsidRPr="00910497">
        <w:rPr>
          <w:iCs/>
          <w:color w:val="333333"/>
          <w:sz w:val="24"/>
          <w:szCs w:val="24"/>
          <w:shd w:val="clear" w:color="auto" w:fill="FFFFFF"/>
        </w:rPr>
        <w:t xml:space="preserve">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w:t>
      </w:r>
      <w:r w:rsidR="00330978" w:rsidRPr="00910497">
        <w:rPr>
          <w:rFonts w:eastAsia="Calibri"/>
          <w:sz w:val="24"/>
          <w:szCs w:val="24"/>
        </w:rPr>
        <w:t>на нове будівництво індивідуального житлового будинку садибного типу  для ДБСТ на вул. Стельмаха</w:t>
      </w:r>
      <w:r w:rsidR="00794A52" w:rsidRPr="00910497">
        <w:rPr>
          <w:rFonts w:eastAsia="Calibri"/>
          <w:sz w:val="24"/>
          <w:szCs w:val="24"/>
        </w:rPr>
        <w:t xml:space="preserve"> (кадастровий номер земельної ділянки № 6810100000:21:003</w:t>
      </w:r>
      <w:r w:rsidR="00910497">
        <w:rPr>
          <w:rFonts w:eastAsia="Calibri"/>
          <w:sz w:val="24"/>
          <w:szCs w:val="24"/>
        </w:rPr>
        <w:t>:</w:t>
      </w:r>
      <w:r w:rsidR="00794A52" w:rsidRPr="00910497">
        <w:rPr>
          <w:rFonts w:eastAsia="Calibri"/>
          <w:sz w:val="24"/>
          <w:szCs w:val="24"/>
        </w:rPr>
        <w:t>0050)</w:t>
      </w:r>
      <w:r w:rsidR="00330978" w:rsidRPr="00910497">
        <w:rPr>
          <w:rFonts w:eastAsia="Calibri"/>
          <w:sz w:val="24"/>
          <w:szCs w:val="24"/>
        </w:rPr>
        <w:t xml:space="preserve"> в м.</w:t>
      </w:r>
      <w:r w:rsidR="00794A52" w:rsidRPr="00910497">
        <w:rPr>
          <w:rFonts w:eastAsia="Calibri"/>
          <w:sz w:val="24"/>
          <w:szCs w:val="24"/>
        </w:rPr>
        <w:t> </w:t>
      </w:r>
      <w:r w:rsidR="00330978" w:rsidRPr="00910497">
        <w:rPr>
          <w:rFonts w:eastAsia="Calibri"/>
          <w:sz w:val="24"/>
          <w:szCs w:val="24"/>
        </w:rPr>
        <w:t>Хмельницькому</w:t>
      </w:r>
      <w:r w:rsidR="00330978" w:rsidRPr="00910497">
        <w:rPr>
          <w:sz w:val="24"/>
          <w:szCs w:val="24"/>
        </w:rPr>
        <w:t xml:space="preserve"> передбачити призначення в сумі 150 000,00 гривень, кошти необхідні для заключення догово</w:t>
      </w:r>
      <w:r w:rsidRPr="00910497">
        <w:rPr>
          <w:sz w:val="24"/>
          <w:szCs w:val="24"/>
        </w:rPr>
        <w:t>ру з приєднання до електромереж.</w:t>
      </w:r>
    </w:p>
    <w:p w14:paraId="31FFB6EE" w14:textId="77777777" w:rsidR="00330978" w:rsidRPr="00910497" w:rsidRDefault="00330978" w:rsidP="00330978">
      <w:pPr>
        <w:ind w:left="60" w:firstLine="648"/>
        <w:jc w:val="both"/>
        <w:rPr>
          <w:sz w:val="24"/>
          <w:szCs w:val="24"/>
        </w:rPr>
      </w:pPr>
    </w:p>
    <w:p w14:paraId="3A1987A0" w14:textId="34E0055F" w:rsidR="00330978" w:rsidRPr="00910497" w:rsidRDefault="00EE34F5" w:rsidP="00330978">
      <w:pPr>
        <w:widowControl/>
        <w:autoSpaceDE/>
        <w:autoSpaceDN/>
        <w:adjustRightInd/>
        <w:spacing w:after="160" w:line="256" w:lineRule="auto"/>
        <w:ind w:firstLine="708"/>
        <w:contextualSpacing/>
        <w:jc w:val="both"/>
        <w:rPr>
          <w:rFonts w:eastAsia="Calibri"/>
          <w:sz w:val="24"/>
          <w:szCs w:val="24"/>
          <w:lang w:eastAsia="en-US"/>
        </w:rPr>
      </w:pPr>
      <w:r w:rsidRPr="00910497">
        <w:rPr>
          <w:rFonts w:eastAsia="Calibri"/>
          <w:sz w:val="24"/>
          <w:szCs w:val="24"/>
          <w:lang w:eastAsia="en-US"/>
        </w:rPr>
        <w:t>П</w:t>
      </w:r>
      <w:r w:rsidR="00330978" w:rsidRPr="00910497">
        <w:rPr>
          <w:rFonts w:eastAsia="Calibri"/>
          <w:sz w:val="24"/>
          <w:szCs w:val="24"/>
          <w:lang w:eastAsia="en-US"/>
        </w:rPr>
        <w:t xml:space="preserve">о КПКВК МБ 1517330 «Будівництвоˈ інших об’єктів комунальної власності» </w:t>
      </w:r>
      <w:r w:rsidR="00330978" w:rsidRPr="00910497">
        <w:rPr>
          <w:sz w:val="24"/>
          <w:szCs w:val="24"/>
        </w:rPr>
        <w:t xml:space="preserve">збільшено призначення </w:t>
      </w:r>
      <w:r w:rsidR="00330978" w:rsidRPr="00910497">
        <w:rPr>
          <w:rFonts w:eastAsia="Calibri"/>
          <w:sz w:val="24"/>
          <w:szCs w:val="24"/>
          <w:lang w:eastAsia="en-US"/>
        </w:rPr>
        <w:t xml:space="preserve">в сумі  552 132,00 гривень, на нове будівництво вулиці Гетьманської у м. Хмельницькому. Загальна кошторисна вартість проектних робіт  складає 892 132,00 грн, освоєно в минулому періоді 180 000,00 грн, призначення 2025 року – 300 000,00 гривень. </w:t>
      </w:r>
      <w:r w:rsidR="00330978" w:rsidRPr="00910497">
        <w:rPr>
          <w:sz w:val="24"/>
          <w:szCs w:val="24"/>
        </w:rPr>
        <w:t>Кошти необхідні виготовлення проектно - кошторисної документації</w:t>
      </w:r>
      <w:r w:rsidR="00330978" w:rsidRPr="00910497">
        <w:rPr>
          <w:rFonts w:eastAsia="Calibri"/>
          <w:sz w:val="24"/>
          <w:szCs w:val="24"/>
          <w:lang w:eastAsia="en-US"/>
        </w:rPr>
        <w:t>.</w:t>
      </w:r>
    </w:p>
    <w:p w14:paraId="4FF52266" w14:textId="77777777" w:rsidR="00FD4BDB" w:rsidRPr="00910497" w:rsidRDefault="00FD4BDB" w:rsidP="000472D7">
      <w:pPr>
        <w:ind w:firstLine="708"/>
        <w:jc w:val="both"/>
        <w:rPr>
          <w:sz w:val="24"/>
          <w:szCs w:val="24"/>
          <w:highlight w:val="yellow"/>
        </w:rPr>
      </w:pPr>
    </w:p>
    <w:p w14:paraId="0753AB20" w14:textId="7019E221" w:rsidR="00AC25DD" w:rsidRPr="00910497" w:rsidRDefault="00C12D07" w:rsidP="00975559">
      <w:pPr>
        <w:widowControl/>
        <w:autoSpaceDE/>
        <w:adjustRightInd/>
        <w:jc w:val="center"/>
        <w:rPr>
          <w:b/>
          <w:i/>
          <w:sz w:val="24"/>
          <w:szCs w:val="24"/>
          <w:u w:val="single"/>
        </w:rPr>
      </w:pPr>
      <w:r w:rsidRPr="00910497">
        <w:rPr>
          <w:b/>
          <w:i/>
          <w:sz w:val="24"/>
          <w:szCs w:val="24"/>
          <w:u w:val="single"/>
        </w:rPr>
        <w:t>Управління з питань екології та контролю за благоустроєм Хмельницької міської ради</w:t>
      </w:r>
    </w:p>
    <w:p w14:paraId="74A2FD7F" w14:textId="77777777" w:rsidR="007154D0" w:rsidRPr="00910497" w:rsidRDefault="007154D0" w:rsidP="007154D0">
      <w:pPr>
        <w:ind w:firstLine="708"/>
        <w:jc w:val="both"/>
        <w:rPr>
          <w:spacing w:val="3"/>
          <w:sz w:val="24"/>
          <w:szCs w:val="24"/>
        </w:rPr>
      </w:pPr>
      <w:r w:rsidRPr="00910497">
        <w:rPr>
          <w:b/>
          <w:spacing w:val="-3"/>
          <w:sz w:val="24"/>
          <w:szCs w:val="24"/>
        </w:rPr>
        <w:t xml:space="preserve">По КПКВКМБ 2810160 </w:t>
      </w:r>
      <w:r w:rsidRPr="00910497">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збільшено видатки на виконання функцій управління </w:t>
      </w:r>
      <w:r w:rsidRPr="00910497">
        <w:rPr>
          <w:sz w:val="24"/>
          <w:szCs w:val="24"/>
        </w:rPr>
        <w:t>по загальному фонду на суму 118 500,00</w:t>
      </w:r>
      <w:r w:rsidRPr="00910497">
        <w:rPr>
          <w:spacing w:val="-3"/>
          <w:sz w:val="24"/>
          <w:szCs w:val="24"/>
        </w:rPr>
        <w:t> грн</w:t>
      </w:r>
      <w:r w:rsidRPr="00910497">
        <w:rPr>
          <w:sz w:val="24"/>
          <w:szCs w:val="24"/>
        </w:rPr>
        <w:t xml:space="preserve"> </w:t>
      </w:r>
      <w:r w:rsidRPr="00910497">
        <w:rPr>
          <w:spacing w:val="2"/>
          <w:sz w:val="24"/>
          <w:szCs w:val="24"/>
        </w:rPr>
        <w:t>на заробітну плату з нарахуваннями, в т. ч. по КЕКВ 2111 – 104 200,00</w:t>
      </w:r>
      <w:r w:rsidRPr="00910497">
        <w:rPr>
          <w:spacing w:val="3"/>
          <w:sz w:val="24"/>
          <w:szCs w:val="24"/>
        </w:rPr>
        <w:t> гривень.</w:t>
      </w:r>
    </w:p>
    <w:p w14:paraId="3E9632A8" w14:textId="77777777" w:rsidR="00F2496E" w:rsidRPr="00910497" w:rsidRDefault="00F2496E" w:rsidP="007154D0">
      <w:pPr>
        <w:ind w:firstLine="708"/>
        <w:jc w:val="both"/>
        <w:rPr>
          <w:b/>
          <w:i/>
          <w:sz w:val="24"/>
          <w:szCs w:val="24"/>
          <w:u w:val="single"/>
        </w:rPr>
      </w:pPr>
    </w:p>
    <w:p w14:paraId="3D2B58EB" w14:textId="2C050EF7" w:rsidR="00676BC2" w:rsidRPr="00910497" w:rsidRDefault="00676BC2" w:rsidP="009D0A0B">
      <w:pPr>
        <w:ind w:firstLine="708"/>
        <w:jc w:val="center"/>
        <w:rPr>
          <w:b/>
          <w:i/>
          <w:sz w:val="24"/>
          <w:szCs w:val="24"/>
          <w:u w:val="single"/>
        </w:rPr>
      </w:pPr>
      <w:r w:rsidRPr="00910497">
        <w:rPr>
          <w:b/>
          <w:i/>
          <w:sz w:val="24"/>
          <w:szCs w:val="24"/>
          <w:u w:val="single"/>
        </w:rPr>
        <w:t xml:space="preserve">Управління архітектури та містобудування </w:t>
      </w:r>
    </w:p>
    <w:p w14:paraId="51F020DD" w14:textId="7649A235" w:rsidR="00FD3CA8" w:rsidRPr="00910497" w:rsidRDefault="00FD3CA8" w:rsidP="00FD3CA8">
      <w:pPr>
        <w:widowControl/>
        <w:autoSpaceDE/>
        <w:adjustRightInd/>
        <w:ind w:firstLine="708"/>
        <w:jc w:val="both"/>
        <w:rPr>
          <w:sz w:val="24"/>
          <w:szCs w:val="24"/>
        </w:rPr>
      </w:pPr>
      <w:r w:rsidRPr="00910497">
        <w:rPr>
          <w:sz w:val="24"/>
          <w:szCs w:val="24"/>
        </w:rPr>
        <w:t>По  головному розпоряднику бюджетних коштів – управлінню архітектури та містобудуванню в цілому збільшено призначення на суму 29 200,00 гривень, а саме:</w:t>
      </w:r>
    </w:p>
    <w:p w14:paraId="6BCB88FF" w14:textId="77777777" w:rsidR="00E42B4E" w:rsidRPr="00910497" w:rsidRDefault="00E42B4E" w:rsidP="00E42B4E">
      <w:pPr>
        <w:ind w:firstLine="708"/>
        <w:jc w:val="both"/>
        <w:rPr>
          <w:spacing w:val="3"/>
          <w:sz w:val="24"/>
          <w:szCs w:val="24"/>
        </w:rPr>
      </w:pPr>
      <w:r w:rsidRPr="00910497">
        <w:rPr>
          <w:b/>
          <w:spacing w:val="-3"/>
          <w:sz w:val="24"/>
          <w:szCs w:val="24"/>
        </w:rPr>
        <w:t xml:space="preserve">По КПКВКМБ 1610160 </w:t>
      </w:r>
      <w:r w:rsidRPr="00910497">
        <w:rPr>
          <w:spacing w:val="-3"/>
          <w:sz w:val="24"/>
          <w:szCs w:val="24"/>
        </w:rPr>
        <w:t xml:space="preserve">«Керівництво і управління у відповідній сфері у містах (місті </w:t>
      </w:r>
      <w:r w:rsidRPr="00910497">
        <w:rPr>
          <w:spacing w:val="-3"/>
          <w:sz w:val="24"/>
          <w:szCs w:val="24"/>
        </w:rPr>
        <w:lastRenderedPageBreak/>
        <w:t>Києві), селищах, селах, об’єднаних територіальних громадах» в цілому зменшено видатки на виконання функцій управління</w:t>
      </w:r>
      <w:r w:rsidRPr="00910497">
        <w:rPr>
          <w:spacing w:val="-3"/>
        </w:rPr>
        <w:t xml:space="preserve"> </w:t>
      </w:r>
      <w:r w:rsidRPr="00910497">
        <w:rPr>
          <w:sz w:val="24"/>
          <w:szCs w:val="24"/>
        </w:rPr>
        <w:t>на суму 45 000,00 </w:t>
      </w:r>
      <w:r w:rsidRPr="00910497">
        <w:rPr>
          <w:spacing w:val="-3"/>
          <w:sz w:val="24"/>
          <w:szCs w:val="24"/>
        </w:rPr>
        <w:t xml:space="preserve">грн, а саме по загальному фонду </w:t>
      </w:r>
      <w:r w:rsidRPr="00910497">
        <w:rPr>
          <w:spacing w:val="2"/>
          <w:sz w:val="24"/>
          <w:szCs w:val="24"/>
        </w:rPr>
        <w:t xml:space="preserve">на заробітну плату з нарахуваннями </w:t>
      </w:r>
      <w:r w:rsidRPr="00910497">
        <w:rPr>
          <w:spacing w:val="-3"/>
          <w:sz w:val="24"/>
          <w:szCs w:val="24"/>
        </w:rPr>
        <w:t>на суму 105 000,0</w:t>
      </w:r>
      <w:r w:rsidRPr="00910497">
        <w:rPr>
          <w:spacing w:val="3"/>
          <w:sz w:val="24"/>
          <w:szCs w:val="24"/>
        </w:rPr>
        <w:t> грн,</w:t>
      </w:r>
      <w:r w:rsidRPr="00910497">
        <w:rPr>
          <w:spacing w:val="2"/>
          <w:sz w:val="24"/>
          <w:szCs w:val="24"/>
        </w:rPr>
        <w:t xml:space="preserve"> в т. ч. по КЕКВ 2111 – 80 000,00</w:t>
      </w:r>
      <w:r w:rsidRPr="00910497">
        <w:rPr>
          <w:spacing w:val="3"/>
          <w:sz w:val="24"/>
          <w:szCs w:val="24"/>
        </w:rPr>
        <w:t xml:space="preserve"> гривень. По спеціальному фонду збільшено призначення на суму 60 000,00 грн для придбання комп’ютерів в комплекті.</w:t>
      </w:r>
    </w:p>
    <w:p w14:paraId="16AEC193" w14:textId="72EDA7DA" w:rsidR="00676BC2" w:rsidRPr="00910497" w:rsidRDefault="00E42B4E" w:rsidP="00E42B4E">
      <w:pPr>
        <w:ind w:firstLine="708"/>
        <w:jc w:val="both"/>
        <w:rPr>
          <w:spacing w:val="-3"/>
          <w:sz w:val="24"/>
          <w:szCs w:val="24"/>
        </w:rPr>
      </w:pPr>
      <w:r w:rsidRPr="00910497">
        <w:rPr>
          <w:rFonts w:eastAsia="Calibri"/>
          <w:b/>
          <w:sz w:val="24"/>
          <w:szCs w:val="24"/>
        </w:rPr>
        <w:t>По КПКВКМБ 1610180</w:t>
      </w:r>
      <w:r w:rsidRPr="00910497">
        <w:rPr>
          <w:color w:val="333333"/>
          <w:shd w:val="clear" w:color="auto" w:fill="FFFFFF"/>
        </w:rPr>
        <w:t xml:space="preserve"> «</w:t>
      </w:r>
      <w:r w:rsidRPr="00910497">
        <w:rPr>
          <w:spacing w:val="-3"/>
          <w:sz w:val="24"/>
          <w:szCs w:val="24"/>
        </w:rPr>
        <w:t xml:space="preserve">Інша діяльність у сфері державного управління» по загальному фонду збільшено призначення </w:t>
      </w:r>
      <w:r w:rsidRPr="00910497">
        <w:rPr>
          <w:sz w:val="24"/>
          <w:szCs w:val="24"/>
        </w:rPr>
        <w:t xml:space="preserve">на суму 74 200,00 грн для оплати послуг </w:t>
      </w:r>
      <w:r w:rsidRPr="00910497">
        <w:rPr>
          <w:spacing w:val="-3"/>
          <w:sz w:val="24"/>
          <w:szCs w:val="24"/>
        </w:rPr>
        <w:t>(крім комунальних) (демонтаж тимчасових споруд та конструкцій).</w:t>
      </w:r>
    </w:p>
    <w:p w14:paraId="224D38BA" w14:textId="77777777" w:rsidR="00E42B4E" w:rsidRPr="00910497" w:rsidRDefault="00E42B4E" w:rsidP="00E42B4E">
      <w:pPr>
        <w:ind w:firstLine="708"/>
        <w:jc w:val="both"/>
        <w:rPr>
          <w:spacing w:val="3"/>
          <w:sz w:val="24"/>
          <w:szCs w:val="24"/>
          <w:highlight w:val="yellow"/>
        </w:rPr>
      </w:pPr>
    </w:p>
    <w:p w14:paraId="5D54FAEC" w14:textId="78A35EF3" w:rsidR="000A23E9" w:rsidRPr="00910497" w:rsidRDefault="000A23E9" w:rsidP="000A23E9">
      <w:pPr>
        <w:ind w:firstLine="708"/>
        <w:jc w:val="center"/>
        <w:rPr>
          <w:b/>
          <w:i/>
          <w:spacing w:val="3"/>
          <w:sz w:val="24"/>
          <w:szCs w:val="24"/>
          <w:u w:val="single"/>
        </w:rPr>
      </w:pPr>
      <w:r w:rsidRPr="00910497">
        <w:rPr>
          <w:b/>
          <w:i/>
          <w:spacing w:val="3"/>
          <w:sz w:val="24"/>
          <w:szCs w:val="24"/>
          <w:u w:val="single"/>
        </w:rPr>
        <w:t>Управління транспорту та зв’язку Хмельницької міської ради</w:t>
      </w:r>
    </w:p>
    <w:p w14:paraId="1E14E2C5" w14:textId="298A2CED" w:rsidR="003C1C5A" w:rsidRPr="00910497" w:rsidRDefault="003C1C5A" w:rsidP="00F027BC">
      <w:pPr>
        <w:ind w:firstLine="708"/>
        <w:jc w:val="both"/>
        <w:rPr>
          <w:sz w:val="24"/>
          <w:szCs w:val="24"/>
        </w:rPr>
      </w:pPr>
      <w:r w:rsidRPr="00910497">
        <w:rPr>
          <w:sz w:val="24"/>
          <w:szCs w:val="24"/>
        </w:rPr>
        <w:t xml:space="preserve">По головному розпоряднику </w:t>
      </w:r>
      <w:r w:rsidR="00142E00" w:rsidRPr="00910497">
        <w:rPr>
          <w:sz w:val="24"/>
          <w:szCs w:val="24"/>
        </w:rPr>
        <w:t xml:space="preserve">бюджетних коштів – </w:t>
      </w:r>
      <w:r w:rsidRPr="00910497">
        <w:rPr>
          <w:sz w:val="24"/>
          <w:szCs w:val="24"/>
        </w:rPr>
        <w:t xml:space="preserve">управлінню транспорту та зв’язку  </w:t>
      </w:r>
      <w:r w:rsidR="00142E00" w:rsidRPr="00910497">
        <w:rPr>
          <w:sz w:val="24"/>
          <w:szCs w:val="24"/>
        </w:rPr>
        <w:t xml:space="preserve"> в цілому зменшено </w:t>
      </w:r>
      <w:r w:rsidRPr="00910497">
        <w:rPr>
          <w:sz w:val="24"/>
          <w:szCs w:val="24"/>
        </w:rPr>
        <w:t xml:space="preserve">призначення на </w:t>
      </w:r>
      <w:r w:rsidR="0035723C" w:rsidRPr="00910497">
        <w:rPr>
          <w:sz w:val="24"/>
          <w:szCs w:val="24"/>
        </w:rPr>
        <w:t xml:space="preserve">2 475 320,73 </w:t>
      </w:r>
      <w:r w:rsidR="00142E00" w:rsidRPr="00910497">
        <w:rPr>
          <w:sz w:val="24"/>
          <w:szCs w:val="24"/>
        </w:rPr>
        <w:t>грн</w:t>
      </w:r>
      <w:r w:rsidRPr="00910497">
        <w:rPr>
          <w:sz w:val="24"/>
          <w:szCs w:val="24"/>
        </w:rPr>
        <w:t xml:space="preserve">, в тому числі: по загальному фонду зменшено призначення на </w:t>
      </w:r>
      <w:r w:rsidR="008E4811" w:rsidRPr="00910497">
        <w:rPr>
          <w:sz w:val="24"/>
          <w:szCs w:val="24"/>
        </w:rPr>
        <w:t>3 222 982,73</w:t>
      </w:r>
      <w:r w:rsidRPr="00910497">
        <w:rPr>
          <w:sz w:val="24"/>
          <w:szCs w:val="24"/>
        </w:rPr>
        <w:t xml:space="preserve"> гривень  та по спеціальному фонду зб</w:t>
      </w:r>
      <w:r w:rsidR="008E4811" w:rsidRPr="00910497">
        <w:rPr>
          <w:sz w:val="24"/>
          <w:szCs w:val="24"/>
        </w:rPr>
        <w:t>ільшено призначення на  747 662,0</w:t>
      </w:r>
      <w:r w:rsidRPr="00910497">
        <w:rPr>
          <w:sz w:val="24"/>
          <w:szCs w:val="24"/>
        </w:rPr>
        <w:t xml:space="preserve">0 гривень. </w:t>
      </w:r>
    </w:p>
    <w:p w14:paraId="04ADDB55" w14:textId="2A475842" w:rsidR="00C64065" w:rsidRPr="00910497" w:rsidRDefault="00C64065" w:rsidP="00F027BC">
      <w:pPr>
        <w:ind w:firstLine="708"/>
        <w:jc w:val="both"/>
        <w:rPr>
          <w:sz w:val="24"/>
          <w:szCs w:val="24"/>
        </w:rPr>
      </w:pPr>
      <w:r w:rsidRPr="00910497">
        <w:rPr>
          <w:sz w:val="24"/>
          <w:szCs w:val="24"/>
        </w:rPr>
        <w:t>По КПКВК МБ 1910160 «Керівництво і управління у відповідній сфері у містах (місті Києві), селищах, селах, об’єднаних територіальних громадах» зменшено видатки загального фонду на суму 180 000,00 грн з нарахувань на заробітну плату (КЕКВ 2120).</w:t>
      </w:r>
    </w:p>
    <w:p w14:paraId="0041B0D7" w14:textId="49D49CEB" w:rsidR="00F25E75" w:rsidRPr="00910497" w:rsidRDefault="00C64065" w:rsidP="00F027BC">
      <w:pPr>
        <w:ind w:firstLine="708"/>
        <w:jc w:val="both"/>
        <w:rPr>
          <w:spacing w:val="-3"/>
          <w:sz w:val="24"/>
          <w:szCs w:val="24"/>
        </w:rPr>
      </w:pPr>
      <w:r w:rsidRPr="00910497">
        <w:rPr>
          <w:sz w:val="24"/>
          <w:szCs w:val="24"/>
        </w:rPr>
        <w:t>Здійснено перерозподіл коштів: зменшено призначення по загальному фонду від придбання</w:t>
      </w:r>
      <w:r w:rsidRPr="00910497">
        <w:rPr>
          <w:rFonts w:ascii="Arial" w:hAnsi="Arial" w:cs="Arial"/>
          <w:color w:val="0A0A0A"/>
          <w:shd w:val="clear" w:color="auto" w:fill="FFFFFF"/>
        </w:rPr>
        <w:t xml:space="preserve"> </w:t>
      </w:r>
      <w:r w:rsidRPr="00910497">
        <w:rPr>
          <w:sz w:val="24"/>
          <w:szCs w:val="24"/>
        </w:rPr>
        <w:t>предметів, матеріалів, обладнання та інвентарю на суму 52 567,00 грн, оплати послуг (крім комунальних) на суму 74 201,00 грн та збільшено призначення на суму 6 480,00 грн для придбання накопичувачів SSD.</w:t>
      </w:r>
      <w:r w:rsidRPr="00910497">
        <w:rPr>
          <w:spacing w:val="3"/>
          <w:sz w:val="24"/>
          <w:szCs w:val="24"/>
        </w:rPr>
        <w:t xml:space="preserve"> По спеціальному фонду збільшено призначення на суму 120 288,00 грн для придбання комутатора мережевого, комп’ютерів в комплекті, принтера, нагрудного відеореєстратора, лазерного далекоміра.</w:t>
      </w:r>
    </w:p>
    <w:p w14:paraId="7C94AE72" w14:textId="77777777" w:rsidR="00F027BC" w:rsidRPr="00910497" w:rsidRDefault="00F027BC" w:rsidP="00F027BC">
      <w:pPr>
        <w:ind w:firstLine="708"/>
        <w:jc w:val="both"/>
        <w:rPr>
          <w:spacing w:val="-3"/>
          <w:sz w:val="24"/>
          <w:szCs w:val="24"/>
        </w:rPr>
      </w:pPr>
    </w:p>
    <w:p w14:paraId="59F27EF6" w14:textId="44F101EA" w:rsidR="003C1C5A" w:rsidRPr="00910497" w:rsidRDefault="0035723C" w:rsidP="00E96163">
      <w:pPr>
        <w:ind w:firstLine="708"/>
        <w:jc w:val="both"/>
        <w:rPr>
          <w:sz w:val="24"/>
          <w:szCs w:val="24"/>
        </w:rPr>
      </w:pPr>
      <w:r w:rsidRPr="00910497">
        <w:rPr>
          <w:sz w:val="24"/>
          <w:szCs w:val="24"/>
        </w:rPr>
        <w:t xml:space="preserve">По </w:t>
      </w:r>
      <w:r w:rsidR="003C1C5A" w:rsidRPr="00910497">
        <w:rPr>
          <w:sz w:val="24"/>
          <w:szCs w:val="24"/>
        </w:rPr>
        <w:t xml:space="preserve"> КПКВК МБ 1917413 «Інші заходи у сфері автотранспорту»  зменшено економію призначень загального фонду від оплати транспортних послуг з перевезення військовослужбовців до медичних установ в сумі 350 000 гривень.</w:t>
      </w:r>
    </w:p>
    <w:p w14:paraId="3408841D" w14:textId="77777777" w:rsidR="00E96163" w:rsidRPr="00910497" w:rsidRDefault="00E96163" w:rsidP="00E96163">
      <w:pPr>
        <w:ind w:firstLine="708"/>
        <w:jc w:val="both"/>
        <w:rPr>
          <w:sz w:val="24"/>
          <w:szCs w:val="24"/>
        </w:rPr>
      </w:pPr>
    </w:p>
    <w:p w14:paraId="67366855" w14:textId="77777777" w:rsidR="00142E00" w:rsidRPr="00910497" w:rsidRDefault="0035723C" w:rsidP="00E96163">
      <w:pPr>
        <w:ind w:firstLine="708"/>
        <w:jc w:val="both"/>
        <w:rPr>
          <w:sz w:val="24"/>
          <w:szCs w:val="24"/>
        </w:rPr>
      </w:pPr>
      <w:r w:rsidRPr="00910497">
        <w:rPr>
          <w:rFonts w:eastAsiaTheme="minorHAnsi"/>
          <w:sz w:val="24"/>
          <w:szCs w:val="24"/>
          <w:lang w:eastAsia="en-US"/>
        </w:rPr>
        <w:tab/>
      </w:r>
      <w:r w:rsidRPr="00910497">
        <w:rPr>
          <w:sz w:val="24"/>
          <w:szCs w:val="24"/>
        </w:rPr>
        <w:t>По</w:t>
      </w:r>
      <w:r w:rsidR="003C1C5A" w:rsidRPr="00910497">
        <w:rPr>
          <w:sz w:val="24"/>
          <w:szCs w:val="24"/>
        </w:rPr>
        <w:t xml:space="preserve"> КПКВК МБ 1917426 «Інші заходи у сфері електротранспорту» по загальному фонду  зменшено економію  призначень в сумі 1 941 010,2  грн передбачених на:</w:t>
      </w:r>
    </w:p>
    <w:p w14:paraId="07E3F2F8" w14:textId="0FEEFCAB" w:rsidR="003C1C5A" w:rsidRPr="00910497" w:rsidRDefault="00142E00" w:rsidP="00E96163">
      <w:pPr>
        <w:ind w:firstLine="708"/>
        <w:jc w:val="both"/>
        <w:rPr>
          <w:sz w:val="24"/>
          <w:szCs w:val="24"/>
        </w:rPr>
      </w:pPr>
      <w:r w:rsidRPr="00910497">
        <w:rPr>
          <w:sz w:val="24"/>
          <w:szCs w:val="24"/>
        </w:rPr>
        <w:tab/>
      </w:r>
      <w:r w:rsidR="003C1C5A" w:rsidRPr="00910497">
        <w:rPr>
          <w:sz w:val="24"/>
          <w:szCs w:val="24"/>
        </w:rPr>
        <w:t>- оплату за надання транспортних послуг з пасажирських перевезень електротранспортом в сумі 599 287,0 гривень;</w:t>
      </w:r>
    </w:p>
    <w:p w14:paraId="4EECD162" w14:textId="20E92D0C" w:rsidR="003C1C5A" w:rsidRPr="00910497" w:rsidRDefault="003C1C5A" w:rsidP="00E96163">
      <w:pPr>
        <w:ind w:firstLine="708"/>
        <w:jc w:val="both"/>
        <w:rPr>
          <w:sz w:val="24"/>
          <w:szCs w:val="24"/>
        </w:rPr>
      </w:pPr>
      <w:r w:rsidRPr="00910497">
        <w:rPr>
          <w:sz w:val="24"/>
          <w:szCs w:val="24"/>
        </w:rPr>
        <w:t>- обслуговування кредиту Європейського банку реконструкції та розвитку (сплата відсотків за користування залученими коштами) для реалізації проекту «Модернізація громадського тролейбусного транспорту у м. Хмельницький» для ХКП «Електротр</w:t>
      </w:r>
      <w:r w:rsidR="00142E00" w:rsidRPr="00910497">
        <w:rPr>
          <w:sz w:val="24"/>
          <w:szCs w:val="24"/>
        </w:rPr>
        <w:t>анс» в сумі 1 341 723,2 гривень.</w:t>
      </w:r>
    </w:p>
    <w:p w14:paraId="18A869C9" w14:textId="77777777" w:rsidR="00142E00" w:rsidRPr="00910497" w:rsidRDefault="00142E00" w:rsidP="00142E00">
      <w:pPr>
        <w:widowControl/>
        <w:autoSpaceDE/>
        <w:autoSpaceDN/>
        <w:adjustRightInd/>
        <w:spacing w:line="259" w:lineRule="auto"/>
        <w:ind w:firstLine="709"/>
        <w:jc w:val="both"/>
        <w:rPr>
          <w:rFonts w:eastAsiaTheme="minorHAnsi"/>
          <w:bCs/>
          <w:sz w:val="24"/>
          <w:szCs w:val="24"/>
          <w:lang w:eastAsia="en-US"/>
        </w:rPr>
      </w:pPr>
    </w:p>
    <w:p w14:paraId="6E298CC4" w14:textId="75CA204A" w:rsidR="003C1C5A" w:rsidRPr="00910497" w:rsidRDefault="0035723C" w:rsidP="002F04A1">
      <w:pPr>
        <w:ind w:firstLine="708"/>
        <w:jc w:val="both"/>
        <w:rPr>
          <w:sz w:val="24"/>
          <w:szCs w:val="24"/>
        </w:rPr>
      </w:pPr>
      <w:r w:rsidRPr="00910497">
        <w:rPr>
          <w:sz w:val="24"/>
          <w:szCs w:val="24"/>
        </w:rPr>
        <w:t>По</w:t>
      </w:r>
      <w:r w:rsidR="003C1C5A" w:rsidRPr="00910497">
        <w:rPr>
          <w:sz w:val="24"/>
          <w:szCs w:val="24"/>
        </w:rPr>
        <w:t xml:space="preserve"> КПКВК МБ 1917670 «Внески до статутного капіталу суб’єктів господарювання» для ХКП «Електротранс» збільшено  видатки  за рахунок коштів спеціального фонду в сумі   627 374  грн на виконання облаштування зовнішнього освітлення території ДЕПО ХКП «Електротранс» за адресою: м. Хмельницький вул. Тернопільська 15/2 (співфінансування по Угоді Європейського Банку Реконструкції та Розвитку).</w:t>
      </w:r>
    </w:p>
    <w:p w14:paraId="73F081E5" w14:textId="77777777" w:rsidR="002F04A1" w:rsidRPr="00910497" w:rsidRDefault="002F04A1" w:rsidP="002F04A1">
      <w:pPr>
        <w:ind w:firstLine="708"/>
        <w:jc w:val="both"/>
        <w:rPr>
          <w:sz w:val="24"/>
          <w:szCs w:val="24"/>
        </w:rPr>
      </w:pPr>
    </w:p>
    <w:p w14:paraId="2F654759" w14:textId="563212F9" w:rsidR="007F1CC0" w:rsidRPr="00910497" w:rsidRDefault="0035723C" w:rsidP="002F04A1">
      <w:pPr>
        <w:ind w:firstLine="708"/>
        <w:jc w:val="both"/>
        <w:rPr>
          <w:sz w:val="24"/>
          <w:szCs w:val="24"/>
        </w:rPr>
      </w:pPr>
      <w:r w:rsidRPr="00910497">
        <w:rPr>
          <w:rFonts w:eastAsiaTheme="minorHAnsi"/>
          <w:sz w:val="24"/>
          <w:szCs w:val="24"/>
          <w:lang w:eastAsia="en-US"/>
        </w:rPr>
        <w:tab/>
      </w:r>
      <w:r w:rsidRPr="00910497">
        <w:rPr>
          <w:sz w:val="24"/>
          <w:szCs w:val="24"/>
        </w:rPr>
        <w:t>По</w:t>
      </w:r>
      <w:r w:rsidR="003C1C5A" w:rsidRPr="00910497">
        <w:rPr>
          <w:sz w:val="24"/>
          <w:szCs w:val="24"/>
        </w:rPr>
        <w:t xml:space="preserve"> КПКВКМБ 1918220 «Заходи та роботи з мобілізаційної підготовки місцевого значення» зменшено видатки загального фонду в сумі 631 684,53 гривень  на виконання  Програми заходів національного спротиву Хмельницької міської територіальної громади на 2025 рік для оплати послуг з перевезення призваних (мобілізованих) осіб до військових частин.</w:t>
      </w:r>
    </w:p>
    <w:p w14:paraId="73A8D3E4" w14:textId="77777777" w:rsidR="002F04A1" w:rsidRPr="00910497" w:rsidRDefault="002F04A1" w:rsidP="002F04A1">
      <w:pPr>
        <w:ind w:firstLine="708"/>
        <w:jc w:val="both"/>
        <w:rPr>
          <w:sz w:val="24"/>
          <w:szCs w:val="24"/>
        </w:rPr>
      </w:pPr>
    </w:p>
    <w:p w14:paraId="24657471" w14:textId="77777777" w:rsidR="00943284" w:rsidRPr="00910497" w:rsidRDefault="00943284" w:rsidP="00943284">
      <w:pPr>
        <w:shd w:val="clear" w:color="auto" w:fill="FFFFFF"/>
        <w:ind w:right="5"/>
        <w:jc w:val="center"/>
        <w:rPr>
          <w:b/>
          <w:sz w:val="24"/>
          <w:szCs w:val="24"/>
          <w:u w:val="single"/>
        </w:rPr>
      </w:pPr>
      <w:r w:rsidRPr="00910497">
        <w:rPr>
          <w:b/>
          <w:sz w:val="24"/>
          <w:szCs w:val="24"/>
          <w:u w:val="single"/>
        </w:rPr>
        <w:t>Фінансове управління</w:t>
      </w:r>
    </w:p>
    <w:p w14:paraId="6882AACA" w14:textId="77777777" w:rsidR="0034382F" w:rsidRPr="00910497" w:rsidRDefault="0034382F" w:rsidP="0034382F">
      <w:pPr>
        <w:ind w:firstLine="708"/>
        <w:jc w:val="both"/>
        <w:rPr>
          <w:color w:val="000000" w:themeColor="text1"/>
          <w:spacing w:val="2"/>
          <w:sz w:val="24"/>
          <w:szCs w:val="24"/>
        </w:rPr>
      </w:pPr>
      <w:r w:rsidRPr="00910497">
        <w:rPr>
          <w:sz w:val="24"/>
          <w:szCs w:val="24"/>
        </w:rPr>
        <w:t>По</w:t>
      </w:r>
      <w:r w:rsidRPr="00910497">
        <w:rPr>
          <w:b/>
          <w:sz w:val="24"/>
          <w:szCs w:val="24"/>
        </w:rPr>
        <w:t xml:space="preserve"> </w:t>
      </w:r>
      <w:r w:rsidRPr="00910497">
        <w:rPr>
          <w:b/>
          <w:spacing w:val="3"/>
          <w:sz w:val="24"/>
          <w:szCs w:val="24"/>
        </w:rPr>
        <w:t>КПКВКМБ</w:t>
      </w:r>
      <w:r w:rsidRPr="00910497">
        <w:rPr>
          <w:b/>
          <w:sz w:val="24"/>
          <w:szCs w:val="24"/>
        </w:rPr>
        <w:t xml:space="preserve"> 3710160 </w:t>
      </w:r>
      <w:r w:rsidRPr="00910497">
        <w:rPr>
          <w:sz w:val="24"/>
          <w:szCs w:val="24"/>
        </w:rPr>
        <w:t xml:space="preserve">«Керівництво і управління у відповідній сфері у містах (місті Києві), селищах, селах, об’єднаних територіальних громадах» в цілому зменшено видатки </w:t>
      </w:r>
      <w:r w:rsidRPr="00910497">
        <w:rPr>
          <w:spacing w:val="-3"/>
          <w:sz w:val="24"/>
          <w:szCs w:val="24"/>
        </w:rPr>
        <w:t xml:space="preserve">на </w:t>
      </w:r>
      <w:r w:rsidRPr="00910497">
        <w:rPr>
          <w:spacing w:val="-3"/>
          <w:sz w:val="24"/>
          <w:szCs w:val="24"/>
        </w:rPr>
        <w:lastRenderedPageBreak/>
        <w:t>виконання функцій фінансового управління</w:t>
      </w:r>
      <w:r w:rsidRPr="00910497">
        <w:rPr>
          <w:sz w:val="24"/>
          <w:szCs w:val="24"/>
        </w:rPr>
        <w:t xml:space="preserve"> в сумі </w:t>
      </w:r>
      <w:r w:rsidRPr="00910497">
        <w:rPr>
          <w:b/>
          <w:sz w:val="24"/>
          <w:szCs w:val="24"/>
        </w:rPr>
        <w:t>86 653,10 гривень</w:t>
      </w:r>
      <w:r w:rsidRPr="00910497">
        <w:rPr>
          <w:sz w:val="24"/>
          <w:szCs w:val="24"/>
        </w:rPr>
        <w:t xml:space="preserve">. По загальному фонду зменшено призначення: </w:t>
      </w:r>
      <w:r w:rsidRPr="00910497">
        <w:rPr>
          <w:spacing w:val="2"/>
          <w:sz w:val="24"/>
          <w:szCs w:val="24"/>
        </w:rPr>
        <w:t xml:space="preserve">по нарахуванню на заробітну плату на суму 250 500,00 грн та по оплаті електроенергії – 40 000,00 гривень. Збільшено призначення: на заробітну плату на суму 58 600,00 грн, придбання предметів, матеріалів, обладнання та інвентарю (канцтовари, побутова хімія, періодичні видання) – 31 246,90 грн, </w:t>
      </w:r>
      <w:r w:rsidRPr="00910497">
        <w:rPr>
          <w:sz w:val="24"/>
          <w:szCs w:val="24"/>
        </w:rPr>
        <w:t xml:space="preserve">оплата послуг (крім комунальних) - 15 000,00 гривень. По спеціальному фонду збільшено призначення на суму 99 000,00 грн для </w:t>
      </w:r>
      <w:r w:rsidRPr="00910497">
        <w:rPr>
          <w:color w:val="000000" w:themeColor="text1"/>
          <w:sz w:val="24"/>
          <w:szCs w:val="24"/>
        </w:rPr>
        <w:t xml:space="preserve">придбання </w:t>
      </w:r>
      <w:r w:rsidRPr="00910497">
        <w:rPr>
          <w:color w:val="000000" w:themeColor="text1"/>
          <w:spacing w:val="3"/>
          <w:sz w:val="24"/>
          <w:szCs w:val="24"/>
        </w:rPr>
        <w:t>комп’ютерів в комплекті та блоків безперебійного живлення.</w:t>
      </w:r>
    </w:p>
    <w:p w14:paraId="519A2A5E" w14:textId="77777777" w:rsidR="007F1CC0" w:rsidRPr="00910497" w:rsidRDefault="007F1CC0" w:rsidP="00BC4E77">
      <w:pPr>
        <w:rPr>
          <w:b/>
          <w:spacing w:val="3"/>
          <w:sz w:val="24"/>
          <w:szCs w:val="24"/>
          <w:highlight w:val="yellow"/>
        </w:rPr>
      </w:pPr>
    </w:p>
    <w:p w14:paraId="57666770" w14:textId="1D879A4E" w:rsidR="00426208" w:rsidRPr="00910497" w:rsidRDefault="00426208" w:rsidP="00BC4E77">
      <w:pPr>
        <w:widowControl/>
        <w:autoSpaceDE/>
        <w:adjustRightInd/>
        <w:ind w:firstLine="360"/>
        <w:jc w:val="center"/>
        <w:rPr>
          <w:b/>
          <w:i/>
          <w:sz w:val="24"/>
          <w:szCs w:val="24"/>
          <w:u w:val="single"/>
        </w:rPr>
      </w:pPr>
      <w:r w:rsidRPr="00910497">
        <w:rPr>
          <w:b/>
          <w:i/>
          <w:sz w:val="24"/>
          <w:szCs w:val="24"/>
          <w:u w:val="single"/>
        </w:rPr>
        <w:t xml:space="preserve">Управління земельних ресурсів </w:t>
      </w:r>
    </w:p>
    <w:p w14:paraId="73F47DC6" w14:textId="106900DB" w:rsidR="00AC02DE" w:rsidRPr="00910497" w:rsidRDefault="00AC02DE" w:rsidP="00AC02DE">
      <w:pPr>
        <w:widowControl/>
        <w:tabs>
          <w:tab w:val="left" w:pos="284"/>
        </w:tabs>
        <w:autoSpaceDE/>
        <w:adjustRightInd/>
        <w:ind w:firstLine="709"/>
        <w:jc w:val="both"/>
        <w:rPr>
          <w:spacing w:val="2"/>
          <w:sz w:val="24"/>
          <w:szCs w:val="24"/>
        </w:rPr>
      </w:pPr>
      <w:r w:rsidRPr="00910497">
        <w:rPr>
          <w:spacing w:val="-3"/>
          <w:sz w:val="24"/>
          <w:szCs w:val="24"/>
        </w:rPr>
        <w:t xml:space="preserve">По </w:t>
      </w:r>
      <w:r w:rsidRPr="00910497">
        <w:rPr>
          <w:b/>
          <w:spacing w:val="-3"/>
          <w:sz w:val="24"/>
          <w:szCs w:val="24"/>
        </w:rPr>
        <w:t xml:space="preserve">КПКВКМБ 3610160 </w:t>
      </w:r>
      <w:r w:rsidRPr="00910497">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w:t>
      </w:r>
      <w:r w:rsidRPr="00910497">
        <w:rPr>
          <w:sz w:val="24"/>
          <w:szCs w:val="24"/>
        </w:rPr>
        <w:t xml:space="preserve">по загальному фонду в цілому збільшено видатки </w:t>
      </w:r>
      <w:r w:rsidRPr="00910497">
        <w:rPr>
          <w:spacing w:val="-3"/>
          <w:sz w:val="24"/>
          <w:szCs w:val="24"/>
        </w:rPr>
        <w:t xml:space="preserve">на виконання функцій управління земельних ресурсів </w:t>
      </w:r>
      <w:r w:rsidRPr="00910497">
        <w:rPr>
          <w:sz w:val="24"/>
          <w:szCs w:val="24"/>
        </w:rPr>
        <w:t xml:space="preserve">на суму </w:t>
      </w:r>
      <w:r w:rsidRPr="00910497">
        <w:rPr>
          <w:b/>
          <w:sz w:val="24"/>
          <w:szCs w:val="24"/>
        </w:rPr>
        <w:t>93 000,00 грн</w:t>
      </w:r>
      <w:r w:rsidRPr="00910497">
        <w:rPr>
          <w:sz w:val="24"/>
          <w:szCs w:val="24"/>
        </w:rPr>
        <w:t xml:space="preserve">, з яких </w:t>
      </w:r>
      <w:r w:rsidRPr="00910497">
        <w:rPr>
          <w:spacing w:val="2"/>
          <w:sz w:val="24"/>
          <w:szCs w:val="24"/>
        </w:rPr>
        <w:t xml:space="preserve">на оплату </w:t>
      </w:r>
      <w:r w:rsidR="00E93B36" w:rsidRPr="00910497">
        <w:rPr>
          <w:spacing w:val="-3"/>
          <w:sz w:val="24"/>
          <w:szCs w:val="24"/>
        </w:rPr>
        <w:t xml:space="preserve">послуг (крім комунальних) – </w:t>
      </w:r>
      <w:r w:rsidRPr="00910497">
        <w:rPr>
          <w:spacing w:val="-3"/>
          <w:sz w:val="24"/>
          <w:szCs w:val="24"/>
        </w:rPr>
        <w:t xml:space="preserve">128 000,00 грн, придбання пально-мастильних матеріалів (бензину) – 50 000,00 гривень. </w:t>
      </w:r>
      <w:r w:rsidR="00E11BBD" w:rsidRPr="00910497">
        <w:rPr>
          <w:spacing w:val="-3"/>
          <w:sz w:val="24"/>
          <w:szCs w:val="24"/>
        </w:rPr>
        <w:t>Також з</w:t>
      </w:r>
      <w:r w:rsidRPr="00910497">
        <w:rPr>
          <w:spacing w:val="-3"/>
          <w:sz w:val="24"/>
          <w:szCs w:val="24"/>
        </w:rPr>
        <w:t xml:space="preserve">меншено призначення по загальному фонду </w:t>
      </w:r>
      <w:r w:rsidRPr="00910497">
        <w:rPr>
          <w:spacing w:val="2"/>
          <w:sz w:val="24"/>
          <w:szCs w:val="24"/>
        </w:rPr>
        <w:t>на заробітну плату з нарахуваннями</w:t>
      </w:r>
      <w:r w:rsidRPr="00910497">
        <w:rPr>
          <w:spacing w:val="-3"/>
          <w:sz w:val="24"/>
          <w:szCs w:val="24"/>
        </w:rPr>
        <w:t xml:space="preserve"> на суму 85 000,0 грн</w:t>
      </w:r>
      <w:r w:rsidRPr="00910497">
        <w:rPr>
          <w:spacing w:val="2"/>
          <w:sz w:val="24"/>
          <w:szCs w:val="24"/>
        </w:rPr>
        <w:t>, в т. ч. по КЕКВ 2111 – 65 000,0 гривень.</w:t>
      </w:r>
    </w:p>
    <w:p w14:paraId="5E9B42D7" w14:textId="77777777" w:rsidR="007F1CC0" w:rsidRPr="00910497" w:rsidRDefault="007F1CC0" w:rsidP="00426208">
      <w:pPr>
        <w:widowControl/>
        <w:tabs>
          <w:tab w:val="left" w:pos="284"/>
        </w:tabs>
        <w:autoSpaceDE/>
        <w:adjustRightInd/>
        <w:ind w:firstLine="709"/>
        <w:jc w:val="both"/>
        <w:rPr>
          <w:sz w:val="24"/>
          <w:szCs w:val="24"/>
          <w:highlight w:val="yellow"/>
        </w:rPr>
      </w:pPr>
    </w:p>
    <w:p w14:paraId="59A0EB51" w14:textId="77777777" w:rsidR="00B03FCB" w:rsidRPr="00910497" w:rsidRDefault="00B03FCB" w:rsidP="00426208">
      <w:pPr>
        <w:rPr>
          <w:b/>
          <w:sz w:val="24"/>
          <w:szCs w:val="24"/>
          <w:highlight w:val="yellow"/>
        </w:rPr>
      </w:pPr>
    </w:p>
    <w:p w14:paraId="2ADB2B04" w14:textId="77777777" w:rsidR="00B03FCB" w:rsidRPr="00910497" w:rsidRDefault="00B03FCB" w:rsidP="00426208">
      <w:pPr>
        <w:rPr>
          <w:b/>
          <w:sz w:val="24"/>
          <w:szCs w:val="24"/>
          <w:highlight w:val="yellow"/>
        </w:rPr>
      </w:pPr>
    </w:p>
    <w:p w14:paraId="7BEDD222" w14:textId="77777777" w:rsidR="00B03FCB" w:rsidRPr="00910497" w:rsidRDefault="00B03FCB" w:rsidP="00B03FCB">
      <w:pPr>
        <w:widowControl/>
        <w:autoSpaceDE/>
        <w:autoSpaceDN/>
        <w:adjustRightInd/>
        <w:ind w:firstLine="709"/>
        <w:jc w:val="both"/>
        <w:rPr>
          <w:sz w:val="24"/>
          <w:szCs w:val="24"/>
          <w:highlight w:val="yellow"/>
        </w:rPr>
      </w:pPr>
    </w:p>
    <w:p w14:paraId="07864D77" w14:textId="46D35E62" w:rsidR="00AD2A7C" w:rsidRPr="00910497" w:rsidRDefault="00B03FCB">
      <w:pPr>
        <w:pStyle w:val="13"/>
        <w:jc w:val="both"/>
        <w:rPr>
          <w:b/>
          <w:sz w:val="24"/>
          <w:szCs w:val="24"/>
        </w:rPr>
      </w:pPr>
      <w:r w:rsidRPr="00910497">
        <w:rPr>
          <w:rFonts w:ascii="Times New Roman" w:hAnsi="Times New Roman" w:cs="Times New Roman"/>
          <w:sz w:val="24"/>
          <w:szCs w:val="24"/>
        </w:rPr>
        <w:t>Начальник фінансового управління</w:t>
      </w:r>
      <w:r w:rsidRPr="00910497">
        <w:rPr>
          <w:rFonts w:ascii="Times New Roman" w:hAnsi="Times New Roman" w:cs="Times New Roman"/>
          <w:sz w:val="24"/>
          <w:szCs w:val="24"/>
        </w:rPr>
        <w:tab/>
      </w:r>
      <w:r w:rsidRPr="00910497">
        <w:rPr>
          <w:rFonts w:ascii="Times New Roman" w:hAnsi="Times New Roman" w:cs="Times New Roman"/>
          <w:sz w:val="24"/>
          <w:szCs w:val="24"/>
        </w:rPr>
        <w:tab/>
      </w:r>
      <w:r w:rsidRPr="00910497">
        <w:rPr>
          <w:rFonts w:ascii="Times New Roman" w:hAnsi="Times New Roman" w:cs="Times New Roman"/>
          <w:sz w:val="24"/>
          <w:szCs w:val="24"/>
        </w:rPr>
        <w:tab/>
      </w:r>
      <w:r w:rsidRPr="00910497">
        <w:rPr>
          <w:rFonts w:ascii="Times New Roman" w:hAnsi="Times New Roman" w:cs="Times New Roman"/>
          <w:sz w:val="24"/>
          <w:szCs w:val="24"/>
        </w:rPr>
        <w:tab/>
      </w:r>
      <w:r w:rsidRPr="00910497">
        <w:rPr>
          <w:rFonts w:ascii="Times New Roman" w:hAnsi="Times New Roman" w:cs="Times New Roman"/>
          <w:sz w:val="24"/>
          <w:szCs w:val="24"/>
        </w:rPr>
        <w:tab/>
        <w:t>Сергій ЯМЧУК</w:t>
      </w:r>
    </w:p>
    <w:sectPr w:rsidR="00AD2A7C" w:rsidRPr="00910497"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73B7" w14:textId="77777777" w:rsidR="009A585C" w:rsidRDefault="009A585C">
      <w:r>
        <w:separator/>
      </w:r>
    </w:p>
  </w:endnote>
  <w:endnote w:type="continuationSeparator" w:id="0">
    <w:p w14:paraId="766D0E74" w14:textId="77777777" w:rsidR="009A585C" w:rsidRDefault="009A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F9" w14:textId="77777777" w:rsidR="009A585C" w:rsidRDefault="009A585C"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9A585C" w:rsidRDefault="009A585C"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69C" w14:textId="77777777" w:rsidR="009A585C" w:rsidRDefault="009A585C"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95F6B">
      <w:rPr>
        <w:rStyle w:val="aa"/>
        <w:noProof/>
      </w:rPr>
      <w:t>24</w:t>
    </w:r>
    <w:r>
      <w:rPr>
        <w:rStyle w:val="aa"/>
      </w:rPr>
      <w:fldChar w:fldCharType="end"/>
    </w:r>
  </w:p>
  <w:p w14:paraId="3E45C268" w14:textId="77777777" w:rsidR="009A585C" w:rsidRDefault="009A585C"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1E59" w14:textId="77777777" w:rsidR="009A585C" w:rsidRDefault="009A585C">
      <w:r>
        <w:separator/>
      </w:r>
    </w:p>
  </w:footnote>
  <w:footnote w:type="continuationSeparator" w:id="0">
    <w:p w14:paraId="7675F370" w14:textId="77777777" w:rsidR="009A585C" w:rsidRDefault="009A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530964"/>
    <w:multiLevelType w:val="hybridMultilevel"/>
    <w:tmpl w:val="17E65194"/>
    <w:lvl w:ilvl="0" w:tplc="DB0C15B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88A5076"/>
    <w:multiLevelType w:val="hybridMultilevel"/>
    <w:tmpl w:val="03041EE4"/>
    <w:lvl w:ilvl="0" w:tplc="500C5B5A">
      <w:start w:val="7"/>
      <w:numFmt w:val="bullet"/>
      <w:lvlText w:val="-"/>
      <w:lvlJc w:val="left"/>
      <w:pPr>
        <w:ind w:left="1353" w:hanging="360"/>
      </w:pPr>
      <w:rPr>
        <w:rFonts w:ascii="Times New Roman" w:eastAsia="Times New Roman"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7" w15:restartNumberingAfterBreak="0">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8" w15:restartNumberingAfterBreak="0">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66332F"/>
    <w:multiLevelType w:val="hybridMultilevel"/>
    <w:tmpl w:val="C11602F6"/>
    <w:lvl w:ilvl="0" w:tplc="4686EFC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1" w15:restartNumberingAfterBreak="0">
    <w:nsid w:val="2AAF2793"/>
    <w:multiLevelType w:val="hybridMultilevel"/>
    <w:tmpl w:val="8F64674E"/>
    <w:lvl w:ilvl="0" w:tplc="2EE8D9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2EE8D97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D7E72E3"/>
    <w:multiLevelType w:val="hybridMultilevel"/>
    <w:tmpl w:val="0DD4D05C"/>
    <w:lvl w:ilvl="0" w:tplc="8272E1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3D34371A"/>
    <w:multiLevelType w:val="hybridMultilevel"/>
    <w:tmpl w:val="3B8E2B72"/>
    <w:lvl w:ilvl="0" w:tplc="BD7A8CCE">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7" w15:restartNumberingAfterBreak="0">
    <w:nsid w:val="3D401054"/>
    <w:multiLevelType w:val="multilevel"/>
    <w:tmpl w:val="8278C4CC"/>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b/>
        <w:bCs/>
        <w:i w:val="0"/>
        <w:iCs w:val="0"/>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48D17F3"/>
    <w:multiLevelType w:val="hybridMultilevel"/>
    <w:tmpl w:val="D5A6BF96"/>
    <w:lvl w:ilvl="0" w:tplc="85B27CE4">
      <w:start w:val="4"/>
      <w:numFmt w:val="bullet"/>
      <w:lvlText w:val="-"/>
      <w:lvlJc w:val="left"/>
      <w:pPr>
        <w:ind w:left="1087" w:hanging="360"/>
      </w:pPr>
      <w:rPr>
        <w:rFonts w:ascii="Times New Roman" w:eastAsiaTheme="minorHAnsi" w:hAnsi="Times New Roman" w:cs="Times New Roman" w:hint="default"/>
      </w:rPr>
    </w:lvl>
    <w:lvl w:ilvl="1" w:tplc="04220003" w:tentative="1">
      <w:start w:val="1"/>
      <w:numFmt w:val="bullet"/>
      <w:lvlText w:val="o"/>
      <w:lvlJc w:val="left"/>
      <w:pPr>
        <w:ind w:left="1807" w:hanging="360"/>
      </w:pPr>
      <w:rPr>
        <w:rFonts w:ascii="Courier New" w:hAnsi="Courier New" w:cs="Courier New" w:hint="default"/>
      </w:rPr>
    </w:lvl>
    <w:lvl w:ilvl="2" w:tplc="04220005" w:tentative="1">
      <w:start w:val="1"/>
      <w:numFmt w:val="bullet"/>
      <w:lvlText w:val=""/>
      <w:lvlJc w:val="left"/>
      <w:pPr>
        <w:ind w:left="2527" w:hanging="360"/>
      </w:pPr>
      <w:rPr>
        <w:rFonts w:ascii="Wingdings" w:hAnsi="Wingdings" w:hint="default"/>
      </w:rPr>
    </w:lvl>
    <w:lvl w:ilvl="3" w:tplc="04220001" w:tentative="1">
      <w:start w:val="1"/>
      <w:numFmt w:val="bullet"/>
      <w:lvlText w:val=""/>
      <w:lvlJc w:val="left"/>
      <w:pPr>
        <w:ind w:left="3247" w:hanging="360"/>
      </w:pPr>
      <w:rPr>
        <w:rFonts w:ascii="Symbol" w:hAnsi="Symbol" w:hint="default"/>
      </w:rPr>
    </w:lvl>
    <w:lvl w:ilvl="4" w:tplc="04220003" w:tentative="1">
      <w:start w:val="1"/>
      <w:numFmt w:val="bullet"/>
      <w:lvlText w:val="o"/>
      <w:lvlJc w:val="left"/>
      <w:pPr>
        <w:ind w:left="3967" w:hanging="360"/>
      </w:pPr>
      <w:rPr>
        <w:rFonts w:ascii="Courier New" w:hAnsi="Courier New" w:cs="Courier New" w:hint="default"/>
      </w:rPr>
    </w:lvl>
    <w:lvl w:ilvl="5" w:tplc="04220005" w:tentative="1">
      <w:start w:val="1"/>
      <w:numFmt w:val="bullet"/>
      <w:lvlText w:val=""/>
      <w:lvlJc w:val="left"/>
      <w:pPr>
        <w:ind w:left="4687" w:hanging="360"/>
      </w:pPr>
      <w:rPr>
        <w:rFonts w:ascii="Wingdings" w:hAnsi="Wingdings" w:hint="default"/>
      </w:rPr>
    </w:lvl>
    <w:lvl w:ilvl="6" w:tplc="04220001" w:tentative="1">
      <w:start w:val="1"/>
      <w:numFmt w:val="bullet"/>
      <w:lvlText w:val=""/>
      <w:lvlJc w:val="left"/>
      <w:pPr>
        <w:ind w:left="5407" w:hanging="360"/>
      </w:pPr>
      <w:rPr>
        <w:rFonts w:ascii="Symbol" w:hAnsi="Symbol" w:hint="default"/>
      </w:rPr>
    </w:lvl>
    <w:lvl w:ilvl="7" w:tplc="04220003" w:tentative="1">
      <w:start w:val="1"/>
      <w:numFmt w:val="bullet"/>
      <w:lvlText w:val="o"/>
      <w:lvlJc w:val="left"/>
      <w:pPr>
        <w:ind w:left="6127" w:hanging="360"/>
      </w:pPr>
      <w:rPr>
        <w:rFonts w:ascii="Courier New" w:hAnsi="Courier New" w:cs="Courier New" w:hint="default"/>
      </w:rPr>
    </w:lvl>
    <w:lvl w:ilvl="8" w:tplc="04220005" w:tentative="1">
      <w:start w:val="1"/>
      <w:numFmt w:val="bullet"/>
      <w:lvlText w:val=""/>
      <w:lvlJc w:val="left"/>
      <w:pPr>
        <w:ind w:left="6847" w:hanging="360"/>
      </w:pPr>
      <w:rPr>
        <w:rFonts w:ascii="Wingdings" w:hAnsi="Wingdings" w:hint="default"/>
      </w:rPr>
    </w:lvl>
  </w:abstractNum>
  <w:abstractNum w:abstractNumId="19"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1" w15:restartNumberingAfterBreak="0">
    <w:nsid w:val="47EE2754"/>
    <w:multiLevelType w:val="hybridMultilevel"/>
    <w:tmpl w:val="B790B094"/>
    <w:lvl w:ilvl="0" w:tplc="8B7CB00E">
      <w:numFmt w:val="bullet"/>
      <w:lvlText w:val="-"/>
      <w:lvlJc w:val="left"/>
      <w:pPr>
        <w:ind w:left="817" w:hanging="360"/>
      </w:pPr>
      <w:rPr>
        <w:rFonts w:ascii="Times New Roman" w:eastAsiaTheme="minorHAnsi" w:hAnsi="Times New Roman" w:cs="Times New Roman" w:hint="default"/>
      </w:rPr>
    </w:lvl>
    <w:lvl w:ilvl="1" w:tplc="04220003" w:tentative="1">
      <w:start w:val="1"/>
      <w:numFmt w:val="bullet"/>
      <w:lvlText w:val="o"/>
      <w:lvlJc w:val="left"/>
      <w:pPr>
        <w:ind w:left="1537" w:hanging="360"/>
      </w:pPr>
      <w:rPr>
        <w:rFonts w:ascii="Courier New" w:hAnsi="Courier New" w:cs="Courier New" w:hint="default"/>
      </w:rPr>
    </w:lvl>
    <w:lvl w:ilvl="2" w:tplc="04220005" w:tentative="1">
      <w:start w:val="1"/>
      <w:numFmt w:val="bullet"/>
      <w:lvlText w:val=""/>
      <w:lvlJc w:val="left"/>
      <w:pPr>
        <w:ind w:left="2257" w:hanging="360"/>
      </w:pPr>
      <w:rPr>
        <w:rFonts w:ascii="Wingdings" w:hAnsi="Wingdings" w:hint="default"/>
      </w:rPr>
    </w:lvl>
    <w:lvl w:ilvl="3" w:tplc="04220001" w:tentative="1">
      <w:start w:val="1"/>
      <w:numFmt w:val="bullet"/>
      <w:lvlText w:val=""/>
      <w:lvlJc w:val="left"/>
      <w:pPr>
        <w:ind w:left="2977" w:hanging="360"/>
      </w:pPr>
      <w:rPr>
        <w:rFonts w:ascii="Symbol" w:hAnsi="Symbol" w:hint="default"/>
      </w:rPr>
    </w:lvl>
    <w:lvl w:ilvl="4" w:tplc="04220003" w:tentative="1">
      <w:start w:val="1"/>
      <w:numFmt w:val="bullet"/>
      <w:lvlText w:val="o"/>
      <w:lvlJc w:val="left"/>
      <w:pPr>
        <w:ind w:left="3697" w:hanging="360"/>
      </w:pPr>
      <w:rPr>
        <w:rFonts w:ascii="Courier New" w:hAnsi="Courier New" w:cs="Courier New" w:hint="default"/>
      </w:rPr>
    </w:lvl>
    <w:lvl w:ilvl="5" w:tplc="04220005" w:tentative="1">
      <w:start w:val="1"/>
      <w:numFmt w:val="bullet"/>
      <w:lvlText w:val=""/>
      <w:lvlJc w:val="left"/>
      <w:pPr>
        <w:ind w:left="4417" w:hanging="360"/>
      </w:pPr>
      <w:rPr>
        <w:rFonts w:ascii="Wingdings" w:hAnsi="Wingdings" w:hint="default"/>
      </w:rPr>
    </w:lvl>
    <w:lvl w:ilvl="6" w:tplc="04220001" w:tentative="1">
      <w:start w:val="1"/>
      <w:numFmt w:val="bullet"/>
      <w:lvlText w:val=""/>
      <w:lvlJc w:val="left"/>
      <w:pPr>
        <w:ind w:left="5137" w:hanging="360"/>
      </w:pPr>
      <w:rPr>
        <w:rFonts w:ascii="Symbol" w:hAnsi="Symbol" w:hint="default"/>
      </w:rPr>
    </w:lvl>
    <w:lvl w:ilvl="7" w:tplc="04220003" w:tentative="1">
      <w:start w:val="1"/>
      <w:numFmt w:val="bullet"/>
      <w:lvlText w:val="o"/>
      <w:lvlJc w:val="left"/>
      <w:pPr>
        <w:ind w:left="5857" w:hanging="360"/>
      </w:pPr>
      <w:rPr>
        <w:rFonts w:ascii="Courier New" w:hAnsi="Courier New" w:cs="Courier New" w:hint="default"/>
      </w:rPr>
    </w:lvl>
    <w:lvl w:ilvl="8" w:tplc="04220005" w:tentative="1">
      <w:start w:val="1"/>
      <w:numFmt w:val="bullet"/>
      <w:lvlText w:val=""/>
      <w:lvlJc w:val="left"/>
      <w:pPr>
        <w:ind w:left="6577" w:hanging="360"/>
      </w:pPr>
      <w:rPr>
        <w:rFonts w:ascii="Wingdings" w:hAnsi="Wingdings" w:hint="default"/>
      </w:rPr>
    </w:lvl>
  </w:abstractNum>
  <w:abstractNum w:abstractNumId="22" w15:restartNumberingAfterBreak="0">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3" w15:restartNumberingAfterBreak="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5" w15:restartNumberingAfterBreak="0">
    <w:nsid w:val="54C95EAF"/>
    <w:multiLevelType w:val="hybridMultilevel"/>
    <w:tmpl w:val="AEA43740"/>
    <w:lvl w:ilvl="0" w:tplc="F8FEBF56">
      <w:start w:val="1"/>
      <w:numFmt w:val="decimal"/>
      <w:lvlText w:val="%1)"/>
      <w:lvlJc w:val="left"/>
      <w:pPr>
        <w:ind w:left="1212" w:hanging="360"/>
      </w:pPr>
      <w:rPr>
        <w:rFonts w:ascii="Times New Roman" w:hAnsi="Times New Roman" w:cs="Times New Roman" w:hint="default"/>
        <w:i/>
        <w:color w:val="auto"/>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7" w15:restartNumberingAfterBreak="0">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BF873B0"/>
    <w:multiLevelType w:val="hybridMultilevel"/>
    <w:tmpl w:val="DD940B56"/>
    <w:lvl w:ilvl="0" w:tplc="254661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2FB526B"/>
    <w:multiLevelType w:val="multilevel"/>
    <w:tmpl w:val="DF6E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9A5B2E"/>
    <w:multiLevelType w:val="hybridMultilevel"/>
    <w:tmpl w:val="D416C80C"/>
    <w:lvl w:ilvl="0" w:tplc="237E19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110465647">
    <w:abstractNumId w:val="29"/>
  </w:num>
  <w:num w:numId="2" w16cid:durableId="1413284523">
    <w:abstractNumId w:val="30"/>
  </w:num>
  <w:num w:numId="3" w16cid:durableId="546650865">
    <w:abstractNumId w:val="19"/>
  </w:num>
  <w:num w:numId="4" w16cid:durableId="902906949">
    <w:abstractNumId w:val="27"/>
  </w:num>
  <w:num w:numId="5" w16cid:durableId="1992056483">
    <w:abstractNumId w:val="13"/>
  </w:num>
  <w:num w:numId="6" w16cid:durableId="387531869">
    <w:abstractNumId w:val="33"/>
  </w:num>
  <w:num w:numId="7" w16cid:durableId="1551185181">
    <w:abstractNumId w:val="8"/>
  </w:num>
  <w:num w:numId="8" w16cid:durableId="138155850">
    <w:abstractNumId w:val="10"/>
  </w:num>
  <w:num w:numId="9" w16cid:durableId="334234845">
    <w:abstractNumId w:val="26"/>
  </w:num>
  <w:num w:numId="10" w16cid:durableId="1478257526">
    <w:abstractNumId w:val="22"/>
  </w:num>
  <w:num w:numId="11" w16cid:durableId="1600143823">
    <w:abstractNumId w:val="20"/>
  </w:num>
  <w:num w:numId="12" w16cid:durableId="1293709597">
    <w:abstractNumId w:val="25"/>
  </w:num>
  <w:num w:numId="13" w16cid:durableId="2142726408">
    <w:abstractNumId w:val="4"/>
  </w:num>
  <w:num w:numId="14" w16cid:durableId="775708837">
    <w:abstractNumId w:val="15"/>
  </w:num>
  <w:num w:numId="15" w16cid:durableId="530193200">
    <w:abstractNumId w:val="14"/>
  </w:num>
  <w:num w:numId="16" w16cid:durableId="1294754685">
    <w:abstractNumId w:val="24"/>
  </w:num>
  <w:num w:numId="17" w16cid:durableId="1163084325">
    <w:abstractNumId w:val="3"/>
  </w:num>
  <w:num w:numId="18" w16cid:durableId="120811923">
    <w:abstractNumId w:val="7"/>
  </w:num>
  <w:num w:numId="19" w16cid:durableId="1337152065">
    <w:abstractNumId w:val="18"/>
  </w:num>
  <w:num w:numId="20" w16cid:durableId="1940288420">
    <w:abstractNumId w:val="28"/>
  </w:num>
  <w:num w:numId="21" w16cid:durableId="665133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4594201">
    <w:abstractNumId w:val="26"/>
  </w:num>
  <w:num w:numId="23" w16cid:durableId="266932741">
    <w:abstractNumId w:val="6"/>
  </w:num>
  <w:num w:numId="24" w16cid:durableId="93480354">
    <w:abstractNumId w:val="22"/>
  </w:num>
  <w:num w:numId="25" w16cid:durableId="2076850309">
    <w:abstractNumId w:val="31"/>
  </w:num>
  <w:num w:numId="26" w16cid:durableId="1746294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080160">
    <w:abstractNumId w:val="12"/>
  </w:num>
  <w:num w:numId="28" w16cid:durableId="1691103734">
    <w:abstractNumId w:val="21"/>
  </w:num>
  <w:num w:numId="29" w16cid:durableId="1514685020">
    <w:abstractNumId w:val="5"/>
  </w:num>
  <w:num w:numId="30" w16cid:durableId="292642765">
    <w:abstractNumId w:val="11"/>
  </w:num>
  <w:num w:numId="31" w16cid:durableId="1473600251">
    <w:abstractNumId w:val="32"/>
  </w:num>
  <w:num w:numId="32" w16cid:durableId="1445266490">
    <w:abstractNumId w:val="16"/>
  </w:num>
  <w:num w:numId="33" w16cid:durableId="191573421">
    <w:abstractNumId w:val="9"/>
  </w:num>
  <w:num w:numId="34" w16cid:durableId="27926779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31B"/>
    <w:rsid w:val="0000757A"/>
    <w:rsid w:val="0000757D"/>
    <w:rsid w:val="000078FE"/>
    <w:rsid w:val="00007E5C"/>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652"/>
    <w:rsid w:val="00043BEB"/>
    <w:rsid w:val="00044A86"/>
    <w:rsid w:val="00044ACF"/>
    <w:rsid w:val="0004544F"/>
    <w:rsid w:val="00045F62"/>
    <w:rsid w:val="00046AB8"/>
    <w:rsid w:val="00046ADD"/>
    <w:rsid w:val="0004702F"/>
    <w:rsid w:val="000472D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353"/>
    <w:rsid w:val="00055C30"/>
    <w:rsid w:val="00056324"/>
    <w:rsid w:val="00056FA4"/>
    <w:rsid w:val="00057D68"/>
    <w:rsid w:val="00061270"/>
    <w:rsid w:val="0006130A"/>
    <w:rsid w:val="00061AE1"/>
    <w:rsid w:val="00061C17"/>
    <w:rsid w:val="00061CA0"/>
    <w:rsid w:val="00061EAD"/>
    <w:rsid w:val="0006210B"/>
    <w:rsid w:val="00063034"/>
    <w:rsid w:val="000638B1"/>
    <w:rsid w:val="00063CE1"/>
    <w:rsid w:val="00064D8D"/>
    <w:rsid w:val="00065189"/>
    <w:rsid w:val="0006519D"/>
    <w:rsid w:val="000652C3"/>
    <w:rsid w:val="00065B16"/>
    <w:rsid w:val="00065C9A"/>
    <w:rsid w:val="00065DAD"/>
    <w:rsid w:val="0006748E"/>
    <w:rsid w:val="00067E9F"/>
    <w:rsid w:val="00070209"/>
    <w:rsid w:val="0007048A"/>
    <w:rsid w:val="00070B88"/>
    <w:rsid w:val="0007209A"/>
    <w:rsid w:val="000727E5"/>
    <w:rsid w:val="00072AC4"/>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B85"/>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08D"/>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3E9"/>
    <w:rsid w:val="000A2AE2"/>
    <w:rsid w:val="000A31DB"/>
    <w:rsid w:val="000A4BEA"/>
    <w:rsid w:val="000A546A"/>
    <w:rsid w:val="000A54E6"/>
    <w:rsid w:val="000A5D3A"/>
    <w:rsid w:val="000A7111"/>
    <w:rsid w:val="000A750B"/>
    <w:rsid w:val="000A780A"/>
    <w:rsid w:val="000A78FA"/>
    <w:rsid w:val="000B03FB"/>
    <w:rsid w:val="000B0E2F"/>
    <w:rsid w:val="000B0F8B"/>
    <w:rsid w:val="000B106C"/>
    <w:rsid w:val="000B1100"/>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4E10"/>
    <w:rsid w:val="000B51ED"/>
    <w:rsid w:val="000B5322"/>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60E"/>
    <w:rsid w:val="000C7A26"/>
    <w:rsid w:val="000D07F2"/>
    <w:rsid w:val="000D0DDC"/>
    <w:rsid w:val="000D10BC"/>
    <w:rsid w:val="000D13CF"/>
    <w:rsid w:val="000D1726"/>
    <w:rsid w:val="000D222A"/>
    <w:rsid w:val="000D23FB"/>
    <w:rsid w:val="000D37C2"/>
    <w:rsid w:val="000D3C87"/>
    <w:rsid w:val="000D3CD2"/>
    <w:rsid w:val="000D3EEB"/>
    <w:rsid w:val="000D3F31"/>
    <w:rsid w:val="000D5B66"/>
    <w:rsid w:val="000D6147"/>
    <w:rsid w:val="000D65EC"/>
    <w:rsid w:val="000D6723"/>
    <w:rsid w:val="000D6B19"/>
    <w:rsid w:val="000D6C60"/>
    <w:rsid w:val="000D6D59"/>
    <w:rsid w:val="000D7A96"/>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366"/>
    <w:rsid w:val="000E7714"/>
    <w:rsid w:val="000E7843"/>
    <w:rsid w:val="000E7942"/>
    <w:rsid w:val="000E7B8E"/>
    <w:rsid w:val="000F04E3"/>
    <w:rsid w:val="000F0A7E"/>
    <w:rsid w:val="000F1919"/>
    <w:rsid w:val="000F1929"/>
    <w:rsid w:val="000F1A97"/>
    <w:rsid w:val="000F2D5B"/>
    <w:rsid w:val="000F3A3F"/>
    <w:rsid w:val="000F416A"/>
    <w:rsid w:val="000F5097"/>
    <w:rsid w:val="000F50FC"/>
    <w:rsid w:val="000F551F"/>
    <w:rsid w:val="000F5B77"/>
    <w:rsid w:val="000F5B99"/>
    <w:rsid w:val="000F5D7E"/>
    <w:rsid w:val="000F6E15"/>
    <w:rsid w:val="000F7560"/>
    <w:rsid w:val="000F783C"/>
    <w:rsid w:val="000F7A3E"/>
    <w:rsid w:val="001007CE"/>
    <w:rsid w:val="00100B2C"/>
    <w:rsid w:val="0010115D"/>
    <w:rsid w:val="00101837"/>
    <w:rsid w:val="001018DD"/>
    <w:rsid w:val="00102228"/>
    <w:rsid w:val="00103A29"/>
    <w:rsid w:val="001041C7"/>
    <w:rsid w:val="00104231"/>
    <w:rsid w:val="0010481C"/>
    <w:rsid w:val="0010538B"/>
    <w:rsid w:val="001053A6"/>
    <w:rsid w:val="00105467"/>
    <w:rsid w:val="00105B2F"/>
    <w:rsid w:val="00105BBC"/>
    <w:rsid w:val="0010663E"/>
    <w:rsid w:val="00106F62"/>
    <w:rsid w:val="00107997"/>
    <w:rsid w:val="00110353"/>
    <w:rsid w:val="0011042B"/>
    <w:rsid w:val="00110EBF"/>
    <w:rsid w:val="0011117E"/>
    <w:rsid w:val="001113DF"/>
    <w:rsid w:val="00111744"/>
    <w:rsid w:val="00112500"/>
    <w:rsid w:val="00112D9C"/>
    <w:rsid w:val="00113958"/>
    <w:rsid w:val="00113CDB"/>
    <w:rsid w:val="0011478B"/>
    <w:rsid w:val="001149A8"/>
    <w:rsid w:val="00114FCB"/>
    <w:rsid w:val="00115974"/>
    <w:rsid w:val="001160A8"/>
    <w:rsid w:val="001170E9"/>
    <w:rsid w:val="001173E1"/>
    <w:rsid w:val="001202B1"/>
    <w:rsid w:val="00120318"/>
    <w:rsid w:val="001203EF"/>
    <w:rsid w:val="001205DC"/>
    <w:rsid w:val="001205FF"/>
    <w:rsid w:val="00120730"/>
    <w:rsid w:val="00120C0A"/>
    <w:rsid w:val="00121E1E"/>
    <w:rsid w:val="00121FB8"/>
    <w:rsid w:val="00123182"/>
    <w:rsid w:val="00123456"/>
    <w:rsid w:val="001235BB"/>
    <w:rsid w:val="001239BD"/>
    <w:rsid w:val="00123AE6"/>
    <w:rsid w:val="001243F7"/>
    <w:rsid w:val="0012499E"/>
    <w:rsid w:val="00124A74"/>
    <w:rsid w:val="00124AD7"/>
    <w:rsid w:val="00124B34"/>
    <w:rsid w:val="00124CA6"/>
    <w:rsid w:val="00125325"/>
    <w:rsid w:val="00126047"/>
    <w:rsid w:val="00126202"/>
    <w:rsid w:val="00126540"/>
    <w:rsid w:val="00126A13"/>
    <w:rsid w:val="001273FA"/>
    <w:rsid w:val="00130626"/>
    <w:rsid w:val="001313DA"/>
    <w:rsid w:val="001314EF"/>
    <w:rsid w:val="00131823"/>
    <w:rsid w:val="00131F9E"/>
    <w:rsid w:val="00133189"/>
    <w:rsid w:val="00133240"/>
    <w:rsid w:val="001334F4"/>
    <w:rsid w:val="00134831"/>
    <w:rsid w:val="00134BDE"/>
    <w:rsid w:val="00134F18"/>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1C7F"/>
    <w:rsid w:val="00142E00"/>
    <w:rsid w:val="0014414C"/>
    <w:rsid w:val="00144371"/>
    <w:rsid w:val="001445AC"/>
    <w:rsid w:val="001447D9"/>
    <w:rsid w:val="001448A3"/>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1A13"/>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B10"/>
    <w:rsid w:val="00181E3A"/>
    <w:rsid w:val="00181E44"/>
    <w:rsid w:val="00182580"/>
    <w:rsid w:val="00182A3A"/>
    <w:rsid w:val="00182BF0"/>
    <w:rsid w:val="00183C21"/>
    <w:rsid w:val="00183D30"/>
    <w:rsid w:val="001846C2"/>
    <w:rsid w:val="001855EA"/>
    <w:rsid w:val="0018578D"/>
    <w:rsid w:val="00185B99"/>
    <w:rsid w:val="001863AB"/>
    <w:rsid w:val="001864FA"/>
    <w:rsid w:val="00186BA6"/>
    <w:rsid w:val="00186F15"/>
    <w:rsid w:val="00187083"/>
    <w:rsid w:val="00187806"/>
    <w:rsid w:val="00187EC3"/>
    <w:rsid w:val="001906C6"/>
    <w:rsid w:val="00190702"/>
    <w:rsid w:val="00190C21"/>
    <w:rsid w:val="00191326"/>
    <w:rsid w:val="00191A2D"/>
    <w:rsid w:val="00191C67"/>
    <w:rsid w:val="001924EB"/>
    <w:rsid w:val="0019260C"/>
    <w:rsid w:val="00192BA0"/>
    <w:rsid w:val="001936F5"/>
    <w:rsid w:val="001940A8"/>
    <w:rsid w:val="0019463E"/>
    <w:rsid w:val="00194E68"/>
    <w:rsid w:val="00195385"/>
    <w:rsid w:val="00195881"/>
    <w:rsid w:val="001962DB"/>
    <w:rsid w:val="0019751C"/>
    <w:rsid w:val="00197B01"/>
    <w:rsid w:val="00197DC2"/>
    <w:rsid w:val="001A021F"/>
    <w:rsid w:val="001A0BC1"/>
    <w:rsid w:val="001A0F30"/>
    <w:rsid w:val="001A115A"/>
    <w:rsid w:val="001A17F9"/>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0FE"/>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326C"/>
    <w:rsid w:val="001D451D"/>
    <w:rsid w:val="001D4DAF"/>
    <w:rsid w:val="001D4F14"/>
    <w:rsid w:val="001D569C"/>
    <w:rsid w:val="001D63FA"/>
    <w:rsid w:val="001D6895"/>
    <w:rsid w:val="001D71A6"/>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575"/>
    <w:rsid w:val="001E68BB"/>
    <w:rsid w:val="001E69F1"/>
    <w:rsid w:val="001E72A1"/>
    <w:rsid w:val="001E7F28"/>
    <w:rsid w:val="001F12F7"/>
    <w:rsid w:val="001F1343"/>
    <w:rsid w:val="001F13EB"/>
    <w:rsid w:val="001F14C9"/>
    <w:rsid w:val="001F1820"/>
    <w:rsid w:val="001F2D38"/>
    <w:rsid w:val="001F3B23"/>
    <w:rsid w:val="001F3E50"/>
    <w:rsid w:val="001F4326"/>
    <w:rsid w:val="001F5A4D"/>
    <w:rsid w:val="001F6BEA"/>
    <w:rsid w:val="002001E3"/>
    <w:rsid w:val="00200D9F"/>
    <w:rsid w:val="0020110A"/>
    <w:rsid w:val="00201B60"/>
    <w:rsid w:val="00201EDA"/>
    <w:rsid w:val="00201EEA"/>
    <w:rsid w:val="002024B9"/>
    <w:rsid w:val="00202D0F"/>
    <w:rsid w:val="002034C3"/>
    <w:rsid w:val="00204313"/>
    <w:rsid w:val="002048CE"/>
    <w:rsid w:val="00204B12"/>
    <w:rsid w:val="0020577A"/>
    <w:rsid w:val="002057C8"/>
    <w:rsid w:val="00205ADA"/>
    <w:rsid w:val="00206B3B"/>
    <w:rsid w:val="002072F9"/>
    <w:rsid w:val="00207D25"/>
    <w:rsid w:val="0021067D"/>
    <w:rsid w:val="002109F2"/>
    <w:rsid w:val="002118C8"/>
    <w:rsid w:val="00211D16"/>
    <w:rsid w:val="00212B69"/>
    <w:rsid w:val="00212E30"/>
    <w:rsid w:val="0021333C"/>
    <w:rsid w:val="002135A8"/>
    <w:rsid w:val="00213604"/>
    <w:rsid w:val="002151A5"/>
    <w:rsid w:val="0021590E"/>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1D3"/>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37F18"/>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47D47"/>
    <w:rsid w:val="0025003E"/>
    <w:rsid w:val="00250804"/>
    <w:rsid w:val="00250B36"/>
    <w:rsid w:val="00250C5C"/>
    <w:rsid w:val="002510F3"/>
    <w:rsid w:val="00251135"/>
    <w:rsid w:val="00251C39"/>
    <w:rsid w:val="00252A9A"/>
    <w:rsid w:val="00252CE8"/>
    <w:rsid w:val="0025321E"/>
    <w:rsid w:val="00253B1F"/>
    <w:rsid w:val="002541EA"/>
    <w:rsid w:val="0025429A"/>
    <w:rsid w:val="00254A40"/>
    <w:rsid w:val="00254D01"/>
    <w:rsid w:val="00254F6F"/>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44D"/>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7DC"/>
    <w:rsid w:val="00276EA3"/>
    <w:rsid w:val="0027762E"/>
    <w:rsid w:val="00280A87"/>
    <w:rsid w:val="00280AC8"/>
    <w:rsid w:val="00280B0C"/>
    <w:rsid w:val="0028185A"/>
    <w:rsid w:val="00281E7A"/>
    <w:rsid w:val="00282746"/>
    <w:rsid w:val="002829DF"/>
    <w:rsid w:val="00282BD7"/>
    <w:rsid w:val="00282C42"/>
    <w:rsid w:val="00282E27"/>
    <w:rsid w:val="002835C7"/>
    <w:rsid w:val="00283801"/>
    <w:rsid w:val="00284248"/>
    <w:rsid w:val="002842E7"/>
    <w:rsid w:val="0028443B"/>
    <w:rsid w:val="00284928"/>
    <w:rsid w:val="0028534C"/>
    <w:rsid w:val="00285F36"/>
    <w:rsid w:val="002867A9"/>
    <w:rsid w:val="002869A3"/>
    <w:rsid w:val="00286DC0"/>
    <w:rsid w:val="0028704B"/>
    <w:rsid w:val="00287B46"/>
    <w:rsid w:val="00287D44"/>
    <w:rsid w:val="00290C74"/>
    <w:rsid w:val="00290D39"/>
    <w:rsid w:val="00290E57"/>
    <w:rsid w:val="002914DE"/>
    <w:rsid w:val="00291970"/>
    <w:rsid w:val="00291B48"/>
    <w:rsid w:val="00291F04"/>
    <w:rsid w:val="002920D5"/>
    <w:rsid w:val="00292B06"/>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1E66"/>
    <w:rsid w:val="002A22B5"/>
    <w:rsid w:val="002A2368"/>
    <w:rsid w:val="002A2ECE"/>
    <w:rsid w:val="002A37FC"/>
    <w:rsid w:val="002A4732"/>
    <w:rsid w:val="002A4F5A"/>
    <w:rsid w:val="002A5B05"/>
    <w:rsid w:val="002A5B08"/>
    <w:rsid w:val="002A5B56"/>
    <w:rsid w:val="002A6746"/>
    <w:rsid w:val="002A6D14"/>
    <w:rsid w:val="002B0D91"/>
    <w:rsid w:val="002B0ECF"/>
    <w:rsid w:val="002B1971"/>
    <w:rsid w:val="002B19E4"/>
    <w:rsid w:val="002B2040"/>
    <w:rsid w:val="002B335A"/>
    <w:rsid w:val="002B3567"/>
    <w:rsid w:val="002B3C54"/>
    <w:rsid w:val="002B45FB"/>
    <w:rsid w:val="002B478E"/>
    <w:rsid w:val="002B4E39"/>
    <w:rsid w:val="002B5A0D"/>
    <w:rsid w:val="002B6077"/>
    <w:rsid w:val="002B65CD"/>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4C6"/>
    <w:rsid w:val="002C6A36"/>
    <w:rsid w:val="002C7ED5"/>
    <w:rsid w:val="002D0FE7"/>
    <w:rsid w:val="002D0FF6"/>
    <w:rsid w:val="002D1BEA"/>
    <w:rsid w:val="002D1EAC"/>
    <w:rsid w:val="002D20C5"/>
    <w:rsid w:val="002D220E"/>
    <w:rsid w:val="002D2BF9"/>
    <w:rsid w:val="002D2DFF"/>
    <w:rsid w:val="002D2E57"/>
    <w:rsid w:val="002D308A"/>
    <w:rsid w:val="002D393D"/>
    <w:rsid w:val="002D3DF4"/>
    <w:rsid w:val="002D3E89"/>
    <w:rsid w:val="002D47A5"/>
    <w:rsid w:val="002D5C9B"/>
    <w:rsid w:val="002D68EA"/>
    <w:rsid w:val="002D6CC5"/>
    <w:rsid w:val="002E01C9"/>
    <w:rsid w:val="002E0DD9"/>
    <w:rsid w:val="002E1730"/>
    <w:rsid w:val="002E1DA4"/>
    <w:rsid w:val="002E21D8"/>
    <w:rsid w:val="002E24D7"/>
    <w:rsid w:val="002E2CA0"/>
    <w:rsid w:val="002E2CE7"/>
    <w:rsid w:val="002E35F2"/>
    <w:rsid w:val="002E36C5"/>
    <w:rsid w:val="002E3954"/>
    <w:rsid w:val="002E3A32"/>
    <w:rsid w:val="002E3AAC"/>
    <w:rsid w:val="002E3CE0"/>
    <w:rsid w:val="002E3F8A"/>
    <w:rsid w:val="002E46EE"/>
    <w:rsid w:val="002E4E69"/>
    <w:rsid w:val="002E52B8"/>
    <w:rsid w:val="002E6667"/>
    <w:rsid w:val="002E6962"/>
    <w:rsid w:val="002F028F"/>
    <w:rsid w:val="002F04A1"/>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A33"/>
    <w:rsid w:val="00302DF4"/>
    <w:rsid w:val="0030362C"/>
    <w:rsid w:val="00304185"/>
    <w:rsid w:val="00304225"/>
    <w:rsid w:val="00304456"/>
    <w:rsid w:val="00304885"/>
    <w:rsid w:val="003101AF"/>
    <w:rsid w:val="00310384"/>
    <w:rsid w:val="00310948"/>
    <w:rsid w:val="00310E32"/>
    <w:rsid w:val="003115A2"/>
    <w:rsid w:val="00311D84"/>
    <w:rsid w:val="00311F78"/>
    <w:rsid w:val="0031284B"/>
    <w:rsid w:val="00313A0E"/>
    <w:rsid w:val="00315159"/>
    <w:rsid w:val="003153A1"/>
    <w:rsid w:val="003153A2"/>
    <w:rsid w:val="0031554F"/>
    <w:rsid w:val="00316E68"/>
    <w:rsid w:val="003170F4"/>
    <w:rsid w:val="003175A2"/>
    <w:rsid w:val="00317D42"/>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0978"/>
    <w:rsid w:val="00330B6C"/>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7A3"/>
    <w:rsid w:val="00337DF7"/>
    <w:rsid w:val="003404F7"/>
    <w:rsid w:val="00340609"/>
    <w:rsid w:val="00340C39"/>
    <w:rsid w:val="00340FD9"/>
    <w:rsid w:val="003416A7"/>
    <w:rsid w:val="003420DA"/>
    <w:rsid w:val="00342174"/>
    <w:rsid w:val="0034323A"/>
    <w:rsid w:val="0034382F"/>
    <w:rsid w:val="00343921"/>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7B6"/>
    <w:rsid w:val="00351E63"/>
    <w:rsid w:val="00352231"/>
    <w:rsid w:val="00352E21"/>
    <w:rsid w:val="003531BB"/>
    <w:rsid w:val="00353417"/>
    <w:rsid w:val="00354617"/>
    <w:rsid w:val="00354B04"/>
    <w:rsid w:val="00354E12"/>
    <w:rsid w:val="00354E34"/>
    <w:rsid w:val="0035524D"/>
    <w:rsid w:val="00355281"/>
    <w:rsid w:val="003559D1"/>
    <w:rsid w:val="00355BFA"/>
    <w:rsid w:val="003562CF"/>
    <w:rsid w:val="00356552"/>
    <w:rsid w:val="0035723C"/>
    <w:rsid w:val="003572C3"/>
    <w:rsid w:val="003575F8"/>
    <w:rsid w:val="00357CDC"/>
    <w:rsid w:val="00357D49"/>
    <w:rsid w:val="00357DD0"/>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6733D"/>
    <w:rsid w:val="00370640"/>
    <w:rsid w:val="00370AF9"/>
    <w:rsid w:val="00370E5D"/>
    <w:rsid w:val="00371357"/>
    <w:rsid w:val="00371671"/>
    <w:rsid w:val="003718AD"/>
    <w:rsid w:val="00371997"/>
    <w:rsid w:val="00371C27"/>
    <w:rsid w:val="003721C4"/>
    <w:rsid w:val="00372484"/>
    <w:rsid w:val="0037301D"/>
    <w:rsid w:val="003731DF"/>
    <w:rsid w:val="00373C76"/>
    <w:rsid w:val="003740EB"/>
    <w:rsid w:val="00374103"/>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1A93"/>
    <w:rsid w:val="00382336"/>
    <w:rsid w:val="003825A0"/>
    <w:rsid w:val="00382678"/>
    <w:rsid w:val="00383A74"/>
    <w:rsid w:val="0038511D"/>
    <w:rsid w:val="00385D78"/>
    <w:rsid w:val="00385F3B"/>
    <w:rsid w:val="0038602A"/>
    <w:rsid w:val="0038602C"/>
    <w:rsid w:val="00386787"/>
    <w:rsid w:val="00386E18"/>
    <w:rsid w:val="00387064"/>
    <w:rsid w:val="003870BD"/>
    <w:rsid w:val="00390838"/>
    <w:rsid w:val="00390D57"/>
    <w:rsid w:val="00391001"/>
    <w:rsid w:val="0039179A"/>
    <w:rsid w:val="00391867"/>
    <w:rsid w:val="00391B58"/>
    <w:rsid w:val="00391D9D"/>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8D2"/>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47E8"/>
    <w:rsid w:val="003B54B8"/>
    <w:rsid w:val="003B5638"/>
    <w:rsid w:val="003B5BD6"/>
    <w:rsid w:val="003B602C"/>
    <w:rsid w:val="003B686A"/>
    <w:rsid w:val="003B6D9A"/>
    <w:rsid w:val="003B6E9D"/>
    <w:rsid w:val="003B7159"/>
    <w:rsid w:val="003B724C"/>
    <w:rsid w:val="003B7A09"/>
    <w:rsid w:val="003B7E53"/>
    <w:rsid w:val="003B7E89"/>
    <w:rsid w:val="003C01AE"/>
    <w:rsid w:val="003C0284"/>
    <w:rsid w:val="003C0DEB"/>
    <w:rsid w:val="003C0E2A"/>
    <w:rsid w:val="003C101B"/>
    <w:rsid w:val="003C112C"/>
    <w:rsid w:val="003C11DE"/>
    <w:rsid w:val="003C1863"/>
    <w:rsid w:val="003C1C5A"/>
    <w:rsid w:val="003C1C60"/>
    <w:rsid w:val="003C3719"/>
    <w:rsid w:val="003C377A"/>
    <w:rsid w:val="003C3CE4"/>
    <w:rsid w:val="003C435B"/>
    <w:rsid w:val="003C49D0"/>
    <w:rsid w:val="003C6D39"/>
    <w:rsid w:val="003C6D8A"/>
    <w:rsid w:val="003C6EDC"/>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940"/>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BEC"/>
    <w:rsid w:val="003F435E"/>
    <w:rsid w:val="003F46DD"/>
    <w:rsid w:val="003F47B8"/>
    <w:rsid w:val="003F5CC1"/>
    <w:rsid w:val="003F5D15"/>
    <w:rsid w:val="003F62F4"/>
    <w:rsid w:val="003F696B"/>
    <w:rsid w:val="003F6D8A"/>
    <w:rsid w:val="003F6F7C"/>
    <w:rsid w:val="003F7E44"/>
    <w:rsid w:val="00401F68"/>
    <w:rsid w:val="00402281"/>
    <w:rsid w:val="004028FD"/>
    <w:rsid w:val="00402BBA"/>
    <w:rsid w:val="00402CDD"/>
    <w:rsid w:val="00403185"/>
    <w:rsid w:val="0040354C"/>
    <w:rsid w:val="00404247"/>
    <w:rsid w:val="0040454E"/>
    <w:rsid w:val="00405085"/>
    <w:rsid w:val="00405330"/>
    <w:rsid w:val="0040534B"/>
    <w:rsid w:val="00405640"/>
    <w:rsid w:val="00406A38"/>
    <w:rsid w:val="00406BC0"/>
    <w:rsid w:val="004071E1"/>
    <w:rsid w:val="0040774B"/>
    <w:rsid w:val="00407900"/>
    <w:rsid w:val="004079CA"/>
    <w:rsid w:val="00407CB9"/>
    <w:rsid w:val="00407EDA"/>
    <w:rsid w:val="00410796"/>
    <w:rsid w:val="00410CDF"/>
    <w:rsid w:val="00411495"/>
    <w:rsid w:val="004123D3"/>
    <w:rsid w:val="00412D2B"/>
    <w:rsid w:val="00413055"/>
    <w:rsid w:val="004139DC"/>
    <w:rsid w:val="00413AE0"/>
    <w:rsid w:val="00414216"/>
    <w:rsid w:val="00414948"/>
    <w:rsid w:val="00414C24"/>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475"/>
    <w:rsid w:val="00425701"/>
    <w:rsid w:val="004260A9"/>
    <w:rsid w:val="00426208"/>
    <w:rsid w:val="00426334"/>
    <w:rsid w:val="004264C3"/>
    <w:rsid w:val="00426703"/>
    <w:rsid w:val="00426D2A"/>
    <w:rsid w:val="00426E89"/>
    <w:rsid w:val="0042729D"/>
    <w:rsid w:val="004273FC"/>
    <w:rsid w:val="004275D5"/>
    <w:rsid w:val="00427E57"/>
    <w:rsid w:val="00430754"/>
    <w:rsid w:val="004307F2"/>
    <w:rsid w:val="0043084C"/>
    <w:rsid w:val="004308BC"/>
    <w:rsid w:val="00431BD4"/>
    <w:rsid w:val="00431E0A"/>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517"/>
    <w:rsid w:val="004369EB"/>
    <w:rsid w:val="00436A9E"/>
    <w:rsid w:val="00436AC0"/>
    <w:rsid w:val="00436D66"/>
    <w:rsid w:val="00437696"/>
    <w:rsid w:val="004376BC"/>
    <w:rsid w:val="00440479"/>
    <w:rsid w:val="00440AD6"/>
    <w:rsid w:val="004410E1"/>
    <w:rsid w:val="0044308C"/>
    <w:rsid w:val="00443453"/>
    <w:rsid w:val="004438E8"/>
    <w:rsid w:val="00443B09"/>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3B54"/>
    <w:rsid w:val="0045449B"/>
    <w:rsid w:val="00454569"/>
    <w:rsid w:val="0045485A"/>
    <w:rsid w:val="0045490D"/>
    <w:rsid w:val="00454F1E"/>
    <w:rsid w:val="00455EEA"/>
    <w:rsid w:val="00456425"/>
    <w:rsid w:val="004568F1"/>
    <w:rsid w:val="00457AD8"/>
    <w:rsid w:val="00457C56"/>
    <w:rsid w:val="00457C5B"/>
    <w:rsid w:val="004606E2"/>
    <w:rsid w:val="00460B54"/>
    <w:rsid w:val="00460EDA"/>
    <w:rsid w:val="00460FA8"/>
    <w:rsid w:val="00461281"/>
    <w:rsid w:val="004612A5"/>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1DC3"/>
    <w:rsid w:val="00482124"/>
    <w:rsid w:val="0048222F"/>
    <w:rsid w:val="00482894"/>
    <w:rsid w:val="00482CE2"/>
    <w:rsid w:val="00482DC8"/>
    <w:rsid w:val="004832E7"/>
    <w:rsid w:val="004833F0"/>
    <w:rsid w:val="00483ADE"/>
    <w:rsid w:val="00483B69"/>
    <w:rsid w:val="00484010"/>
    <w:rsid w:val="00484180"/>
    <w:rsid w:val="00484230"/>
    <w:rsid w:val="00484678"/>
    <w:rsid w:val="00484787"/>
    <w:rsid w:val="00484A1A"/>
    <w:rsid w:val="00484B6F"/>
    <w:rsid w:val="004855F4"/>
    <w:rsid w:val="0048561F"/>
    <w:rsid w:val="004859DA"/>
    <w:rsid w:val="00486557"/>
    <w:rsid w:val="00486F8C"/>
    <w:rsid w:val="004877F6"/>
    <w:rsid w:val="00490425"/>
    <w:rsid w:val="00491831"/>
    <w:rsid w:val="004919E8"/>
    <w:rsid w:val="004921CC"/>
    <w:rsid w:val="004922A4"/>
    <w:rsid w:val="00492397"/>
    <w:rsid w:val="00492E45"/>
    <w:rsid w:val="00492EB0"/>
    <w:rsid w:val="00493894"/>
    <w:rsid w:val="00493B67"/>
    <w:rsid w:val="004942E7"/>
    <w:rsid w:val="00494A36"/>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C3D"/>
    <w:rsid w:val="004A1FA6"/>
    <w:rsid w:val="004A2A0A"/>
    <w:rsid w:val="004A2E04"/>
    <w:rsid w:val="004A3A67"/>
    <w:rsid w:val="004A3AA6"/>
    <w:rsid w:val="004A4055"/>
    <w:rsid w:val="004A4B0E"/>
    <w:rsid w:val="004A4B43"/>
    <w:rsid w:val="004A4E17"/>
    <w:rsid w:val="004A4F93"/>
    <w:rsid w:val="004A524E"/>
    <w:rsid w:val="004A563E"/>
    <w:rsid w:val="004A56D1"/>
    <w:rsid w:val="004A591B"/>
    <w:rsid w:val="004A6224"/>
    <w:rsid w:val="004A6F6B"/>
    <w:rsid w:val="004A7182"/>
    <w:rsid w:val="004A732B"/>
    <w:rsid w:val="004A7A1C"/>
    <w:rsid w:val="004A7BF4"/>
    <w:rsid w:val="004A7D79"/>
    <w:rsid w:val="004A7E3A"/>
    <w:rsid w:val="004B0D3E"/>
    <w:rsid w:val="004B0EF9"/>
    <w:rsid w:val="004B10D9"/>
    <w:rsid w:val="004B206F"/>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6CF0"/>
    <w:rsid w:val="004B7140"/>
    <w:rsid w:val="004B7B9A"/>
    <w:rsid w:val="004B7E07"/>
    <w:rsid w:val="004C01A0"/>
    <w:rsid w:val="004C055A"/>
    <w:rsid w:val="004C0B84"/>
    <w:rsid w:val="004C0E5F"/>
    <w:rsid w:val="004C10E9"/>
    <w:rsid w:val="004C1B01"/>
    <w:rsid w:val="004C1BDE"/>
    <w:rsid w:val="004C1CEA"/>
    <w:rsid w:val="004C2413"/>
    <w:rsid w:val="004C2F1F"/>
    <w:rsid w:val="004C35DA"/>
    <w:rsid w:val="004C3FBF"/>
    <w:rsid w:val="004C4592"/>
    <w:rsid w:val="004C4627"/>
    <w:rsid w:val="004C50C8"/>
    <w:rsid w:val="004C513A"/>
    <w:rsid w:val="004C54A7"/>
    <w:rsid w:val="004C6574"/>
    <w:rsid w:val="004C67D3"/>
    <w:rsid w:val="004C6897"/>
    <w:rsid w:val="004C71E2"/>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0E9"/>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4D9"/>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1F4E"/>
    <w:rsid w:val="005023A4"/>
    <w:rsid w:val="00502486"/>
    <w:rsid w:val="00502607"/>
    <w:rsid w:val="005038B9"/>
    <w:rsid w:val="00503BBD"/>
    <w:rsid w:val="0050427C"/>
    <w:rsid w:val="00504849"/>
    <w:rsid w:val="00504BEE"/>
    <w:rsid w:val="00504DDE"/>
    <w:rsid w:val="0050539A"/>
    <w:rsid w:val="005056F2"/>
    <w:rsid w:val="00505DBD"/>
    <w:rsid w:val="00505E41"/>
    <w:rsid w:val="00506BDD"/>
    <w:rsid w:val="00506C28"/>
    <w:rsid w:val="0050748D"/>
    <w:rsid w:val="005078EB"/>
    <w:rsid w:val="00507BBC"/>
    <w:rsid w:val="00507E74"/>
    <w:rsid w:val="00507F84"/>
    <w:rsid w:val="005104F3"/>
    <w:rsid w:val="005104F7"/>
    <w:rsid w:val="00510DDB"/>
    <w:rsid w:val="00511423"/>
    <w:rsid w:val="00511891"/>
    <w:rsid w:val="005121F5"/>
    <w:rsid w:val="005133B9"/>
    <w:rsid w:val="00513647"/>
    <w:rsid w:val="00513CA7"/>
    <w:rsid w:val="005148A8"/>
    <w:rsid w:val="00514FAB"/>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5F2B"/>
    <w:rsid w:val="00526020"/>
    <w:rsid w:val="00526255"/>
    <w:rsid w:val="00526721"/>
    <w:rsid w:val="00526752"/>
    <w:rsid w:val="005268DA"/>
    <w:rsid w:val="00526D0A"/>
    <w:rsid w:val="0052783D"/>
    <w:rsid w:val="005310E2"/>
    <w:rsid w:val="00531180"/>
    <w:rsid w:val="00531503"/>
    <w:rsid w:val="005324F0"/>
    <w:rsid w:val="005325F4"/>
    <w:rsid w:val="00533A36"/>
    <w:rsid w:val="0053419D"/>
    <w:rsid w:val="00534546"/>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281"/>
    <w:rsid w:val="00550419"/>
    <w:rsid w:val="00550578"/>
    <w:rsid w:val="0055057E"/>
    <w:rsid w:val="00551693"/>
    <w:rsid w:val="00552593"/>
    <w:rsid w:val="00552814"/>
    <w:rsid w:val="00552997"/>
    <w:rsid w:val="00552E95"/>
    <w:rsid w:val="00554025"/>
    <w:rsid w:val="00554246"/>
    <w:rsid w:val="00554574"/>
    <w:rsid w:val="00555447"/>
    <w:rsid w:val="005554A7"/>
    <w:rsid w:val="00555B94"/>
    <w:rsid w:val="00557235"/>
    <w:rsid w:val="0055754B"/>
    <w:rsid w:val="005575E9"/>
    <w:rsid w:val="00557BCE"/>
    <w:rsid w:val="00557F58"/>
    <w:rsid w:val="00560149"/>
    <w:rsid w:val="005601B9"/>
    <w:rsid w:val="005605EC"/>
    <w:rsid w:val="00561E5B"/>
    <w:rsid w:val="00562B28"/>
    <w:rsid w:val="00562EDD"/>
    <w:rsid w:val="0056304C"/>
    <w:rsid w:val="005630DB"/>
    <w:rsid w:val="005632D0"/>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3"/>
    <w:rsid w:val="005775CF"/>
    <w:rsid w:val="00577E25"/>
    <w:rsid w:val="00580122"/>
    <w:rsid w:val="00580B80"/>
    <w:rsid w:val="0058133E"/>
    <w:rsid w:val="0058250A"/>
    <w:rsid w:val="0058320E"/>
    <w:rsid w:val="0058359E"/>
    <w:rsid w:val="00583C35"/>
    <w:rsid w:val="00584251"/>
    <w:rsid w:val="005842E8"/>
    <w:rsid w:val="00584E41"/>
    <w:rsid w:val="00584E72"/>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7BB"/>
    <w:rsid w:val="005A6FDA"/>
    <w:rsid w:val="005A7071"/>
    <w:rsid w:val="005A75A9"/>
    <w:rsid w:val="005A7A3B"/>
    <w:rsid w:val="005A7B5A"/>
    <w:rsid w:val="005B0209"/>
    <w:rsid w:val="005B07D9"/>
    <w:rsid w:val="005B0B1B"/>
    <w:rsid w:val="005B13BD"/>
    <w:rsid w:val="005B1627"/>
    <w:rsid w:val="005B1C31"/>
    <w:rsid w:val="005B2095"/>
    <w:rsid w:val="005B23A4"/>
    <w:rsid w:val="005B2C6F"/>
    <w:rsid w:val="005B2CA8"/>
    <w:rsid w:val="005B2D20"/>
    <w:rsid w:val="005B3027"/>
    <w:rsid w:val="005B3044"/>
    <w:rsid w:val="005B3139"/>
    <w:rsid w:val="005B3428"/>
    <w:rsid w:val="005B358A"/>
    <w:rsid w:val="005B3707"/>
    <w:rsid w:val="005B3BA5"/>
    <w:rsid w:val="005B46B2"/>
    <w:rsid w:val="005B4E19"/>
    <w:rsid w:val="005B5079"/>
    <w:rsid w:val="005B59EB"/>
    <w:rsid w:val="005B635C"/>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2DE"/>
    <w:rsid w:val="005C68BF"/>
    <w:rsid w:val="005C7ADB"/>
    <w:rsid w:val="005C7E26"/>
    <w:rsid w:val="005C7FA7"/>
    <w:rsid w:val="005D02F2"/>
    <w:rsid w:val="005D04CA"/>
    <w:rsid w:val="005D0AB0"/>
    <w:rsid w:val="005D122F"/>
    <w:rsid w:val="005D1271"/>
    <w:rsid w:val="005D1368"/>
    <w:rsid w:val="005D160D"/>
    <w:rsid w:val="005D1C13"/>
    <w:rsid w:val="005D1C6A"/>
    <w:rsid w:val="005D27F4"/>
    <w:rsid w:val="005D2D52"/>
    <w:rsid w:val="005D2FEA"/>
    <w:rsid w:val="005D365A"/>
    <w:rsid w:val="005D3662"/>
    <w:rsid w:val="005D39AA"/>
    <w:rsid w:val="005D4652"/>
    <w:rsid w:val="005D49E7"/>
    <w:rsid w:val="005D4C12"/>
    <w:rsid w:val="005D5B8F"/>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217"/>
    <w:rsid w:val="005E24DD"/>
    <w:rsid w:val="005E28CF"/>
    <w:rsid w:val="005E2F74"/>
    <w:rsid w:val="005E45DE"/>
    <w:rsid w:val="005E5011"/>
    <w:rsid w:val="005E524D"/>
    <w:rsid w:val="005E595F"/>
    <w:rsid w:val="005E5AD4"/>
    <w:rsid w:val="005E5DCB"/>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0C5"/>
    <w:rsid w:val="00603246"/>
    <w:rsid w:val="00604506"/>
    <w:rsid w:val="00604DAD"/>
    <w:rsid w:val="00605154"/>
    <w:rsid w:val="00605283"/>
    <w:rsid w:val="00605710"/>
    <w:rsid w:val="006059D6"/>
    <w:rsid w:val="00605DE2"/>
    <w:rsid w:val="00606A0A"/>
    <w:rsid w:val="00606AA1"/>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011"/>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1FAD"/>
    <w:rsid w:val="00652187"/>
    <w:rsid w:val="006521C0"/>
    <w:rsid w:val="006525FA"/>
    <w:rsid w:val="00652A95"/>
    <w:rsid w:val="006534E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069"/>
    <w:rsid w:val="00670AFB"/>
    <w:rsid w:val="00670B5F"/>
    <w:rsid w:val="00671447"/>
    <w:rsid w:val="00671F92"/>
    <w:rsid w:val="006723A1"/>
    <w:rsid w:val="00672EDA"/>
    <w:rsid w:val="00673C32"/>
    <w:rsid w:val="00673CBA"/>
    <w:rsid w:val="00675A36"/>
    <w:rsid w:val="00675DF9"/>
    <w:rsid w:val="00675E0C"/>
    <w:rsid w:val="00676030"/>
    <w:rsid w:val="00676037"/>
    <w:rsid w:val="006765C8"/>
    <w:rsid w:val="00676873"/>
    <w:rsid w:val="00676929"/>
    <w:rsid w:val="00676BC2"/>
    <w:rsid w:val="00676BFB"/>
    <w:rsid w:val="00676D5E"/>
    <w:rsid w:val="00677AE1"/>
    <w:rsid w:val="00677EF1"/>
    <w:rsid w:val="0068021C"/>
    <w:rsid w:val="00680995"/>
    <w:rsid w:val="00680C92"/>
    <w:rsid w:val="00680DFC"/>
    <w:rsid w:val="00681B20"/>
    <w:rsid w:val="00681D79"/>
    <w:rsid w:val="00682AD0"/>
    <w:rsid w:val="00682B1F"/>
    <w:rsid w:val="006833D9"/>
    <w:rsid w:val="00683D65"/>
    <w:rsid w:val="00684200"/>
    <w:rsid w:val="006847AA"/>
    <w:rsid w:val="00684A8F"/>
    <w:rsid w:val="00684EC2"/>
    <w:rsid w:val="00685BF2"/>
    <w:rsid w:val="00685D38"/>
    <w:rsid w:val="00685F96"/>
    <w:rsid w:val="006863C9"/>
    <w:rsid w:val="00686900"/>
    <w:rsid w:val="00686BA9"/>
    <w:rsid w:val="006879DD"/>
    <w:rsid w:val="00687CE2"/>
    <w:rsid w:val="00687DAD"/>
    <w:rsid w:val="0069022C"/>
    <w:rsid w:val="0069043E"/>
    <w:rsid w:val="00690B94"/>
    <w:rsid w:val="00690F10"/>
    <w:rsid w:val="00690F37"/>
    <w:rsid w:val="0069177C"/>
    <w:rsid w:val="006923A6"/>
    <w:rsid w:val="006924F9"/>
    <w:rsid w:val="00692B09"/>
    <w:rsid w:val="00692BF9"/>
    <w:rsid w:val="006931C1"/>
    <w:rsid w:val="00693685"/>
    <w:rsid w:val="00694467"/>
    <w:rsid w:val="0069461B"/>
    <w:rsid w:val="006948E5"/>
    <w:rsid w:val="00694A87"/>
    <w:rsid w:val="00694AF5"/>
    <w:rsid w:val="00696473"/>
    <w:rsid w:val="00696956"/>
    <w:rsid w:val="00696BBC"/>
    <w:rsid w:val="00696C2C"/>
    <w:rsid w:val="00697129"/>
    <w:rsid w:val="00697150"/>
    <w:rsid w:val="00697843"/>
    <w:rsid w:val="00697ADD"/>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8EB"/>
    <w:rsid w:val="006A590E"/>
    <w:rsid w:val="006A61A7"/>
    <w:rsid w:val="006A6397"/>
    <w:rsid w:val="006A6F1D"/>
    <w:rsid w:val="006A714E"/>
    <w:rsid w:val="006A72A9"/>
    <w:rsid w:val="006B009F"/>
    <w:rsid w:val="006B049E"/>
    <w:rsid w:val="006B1E8E"/>
    <w:rsid w:val="006B2933"/>
    <w:rsid w:val="006B3910"/>
    <w:rsid w:val="006B3A7A"/>
    <w:rsid w:val="006B3E33"/>
    <w:rsid w:val="006B3ECB"/>
    <w:rsid w:val="006B4B98"/>
    <w:rsid w:val="006B5162"/>
    <w:rsid w:val="006B5C99"/>
    <w:rsid w:val="006B65AB"/>
    <w:rsid w:val="006B66E4"/>
    <w:rsid w:val="006B69AB"/>
    <w:rsid w:val="006B7033"/>
    <w:rsid w:val="006B7165"/>
    <w:rsid w:val="006B7B97"/>
    <w:rsid w:val="006C0120"/>
    <w:rsid w:val="006C03E0"/>
    <w:rsid w:val="006C079C"/>
    <w:rsid w:val="006C15A0"/>
    <w:rsid w:val="006C2336"/>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DE5"/>
    <w:rsid w:val="006E0F51"/>
    <w:rsid w:val="006E1061"/>
    <w:rsid w:val="006E1502"/>
    <w:rsid w:val="006E1B4E"/>
    <w:rsid w:val="006E1E65"/>
    <w:rsid w:val="006E27F1"/>
    <w:rsid w:val="006E2A86"/>
    <w:rsid w:val="006E2EF0"/>
    <w:rsid w:val="006E3190"/>
    <w:rsid w:val="006E39E7"/>
    <w:rsid w:val="006E3C79"/>
    <w:rsid w:val="006E4568"/>
    <w:rsid w:val="006E46B7"/>
    <w:rsid w:val="006E4787"/>
    <w:rsid w:val="006E499E"/>
    <w:rsid w:val="006E5113"/>
    <w:rsid w:val="006E54BD"/>
    <w:rsid w:val="006E55FE"/>
    <w:rsid w:val="006E5A8A"/>
    <w:rsid w:val="006E6A15"/>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201"/>
    <w:rsid w:val="00701CF9"/>
    <w:rsid w:val="00701E63"/>
    <w:rsid w:val="00701E94"/>
    <w:rsid w:val="007022C6"/>
    <w:rsid w:val="007024A3"/>
    <w:rsid w:val="00702B91"/>
    <w:rsid w:val="00702DD8"/>
    <w:rsid w:val="0070304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1CD"/>
    <w:rsid w:val="007152DC"/>
    <w:rsid w:val="007154D0"/>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5F0"/>
    <w:rsid w:val="0073162E"/>
    <w:rsid w:val="00732463"/>
    <w:rsid w:val="0073289E"/>
    <w:rsid w:val="00732A43"/>
    <w:rsid w:val="00733712"/>
    <w:rsid w:val="00733FDF"/>
    <w:rsid w:val="007340CA"/>
    <w:rsid w:val="007340E6"/>
    <w:rsid w:val="00734242"/>
    <w:rsid w:val="00734695"/>
    <w:rsid w:val="007346EE"/>
    <w:rsid w:val="007353D9"/>
    <w:rsid w:val="0073547A"/>
    <w:rsid w:val="007355E6"/>
    <w:rsid w:val="007363AF"/>
    <w:rsid w:val="00736567"/>
    <w:rsid w:val="0073657F"/>
    <w:rsid w:val="007367E2"/>
    <w:rsid w:val="00737BC2"/>
    <w:rsid w:val="00740BDD"/>
    <w:rsid w:val="00740C8F"/>
    <w:rsid w:val="00740D90"/>
    <w:rsid w:val="00740E91"/>
    <w:rsid w:val="00741616"/>
    <w:rsid w:val="00741BD4"/>
    <w:rsid w:val="00741C5C"/>
    <w:rsid w:val="00742B10"/>
    <w:rsid w:val="007430E9"/>
    <w:rsid w:val="007439CF"/>
    <w:rsid w:val="007443FD"/>
    <w:rsid w:val="007447CE"/>
    <w:rsid w:val="00744B1E"/>
    <w:rsid w:val="00744B9B"/>
    <w:rsid w:val="007455B9"/>
    <w:rsid w:val="00745690"/>
    <w:rsid w:val="00745953"/>
    <w:rsid w:val="00746427"/>
    <w:rsid w:val="00746722"/>
    <w:rsid w:val="0074679C"/>
    <w:rsid w:val="00750637"/>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317"/>
    <w:rsid w:val="0076354C"/>
    <w:rsid w:val="0076374F"/>
    <w:rsid w:val="00763767"/>
    <w:rsid w:val="00763E4A"/>
    <w:rsid w:val="00763E59"/>
    <w:rsid w:val="00763ECE"/>
    <w:rsid w:val="007642D7"/>
    <w:rsid w:val="00765B2E"/>
    <w:rsid w:val="00765BC5"/>
    <w:rsid w:val="00765CBE"/>
    <w:rsid w:val="00765F10"/>
    <w:rsid w:val="007662C7"/>
    <w:rsid w:val="00766D40"/>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5CA"/>
    <w:rsid w:val="007757C3"/>
    <w:rsid w:val="00775AA5"/>
    <w:rsid w:val="00775B66"/>
    <w:rsid w:val="00775B80"/>
    <w:rsid w:val="00776AA4"/>
    <w:rsid w:val="00776ED0"/>
    <w:rsid w:val="00780964"/>
    <w:rsid w:val="007815F6"/>
    <w:rsid w:val="0078163A"/>
    <w:rsid w:val="00781836"/>
    <w:rsid w:val="00781BDE"/>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942"/>
    <w:rsid w:val="00793B6C"/>
    <w:rsid w:val="00793D42"/>
    <w:rsid w:val="00794A52"/>
    <w:rsid w:val="00794FDF"/>
    <w:rsid w:val="007950EA"/>
    <w:rsid w:val="00795AC0"/>
    <w:rsid w:val="00795D2D"/>
    <w:rsid w:val="00795F57"/>
    <w:rsid w:val="0079640B"/>
    <w:rsid w:val="00796AE7"/>
    <w:rsid w:val="00796D75"/>
    <w:rsid w:val="00796F65"/>
    <w:rsid w:val="00797152"/>
    <w:rsid w:val="007A032F"/>
    <w:rsid w:val="007A0F7B"/>
    <w:rsid w:val="007A1478"/>
    <w:rsid w:val="007A15AC"/>
    <w:rsid w:val="007A1805"/>
    <w:rsid w:val="007A2119"/>
    <w:rsid w:val="007A2257"/>
    <w:rsid w:val="007A2888"/>
    <w:rsid w:val="007A2F09"/>
    <w:rsid w:val="007A2F75"/>
    <w:rsid w:val="007A361F"/>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CE0"/>
    <w:rsid w:val="007B0E48"/>
    <w:rsid w:val="007B1179"/>
    <w:rsid w:val="007B169D"/>
    <w:rsid w:val="007B1C69"/>
    <w:rsid w:val="007B1D3B"/>
    <w:rsid w:val="007B201B"/>
    <w:rsid w:val="007B2398"/>
    <w:rsid w:val="007B30E3"/>
    <w:rsid w:val="007B4B62"/>
    <w:rsid w:val="007B53BF"/>
    <w:rsid w:val="007B5413"/>
    <w:rsid w:val="007B5E1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6D"/>
    <w:rsid w:val="007D0A80"/>
    <w:rsid w:val="007D0C98"/>
    <w:rsid w:val="007D0CC5"/>
    <w:rsid w:val="007D0D9B"/>
    <w:rsid w:val="007D0DBD"/>
    <w:rsid w:val="007D0EF1"/>
    <w:rsid w:val="007D14AF"/>
    <w:rsid w:val="007D1623"/>
    <w:rsid w:val="007D171B"/>
    <w:rsid w:val="007D1771"/>
    <w:rsid w:val="007D1AC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1839"/>
    <w:rsid w:val="007E2FDF"/>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996"/>
    <w:rsid w:val="007E7E2E"/>
    <w:rsid w:val="007F08FF"/>
    <w:rsid w:val="007F0E64"/>
    <w:rsid w:val="007F0EBF"/>
    <w:rsid w:val="007F12E4"/>
    <w:rsid w:val="007F15EC"/>
    <w:rsid w:val="007F18F8"/>
    <w:rsid w:val="007F1CC0"/>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0CD9"/>
    <w:rsid w:val="00801B97"/>
    <w:rsid w:val="00801DEC"/>
    <w:rsid w:val="00802363"/>
    <w:rsid w:val="00802463"/>
    <w:rsid w:val="008026D8"/>
    <w:rsid w:val="008038C9"/>
    <w:rsid w:val="00803B65"/>
    <w:rsid w:val="00804477"/>
    <w:rsid w:val="00804757"/>
    <w:rsid w:val="008047AC"/>
    <w:rsid w:val="0080542D"/>
    <w:rsid w:val="00805A30"/>
    <w:rsid w:val="008063E0"/>
    <w:rsid w:val="00806D5F"/>
    <w:rsid w:val="00806D82"/>
    <w:rsid w:val="0080717B"/>
    <w:rsid w:val="008071F4"/>
    <w:rsid w:val="00807D8A"/>
    <w:rsid w:val="00810B93"/>
    <w:rsid w:val="00810E2A"/>
    <w:rsid w:val="00810EE5"/>
    <w:rsid w:val="00812081"/>
    <w:rsid w:val="0081287D"/>
    <w:rsid w:val="00812F86"/>
    <w:rsid w:val="0081437A"/>
    <w:rsid w:val="00814552"/>
    <w:rsid w:val="00814589"/>
    <w:rsid w:val="00814859"/>
    <w:rsid w:val="00814C75"/>
    <w:rsid w:val="00814CEC"/>
    <w:rsid w:val="00814DDE"/>
    <w:rsid w:val="008155FD"/>
    <w:rsid w:val="008156AF"/>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6E32"/>
    <w:rsid w:val="00827490"/>
    <w:rsid w:val="00830210"/>
    <w:rsid w:val="008305D0"/>
    <w:rsid w:val="008314E9"/>
    <w:rsid w:val="00831969"/>
    <w:rsid w:val="00831EF0"/>
    <w:rsid w:val="008326F9"/>
    <w:rsid w:val="008331BC"/>
    <w:rsid w:val="00833504"/>
    <w:rsid w:val="00833745"/>
    <w:rsid w:val="008340D8"/>
    <w:rsid w:val="008343E0"/>
    <w:rsid w:val="00835108"/>
    <w:rsid w:val="008351DF"/>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6D0D"/>
    <w:rsid w:val="00847761"/>
    <w:rsid w:val="0084792E"/>
    <w:rsid w:val="00847DFB"/>
    <w:rsid w:val="0085032E"/>
    <w:rsid w:val="00850930"/>
    <w:rsid w:val="008513E6"/>
    <w:rsid w:val="00851CD6"/>
    <w:rsid w:val="0085229F"/>
    <w:rsid w:val="00853723"/>
    <w:rsid w:val="00853B93"/>
    <w:rsid w:val="00853BAA"/>
    <w:rsid w:val="00853C46"/>
    <w:rsid w:val="0085420D"/>
    <w:rsid w:val="00854267"/>
    <w:rsid w:val="00854DE1"/>
    <w:rsid w:val="00854ED8"/>
    <w:rsid w:val="0085502D"/>
    <w:rsid w:val="00856396"/>
    <w:rsid w:val="0085688A"/>
    <w:rsid w:val="00857967"/>
    <w:rsid w:val="00857A09"/>
    <w:rsid w:val="00857CCA"/>
    <w:rsid w:val="00857E4C"/>
    <w:rsid w:val="008609BD"/>
    <w:rsid w:val="00861821"/>
    <w:rsid w:val="00862048"/>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43"/>
    <w:rsid w:val="008766A0"/>
    <w:rsid w:val="008766A8"/>
    <w:rsid w:val="008768F3"/>
    <w:rsid w:val="00876956"/>
    <w:rsid w:val="00876CD2"/>
    <w:rsid w:val="00876E4A"/>
    <w:rsid w:val="00877403"/>
    <w:rsid w:val="008778CB"/>
    <w:rsid w:val="00877B4A"/>
    <w:rsid w:val="00877CF7"/>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1E9"/>
    <w:rsid w:val="00897357"/>
    <w:rsid w:val="00897E9E"/>
    <w:rsid w:val="008A037C"/>
    <w:rsid w:val="008A056A"/>
    <w:rsid w:val="008A05E8"/>
    <w:rsid w:val="008A0690"/>
    <w:rsid w:val="008A1058"/>
    <w:rsid w:val="008A13A3"/>
    <w:rsid w:val="008A15B1"/>
    <w:rsid w:val="008A1766"/>
    <w:rsid w:val="008A2B7D"/>
    <w:rsid w:val="008A2E70"/>
    <w:rsid w:val="008A3435"/>
    <w:rsid w:val="008A380F"/>
    <w:rsid w:val="008A3958"/>
    <w:rsid w:val="008A410C"/>
    <w:rsid w:val="008A4551"/>
    <w:rsid w:val="008A4925"/>
    <w:rsid w:val="008A4FFD"/>
    <w:rsid w:val="008A564B"/>
    <w:rsid w:val="008A5AE5"/>
    <w:rsid w:val="008A623E"/>
    <w:rsid w:val="008A696A"/>
    <w:rsid w:val="008A7499"/>
    <w:rsid w:val="008A7E92"/>
    <w:rsid w:val="008A7E9E"/>
    <w:rsid w:val="008B0A5D"/>
    <w:rsid w:val="008B1E43"/>
    <w:rsid w:val="008B23E7"/>
    <w:rsid w:val="008B2D47"/>
    <w:rsid w:val="008B2E2B"/>
    <w:rsid w:val="008B31C9"/>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442"/>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08"/>
    <w:rsid w:val="008D4E3E"/>
    <w:rsid w:val="008D526C"/>
    <w:rsid w:val="008D5A88"/>
    <w:rsid w:val="008D5CD3"/>
    <w:rsid w:val="008D6ABB"/>
    <w:rsid w:val="008D7506"/>
    <w:rsid w:val="008D7629"/>
    <w:rsid w:val="008D7A6B"/>
    <w:rsid w:val="008E0B66"/>
    <w:rsid w:val="008E0DCE"/>
    <w:rsid w:val="008E109F"/>
    <w:rsid w:val="008E1308"/>
    <w:rsid w:val="008E1666"/>
    <w:rsid w:val="008E1D7F"/>
    <w:rsid w:val="008E27AF"/>
    <w:rsid w:val="008E2B13"/>
    <w:rsid w:val="008E3923"/>
    <w:rsid w:val="008E42D7"/>
    <w:rsid w:val="008E434E"/>
    <w:rsid w:val="008E43A0"/>
    <w:rsid w:val="008E4811"/>
    <w:rsid w:val="008E5BCB"/>
    <w:rsid w:val="008E5D27"/>
    <w:rsid w:val="008E5D36"/>
    <w:rsid w:val="008E629A"/>
    <w:rsid w:val="008E6C9A"/>
    <w:rsid w:val="008E7164"/>
    <w:rsid w:val="008E7387"/>
    <w:rsid w:val="008E768E"/>
    <w:rsid w:val="008E77D2"/>
    <w:rsid w:val="008E7EA1"/>
    <w:rsid w:val="008F1121"/>
    <w:rsid w:val="008F1176"/>
    <w:rsid w:val="008F1C88"/>
    <w:rsid w:val="008F208F"/>
    <w:rsid w:val="008F3D60"/>
    <w:rsid w:val="008F4791"/>
    <w:rsid w:val="008F49D2"/>
    <w:rsid w:val="008F522C"/>
    <w:rsid w:val="008F5F99"/>
    <w:rsid w:val="008F616B"/>
    <w:rsid w:val="008F6572"/>
    <w:rsid w:val="008F6876"/>
    <w:rsid w:val="008F77B7"/>
    <w:rsid w:val="008F78F5"/>
    <w:rsid w:val="008F79CB"/>
    <w:rsid w:val="008F7F43"/>
    <w:rsid w:val="009003BA"/>
    <w:rsid w:val="00900691"/>
    <w:rsid w:val="00900CF8"/>
    <w:rsid w:val="00900DC0"/>
    <w:rsid w:val="00900E61"/>
    <w:rsid w:val="00901595"/>
    <w:rsid w:val="009015C0"/>
    <w:rsid w:val="00901C2B"/>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0497"/>
    <w:rsid w:val="00910777"/>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5B9F"/>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37A23"/>
    <w:rsid w:val="009408DA"/>
    <w:rsid w:val="00940C0A"/>
    <w:rsid w:val="0094119E"/>
    <w:rsid w:val="00941CB3"/>
    <w:rsid w:val="00941FCD"/>
    <w:rsid w:val="009426B9"/>
    <w:rsid w:val="00942A79"/>
    <w:rsid w:val="00942FBB"/>
    <w:rsid w:val="0094316B"/>
    <w:rsid w:val="00943182"/>
    <w:rsid w:val="00943284"/>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2FE"/>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1FA"/>
    <w:rsid w:val="009614A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19"/>
    <w:rsid w:val="00972274"/>
    <w:rsid w:val="00972466"/>
    <w:rsid w:val="009724DB"/>
    <w:rsid w:val="009732E2"/>
    <w:rsid w:val="00973337"/>
    <w:rsid w:val="009733A6"/>
    <w:rsid w:val="009735AE"/>
    <w:rsid w:val="0097387D"/>
    <w:rsid w:val="00973D3E"/>
    <w:rsid w:val="00974050"/>
    <w:rsid w:val="0097423A"/>
    <w:rsid w:val="00974630"/>
    <w:rsid w:val="00974837"/>
    <w:rsid w:val="00974B69"/>
    <w:rsid w:val="0097555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0FE"/>
    <w:rsid w:val="00987314"/>
    <w:rsid w:val="009877DA"/>
    <w:rsid w:val="009906EE"/>
    <w:rsid w:val="00990D19"/>
    <w:rsid w:val="009916E2"/>
    <w:rsid w:val="00992075"/>
    <w:rsid w:val="00992264"/>
    <w:rsid w:val="00992552"/>
    <w:rsid w:val="0099289E"/>
    <w:rsid w:val="0099329E"/>
    <w:rsid w:val="009933BD"/>
    <w:rsid w:val="009947B1"/>
    <w:rsid w:val="00995189"/>
    <w:rsid w:val="0099526E"/>
    <w:rsid w:val="009953B6"/>
    <w:rsid w:val="00995650"/>
    <w:rsid w:val="0099582C"/>
    <w:rsid w:val="00995B9B"/>
    <w:rsid w:val="00996876"/>
    <w:rsid w:val="00996948"/>
    <w:rsid w:val="00996EF5"/>
    <w:rsid w:val="00997285"/>
    <w:rsid w:val="00997DCF"/>
    <w:rsid w:val="009A08CA"/>
    <w:rsid w:val="009A0F5B"/>
    <w:rsid w:val="009A2790"/>
    <w:rsid w:val="009A2AF6"/>
    <w:rsid w:val="009A2E4E"/>
    <w:rsid w:val="009A3198"/>
    <w:rsid w:val="009A4B9B"/>
    <w:rsid w:val="009A4F45"/>
    <w:rsid w:val="009A57C9"/>
    <w:rsid w:val="009A585C"/>
    <w:rsid w:val="009A6419"/>
    <w:rsid w:val="009A6806"/>
    <w:rsid w:val="009A6A69"/>
    <w:rsid w:val="009A6E3C"/>
    <w:rsid w:val="009A72C4"/>
    <w:rsid w:val="009A74FE"/>
    <w:rsid w:val="009A75F2"/>
    <w:rsid w:val="009A79A9"/>
    <w:rsid w:val="009A7BC3"/>
    <w:rsid w:val="009A7C3E"/>
    <w:rsid w:val="009A7E05"/>
    <w:rsid w:val="009B066A"/>
    <w:rsid w:val="009B067D"/>
    <w:rsid w:val="009B14D1"/>
    <w:rsid w:val="009B1729"/>
    <w:rsid w:val="009B1967"/>
    <w:rsid w:val="009B1D23"/>
    <w:rsid w:val="009B2D4C"/>
    <w:rsid w:val="009B3006"/>
    <w:rsid w:val="009B33DF"/>
    <w:rsid w:val="009B46B4"/>
    <w:rsid w:val="009B4793"/>
    <w:rsid w:val="009B4CD0"/>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A0B"/>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D0D"/>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9A2"/>
    <w:rsid w:val="009E6B1B"/>
    <w:rsid w:val="009E6CB6"/>
    <w:rsid w:val="009E6F6C"/>
    <w:rsid w:val="009E731D"/>
    <w:rsid w:val="009E75BB"/>
    <w:rsid w:val="009E77CE"/>
    <w:rsid w:val="009E7B93"/>
    <w:rsid w:val="009F0DC7"/>
    <w:rsid w:val="009F1846"/>
    <w:rsid w:val="009F3003"/>
    <w:rsid w:val="009F3E61"/>
    <w:rsid w:val="009F3F3F"/>
    <w:rsid w:val="009F5706"/>
    <w:rsid w:val="009F58B4"/>
    <w:rsid w:val="009F5C0F"/>
    <w:rsid w:val="009F5E9B"/>
    <w:rsid w:val="009F6196"/>
    <w:rsid w:val="009F66C1"/>
    <w:rsid w:val="009F66F8"/>
    <w:rsid w:val="009F6954"/>
    <w:rsid w:val="009F710C"/>
    <w:rsid w:val="009F7169"/>
    <w:rsid w:val="009F7D7F"/>
    <w:rsid w:val="009F7E43"/>
    <w:rsid w:val="00A001D7"/>
    <w:rsid w:val="00A005F3"/>
    <w:rsid w:val="00A00E6E"/>
    <w:rsid w:val="00A0103A"/>
    <w:rsid w:val="00A01A92"/>
    <w:rsid w:val="00A01CCD"/>
    <w:rsid w:val="00A01E6D"/>
    <w:rsid w:val="00A02891"/>
    <w:rsid w:val="00A03105"/>
    <w:rsid w:val="00A0350E"/>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9C2"/>
    <w:rsid w:val="00A13DED"/>
    <w:rsid w:val="00A14E9F"/>
    <w:rsid w:val="00A1574C"/>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B34"/>
    <w:rsid w:val="00A23886"/>
    <w:rsid w:val="00A23F63"/>
    <w:rsid w:val="00A240D9"/>
    <w:rsid w:val="00A244DB"/>
    <w:rsid w:val="00A2477E"/>
    <w:rsid w:val="00A24C8B"/>
    <w:rsid w:val="00A2554E"/>
    <w:rsid w:val="00A25665"/>
    <w:rsid w:val="00A25A35"/>
    <w:rsid w:val="00A25FBC"/>
    <w:rsid w:val="00A26469"/>
    <w:rsid w:val="00A27A53"/>
    <w:rsid w:val="00A27A94"/>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8E9"/>
    <w:rsid w:val="00A369D5"/>
    <w:rsid w:val="00A36FF9"/>
    <w:rsid w:val="00A37629"/>
    <w:rsid w:val="00A3764B"/>
    <w:rsid w:val="00A37826"/>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779"/>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1F6"/>
    <w:rsid w:val="00A62255"/>
    <w:rsid w:val="00A62D74"/>
    <w:rsid w:val="00A62FF5"/>
    <w:rsid w:val="00A630B8"/>
    <w:rsid w:val="00A63737"/>
    <w:rsid w:val="00A637E0"/>
    <w:rsid w:val="00A63E41"/>
    <w:rsid w:val="00A6453D"/>
    <w:rsid w:val="00A649C8"/>
    <w:rsid w:val="00A65A4B"/>
    <w:rsid w:val="00A65C25"/>
    <w:rsid w:val="00A6641C"/>
    <w:rsid w:val="00A66425"/>
    <w:rsid w:val="00A66ACC"/>
    <w:rsid w:val="00A66D89"/>
    <w:rsid w:val="00A66E72"/>
    <w:rsid w:val="00A67349"/>
    <w:rsid w:val="00A67C7A"/>
    <w:rsid w:val="00A70074"/>
    <w:rsid w:val="00A701F5"/>
    <w:rsid w:val="00A703AF"/>
    <w:rsid w:val="00A7078A"/>
    <w:rsid w:val="00A70A4C"/>
    <w:rsid w:val="00A71BB5"/>
    <w:rsid w:val="00A71C54"/>
    <w:rsid w:val="00A72161"/>
    <w:rsid w:val="00A73288"/>
    <w:rsid w:val="00A739E9"/>
    <w:rsid w:val="00A742AF"/>
    <w:rsid w:val="00A748EA"/>
    <w:rsid w:val="00A74A6C"/>
    <w:rsid w:val="00A753BF"/>
    <w:rsid w:val="00A7552A"/>
    <w:rsid w:val="00A7582E"/>
    <w:rsid w:val="00A76FFD"/>
    <w:rsid w:val="00A80821"/>
    <w:rsid w:val="00A80D3E"/>
    <w:rsid w:val="00A80DA4"/>
    <w:rsid w:val="00A81047"/>
    <w:rsid w:val="00A810A3"/>
    <w:rsid w:val="00A81FBF"/>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3A8"/>
    <w:rsid w:val="00A91FDE"/>
    <w:rsid w:val="00A921BA"/>
    <w:rsid w:val="00A92813"/>
    <w:rsid w:val="00A9289E"/>
    <w:rsid w:val="00A92AD4"/>
    <w:rsid w:val="00A93707"/>
    <w:rsid w:val="00A93740"/>
    <w:rsid w:val="00A93AC7"/>
    <w:rsid w:val="00A946DB"/>
    <w:rsid w:val="00A94717"/>
    <w:rsid w:val="00A9485D"/>
    <w:rsid w:val="00A94B1D"/>
    <w:rsid w:val="00A953C9"/>
    <w:rsid w:val="00A9611D"/>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608"/>
    <w:rsid w:val="00AB38C6"/>
    <w:rsid w:val="00AB4889"/>
    <w:rsid w:val="00AB4ECA"/>
    <w:rsid w:val="00AB4FDB"/>
    <w:rsid w:val="00AB5A48"/>
    <w:rsid w:val="00AB5E42"/>
    <w:rsid w:val="00AB639A"/>
    <w:rsid w:val="00AB68D4"/>
    <w:rsid w:val="00AB6BCE"/>
    <w:rsid w:val="00AB702F"/>
    <w:rsid w:val="00AB7AA0"/>
    <w:rsid w:val="00AB7BBF"/>
    <w:rsid w:val="00AB7BC3"/>
    <w:rsid w:val="00AB7E4E"/>
    <w:rsid w:val="00AC02DE"/>
    <w:rsid w:val="00AC0304"/>
    <w:rsid w:val="00AC1CDA"/>
    <w:rsid w:val="00AC2040"/>
    <w:rsid w:val="00AC2173"/>
    <w:rsid w:val="00AC23DA"/>
    <w:rsid w:val="00AC25DD"/>
    <w:rsid w:val="00AC2891"/>
    <w:rsid w:val="00AC2A09"/>
    <w:rsid w:val="00AC2A0D"/>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68"/>
    <w:rsid w:val="00AD10A8"/>
    <w:rsid w:val="00AD1320"/>
    <w:rsid w:val="00AD1535"/>
    <w:rsid w:val="00AD16A5"/>
    <w:rsid w:val="00AD1C8B"/>
    <w:rsid w:val="00AD2A7C"/>
    <w:rsid w:val="00AD35F6"/>
    <w:rsid w:val="00AD3F6D"/>
    <w:rsid w:val="00AD436C"/>
    <w:rsid w:val="00AD4CD5"/>
    <w:rsid w:val="00AD4FE0"/>
    <w:rsid w:val="00AD58A1"/>
    <w:rsid w:val="00AD58AF"/>
    <w:rsid w:val="00AD58CF"/>
    <w:rsid w:val="00AD5C76"/>
    <w:rsid w:val="00AD5CB5"/>
    <w:rsid w:val="00AD68B1"/>
    <w:rsid w:val="00AD74CB"/>
    <w:rsid w:val="00AD7A18"/>
    <w:rsid w:val="00AE034E"/>
    <w:rsid w:val="00AE0986"/>
    <w:rsid w:val="00AE0CE1"/>
    <w:rsid w:val="00AE123C"/>
    <w:rsid w:val="00AE134C"/>
    <w:rsid w:val="00AE135B"/>
    <w:rsid w:val="00AE18A3"/>
    <w:rsid w:val="00AE1EAA"/>
    <w:rsid w:val="00AE251C"/>
    <w:rsid w:val="00AE2FAD"/>
    <w:rsid w:val="00AE2FC5"/>
    <w:rsid w:val="00AE3731"/>
    <w:rsid w:val="00AE483F"/>
    <w:rsid w:val="00AE5734"/>
    <w:rsid w:val="00AE5E48"/>
    <w:rsid w:val="00AE61DD"/>
    <w:rsid w:val="00AE6536"/>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857"/>
    <w:rsid w:val="00B02A56"/>
    <w:rsid w:val="00B03017"/>
    <w:rsid w:val="00B03FCB"/>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2CA6"/>
    <w:rsid w:val="00B22FCD"/>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6DAF"/>
    <w:rsid w:val="00B37663"/>
    <w:rsid w:val="00B37B7E"/>
    <w:rsid w:val="00B37D23"/>
    <w:rsid w:val="00B416E5"/>
    <w:rsid w:val="00B41763"/>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492"/>
    <w:rsid w:val="00B50A8A"/>
    <w:rsid w:val="00B50D7C"/>
    <w:rsid w:val="00B50E58"/>
    <w:rsid w:val="00B50EEE"/>
    <w:rsid w:val="00B512CF"/>
    <w:rsid w:val="00B51310"/>
    <w:rsid w:val="00B51693"/>
    <w:rsid w:val="00B51A17"/>
    <w:rsid w:val="00B530E4"/>
    <w:rsid w:val="00B53341"/>
    <w:rsid w:val="00B53CD1"/>
    <w:rsid w:val="00B53E0A"/>
    <w:rsid w:val="00B53E1A"/>
    <w:rsid w:val="00B54B96"/>
    <w:rsid w:val="00B556CA"/>
    <w:rsid w:val="00B559CD"/>
    <w:rsid w:val="00B55C9C"/>
    <w:rsid w:val="00B56214"/>
    <w:rsid w:val="00B5623C"/>
    <w:rsid w:val="00B56617"/>
    <w:rsid w:val="00B56F71"/>
    <w:rsid w:val="00B57274"/>
    <w:rsid w:val="00B5759C"/>
    <w:rsid w:val="00B57794"/>
    <w:rsid w:val="00B57B7E"/>
    <w:rsid w:val="00B6106B"/>
    <w:rsid w:val="00B61911"/>
    <w:rsid w:val="00B63FFF"/>
    <w:rsid w:val="00B6418E"/>
    <w:rsid w:val="00B643D3"/>
    <w:rsid w:val="00B65476"/>
    <w:rsid w:val="00B654B4"/>
    <w:rsid w:val="00B65AA8"/>
    <w:rsid w:val="00B66698"/>
    <w:rsid w:val="00B66887"/>
    <w:rsid w:val="00B66CBB"/>
    <w:rsid w:val="00B66F15"/>
    <w:rsid w:val="00B671C7"/>
    <w:rsid w:val="00B67DE6"/>
    <w:rsid w:val="00B67E73"/>
    <w:rsid w:val="00B67EB9"/>
    <w:rsid w:val="00B704D7"/>
    <w:rsid w:val="00B707A0"/>
    <w:rsid w:val="00B71169"/>
    <w:rsid w:val="00B7130B"/>
    <w:rsid w:val="00B71898"/>
    <w:rsid w:val="00B71B40"/>
    <w:rsid w:val="00B71BD9"/>
    <w:rsid w:val="00B72CFE"/>
    <w:rsid w:val="00B72FA5"/>
    <w:rsid w:val="00B730BF"/>
    <w:rsid w:val="00B730ED"/>
    <w:rsid w:val="00B73837"/>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0D7"/>
    <w:rsid w:val="00B84BDE"/>
    <w:rsid w:val="00B865D2"/>
    <w:rsid w:val="00B86841"/>
    <w:rsid w:val="00B86940"/>
    <w:rsid w:val="00B86B81"/>
    <w:rsid w:val="00B87398"/>
    <w:rsid w:val="00B873BF"/>
    <w:rsid w:val="00B874EC"/>
    <w:rsid w:val="00B87953"/>
    <w:rsid w:val="00B87DAE"/>
    <w:rsid w:val="00B9016E"/>
    <w:rsid w:val="00B909B0"/>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4CFF"/>
    <w:rsid w:val="00B9535C"/>
    <w:rsid w:val="00B95892"/>
    <w:rsid w:val="00B958B2"/>
    <w:rsid w:val="00B95F6B"/>
    <w:rsid w:val="00B9661F"/>
    <w:rsid w:val="00B969C2"/>
    <w:rsid w:val="00B96DDE"/>
    <w:rsid w:val="00B97AF7"/>
    <w:rsid w:val="00B97CC1"/>
    <w:rsid w:val="00BA02B5"/>
    <w:rsid w:val="00BA0478"/>
    <w:rsid w:val="00BA0A26"/>
    <w:rsid w:val="00BA0D06"/>
    <w:rsid w:val="00BA1A1D"/>
    <w:rsid w:val="00BA20ED"/>
    <w:rsid w:val="00BA2B27"/>
    <w:rsid w:val="00BA2B52"/>
    <w:rsid w:val="00BA305F"/>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7CB"/>
    <w:rsid w:val="00BB0900"/>
    <w:rsid w:val="00BB1339"/>
    <w:rsid w:val="00BB15D8"/>
    <w:rsid w:val="00BB1C26"/>
    <w:rsid w:val="00BB1E1C"/>
    <w:rsid w:val="00BB2263"/>
    <w:rsid w:val="00BB2A99"/>
    <w:rsid w:val="00BB2C35"/>
    <w:rsid w:val="00BB3289"/>
    <w:rsid w:val="00BB3347"/>
    <w:rsid w:val="00BB33E7"/>
    <w:rsid w:val="00BB388C"/>
    <w:rsid w:val="00BB3E32"/>
    <w:rsid w:val="00BB4001"/>
    <w:rsid w:val="00BB4AE4"/>
    <w:rsid w:val="00BB4C4D"/>
    <w:rsid w:val="00BB5BD1"/>
    <w:rsid w:val="00BB5D76"/>
    <w:rsid w:val="00BB659A"/>
    <w:rsid w:val="00BB66A1"/>
    <w:rsid w:val="00BB6BB4"/>
    <w:rsid w:val="00BB73E7"/>
    <w:rsid w:val="00BB7C73"/>
    <w:rsid w:val="00BC009F"/>
    <w:rsid w:val="00BC03A7"/>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4E77"/>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2908"/>
    <w:rsid w:val="00BD3047"/>
    <w:rsid w:val="00BD34B2"/>
    <w:rsid w:val="00BD39A1"/>
    <w:rsid w:val="00BD3E5F"/>
    <w:rsid w:val="00BD42B3"/>
    <w:rsid w:val="00BD4495"/>
    <w:rsid w:val="00BD490F"/>
    <w:rsid w:val="00BD51C5"/>
    <w:rsid w:val="00BD55A3"/>
    <w:rsid w:val="00BD6030"/>
    <w:rsid w:val="00BD61C4"/>
    <w:rsid w:val="00BD636C"/>
    <w:rsid w:val="00BD6511"/>
    <w:rsid w:val="00BD6A0D"/>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F8"/>
    <w:rsid w:val="00BF3024"/>
    <w:rsid w:val="00BF3065"/>
    <w:rsid w:val="00BF3DAB"/>
    <w:rsid w:val="00BF3ED4"/>
    <w:rsid w:val="00BF3EDA"/>
    <w:rsid w:val="00BF403C"/>
    <w:rsid w:val="00BF423A"/>
    <w:rsid w:val="00BF4B51"/>
    <w:rsid w:val="00BF4CDC"/>
    <w:rsid w:val="00BF4CF3"/>
    <w:rsid w:val="00BF52B9"/>
    <w:rsid w:val="00BF58FB"/>
    <w:rsid w:val="00BF59B3"/>
    <w:rsid w:val="00BF6624"/>
    <w:rsid w:val="00BF6AA0"/>
    <w:rsid w:val="00BF6E21"/>
    <w:rsid w:val="00BF7072"/>
    <w:rsid w:val="00BF75EC"/>
    <w:rsid w:val="00BF7771"/>
    <w:rsid w:val="00BF79C6"/>
    <w:rsid w:val="00C000D8"/>
    <w:rsid w:val="00C001F7"/>
    <w:rsid w:val="00C00842"/>
    <w:rsid w:val="00C012EA"/>
    <w:rsid w:val="00C014CA"/>
    <w:rsid w:val="00C01569"/>
    <w:rsid w:val="00C01797"/>
    <w:rsid w:val="00C01973"/>
    <w:rsid w:val="00C01AD1"/>
    <w:rsid w:val="00C01EB9"/>
    <w:rsid w:val="00C0228D"/>
    <w:rsid w:val="00C02575"/>
    <w:rsid w:val="00C02AB9"/>
    <w:rsid w:val="00C036C5"/>
    <w:rsid w:val="00C0382D"/>
    <w:rsid w:val="00C03874"/>
    <w:rsid w:val="00C03F3A"/>
    <w:rsid w:val="00C0412B"/>
    <w:rsid w:val="00C045D6"/>
    <w:rsid w:val="00C046ED"/>
    <w:rsid w:val="00C04C2B"/>
    <w:rsid w:val="00C05745"/>
    <w:rsid w:val="00C05E10"/>
    <w:rsid w:val="00C0642F"/>
    <w:rsid w:val="00C06B3A"/>
    <w:rsid w:val="00C06B60"/>
    <w:rsid w:val="00C0738B"/>
    <w:rsid w:val="00C073B0"/>
    <w:rsid w:val="00C11877"/>
    <w:rsid w:val="00C119FA"/>
    <w:rsid w:val="00C12659"/>
    <w:rsid w:val="00C12D07"/>
    <w:rsid w:val="00C1358E"/>
    <w:rsid w:val="00C13780"/>
    <w:rsid w:val="00C1385C"/>
    <w:rsid w:val="00C13873"/>
    <w:rsid w:val="00C1389F"/>
    <w:rsid w:val="00C13A0D"/>
    <w:rsid w:val="00C146A7"/>
    <w:rsid w:val="00C14A12"/>
    <w:rsid w:val="00C1564F"/>
    <w:rsid w:val="00C16933"/>
    <w:rsid w:val="00C16C75"/>
    <w:rsid w:val="00C20054"/>
    <w:rsid w:val="00C2013B"/>
    <w:rsid w:val="00C2034E"/>
    <w:rsid w:val="00C20AE1"/>
    <w:rsid w:val="00C20B38"/>
    <w:rsid w:val="00C20BCF"/>
    <w:rsid w:val="00C21167"/>
    <w:rsid w:val="00C216F8"/>
    <w:rsid w:val="00C22689"/>
    <w:rsid w:val="00C23F41"/>
    <w:rsid w:val="00C248C9"/>
    <w:rsid w:val="00C24D55"/>
    <w:rsid w:val="00C2511C"/>
    <w:rsid w:val="00C25623"/>
    <w:rsid w:val="00C256F5"/>
    <w:rsid w:val="00C25EFF"/>
    <w:rsid w:val="00C26330"/>
    <w:rsid w:val="00C26E35"/>
    <w:rsid w:val="00C27B53"/>
    <w:rsid w:val="00C30830"/>
    <w:rsid w:val="00C30A19"/>
    <w:rsid w:val="00C30DD6"/>
    <w:rsid w:val="00C31E60"/>
    <w:rsid w:val="00C32D0A"/>
    <w:rsid w:val="00C32F2C"/>
    <w:rsid w:val="00C3321B"/>
    <w:rsid w:val="00C33329"/>
    <w:rsid w:val="00C33E3C"/>
    <w:rsid w:val="00C33FC0"/>
    <w:rsid w:val="00C348CA"/>
    <w:rsid w:val="00C34AA4"/>
    <w:rsid w:val="00C34ECB"/>
    <w:rsid w:val="00C350E5"/>
    <w:rsid w:val="00C35420"/>
    <w:rsid w:val="00C355D6"/>
    <w:rsid w:val="00C357F4"/>
    <w:rsid w:val="00C360DE"/>
    <w:rsid w:val="00C36B6A"/>
    <w:rsid w:val="00C36DE3"/>
    <w:rsid w:val="00C377F0"/>
    <w:rsid w:val="00C379EB"/>
    <w:rsid w:val="00C37C45"/>
    <w:rsid w:val="00C37FCB"/>
    <w:rsid w:val="00C40199"/>
    <w:rsid w:val="00C40D04"/>
    <w:rsid w:val="00C413AA"/>
    <w:rsid w:val="00C4161B"/>
    <w:rsid w:val="00C41DC6"/>
    <w:rsid w:val="00C42153"/>
    <w:rsid w:val="00C42256"/>
    <w:rsid w:val="00C42358"/>
    <w:rsid w:val="00C427D6"/>
    <w:rsid w:val="00C42FA7"/>
    <w:rsid w:val="00C4365A"/>
    <w:rsid w:val="00C43D4C"/>
    <w:rsid w:val="00C4477A"/>
    <w:rsid w:val="00C44E31"/>
    <w:rsid w:val="00C450E1"/>
    <w:rsid w:val="00C45155"/>
    <w:rsid w:val="00C45ED8"/>
    <w:rsid w:val="00C47ADD"/>
    <w:rsid w:val="00C47C99"/>
    <w:rsid w:val="00C47F1F"/>
    <w:rsid w:val="00C47F9F"/>
    <w:rsid w:val="00C501F3"/>
    <w:rsid w:val="00C504AE"/>
    <w:rsid w:val="00C505C3"/>
    <w:rsid w:val="00C51F0A"/>
    <w:rsid w:val="00C52D01"/>
    <w:rsid w:val="00C52FE9"/>
    <w:rsid w:val="00C5430C"/>
    <w:rsid w:val="00C54996"/>
    <w:rsid w:val="00C54AC1"/>
    <w:rsid w:val="00C5526A"/>
    <w:rsid w:val="00C5554D"/>
    <w:rsid w:val="00C55853"/>
    <w:rsid w:val="00C55D05"/>
    <w:rsid w:val="00C568E1"/>
    <w:rsid w:val="00C56BE0"/>
    <w:rsid w:val="00C57570"/>
    <w:rsid w:val="00C57874"/>
    <w:rsid w:val="00C57FBC"/>
    <w:rsid w:val="00C60117"/>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BF1"/>
    <w:rsid w:val="00C62F06"/>
    <w:rsid w:val="00C63876"/>
    <w:rsid w:val="00C63F0F"/>
    <w:rsid w:val="00C64065"/>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D1B"/>
    <w:rsid w:val="00C80EA7"/>
    <w:rsid w:val="00C813DD"/>
    <w:rsid w:val="00C814B7"/>
    <w:rsid w:val="00C8193F"/>
    <w:rsid w:val="00C82C17"/>
    <w:rsid w:val="00C82E18"/>
    <w:rsid w:val="00C830A2"/>
    <w:rsid w:val="00C83194"/>
    <w:rsid w:val="00C8328E"/>
    <w:rsid w:val="00C8358B"/>
    <w:rsid w:val="00C83EF3"/>
    <w:rsid w:val="00C845A0"/>
    <w:rsid w:val="00C849AC"/>
    <w:rsid w:val="00C84CB4"/>
    <w:rsid w:val="00C84EE1"/>
    <w:rsid w:val="00C85153"/>
    <w:rsid w:val="00C8519A"/>
    <w:rsid w:val="00C856E1"/>
    <w:rsid w:val="00C8596B"/>
    <w:rsid w:val="00C85BC2"/>
    <w:rsid w:val="00C85FF1"/>
    <w:rsid w:val="00C865D3"/>
    <w:rsid w:val="00C86FF1"/>
    <w:rsid w:val="00C870A0"/>
    <w:rsid w:val="00C8718C"/>
    <w:rsid w:val="00C8785D"/>
    <w:rsid w:val="00C9054C"/>
    <w:rsid w:val="00C9145B"/>
    <w:rsid w:val="00C9194F"/>
    <w:rsid w:val="00C91A70"/>
    <w:rsid w:val="00C91DDE"/>
    <w:rsid w:val="00C920AC"/>
    <w:rsid w:val="00C9213B"/>
    <w:rsid w:val="00C92DB1"/>
    <w:rsid w:val="00C93000"/>
    <w:rsid w:val="00C939E7"/>
    <w:rsid w:val="00C94F23"/>
    <w:rsid w:val="00C955DA"/>
    <w:rsid w:val="00C95705"/>
    <w:rsid w:val="00C9597C"/>
    <w:rsid w:val="00C95B83"/>
    <w:rsid w:val="00C96067"/>
    <w:rsid w:val="00C96485"/>
    <w:rsid w:val="00C9722B"/>
    <w:rsid w:val="00C976F8"/>
    <w:rsid w:val="00C97DD2"/>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114"/>
    <w:rsid w:val="00CB077C"/>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17A1"/>
    <w:rsid w:val="00CC1D1E"/>
    <w:rsid w:val="00CC1EF0"/>
    <w:rsid w:val="00CC2129"/>
    <w:rsid w:val="00CC25B3"/>
    <w:rsid w:val="00CC3295"/>
    <w:rsid w:val="00CC3925"/>
    <w:rsid w:val="00CC3982"/>
    <w:rsid w:val="00CC45AC"/>
    <w:rsid w:val="00CC46F4"/>
    <w:rsid w:val="00CC49C2"/>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4E26"/>
    <w:rsid w:val="00CD5356"/>
    <w:rsid w:val="00CD53F5"/>
    <w:rsid w:val="00CD6607"/>
    <w:rsid w:val="00CD6AEA"/>
    <w:rsid w:val="00CD7225"/>
    <w:rsid w:val="00CD7C3F"/>
    <w:rsid w:val="00CE07AD"/>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7CD"/>
    <w:rsid w:val="00CF4C97"/>
    <w:rsid w:val="00CF52FD"/>
    <w:rsid w:val="00CF5B23"/>
    <w:rsid w:val="00CF676C"/>
    <w:rsid w:val="00CF7F00"/>
    <w:rsid w:val="00D00586"/>
    <w:rsid w:val="00D00668"/>
    <w:rsid w:val="00D00F54"/>
    <w:rsid w:val="00D02218"/>
    <w:rsid w:val="00D02A57"/>
    <w:rsid w:val="00D0327D"/>
    <w:rsid w:val="00D03ED4"/>
    <w:rsid w:val="00D04288"/>
    <w:rsid w:val="00D04ADF"/>
    <w:rsid w:val="00D04CD2"/>
    <w:rsid w:val="00D04D12"/>
    <w:rsid w:val="00D05308"/>
    <w:rsid w:val="00D0669E"/>
    <w:rsid w:val="00D0690F"/>
    <w:rsid w:val="00D0695F"/>
    <w:rsid w:val="00D071A0"/>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4880"/>
    <w:rsid w:val="00D159A7"/>
    <w:rsid w:val="00D15B82"/>
    <w:rsid w:val="00D16B8D"/>
    <w:rsid w:val="00D16F44"/>
    <w:rsid w:val="00D17258"/>
    <w:rsid w:val="00D1742A"/>
    <w:rsid w:val="00D176F0"/>
    <w:rsid w:val="00D17F2E"/>
    <w:rsid w:val="00D20058"/>
    <w:rsid w:val="00D20346"/>
    <w:rsid w:val="00D2041E"/>
    <w:rsid w:val="00D20D18"/>
    <w:rsid w:val="00D20F93"/>
    <w:rsid w:val="00D216E4"/>
    <w:rsid w:val="00D21BB8"/>
    <w:rsid w:val="00D21E6B"/>
    <w:rsid w:val="00D224F7"/>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0F6E"/>
    <w:rsid w:val="00D31342"/>
    <w:rsid w:val="00D31B3E"/>
    <w:rsid w:val="00D31D07"/>
    <w:rsid w:val="00D31EA8"/>
    <w:rsid w:val="00D31EB3"/>
    <w:rsid w:val="00D329E6"/>
    <w:rsid w:val="00D32A80"/>
    <w:rsid w:val="00D32D28"/>
    <w:rsid w:val="00D3342B"/>
    <w:rsid w:val="00D3386C"/>
    <w:rsid w:val="00D33F0C"/>
    <w:rsid w:val="00D343C9"/>
    <w:rsid w:val="00D348A3"/>
    <w:rsid w:val="00D34A3F"/>
    <w:rsid w:val="00D3569A"/>
    <w:rsid w:val="00D35836"/>
    <w:rsid w:val="00D35AF3"/>
    <w:rsid w:val="00D35E8C"/>
    <w:rsid w:val="00D35F82"/>
    <w:rsid w:val="00D3659D"/>
    <w:rsid w:val="00D36D4B"/>
    <w:rsid w:val="00D37980"/>
    <w:rsid w:val="00D401CB"/>
    <w:rsid w:val="00D40F9E"/>
    <w:rsid w:val="00D41614"/>
    <w:rsid w:val="00D416F4"/>
    <w:rsid w:val="00D42598"/>
    <w:rsid w:val="00D42BA6"/>
    <w:rsid w:val="00D43716"/>
    <w:rsid w:val="00D43F27"/>
    <w:rsid w:val="00D440D8"/>
    <w:rsid w:val="00D44C99"/>
    <w:rsid w:val="00D45DC2"/>
    <w:rsid w:val="00D46868"/>
    <w:rsid w:val="00D46AF9"/>
    <w:rsid w:val="00D46C03"/>
    <w:rsid w:val="00D46CE8"/>
    <w:rsid w:val="00D46F15"/>
    <w:rsid w:val="00D479C4"/>
    <w:rsid w:val="00D47FE8"/>
    <w:rsid w:val="00D503DD"/>
    <w:rsid w:val="00D50B0A"/>
    <w:rsid w:val="00D50FBF"/>
    <w:rsid w:val="00D51059"/>
    <w:rsid w:val="00D5128F"/>
    <w:rsid w:val="00D5215C"/>
    <w:rsid w:val="00D521A9"/>
    <w:rsid w:val="00D52292"/>
    <w:rsid w:val="00D5264E"/>
    <w:rsid w:val="00D5314D"/>
    <w:rsid w:val="00D53986"/>
    <w:rsid w:val="00D544DF"/>
    <w:rsid w:val="00D55851"/>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A49"/>
    <w:rsid w:val="00D61E2F"/>
    <w:rsid w:val="00D626BD"/>
    <w:rsid w:val="00D630EB"/>
    <w:rsid w:val="00D64327"/>
    <w:rsid w:val="00D643C9"/>
    <w:rsid w:val="00D6459D"/>
    <w:rsid w:val="00D647B0"/>
    <w:rsid w:val="00D65E40"/>
    <w:rsid w:val="00D66037"/>
    <w:rsid w:val="00D66898"/>
    <w:rsid w:val="00D6743A"/>
    <w:rsid w:val="00D677B5"/>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6F1F"/>
    <w:rsid w:val="00D77A87"/>
    <w:rsid w:val="00D8007E"/>
    <w:rsid w:val="00D8143A"/>
    <w:rsid w:val="00D814EB"/>
    <w:rsid w:val="00D81AD2"/>
    <w:rsid w:val="00D81AF2"/>
    <w:rsid w:val="00D82206"/>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46C7"/>
    <w:rsid w:val="00D95065"/>
    <w:rsid w:val="00D95930"/>
    <w:rsid w:val="00D95AE2"/>
    <w:rsid w:val="00D961AE"/>
    <w:rsid w:val="00D967E1"/>
    <w:rsid w:val="00D96C37"/>
    <w:rsid w:val="00D97005"/>
    <w:rsid w:val="00D97157"/>
    <w:rsid w:val="00D97AD5"/>
    <w:rsid w:val="00DA05E4"/>
    <w:rsid w:val="00DA182B"/>
    <w:rsid w:val="00DA1866"/>
    <w:rsid w:val="00DA1AEB"/>
    <w:rsid w:val="00DA1C7A"/>
    <w:rsid w:val="00DA202B"/>
    <w:rsid w:val="00DA2C6E"/>
    <w:rsid w:val="00DA2CC1"/>
    <w:rsid w:val="00DA2D37"/>
    <w:rsid w:val="00DA2EAA"/>
    <w:rsid w:val="00DA36CB"/>
    <w:rsid w:val="00DA38A7"/>
    <w:rsid w:val="00DA39E6"/>
    <w:rsid w:val="00DA3F1D"/>
    <w:rsid w:val="00DA427C"/>
    <w:rsid w:val="00DA42AB"/>
    <w:rsid w:val="00DA4750"/>
    <w:rsid w:val="00DA4FDA"/>
    <w:rsid w:val="00DA5DD7"/>
    <w:rsid w:val="00DA6653"/>
    <w:rsid w:val="00DA6F9E"/>
    <w:rsid w:val="00DA7256"/>
    <w:rsid w:val="00DA732D"/>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A43"/>
    <w:rsid w:val="00DB7C04"/>
    <w:rsid w:val="00DB7D27"/>
    <w:rsid w:val="00DC01E8"/>
    <w:rsid w:val="00DC08CD"/>
    <w:rsid w:val="00DC0D08"/>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2470"/>
    <w:rsid w:val="00DE3099"/>
    <w:rsid w:val="00DE358F"/>
    <w:rsid w:val="00DE3888"/>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597"/>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039"/>
    <w:rsid w:val="00E07176"/>
    <w:rsid w:val="00E0740B"/>
    <w:rsid w:val="00E075A5"/>
    <w:rsid w:val="00E07912"/>
    <w:rsid w:val="00E079C3"/>
    <w:rsid w:val="00E10C7B"/>
    <w:rsid w:val="00E10F3C"/>
    <w:rsid w:val="00E111AD"/>
    <w:rsid w:val="00E11401"/>
    <w:rsid w:val="00E11489"/>
    <w:rsid w:val="00E1191A"/>
    <w:rsid w:val="00E11934"/>
    <w:rsid w:val="00E11BBD"/>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4AB"/>
    <w:rsid w:val="00E41C6F"/>
    <w:rsid w:val="00E4208B"/>
    <w:rsid w:val="00E42B4E"/>
    <w:rsid w:val="00E42F59"/>
    <w:rsid w:val="00E4346D"/>
    <w:rsid w:val="00E43B4E"/>
    <w:rsid w:val="00E43CD6"/>
    <w:rsid w:val="00E43DE1"/>
    <w:rsid w:val="00E44117"/>
    <w:rsid w:val="00E44162"/>
    <w:rsid w:val="00E441D7"/>
    <w:rsid w:val="00E45058"/>
    <w:rsid w:val="00E45770"/>
    <w:rsid w:val="00E45912"/>
    <w:rsid w:val="00E45C9D"/>
    <w:rsid w:val="00E45F7A"/>
    <w:rsid w:val="00E465CB"/>
    <w:rsid w:val="00E46C9B"/>
    <w:rsid w:val="00E47C58"/>
    <w:rsid w:val="00E51831"/>
    <w:rsid w:val="00E51847"/>
    <w:rsid w:val="00E52107"/>
    <w:rsid w:val="00E52377"/>
    <w:rsid w:val="00E52993"/>
    <w:rsid w:val="00E52B47"/>
    <w:rsid w:val="00E52C41"/>
    <w:rsid w:val="00E52CE5"/>
    <w:rsid w:val="00E52EF9"/>
    <w:rsid w:val="00E536CC"/>
    <w:rsid w:val="00E53D69"/>
    <w:rsid w:val="00E54C8F"/>
    <w:rsid w:val="00E55342"/>
    <w:rsid w:val="00E553BE"/>
    <w:rsid w:val="00E55FBC"/>
    <w:rsid w:val="00E56410"/>
    <w:rsid w:val="00E565D7"/>
    <w:rsid w:val="00E566A7"/>
    <w:rsid w:val="00E56DAA"/>
    <w:rsid w:val="00E56DE4"/>
    <w:rsid w:val="00E57462"/>
    <w:rsid w:val="00E57EC0"/>
    <w:rsid w:val="00E601D1"/>
    <w:rsid w:val="00E6056C"/>
    <w:rsid w:val="00E60DBA"/>
    <w:rsid w:val="00E60DD2"/>
    <w:rsid w:val="00E60ECB"/>
    <w:rsid w:val="00E615C3"/>
    <w:rsid w:val="00E61DF5"/>
    <w:rsid w:val="00E62421"/>
    <w:rsid w:val="00E6243E"/>
    <w:rsid w:val="00E63614"/>
    <w:rsid w:val="00E63FF4"/>
    <w:rsid w:val="00E64595"/>
    <w:rsid w:val="00E64C37"/>
    <w:rsid w:val="00E66BE4"/>
    <w:rsid w:val="00E67E01"/>
    <w:rsid w:val="00E712D4"/>
    <w:rsid w:val="00E71B28"/>
    <w:rsid w:val="00E7208D"/>
    <w:rsid w:val="00E724A8"/>
    <w:rsid w:val="00E72B94"/>
    <w:rsid w:val="00E72BF4"/>
    <w:rsid w:val="00E731EA"/>
    <w:rsid w:val="00E73515"/>
    <w:rsid w:val="00E73DA0"/>
    <w:rsid w:val="00E7449E"/>
    <w:rsid w:val="00E746A8"/>
    <w:rsid w:val="00E748D2"/>
    <w:rsid w:val="00E75B29"/>
    <w:rsid w:val="00E75F16"/>
    <w:rsid w:val="00E7602C"/>
    <w:rsid w:val="00E760FF"/>
    <w:rsid w:val="00E768B4"/>
    <w:rsid w:val="00E76DCC"/>
    <w:rsid w:val="00E76ED7"/>
    <w:rsid w:val="00E76F0B"/>
    <w:rsid w:val="00E77340"/>
    <w:rsid w:val="00E8024A"/>
    <w:rsid w:val="00E806EB"/>
    <w:rsid w:val="00E807FA"/>
    <w:rsid w:val="00E80AD5"/>
    <w:rsid w:val="00E8109A"/>
    <w:rsid w:val="00E810D6"/>
    <w:rsid w:val="00E8139C"/>
    <w:rsid w:val="00E82974"/>
    <w:rsid w:val="00E82EBE"/>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1DE7"/>
    <w:rsid w:val="00E92AB7"/>
    <w:rsid w:val="00E93410"/>
    <w:rsid w:val="00E93B36"/>
    <w:rsid w:val="00E93BA7"/>
    <w:rsid w:val="00E93D93"/>
    <w:rsid w:val="00E93E84"/>
    <w:rsid w:val="00E94DD2"/>
    <w:rsid w:val="00E9524A"/>
    <w:rsid w:val="00E95614"/>
    <w:rsid w:val="00E958B7"/>
    <w:rsid w:val="00E95A7C"/>
    <w:rsid w:val="00E95F72"/>
    <w:rsid w:val="00E96163"/>
    <w:rsid w:val="00E965C7"/>
    <w:rsid w:val="00E968D2"/>
    <w:rsid w:val="00E968D6"/>
    <w:rsid w:val="00E97D04"/>
    <w:rsid w:val="00E97E3E"/>
    <w:rsid w:val="00EA0294"/>
    <w:rsid w:val="00EA0351"/>
    <w:rsid w:val="00EA0A5B"/>
    <w:rsid w:val="00EA0FCC"/>
    <w:rsid w:val="00EA1F77"/>
    <w:rsid w:val="00EA21BC"/>
    <w:rsid w:val="00EA2243"/>
    <w:rsid w:val="00EA274F"/>
    <w:rsid w:val="00EA357A"/>
    <w:rsid w:val="00EA38E6"/>
    <w:rsid w:val="00EA3974"/>
    <w:rsid w:val="00EA3A70"/>
    <w:rsid w:val="00EA41CF"/>
    <w:rsid w:val="00EA42C0"/>
    <w:rsid w:val="00EA4491"/>
    <w:rsid w:val="00EA537E"/>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64D8"/>
    <w:rsid w:val="00EB771B"/>
    <w:rsid w:val="00EB7A06"/>
    <w:rsid w:val="00EB7A1B"/>
    <w:rsid w:val="00EC07BF"/>
    <w:rsid w:val="00EC1CE4"/>
    <w:rsid w:val="00EC1E5F"/>
    <w:rsid w:val="00EC2301"/>
    <w:rsid w:val="00EC2639"/>
    <w:rsid w:val="00EC33CB"/>
    <w:rsid w:val="00EC3471"/>
    <w:rsid w:val="00EC35C5"/>
    <w:rsid w:val="00EC3EF8"/>
    <w:rsid w:val="00EC4260"/>
    <w:rsid w:val="00EC4643"/>
    <w:rsid w:val="00EC49EB"/>
    <w:rsid w:val="00EC4AAF"/>
    <w:rsid w:val="00EC5432"/>
    <w:rsid w:val="00EC5679"/>
    <w:rsid w:val="00EC58A0"/>
    <w:rsid w:val="00EC5A0D"/>
    <w:rsid w:val="00EC6604"/>
    <w:rsid w:val="00EC6ACB"/>
    <w:rsid w:val="00EC6C95"/>
    <w:rsid w:val="00EC6E95"/>
    <w:rsid w:val="00EC74FB"/>
    <w:rsid w:val="00EC75F8"/>
    <w:rsid w:val="00EC7C74"/>
    <w:rsid w:val="00ED0B2D"/>
    <w:rsid w:val="00ED17A8"/>
    <w:rsid w:val="00ED17D2"/>
    <w:rsid w:val="00ED186D"/>
    <w:rsid w:val="00ED1C0F"/>
    <w:rsid w:val="00ED1C54"/>
    <w:rsid w:val="00ED22DB"/>
    <w:rsid w:val="00ED22FA"/>
    <w:rsid w:val="00ED23D7"/>
    <w:rsid w:val="00ED28CF"/>
    <w:rsid w:val="00ED2FE6"/>
    <w:rsid w:val="00ED3942"/>
    <w:rsid w:val="00ED4127"/>
    <w:rsid w:val="00ED46DE"/>
    <w:rsid w:val="00ED49D1"/>
    <w:rsid w:val="00ED4B30"/>
    <w:rsid w:val="00ED4C8B"/>
    <w:rsid w:val="00ED5093"/>
    <w:rsid w:val="00ED552D"/>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34F5"/>
    <w:rsid w:val="00EE3A72"/>
    <w:rsid w:val="00EE3D15"/>
    <w:rsid w:val="00EE4D1C"/>
    <w:rsid w:val="00EE5351"/>
    <w:rsid w:val="00EE5723"/>
    <w:rsid w:val="00EE573D"/>
    <w:rsid w:val="00EE57C8"/>
    <w:rsid w:val="00EE58A1"/>
    <w:rsid w:val="00EE60F0"/>
    <w:rsid w:val="00EE64E9"/>
    <w:rsid w:val="00EE6B08"/>
    <w:rsid w:val="00EE6BC2"/>
    <w:rsid w:val="00EE7388"/>
    <w:rsid w:val="00EE7469"/>
    <w:rsid w:val="00EE7A78"/>
    <w:rsid w:val="00EF075F"/>
    <w:rsid w:val="00EF0FA5"/>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188E"/>
    <w:rsid w:val="00F027BC"/>
    <w:rsid w:val="00F029DE"/>
    <w:rsid w:val="00F02F3B"/>
    <w:rsid w:val="00F031DD"/>
    <w:rsid w:val="00F037AD"/>
    <w:rsid w:val="00F048CA"/>
    <w:rsid w:val="00F04980"/>
    <w:rsid w:val="00F04AC1"/>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9F7"/>
    <w:rsid w:val="00F21C85"/>
    <w:rsid w:val="00F2439A"/>
    <w:rsid w:val="00F2496E"/>
    <w:rsid w:val="00F24C4C"/>
    <w:rsid w:val="00F25498"/>
    <w:rsid w:val="00F25B12"/>
    <w:rsid w:val="00F25E75"/>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6F02"/>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1564"/>
    <w:rsid w:val="00F53601"/>
    <w:rsid w:val="00F538AF"/>
    <w:rsid w:val="00F53A46"/>
    <w:rsid w:val="00F53FDF"/>
    <w:rsid w:val="00F546D0"/>
    <w:rsid w:val="00F5491C"/>
    <w:rsid w:val="00F54962"/>
    <w:rsid w:val="00F55114"/>
    <w:rsid w:val="00F552A8"/>
    <w:rsid w:val="00F55314"/>
    <w:rsid w:val="00F556C3"/>
    <w:rsid w:val="00F55811"/>
    <w:rsid w:val="00F55C49"/>
    <w:rsid w:val="00F607DE"/>
    <w:rsid w:val="00F60F5D"/>
    <w:rsid w:val="00F61797"/>
    <w:rsid w:val="00F61DD1"/>
    <w:rsid w:val="00F622C1"/>
    <w:rsid w:val="00F6303F"/>
    <w:rsid w:val="00F645FC"/>
    <w:rsid w:val="00F64811"/>
    <w:rsid w:val="00F656FA"/>
    <w:rsid w:val="00F6576F"/>
    <w:rsid w:val="00F65C14"/>
    <w:rsid w:val="00F6633E"/>
    <w:rsid w:val="00F66B68"/>
    <w:rsid w:val="00F66D16"/>
    <w:rsid w:val="00F67490"/>
    <w:rsid w:val="00F70AE5"/>
    <w:rsid w:val="00F70CFF"/>
    <w:rsid w:val="00F70F25"/>
    <w:rsid w:val="00F7139F"/>
    <w:rsid w:val="00F71CE1"/>
    <w:rsid w:val="00F72009"/>
    <w:rsid w:val="00F725AD"/>
    <w:rsid w:val="00F72B9E"/>
    <w:rsid w:val="00F731D0"/>
    <w:rsid w:val="00F74349"/>
    <w:rsid w:val="00F74478"/>
    <w:rsid w:val="00F74734"/>
    <w:rsid w:val="00F74F08"/>
    <w:rsid w:val="00F75321"/>
    <w:rsid w:val="00F755A2"/>
    <w:rsid w:val="00F7562E"/>
    <w:rsid w:val="00F75B4E"/>
    <w:rsid w:val="00F7671B"/>
    <w:rsid w:val="00F76A0F"/>
    <w:rsid w:val="00F76BE7"/>
    <w:rsid w:val="00F76FE8"/>
    <w:rsid w:val="00F77163"/>
    <w:rsid w:val="00F77641"/>
    <w:rsid w:val="00F800C6"/>
    <w:rsid w:val="00F8083E"/>
    <w:rsid w:val="00F81761"/>
    <w:rsid w:val="00F8179A"/>
    <w:rsid w:val="00F81D1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E05"/>
    <w:rsid w:val="00FA1F75"/>
    <w:rsid w:val="00FA21A2"/>
    <w:rsid w:val="00FA246E"/>
    <w:rsid w:val="00FA3973"/>
    <w:rsid w:val="00FA3EAE"/>
    <w:rsid w:val="00FA4480"/>
    <w:rsid w:val="00FA48CB"/>
    <w:rsid w:val="00FA4DAA"/>
    <w:rsid w:val="00FA4ED1"/>
    <w:rsid w:val="00FA55B5"/>
    <w:rsid w:val="00FA5BFC"/>
    <w:rsid w:val="00FA6191"/>
    <w:rsid w:val="00FA6427"/>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1"/>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CA8"/>
    <w:rsid w:val="00FD3F71"/>
    <w:rsid w:val="00FD3F7E"/>
    <w:rsid w:val="00FD3FA4"/>
    <w:rsid w:val="00FD4BDB"/>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A4B"/>
    <w:rsid w:val="00FE6B2B"/>
    <w:rsid w:val="00FE7C3E"/>
    <w:rsid w:val="00FF13DE"/>
    <w:rsid w:val="00FF15AA"/>
    <w:rsid w:val="00FF208A"/>
    <w:rsid w:val="00FF211C"/>
    <w:rsid w:val="00FF2202"/>
    <w:rsid w:val="00FF2B8C"/>
    <w:rsid w:val="00FF33CE"/>
    <w:rsid w:val="00FF398C"/>
    <w:rsid w:val="00FF3A2F"/>
    <w:rsid w:val="00FF4045"/>
    <w:rsid w:val="00FF40CD"/>
    <w:rsid w:val="00FF41EB"/>
    <w:rsid w:val="00FF450F"/>
    <w:rsid w:val="00FF5274"/>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563">
      <w:bodyDiv w:val="1"/>
      <w:marLeft w:val="0"/>
      <w:marRight w:val="0"/>
      <w:marTop w:val="0"/>
      <w:marBottom w:val="0"/>
      <w:divBdr>
        <w:top w:val="none" w:sz="0" w:space="0" w:color="auto"/>
        <w:left w:val="none" w:sz="0" w:space="0" w:color="auto"/>
        <w:bottom w:val="none" w:sz="0" w:space="0" w:color="auto"/>
        <w:right w:val="none" w:sz="0" w:space="0" w:color="auto"/>
      </w:divBdr>
    </w:div>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372583682">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2315780">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86002322">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06659951">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39618171">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 w:id="21190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6021-AE54-42DB-9EB5-3EE787BA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24</Pages>
  <Words>11196</Words>
  <Characters>72009</Characters>
  <Application>Microsoft Office Word</Application>
  <DocSecurity>0</DocSecurity>
  <Lines>600</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83039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158</cp:revision>
  <cp:lastPrinted>2025-11-19T09:36:00Z</cp:lastPrinted>
  <dcterms:created xsi:type="dcterms:W3CDTF">2025-11-10T08:37:00Z</dcterms:created>
  <dcterms:modified xsi:type="dcterms:W3CDTF">2025-11-19T16:08:00Z</dcterms:modified>
</cp:coreProperties>
</file>