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0B" w:rsidRDefault="00D6050B" w:rsidP="0068660F">
      <w:pPr>
        <w:jc w:val="center"/>
        <w:rPr>
          <w:b/>
          <w:color w:val="000000"/>
          <w:spacing w:val="35"/>
          <w:sz w:val="27"/>
          <w:szCs w:val="27"/>
          <w:u w:val="single"/>
        </w:rPr>
      </w:pPr>
    </w:p>
    <w:p w:rsidR="00D6050B" w:rsidRDefault="00D6050B" w:rsidP="0068660F">
      <w:pPr>
        <w:jc w:val="center"/>
        <w:rPr>
          <w:b/>
          <w:color w:val="000000"/>
          <w:spacing w:val="35"/>
          <w:sz w:val="27"/>
          <w:szCs w:val="27"/>
          <w:u w:val="single"/>
        </w:rPr>
      </w:pPr>
    </w:p>
    <w:p w:rsidR="00D6050B" w:rsidRDefault="00D6050B" w:rsidP="0068660F">
      <w:pPr>
        <w:jc w:val="center"/>
        <w:rPr>
          <w:b/>
          <w:color w:val="000000"/>
          <w:spacing w:val="35"/>
          <w:sz w:val="27"/>
          <w:szCs w:val="27"/>
          <w:u w:val="single"/>
        </w:rPr>
      </w:pPr>
    </w:p>
    <w:p w:rsidR="00D6050B" w:rsidRPr="00B11200" w:rsidRDefault="00A262BC" w:rsidP="00A80D21">
      <w:pPr>
        <w:jc w:val="center"/>
        <w:rPr>
          <w:rFonts w:ascii="Arial CYR" w:hAnsi="Arial CYR" w:cs="Arial CYR"/>
          <w:sz w:val="36"/>
          <w:szCs w:val="36"/>
        </w:rPr>
      </w:pPr>
      <w:r>
        <w:rPr>
          <w:rFonts w:ascii="Arial CYR" w:hAnsi="Arial CYR" w:cs="Arial CYR"/>
          <w:noProof/>
          <w:sz w:val="36"/>
          <w:szCs w:val="36"/>
        </w:rPr>
        <w:drawing>
          <wp:inline distT="0" distB="0" distL="0" distR="0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0B" w:rsidRPr="00B11200" w:rsidRDefault="00D6050B" w:rsidP="00A80D21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B11200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D6050B" w:rsidRPr="00B11200" w:rsidRDefault="00D6050B" w:rsidP="00A80D21">
      <w:pPr>
        <w:jc w:val="center"/>
        <w:rPr>
          <w:rFonts w:ascii="Times New Roman CYR" w:hAnsi="Times New Roman CYR" w:cs="Times New Roman CYR"/>
          <w:sz w:val="36"/>
          <w:szCs w:val="36"/>
        </w:rPr>
      </w:pPr>
      <w:r w:rsidRPr="00B11200">
        <w:rPr>
          <w:rFonts w:ascii="Times New Roman CYR" w:hAnsi="Times New Roman CYR" w:cs="Times New Roman CYR"/>
          <w:sz w:val="36"/>
          <w:szCs w:val="36"/>
        </w:rPr>
        <w:t>ВИКОНАВЧИЙ КОМІТЕТ</w:t>
      </w:r>
    </w:p>
    <w:p w:rsidR="00D6050B" w:rsidRPr="00B11200" w:rsidRDefault="00D6050B" w:rsidP="00A80D21">
      <w:pPr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B11200">
        <w:rPr>
          <w:rFonts w:ascii="Times New Roman CYR" w:hAnsi="Times New Roman CYR" w:cs="Times New Roman CYR"/>
          <w:b/>
          <w:sz w:val="36"/>
          <w:szCs w:val="36"/>
        </w:rPr>
        <w:t xml:space="preserve">Р І Ш Е Н </w:t>
      </w:r>
      <w:proofErr w:type="spellStart"/>
      <w:r w:rsidRPr="00B11200">
        <w:rPr>
          <w:rFonts w:ascii="Times New Roman CYR" w:hAnsi="Times New Roman CYR" w:cs="Times New Roman CYR"/>
          <w:b/>
          <w:sz w:val="36"/>
          <w:szCs w:val="36"/>
        </w:rPr>
        <w:t>Н</w:t>
      </w:r>
      <w:proofErr w:type="spellEnd"/>
      <w:r w:rsidRPr="00B11200">
        <w:rPr>
          <w:rFonts w:ascii="Times New Roman CYR" w:hAnsi="Times New Roman CYR" w:cs="Times New Roman CYR"/>
          <w:b/>
          <w:sz w:val="36"/>
          <w:szCs w:val="36"/>
        </w:rPr>
        <w:t xml:space="preserve"> Я</w:t>
      </w:r>
    </w:p>
    <w:p w:rsidR="00D6050B" w:rsidRPr="00CF7668" w:rsidRDefault="00D6050B" w:rsidP="00A80D21">
      <w:pPr>
        <w:spacing w:before="40" w:after="40"/>
        <w:rPr>
          <w:rFonts w:ascii="Times New Roman CYR" w:hAnsi="Times New Roman CYR" w:cs="Times New Roman CYR"/>
        </w:rPr>
      </w:pPr>
    </w:p>
    <w:p w:rsidR="00D6050B" w:rsidRDefault="00D6050B" w:rsidP="00A80D21">
      <w:pPr>
        <w:spacing w:before="40" w:after="40"/>
        <w:rPr>
          <w:rFonts w:ascii="Times New Roman CYR" w:hAnsi="Times New Roman CYR" w:cs="Times New Roman CYR"/>
          <w:sz w:val="24"/>
          <w:szCs w:val="24"/>
        </w:rPr>
      </w:pPr>
      <w:r w:rsidRPr="00B11200">
        <w:rPr>
          <w:rFonts w:ascii="Times New Roman CYR" w:hAnsi="Times New Roman CYR" w:cs="Times New Roman CYR"/>
          <w:sz w:val="24"/>
          <w:szCs w:val="24"/>
        </w:rPr>
        <w:t>від __</w:t>
      </w:r>
      <w:r w:rsidR="00EB3061">
        <w:rPr>
          <w:rFonts w:ascii="Times New Roman CYR" w:hAnsi="Times New Roman CYR" w:cs="Times New Roman CYR"/>
          <w:sz w:val="24"/>
          <w:szCs w:val="24"/>
        </w:rPr>
        <w:t>13.11.2025</w:t>
      </w:r>
      <w:r>
        <w:rPr>
          <w:rFonts w:ascii="Times New Roman CYR" w:hAnsi="Times New Roman CYR" w:cs="Times New Roman CYR"/>
          <w:sz w:val="24"/>
          <w:szCs w:val="24"/>
        </w:rPr>
        <w:t>________ № _</w:t>
      </w:r>
      <w:r w:rsidR="00EB3061">
        <w:rPr>
          <w:rFonts w:ascii="Times New Roman CYR" w:hAnsi="Times New Roman CYR" w:cs="Times New Roman CYR"/>
          <w:sz w:val="24"/>
          <w:szCs w:val="24"/>
        </w:rPr>
        <w:t>1430</w:t>
      </w: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_____</w:t>
      </w:r>
      <w:r w:rsidRPr="00B11200">
        <w:rPr>
          <w:rFonts w:ascii="Times New Roman CYR" w:hAnsi="Times New Roman CYR" w:cs="Times New Roman CYR"/>
          <w:sz w:val="24"/>
          <w:szCs w:val="24"/>
        </w:rPr>
        <w:t xml:space="preserve">             </w:t>
      </w:r>
    </w:p>
    <w:p w:rsidR="00D6050B" w:rsidRPr="001A1492" w:rsidRDefault="00D6050B" w:rsidP="00A80D21">
      <w:pPr>
        <w:spacing w:before="40" w:after="40"/>
        <w:rPr>
          <w:rFonts w:ascii="Times New Roman CYR" w:hAnsi="Times New Roman CYR" w:cs="Times New Roman CYR"/>
          <w:sz w:val="16"/>
          <w:szCs w:val="16"/>
        </w:rPr>
      </w:pPr>
      <w:r w:rsidRPr="001A1492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</w:t>
      </w:r>
    </w:p>
    <w:p w:rsidR="00D6050B" w:rsidRDefault="00D6050B" w:rsidP="004D670C">
      <w:pPr>
        <w:jc w:val="both"/>
        <w:rPr>
          <w:sz w:val="24"/>
          <w:szCs w:val="24"/>
        </w:rPr>
      </w:pPr>
      <w:r w:rsidRPr="00F010BA">
        <w:rPr>
          <w:sz w:val="24"/>
          <w:szCs w:val="24"/>
        </w:rPr>
        <w:t xml:space="preserve">Про внесення  </w:t>
      </w:r>
      <w:r w:rsidR="004D670C">
        <w:rPr>
          <w:sz w:val="24"/>
          <w:szCs w:val="24"/>
        </w:rPr>
        <w:t>змін до рішення виконавчого</w:t>
      </w:r>
    </w:p>
    <w:p w:rsidR="004D670C" w:rsidRDefault="004D670C" w:rsidP="004D67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комітету від 10.01.2019 року №39 «Про </w:t>
      </w:r>
    </w:p>
    <w:p w:rsidR="004D670C" w:rsidRDefault="004D670C" w:rsidP="004D670C">
      <w:pPr>
        <w:jc w:val="both"/>
        <w:rPr>
          <w:sz w:val="24"/>
          <w:szCs w:val="24"/>
        </w:rPr>
      </w:pPr>
      <w:r>
        <w:rPr>
          <w:sz w:val="24"/>
          <w:szCs w:val="24"/>
        </w:rPr>
        <w:t>затвердження Положення про проходження</w:t>
      </w:r>
    </w:p>
    <w:p w:rsidR="004D670C" w:rsidRDefault="004D670C" w:rsidP="004D670C">
      <w:pPr>
        <w:jc w:val="both"/>
        <w:rPr>
          <w:sz w:val="24"/>
          <w:szCs w:val="24"/>
        </w:rPr>
      </w:pPr>
      <w:r>
        <w:rPr>
          <w:sz w:val="24"/>
          <w:szCs w:val="24"/>
        </w:rPr>
        <w:t>стажування осіб з початковим, бакалаврським</w:t>
      </w:r>
    </w:p>
    <w:p w:rsidR="004D670C" w:rsidRDefault="004D670C" w:rsidP="004D67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або магістерським рівнем вищої освіти у </w:t>
      </w:r>
    </w:p>
    <w:p w:rsidR="004D670C" w:rsidRPr="00F010BA" w:rsidRDefault="004D670C" w:rsidP="004D670C">
      <w:pPr>
        <w:jc w:val="both"/>
        <w:rPr>
          <w:sz w:val="24"/>
          <w:szCs w:val="24"/>
        </w:rPr>
      </w:pPr>
      <w:r>
        <w:rPr>
          <w:sz w:val="24"/>
          <w:szCs w:val="24"/>
        </w:rPr>
        <w:t>Хмельницькій міській раді»</w:t>
      </w:r>
    </w:p>
    <w:p w:rsidR="00D6050B" w:rsidRPr="00F010BA" w:rsidRDefault="00D6050B" w:rsidP="00A80D21">
      <w:pPr>
        <w:jc w:val="both"/>
        <w:rPr>
          <w:sz w:val="24"/>
          <w:szCs w:val="24"/>
        </w:rPr>
      </w:pPr>
    </w:p>
    <w:p w:rsidR="00D6050B" w:rsidRPr="00F010BA" w:rsidRDefault="003153A3" w:rsidP="002C27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Розглянувши пропозицію відділу кадрової роботи та з питань служби в органах місцевого самоврядування, з</w:t>
      </w:r>
      <w:r w:rsidR="004D670C">
        <w:rPr>
          <w:sz w:val="24"/>
          <w:szCs w:val="24"/>
        </w:rPr>
        <w:t xml:space="preserve"> метою широкого залучення молоді до стажування у виконавчих органах міської ради, утворення кадрового резерву та посилення кадрового потенціалу посадових осіб місцевого самоврядування, к</w:t>
      </w:r>
      <w:r w:rsidR="00D6050B" w:rsidRPr="00F010BA">
        <w:rPr>
          <w:sz w:val="24"/>
          <w:szCs w:val="24"/>
        </w:rPr>
        <w:t>еруючись Законом України «Про місцеве самоврядування в Україні», виконавчий комітет міської ради</w:t>
      </w:r>
    </w:p>
    <w:p w:rsidR="00D6050B" w:rsidRPr="00F010BA" w:rsidRDefault="00D6050B" w:rsidP="00A80D21">
      <w:pPr>
        <w:spacing w:before="240" w:after="240"/>
        <w:rPr>
          <w:sz w:val="24"/>
          <w:szCs w:val="24"/>
        </w:rPr>
      </w:pPr>
      <w:r w:rsidRPr="00F010BA">
        <w:rPr>
          <w:sz w:val="24"/>
          <w:szCs w:val="24"/>
        </w:rPr>
        <w:t>ВИРІШИВ:</w:t>
      </w:r>
    </w:p>
    <w:p w:rsidR="00D6050B" w:rsidRPr="00F010BA" w:rsidRDefault="00D6050B" w:rsidP="004D670C">
      <w:pPr>
        <w:ind w:firstLine="708"/>
        <w:jc w:val="both"/>
        <w:rPr>
          <w:rStyle w:val="a8"/>
          <w:b w:val="0"/>
          <w:bCs/>
          <w:color w:val="252B33"/>
          <w:sz w:val="24"/>
          <w:szCs w:val="24"/>
          <w:shd w:val="clear" w:color="auto" w:fill="FFFFFF"/>
        </w:rPr>
      </w:pPr>
      <w:r w:rsidRPr="00F010BA">
        <w:rPr>
          <w:sz w:val="24"/>
          <w:szCs w:val="24"/>
        </w:rPr>
        <w:t xml:space="preserve">1. </w:t>
      </w:r>
      <w:proofErr w:type="spellStart"/>
      <w:r w:rsidRPr="00F010BA">
        <w:rPr>
          <w:sz w:val="24"/>
          <w:szCs w:val="24"/>
        </w:rPr>
        <w:t>Внести</w:t>
      </w:r>
      <w:proofErr w:type="spellEnd"/>
      <w:r w:rsidRPr="00F010BA">
        <w:rPr>
          <w:sz w:val="24"/>
          <w:szCs w:val="24"/>
        </w:rPr>
        <w:t xml:space="preserve"> </w:t>
      </w:r>
      <w:r w:rsidR="004D670C">
        <w:rPr>
          <w:sz w:val="24"/>
          <w:szCs w:val="24"/>
        </w:rPr>
        <w:t xml:space="preserve">зміни до Положення про проходження стажування осіб з початковим, бакалаврським або магістерським рівнем вищої освіти у Хмельницькій міській раді, затвердженого рішенням виконавчого комітету </w:t>
      </w:r>
      <w:r w:rsidR="00FD6C1C">
        <w:rPr>
          <w:sz w:val="24"/>
          <w:szCs w:val="24"/>
        </w:rPr>
        <w:t>від 10.01.2019 року №39, замінивши слова у п.1.5 «До стажування допускаються громадяни України віком до 25 років» словами «До стажування допускаються громадяни України віком до 35 років».</w:t>
      </w:r>
    </w:p>
    <w:p w:rsidR="00D6050B" w:rsidRPr="00F010BA" w:rsidRDefault="00D6050B" w:rsidP="0017482F">
      <w:pPr>
        <w:widowControl/>
        <w:autoSpaceDE/>
        <w:autoSpaceDN/>
        <w:adjustRightInd/>
        <w:spacing w:before="120" w:after="120"/>
        <w:ind w:firstLine="708"/>
        <w:jc w:val="both"/>
        <w:rPr>
          <w:sz w:val="24"/>
          <w:szCs w:val="24"/>
        </w:rPr>
      </w:pPr>
      <w:r w:rsidRPr="00F010BA">
        <w:rPr>
          <w:sz w:val="24"/>
          <w:szCs w:val="24"/>
        </w:rPr>
        <w:t xml:space="preserve">2. Контроль за виконанням рішення покласти на </w:t>
      </w:r>
      <w:r w:rsidR="00FD6C1C">
        <w:rPr>
          <w:sz w:val="24"/>
          <w:szCs w:val="24"/>
        </w:rPr>
        <w:t>заступника міського голови з питань діяльності виконавчих органів ради Михайла КРИВАКА</w:t>
      </w:r>
      <w:r w:rsidRPr="00F010BA">
        <w:rPr>
          <w:sz w:val="24"/>
          <w:szCs w:val="24"/>
        </w:rPr>
        <w:t xml:space="preserve">. </w:t>
      </w:r>
    </w:p>
    <w:p w:rsidR="003153A3" w:rsidRDefault="003153A3" w:rsidP="001A1492">
      <w:pPr>
        <w:spacing w:before="240" w:after="240"/>
        <w:ind w:left="720"/>
        <w:jc w:val="both"/>
        <w:rPr>
          <w:sz w:val="24"/>
          <w:szCs w:val="24"/>
        </w:rPr>
      </w:pPr>
    </w:p>
    <w:p w:rsidR="00D6050B" w:rsidRPr="00F010BA" w:rsidRDefault="00D6050B" w:rsidP="001A1492">
      <w:pPr>
        <w:spacing w:before="240" w:after="240"/>
        <w:ind w:left="720"/>
        <w:jc w:val="both"/>
        <w:rPr>
          <w:sz w:val="24"/>
          <w:szCs w:val="24"/>
        </w:rPr>
      </w:pPr>
      <w:r w:rsidRPr="00F010BA">
        <w:rPr>
          <w:sz w:val="24"/>
          <w:szCs w:val="24"/>
        </w:rPr>
        <w:t xml:space="preserve"> </w:t>
      </w:r>
    </w:p>
    <w:p w:rsidR="00D6050B" w:rsidRPr="00F010BA" w:rsidRDefault="00D6050B" w:rsidP="00A80D21">
      <w:pPr>
        <w:spacing w:before="240" w:after="240"/>
        <w:jc w:val="both"/>
        <w:rPr>
          <w:sz w:val="24"/>
          <w:szCs w:val="24"/>
        </w:rPr>
      </w:pPr>
      <w:r w:rsidRPr="00F010BA">
        <w:rPr>
          <w:sz w:val="24"/>
          <w:szCs w:val="24"/>
        </w:rPr>
        <w:t xml:space="preserve">Міський голова                                             </w:t>
      </w:r>
      <w:r w:rsidRPr="00F010BA">
        <w:rPr>
          <w:sz w:val="24"/>
          <w:szCs w:val="24"/>
        </w:rPr>
        <w:tab/>
      </w:r>
      <w:r w:rsidRPr="00F010BA">
        <w:rPr>
          <w:sz w:val="24"/>
          <w:szCs w:val="24"/>
        </w:rPr>
        <w:tab/>
        <w:t xml:space="preserve">                      </w:t>
      </w:r>
      <w:r w:rsidRPr="00F010BA">
        <w:rPr>
          <w:sz w:val="24"/>
          <w:szCs w:val="24"/>
        </w:rPr>
        <w:tab/>
        <w:t>О</w:t>
      </w:r>
      <w:r w:rsidR="008E13DF">
        <w:rPr>
          <w:sz w:val="24"/>
          <w:szCs w:val="24"/>
        </w:rPr>
        <w:t>лександр</w:t>
      </w:r>
      <w:r w:rsidRPr="00F010BA">
        <w:rPr>
          <w:sz w:val="24"/>
          <w:szCs w:val="24"/>
        </w:rPr>
        <w:t xml:space="preserve"> СИМЧИШИН</w:t>
      </w:r>
    </w:p>
    <w:p w:rsidR="00FD6C1C" w:rsidRDefault="00FD6C1C" w:rsidP="009A3B85">
      <w:pPr>
        <w:rPr>
          <w:sz w:val="24"/>
          <w:szCs w:val="24"/>
        </w:rPr>
      </w:pPr>
    </w:p>
    <w:p w:rsidR="003153A3" w:rsidRDefault="003153A3" w:rsidP="009A3B85">
      <w:pPr>
        <w:rPr>
          <w:sz w:val="24"/>
          <w:szCs w:val="24"/>
        </w:rPr>
      </w:pPr>
    </w:p>
    <w:p w:rsidR="003153A3" w:rsidRDefault="003153A3" w:rsidP="009A3B85">
      <w:pPr>
        <w:rPr>
          <w:sz w:val="24"/>
          <w:szCs w:val="24"/>
        </w:rPr>
      </w:pPr>
    </w:p>
    <w:p w:rsidR="003153A3" w:rsidRDefault="003153A3" w:rsidP="009A3B85">
      <w:pPr>
        <w:rPr>
          <w:sz w:val="24"/>
          <w:szCs w:val="24"/>
        </w:rPr>
      </w:pPr>
    </w:p>
    <w:p w:rsidR="003153A3" w:rsidRDefault="003153A3" w:rsidP="009A3B85">
      <w:pPr>
        <w:rPr>
          <w:sz w:val="24"/>
          <w:szCs w:val="24"/>
        </w:rPr>
      </w:pPr>
    </w:p>
    <w:sectPr w:rsidR="003153A3" w:rsidSect="00032C98">
      <w:pgSz w:w="11909" w:h="16834"/>
      <w:pgMar w:top="567" w:right="567" w:bottom="567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083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243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rFonts w:cs="Times New Roman" w:hint="default"/>
        <w:u w:val="none"/>
      </w:rPr>
    </w:lvl>
  </w:abstractNum>
  <w:abstractNum w:abstractNumId="1">
    <w:nsid w:val="17F703D5"/>
    <w:multiLevelType w:val="hybridMultilevel"/>
    <w:tmpl w:val="834A2B1A"/>
    <w:lvl w:ilvl="0" w:tplc="C2A0FA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CA716B"/>
    <w:multiLevelType w:val="hybridMultilevel"/>
    <w:tmpl w:val="66ECD800"/>
    <w:lvl w:ilvl="0" w:tplc="1B42FE7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4C47CAD"/>
    <w:multiLevelType w:val="hybridMultilevel"/>
    <w:tmpl w:val="D6C60E4A"/>
    <w:lvl w:ilvl="0" w:tplc="91002D5E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43"/>
    <w:rsid w:val="000015A4"/>
    <w:rsid w:val="0000339E"/>
    <w:rsid w:val="00020C96"/>
    <w:rsid w:val="00032C98"/>
    <w:rsid w:val="00054008"/>
    <w:rsid w:val="00054EE7"/>
    <w:rsid w:val="00055FD0"/>
    <w:rsid w:val="00070C70"/>
    <w:rsid w:val="00077D62"/>
    <w:rsid w:val="000C206B"/>
    <w:rsid w:val="000E0C92"/>
    <w:rsid w:val="000E75BF"/>
    <w:rsid w:val="00106B18"/>
    <w:rsid w:val="00110CF2"/>
    <w:rsid w:val="001425DF"/>
    <w:rsid w:val="00150825"/>
    <w:rsid w:val="0017482F"/>
    <w:rsid w:val="00183752"/>
    <w:rsid w:val="001A1492"/>
    <w:rsid w:val="001C222A"/>
    <w:rsid w:val="001F6CA5"/>
    <w:rsid w:val="002805E8"/>
    <w:rsid w:val="0028590E"/>
    <w:rsid w:val="002912B9"/>
    <w:rsid w:val="002A3F11"/>
    <w:rsid w:val="002A411B"/>
    <w:rsid w:val="002C2738"/>
    <w:rsid w:val="002D29E3"/>
    <w:rsid w:val="002D5736"/>
    <w:rsid w:val="003153A3"/>
    <w:rsid w:val="00345F57"/>
    <w:rsid w:val="003A6FAE"/>
    <w:rsid w:val="003C3717"/>
    <w:rsid w:val="003F0901"/>
    <w:rsid w:val="003F4349"/>
    <w:rsid w:val="004038D8"/>
    <w:rsid w:val="00406ACD"/>
    <w:rsid w:val="00410541"/>
    <w:rsid w:val="004453B6"/>
    <w:rsid w:val="004806D7"/>
    <w:rsid w:val="004A25A7"/>
    <w:rsid w:val="004C41A0"/>
    <w:rsid w:val="004D557C"/>
    <w:rsid w:val="004D670C"/>
    <w:rsid w:val="004E6DFD"/>
    <w:rsid w:val="004F6938"/>
    <w:rsid w:val="005157B4"/>
    <w:rsid w:val="0052261A"/>
    <w:rsid w:val="00543504"/>
    <w:rsid w:val="00544B0C"/>
    <w:rsid w:val="00545DDD"/>
    <w:rsid w:val="00554EB5"/>
    <w:rsid w:val="00556109"/>
    <w:rsid w:val="0056418F"/>
    <w:rsid w:val="00595CFA"/>
    <w:rsid w:val="0059732E"/>
    <w:rsid w:val="005A2AC8"/>
    <w:rsid w:val="005A2CAD"/>
    <w:rsid w:val="005B5E1F"/>
    <w:rsid w:val="005B6304"/>
    <w:rsid w:val="005F706D"/>
    <w:rsid w:val="00631E02"/>
    <w:rsid w:val="00665CFE"/>
    <w:rsid w:val="00672B25"/>
    <w:rsid w:val="0068660F"/>
    <w:rsid w:val="006A251F"/>
    <w:rsid w:val="006A71C2"/>
    <w:rsid w:val="006B3C92"/>
    <w:rsid w:val="006D145E"/>
    <w:rsid w:val="006F027C"/>
    <w:rsid w:val="00714255"/>
    <w:rsid w:val="00735BB1"/>
    <w:rsid w:val="007502C5"/>
    <w:rsid w:val="00751105"/>
    <w:rsid w:val="00772C79"/>
    <w:rsid w:val="00776F03"/>
    <w:rsid w:val="00780F38"/>
    <w:rsid w:val="00787A9C"/>
    <w:rsid w:val="007A073E"/>
    <w:rsid w:val="007B079F"/>
    <w:rsid w:val="007B5D9E"/>
    <w:rsid w:val="007D5434"/>
    <w:rsid w:val="00801BF5"/>
    <w:rsid w:val="00802EE8"/>
    <w:rsid w:val="00845DAE"/>
    <w:rsid w:val="00852535"/>
    <w:rsid w:val="00863E0F"/>
    <w:rsid w:val="0087207E"/>
    <w:rsid w:val="008741C5"/>
    <w:rsid w:val="008B734E"/>
    <w:rsid w:val="008E13DF"/>
    <w:rsid w:val="00900E52"/>
    <w:rsid w:val="00921708"/>
    <w:rsid w:val="00934AD0"/>
    <w:rsid w:val="0094534A"/>
    <w:rsid w:val="0097378D"/>
    <w:rsid w:val="009A3B85"/>
    <w:rsid w:val="009A4F2E"/>
    <w:rsid w:val="009B5C49"/>
    <w:rsid w:val="009B6415"/>
    <w:rsid w:val="009B6A17"/>
    <w:rsid w:val="009B7F32"/>
    <w:rsid w:val="009C0F75"/>
    <w:rsid w:val="009E79D8"/>
    <w:rsid w:val="00A1460B"/>
    <w:rsid w:val="00A15DEB"/>
    <w:rsid w:val="00A230B9"/>
    <w:rsid w:val="00A262BC"/>
    <w:rsid w:val="00A46E2D"/>
    <w:rsid w:val="00A67B43"/>
    <w:rsid w:val="00A722DC"/>
    <w:rsid w:val="00A80D21"/>
    <w:rsid w:val="00A901C5"/>
    <w:rsid w:val="00A96E77"/>
    <w:rsid w:val="00AB5307"/>
    <w:rsid w:val="00AC45AB"/>
    <w:rsid w:val="00AD175E"/>
    <w:rsid w:val="00AE2338"/>
    <w:rsid w:val="00B11200"/>
    <w:rsid w:val="00B35ABE"/>
    <w:rsid w:val="00B37CAD"/>
    <w:rsid w:val="00B425EC"/>
    <w:rsid w:val="00B93BEB"/>
    <w:rsid w:val="00BA0C88"/>
    <w:rsid w:val="00C222FB"/>
    <w:rsid w:val="00C238A0"/>
    <w:rsid w:val="00C42C67"/>
    <w:rsid w:val="00C63A41"/>
    <w:rsid w:val="00C70286"/>
    <w:rsid w:val="00C73D24"/>
    <w:rsid w:val="00C9262F"/>
    <w:rsid w:val="00C92693"/>
    <w:rsid w:val="00CA4257"/>
    <w:rsid w:val="00CD416C"/>
    <w:rsid w:val="00CD5F7F"/>
    <w:rsid w:val="00CF7668"/>
    <w:rsid w:val="00D13EE4"/>
    <w:rsid w:val="00D27387"/>
    <w:rsid w:val="00D319B9"/>
    <w:rsid w:val="00D33608"/>
    <w:rsid w:val="00D522ED"/>
    <w:rsid w:val="00D56959"/>
    <w:rsid w:val="00D6050B"/>
    <w:rsid w:val="00D64A16"/>
    <w:rsid w:val="00D979D2"/>
    <w:rsid w:val="00DB0EC1"/>
    <w:rsid w:val="00DB7417"/>
    <w:rsid w:val="00DE4384"/>
    <w:rsid w:val="00E0223E"/>
    <w:rsid w:val="00E36091"/>
    <w:rsid w:val="00E4244C"/>
    <w:rsid w:val="00E55BB8"/>
    <w:rsid w:val="00E638B0"/>
    <w:rsid w:val="00EB3061"/>
    <w:rsid w:val="00ED1B8B"/>
    <w:rsid w:val="00F010BA"/>
    <w:rsid w:val="00F0728C"/>
    <w:rsid w:val="00F40495"/>
    <w:rsid w:val="00F614B2"/>
    <w:rsid w:val="00F66FAC"/>
    <w:rsid w:val="00FA2FE1"/>
    <w:rsid w:val="00FB3CB7"/>
    <w:rsid w:val="00FC0C63"/>
    <w:rsid w:val="00FD1F78"/>
    <w:rsid w:val="00FD5D7D"/>
    <w:rsid w:val="00F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DC3880-F404-4DE2-8F0A-BDE5AD02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0D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9262F"/>
    <w:pPr>
      <w:ind w:left="720"/>
      <w:contextualSpacing/>
    </w:pPr>
  </w:style>
  <w:style w:type="paragraph" w:customStyle="1" w:styleId="rvps2">
    <w:name w:val="rvps2"/>
    <w:basedOn w:val="a"/>
    <w:rsid w:val="009453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rsid w:val="0094534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9A4F2E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9A4F2E"/>
    <w:rPr>
      <w:rFonts w:ascii="Segoe UI" w:hAnsi="Segoe UI"/>
      <w:sz w:val="18"/>
    </w:rPr>
  </w:style>
  <w:style w:type="character" w:styleId="a8">
    <w:name w:val="Strong"/>
    <w:basedOn w:val="a0"/>
    <w:uiPriority w:val="99"/>
    <w:qFormat/>
    <w:locked/>
    <w:rsid w:val="00070C70"/>
    <w:rPr>
      <w:rFonts w:cs="Times New Roman"/>
      <w:b/>
    </w:rPr>
  </w:style>
  <w:style w:type="paragraph" w:customStyle="1" w:styleId="a9">
    <w:name w:val="[Без стиля]"/>
    <w:rsid w:val="0052261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52261A"/>
    <w:pPr>
      <w:tabs>
        <w:tab w:val="right" w:pos="7710"/>
        <w:tab w:val="right" w:pos="11514"/>
      </w:tabs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2261A"/>
    <w:pPr>
      <w:keepNext/>
      <w:keepLines/>
      <w:tabs>
        <w:tab w:val="right" w:pos="7710"/>
      </w:tabs>
      <w:suppressAutoHyphens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52261A"/>
    <w:pPr>
      <w:keepNext/>
      <w:keepLines/>
      <w:tabs>
        <w:tab w:val="right" w:pos="7710"/>
      </w:tabs>
      <w:suppressAutoHyphens/>
      <w:spacing w:before="397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2261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9"/>
    <w:uiPriority w:val="99"/>
    <w:rsid w:val="0052261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52261A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pacing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52261A"/>
    <w:pPr>
      <w:tabs>
        <w:tab w:val="right" w:pos="6350"/>
      </w:tabs>
      <w:suppressAutoHyphens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character" w:customStyle="1" w:styleId="st42">
    <w:name w:val="st42"/>
    <w:uiPriority w:val="99"/>
    <w:rsid w:val="0052261A"/>
    <w:rPr>
      <w:color w:val="000000"/>
    </w:rPr>
  </w:style>
  <w:style w:type="paragraph" w:customStyle="1" w:styleId="aa">
    <w:name w:val="[Немає стилю абзацу]"/>
    <w:rsid w:val="00E360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/>
      <w:color w:val="000000"/>
      <w:sz w:val="24"/>
      <w:szCs w:val="24"/>
      <w:lang w:val="en-US"/>
    </w:rPr>
  </w:style>
  <w:style w:type="paragraph" w:customStyle="1" w:styleId="TableTABL">
    <w:name w:val="Table (TABL)"/>
    <w:basedOn w:val="a"/>
    <w:uiPriority w:val="99"/>
    <w:rsid w:val="00E36091"/>
    <w:pPr>
      <w:tabs>
        <w:tab w:val="right" w:pos="7767"/>
      </w:tabs>
      <w:suppressAutoHyphens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customStyle="1" w:styleId="Ch63">
    <w:name w:val="Основной текст табуляция (Ch_6 Міністерства)"/>
    <w:basedOn w:val="Ch6"/>
    <w:uiPriority w:val="99"/>
    <w:rsid w:val="00E36091"/>
    <w:pPr>
      <w:tabs>
        <w:tab w:val="right" w:leader="underscore" w:pos="7710"/>
        <w:tab w:val="right" w:leader="underscore" w:pos="11514"/>
      </w:tabs>
    </w:pPr>
    <w:rPr>
      <w:rFonts w:ascii="Pragmatica-Book" w:hAnsi="Pragmatica-Book" w:cs="Pragmatica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Лопатовська Наталія Володимирівна</dc:creator>
  <cp:keywords/>
  <dc:description/>
  <cp:lastModifiedBy>Отрощенко Сергій Володимирович</cp:lastModifiedBy>
  <cp:revision>5</cp:revision>
  <cp:lastPrinted>2023-01-12T11:37:00Z</cp:lastPrinted>
  <dcterms:created xsi:type="dcterms:W3CDTF">2025-10-21T06:41:00Z</dcterms:created>
  <dcterms:modified xsi:type="dcterms:W3CDTF">2025-11-18T06:53:00Z</dcterms:modified>
</cp:coreProperties>
</file>