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0BD" w:rsidRDefault="00C230BD" w:rsidP="00C230B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09.10.2025               1420</w:t>
      </w: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1B58A7" w:rsidRDefault="001B58A7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 виділення коштів </w:t>
      </w:r>
    </w:p>
    <w:p w:rsidR="00C230BD" w:rsidRDefault="00C230BD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C230BD" w:rsidRDefault="00C230BD" w:rsidP="00C230B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 </w:t>
      </w:r>
    </w:p>
    <w:p w:rsidR="00C230BD" w:rsidRDefault="00C230BD" w:rsidP="00C230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>Хмельницької міської територіальної громади </w:t>
      </w:r>
      <w:r>
        <w:rPr>
          <w:color w:val="000000"/>
        </w:rPr>
        <w:t xml:space="preserve">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C230BD" w:rsidRDefault="00C230BD" w:rsidP="00C230BD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30BD" w:rsidRDefault="00C230BD" w:rsidP="00C23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230BD" w:rsidRDefault="00C230BD" w:rsidP="00C230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31"/>
        <w:ind w:left="0" w:firstLine="567"/>
        <w:jc w:val="both"/>
        <w:rPr>
          <w:shd w:val="clear" w:color="auto" w:fill="FFFFFF"/>
        </w:rPr>
      </w:pPr>
      <w:r>
        <w:t xml:space="preserve">1.Виділити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>
        <w:rPr>
          <w:shd w:val="clear" w:color="auto" w:fill="FFFFFF"/>
        </w:rPr>
        <w:t>38 500,00 грн       (тридцять вісім тисяч п’ятсот гривень 00 коп.) на закупівлю цінних подарунків (наборів авторської парфумерії) в кількості 50 штук для відзначення кращих працівників підприємств</w:t>
      </w:r>
      <w:r>
        <w:t>, організацій, установ, спортивних та освітніх закладів, військовослужбовців військових частин міста, згідно з додатком</w:t>
      </w:r>
      <w:r>
        <w:rPr>
          <w:shd w:val="clear" w:color="auto" w:fill="FFFFFF"/>
        </w:rPr>
        <w:t>. </w:t>
      </w:r>
    </w:p>
    <w:p w:rsidR="00C230BD" w:rsidRDefault="00C230BD" w:rsidP="00C230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2.Видатки здійснити за рахунок коштів п.3.2.6 цільового фонду Хмельницької міської ради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230BD" w:rsidRDefault="00C230BD" w:rsidP="00C230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3.Контроль за виконанням рішення покласти на заступника міського голови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начальника відділу бухгалтерського обліку, планування та звітності-</w:t>
      </w:r>
      <w:r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  <w:t xml:space="preserve"> головного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 Стародуб.</w:t>
      </w: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4EA3" w:rsidRDefault="006E4EA3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30BD" w:rsidRDefault="00C230BD" w:rsidP="00C230BD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Олександр СИМЧИШИН</w:t>
      </w:r>
    </w:p>
    <w:p w:rsidR="00C230BD" w:rsidRDefault="00C230BD" w:rsidP="00C230BD">
      <w:pPr>
        <w:jc w:val="both"/>
      </w:pPr>
    </w:p>
    <w:p w:rsidR="00C230BD" w:rsidRDefault="00C230BD" w:rsidP="00C230BD">
      <w:pPr>
        <w:jc w:val="both"/>
      </w:pPr>
    </w:p>
    <w:p w:rsidR="00C230BD" w:rsidRDefault="00C230BD" w:rsidP="00C230BD">
      <w:pPr>
        <w:jc w:val="both"/>
      </w:pPr>
    </w:p>
    <w:p w:rsidR="00C230BD" w:rsidRDefault="00C230BD" w:rsidP="00C230BD">
      <w:pPr>
        <w:jc w:val="both"/>
      </w:pPr>
    </w:p>
    <w:p w:rsidR="00C230BD" w:rsidRDefault="00C230BD" w:rsidP="00C230BD">
      <w:pPr>
        <w:jc w:val="both"/>
      </w:pPr>
    </w:p>
    <w:p w:rsidR="00C230BD" w:rsidRDefault="00C230BD" w:rsidP="00C230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0BD" w:rsidRDefault="00C230BD" w:rsidP="00C230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0BD" w:rsidRDefault="00C230BD" w:rsidP="00C230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0BD" w:rsidRDefault="00C230BD" w:rsidP="00C230B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0BD" w:rsidRDefault="00C230BD" w:rsidP="00C230BD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BE414A" w:rsidRDefault="00BE414A" w:rsidP="00C230BD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BE414A" w:rsidRDefault="00BE414A" w:rsidP="00C230BD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BB2D15" w:rsidRPr="00B45720" w:rsidRDefault="00BB2D15" w:rsidP="00C230BD">
      <w:pPr>
        <w:widowControl w:val="0"/>
        <w:spacing w:after="0" w:line="240" w:lineRule="auto"/>
        <w:rPr>
          <w:rFonts w:ascii="Times New Roman" w:eastAsia="Arial Unicode MS" w:hAnsi="Times New Roman" w:cs="Mangal"/>
          <w:kern w:val="2"/>
          <w:sz w:val="24"/>
          <w:szCs w:val="24"/>
          <w:lang w:eastAsia="hi-IN" w:bidi="hi-IN"/>
        </w:rPr>
      </w:pPr>
    </w:p>
    <w:p w:rsidR="00C230BD" w:rsidRDefault="00C230BD" w:rsidP="00C230BD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C230BD" w:rsidRDefault="00C230BD" w:rsidP="00C230BD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C230BD" w:rsidRDefault="00C230BD" w:rsidP="00C230BD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B58A7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B5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0BD" w:rsidRDefault="00C230BD" w:rsidP="00C230BD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0BD" w:rsidRDefault="00C230BD" w:rsidP="00C230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C230BD" w:rsidRDefault="00C230BD" w:rsidP="00C230B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найменувань цінних подарунків для відзначення кращих працівників підприємств, організацій та установ міста, спортивних та освітніх закладів, військовослужбовців військових частин міста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567"/>
        <w:gridCol w:w="1922"/>
        <w:gridCol w:w="2146"/>
        <w:gridCol w:w="2127"/>
      </w:tblGrid>
      <w:tr w:rsidR="00BB2D15" w:rsidTr="00AC5AE8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BB2D15" w:rsidTr="00AC5AE8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5" w:rsidRDefault="00BB2D15" w:rsidP="00AC5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авторської парфумерії (абрикос): корзинка,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тіла (100г),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олійка для волосся (30 мл), мило фасоване (90г)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BB2D15" w:rsidTr="00AC5AE8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авторської парфумерії (апельсин): корзинка,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тіла (100г),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олія для тіла (100 г), мило фасоване (90г)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BB2D15" w:rsidTr="00AC5AE8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авторської парфумерії (троянда): корзинка,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тіла (100г),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олія для обличчя (30 г), мило фасоване (90г)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</w:tr>
      <w:tr w:rsidR="00BB2D15" w:rsidTr="00AC5AE8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авторської парфумерії (лаванда): корзинка,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тіла (100г), масло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гідролат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(100г), олія для тіла (100 г), мило фасоване (90г)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6 000,00</w:t>
            </w:r>
          </w:p>
        </w:tc>
      </w:tr>
      <w:tr w:rsidR="00BB2D15" w:rsidTr="00AC5AE8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 авторської парфумерії (чоловічий): корзинка, шампунь для волосся (275г), мило для гоління (100г),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тіла (100г), мило фасоване (140г)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</w:tr>
      <w:tr w:rsidR="00BB2D15" w:rsidTr="00AC5A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D15" w:rsidRDefault="00BB2D15" w:rsidP="00AC5AE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D15" w:rsidRDefault="00BB2D15" w:rsidP="00AC5A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38 500,00</w:t>
            </w:r>
          </w:p>
        </w:tc>
      </w:tr>
    </w:tbl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Михайло КРИВАК</w:t>
      </w:r>
    </w:p>
    <w:p w:rsidR="00531F87" w:rsidRDefault="00531F87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BB2D15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Начальник</w:t>
      </w:r>
      <w:r w:rsidR="00C230BD">
        <w:rPr>
          <w:rFonts w:ascii="Times New Roman" w:hAnsi="Times New Roman" w:cs="Times New Roman"/>
          <w:sz w:val="24"/>
          <w:szCs w:val="24"/>
          <w:lang w:eastAsia="ru-RU"/>
        </w:rPr>
        <w:t xml:space="preserve"> відділу публічних закупівель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Інна ВІННІЧУК</w:t>
      </w:r>
      <w:r w:rsidR="00C230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30BD" w:rsidRDefault="00C230BD" w:rsidP="00C230BD">
      <w:pPr>
        <w:pStyle w:val="a3"/>
        <w:tabs>
          <w:tab w:val="left" w:pos="761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sectPr w:rsidR="00C230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17"/>
    <w:rsid w:val="001338B1"/>
    <w:rsid w:val="001B58A7"/>
    <w:rsid w:val="003321FD"/>
    <w:rsid w:val="00531F87"/>
    <w:rsid w:val="006E4EA3"/>
    <w:rsid w:val="007F7835"/>
    <w:rsid w:val="00BB2D15"/>
    <w:rsid w:val="00BE414A"/>
    <w:rsid w:val="00C230BD"/>
    <w:rsid w:val="00E02694"/>
    <w:rsid w:val="00E54FC5"/>
    <w:rsid w:val="00F043DD"/>
    <w:rsid w:val="00F07917"/>
    <w:rsid w:val="00F1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DE60E-6191-40F1-9C04-5294901B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0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0BD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C230BD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C230B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C230BD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C2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1826</Words>
  <Characters>1042</Characters>
  <Application>Microsoft Office Word</Application>
  <DocSecurity>0</DocSecurity>
  <Lines>8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13</cp:revision>
  <dcterms:created xsi:type="dcterms:W3CDTF">2025-10-02T05:28:00Z</dcterms:created>
  <dcterms:modified xsi:type="dcterms:W3CDTF">2025-10-14T12:10:00Z</dcterms:modified>
</cp:coreProperties>
</file>